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5A792" w14:textId="77777777" w:rsidR="00191AC9" w:rsidRPr="001E01FF" w:rsidRDefault="00191AC9" w:rsidP="003A4A2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OGŁOSZENIE PREZYDENTA MIASTA TYCHY</w:t>
      </w:r>
    </w:p>
    <w:p w14:paraId="45D5BC09" w14:textId="77777777" w:rsidR="001E0B4E" w:rsidRDefault="00191AC9" w:rsidP="003A4A20">
      <w:pPr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4C5C68">
        <w:rPr>
          <w:rFonts w:ascii="Arial" w:eastAsia="Times New Roman" w:hAnsi="Arial" w:cs="Arial"/>
          <w:sz w:val="20"/>
          <w:szCs w:val="20"/>
          <w:lang w:eastAsia="pl-PL"/>
        </w:rPr>
        <w:t>w sprawie naboru kandydatów na członków komisji konkursowej d</w:t>
      </w:r>
      <w:r w:rsidR="004C5C68">
        <w:rPr>
          <w:rFonts w:ascii="Arial" w:eastAsia="Times New Roman" w:hAnsi="Arial" w:cs="Arial"/>
          <w:sz w:val="20"/>
          <w:szCs w:val="20"/>
          <w:lang w:eastAsia="pl-PL"/>
        </w:rPr>
        <w:t>o opiniowania ofert złożonych w </w:t>
      </w:r>
      <w:r w:rsidRPr="004C5C68">
        <w:rPr>
          <w:rFonts w:ascii="Arial" w:eastAsia="Times New Roman" w:hAnsi="Arial" w:cs="Arial"/>
          <w:sz w:val="20"/>
          <w:szCs w:val="20"/>
          <w:lang w:eastAsia="pl-PL"/>
        </w:rPr>
        <w:t xml:space="preserve">otwartym konkursie ofert na realizację </w:t>
      </w:r>
      <w:r w:rsidR="000E233B" w:rsidRPr="004C5C68">
        <w:rPr>
          <w:rFonts w:ascii="Arial" w:eastAsia="Calibri" w:hAnsi="Arial" w:cs="Arial"/>
          <w:bCs/>
          <w:sz w:val="20"/>
          <w:szCs w:val="20"/>
        </w:rPr>
        <w:t>zada</w:t>
      </w:r>
      <w:r w:rsidR="001E0B4E">
        <w:rPr>
          <w:rFonts w:ascii="Arial" w:eastAsia="Calibri" w:hAnsi="Arial" w:cs="Arial"/>
          <w:bCs/>
          <w:sz w:val="20"/>
          <w:szCs w:val="20"/>
        </w:rPr>
        <w:t>nia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 xml:space="preserve"> publiczn</w:t>
      </w:r>
      <w:r w:rsidR="001E0B4E">
        <w:rPr>
          <w:rFonts w:ascii="Arial" w:eastAsia="Calibri" w:hAnsi="Arial" w:cs="Arial"/>
          <w:bCs/>
          <w:sz w:val="20"/>
          <w:szCs w:val="20"/>
        </w:rPr>
        <w:t>ego w 2026</w:t>
      </w:r>
      <w:r w:rsidR="001E0B4E" w:rsidRPr="004C5C68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1E0B4E">
        <w:rPr>
          <w:rFonts w:ascii="Arial" w:eastAsia="Calibri" w:hAnsi="Arial" w:cs="Arial"/>
          <w:bCs/>
          <w:sz w:val="20"/>
          <w:szCs w:val="20"/>
        </w:rPr>
        <w:t xml:space="preserve">roku </w:t>
      </w:r>
      <w:r w:rsidR="001E01FF" w:rsidRPr="004C5C68">
        <w:rPr>
          <w:rFonts w:ascii="Arial" w:eastAsia="Calibri" w:hAnsi="Arial" w:cs="Arial"/>
          <w:bCs/>
          <w:sz w:val="20"/>
          <w:szCs w:val="20"/>
        </w:rPr>
        <w:t>w </w:t>
      </w:r>
      <w:r w:rsidR="00373A22" w:rsidRPr="004C5C68">
        <w:rPr>
          <w:rFonts w:ascii="Arial" w:eastAsia="Calibri" w:hAnsi="Arial" w:cs="Arial"/>
          <w:bCs/>
          <w:sz w:val="20"/>
          <w:szCs w:val="20"/>
        </w:rPr>
        <w:t>zakres</w:t>
      </w:r>
      <w:r w:rsidR="00A4716A" w:rsidRPr="004C5C68">
        <w:rPr>
          <w:rFonts w:ascii="Arial" w:eastAsia="Calibri" w:hAnsi="Arial" w:cs="Arial"/>
          <w:bCs/>
          <w:sz w:val="20"/>
          <w:szCs w:val="20"/>
        </w:rPr>
        <w:t>ie</w:t>
      </w:r>
      <w:r w:rsidR="001E0B4E">
        <w:rPr>
          <w:rFonts w:ascii="Arial" w:eastAsia="Calibri" w:hAnsi="Arial" w:cs="Arial"/>
          <w:bCs/>
          <w:sz w:val="20"/>
          <w:szCs w:val="20"/>
        </w:rPr>
        <w:t>:</w:t>
      </w:r>
    </w:p>
    <w:p w14:paraId="5F6B301C" w14:textId="6B0ADE24" w:rsidR="00904F67" w:rsidRPr="00A55C1E" w:rsidRDefault="00904F67" w:rsidP="00904F67">
      <w:pPr>
        <w:pStyle w:val="Akapitzlist"/>
        <w:spacing w:after="0" w:line="240" w:lineRule="auto"/>
        <w:ind w:left="284"/>
        <w:jc w:val="center"/>
        <w:rPr>
          <w:rFonts w:ascii="Arial" w:hAnsi="Arial" w:cs="Arial"/>
          <w:b/>
          <w:sz w:val="18"/>
          <w:szCs w:val="20"/>
        </w:rPr>
      </w:pPr>
      <w:r w:rsidRPr="00A55C1E">
        <w:rPr>
          <w:rFonts w:ascii="Arial" w:hAnsi="Arial" w:cs="Arial"/>
          <w:b/>
          <w:color w:val="000000"/>
          <w:sz w:val="20"/>
        </w:rPr>
        <w:t>wspierania i upowszechniania kultury fizycznej</w:t>
      </w:r>
    </w:p>
    <w:p w14:paraId="2F8A8C3E" w14:textId="77777777" w:rsidR="003A4A20" w:rsidRPr="003A4A20" w:rsidRDefault="003A4A20" w:rsidP="00904F67">
      <w:pPr>
        <w:spacing w:after="0"/>
        <w:rPr>
          <w:rFonts w:ascii="Arial" w:hAnsi="Arial" w:cs="Arial"/>
          <w:b/>
          <w:sz w:val="20"/>
          <w:szCs w:val="20"/>
        </w:rPr>
      </w:pPr>
    </w:p>
    <w:p w14:paraId="01BA1DC2" w14:textId="77777777" w:rsidR="00665719" w:rsidRPr="009B18A6" w:rsidRDefault="00665719" w:rsidP="003A4A20">
      <w:pPr>
        <w:pStyle w:val="Akapitzlist"/>
        <w:spacing w:before="120" w:after="12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437E97">
        <w:rPr>
          <w:rFonts w:ascii="Arial" w:hAnsi="Arial" w:cs="Arial"/>
          <w:sz w:val="20"/>
          <w:szCs w:val="20"/>
        </w:rPr>
        <w:t>w formie wspierania wykonywania zadania publicznego, wraz z udzieleniem dotacji na dofinansowanie jego realizacji.</w:t>
      </w:r>
    </w:p>
    <w:p w14:paraId="3CB52730" w14:textId="2D561A8A" w:rsidR="006466C7" w:rsidRPr="006466C7" w:rsidRDefault="00665719" w:rsidP="003A4A20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6B3193">
        <w:rPr>
          <w:rFonts w:ascii="Arial" w:hAnsi="Arial" w:cs="Arial"/>
          <w:bCs/>
          <w:sz w:val="20"/>
          <w:szCs w:val="20"/>
        </w:rPr>
        <w:t xml:space="preserve">Podstawa prawna art. 11 i art. 13-15 ustawy z dnia 24 kwietnia 2003 r. o działalności pożytku publicznego i o wolontariacie </w:t>
      </w:r>
      <w:r w:rsidR="006466C7" w:rsidRPr="006466C7">
        <w:rPr>
          <w:rFonts w:ascii="Arial" w:hAnsi="Arial" w:cs="Arial"/>
          <w:bCs/>
          <w:sz w:val="20"/>
          <w:szCs w:val="20"/>
        </w:rPr>
        <w:t>Podstawa prawna art. 11 i art. 13-15 ustawy z dnia 24 kwietnia 2003 r. o</w:t>
      </w:r>
      <w:r w:rsidR="006466C7">
        <w:rPr>
          <w:rFonts w:ascii="Arial" w:hAnsi="Arial" w:cs="Arial"/>
          <w:bCs/>
          <w:sz w:val="20"/>
          <w:szCs w:val="20"/>
        </w:rPr>
        <w:t> </w:t>
      </w:r>
      <w:r w:rsidR="006466C7" w:rsidRPr="006466C7">
        <w:rPr>
          <w:rFonts w:ascii="Arial" w:hAnsi="Arial" w:cs="Arial"/>
          <w:bCs/>
          <w:sz w:val="20"/>
          <w:szCs w:val="20"/>
        </w:rPr>
        <w:t xml:space="preserve">działalności pożytku publicznego i o wolontariacie (Dz.U. z 2025 r. poz. 1338 </w:t>
      </w:r>
      <w:proofErr w:type="spellStart"/>
      <w:r w:rsidR="006466C7" w:rsidRPr="006466C7">
        <w:rPr>
          <w:rFonts w:ascii="Arial" w:hAnsi="Arial" w:cs="Arial"/>
          <w:bCs/>
          <w:sz w:val="20"/>
          <w:szCs w:val="20"/>
        </w:rPr>
        <w:t>t.j</w:t>
      </w:r>
      <w:proofErr w:type="spellEnd"/>
      <w:r w:rsidR="006466C7" w:rsidRPr="006466C7">
        <w:rPr>
          <w:rFonts w:ascii="Arial" w:hAnsi="Arial" w:cs="Arial"/>
          <w:bCs/>
          <w:sz w:val="20"/>
          <w:szCs w:val="20"/>
        </w:rPr>
        <w:t xml:space="preserve">. z dnia 2025.10.03) </w:t>
      </w:r>
    </w:p>
    <w:p w14:paraId="13EEC3C1" w14:textId="77777777" w:rsidR="00191AC9" w:rsidRPr="001E01FF" w:rsidRDefault="00191AC9" w:rsidP="003A4A20">
      <w:pPr>
        <w:numPr>
          <w:ilvl w:val="0"/>
          <w:numId w:val="1"/>
        </w:num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b/>
          <w:sz w:val="20"/>
          <w:szCs w:val="20"/>
          <w:lang w:eastAsia="pl-PL"/>
        </w:rPr>
        <w:t>Kandydaci na członków komisji konkursowej:</w:t>
      </w:r>
    </w:p>
    <w:p w14:paraId="49D88A12" w14:textId="77777777" w:rsidR="00191AC9" w:rsidRPr="001E01FF" w:rsidRDefault="00191AC9" w:rsidP="003A4A20">
      <w:pPr>
        <w:tabs>
          <w:tab w:val="left" w:pos="22"/>
        </w:tabs>
        <w:spacing w:after="0" w:line="240" w:lineRule="auto"/>
        <w:ind w:left="720" w:right="7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335AEE8" w14:textId="77777777" w:rsidR="00191AC9" w:rsidRPr="000E233B" w:rsidRDefault="00191AC9" w:rsidP="003A4A20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muszą być reprezentantem organizacji pozarządowej lub podmiotu wymienionego w art. 3 ust. 3 ustawy o działalności pożytku publicznego i o wolontariacie,</w:t>
      </w:r>
    </w:p>
    <w:p w14:paraId="0D83B002" w14:textId="77777777" w:rsidR="008B04FC" w:rsidRDefault="00191AC9" w:rsidP="003A4A20">
      <w:pPr>
        <w:numPr>
          <w:ilvl w:val="0"/>
          <w:numId w:val="2"/>
        </w:numPr>
        <w:tabs>
          <w:tab w:val="left" w:pos="22"/>
        </w:tabs>
        <w:spacing w:after="0" w:line="240" w:lineRule="auto"/>
        <w:ind w:left="426"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1E01FF">
        <w:rPr>
          <w:rFonts w:ascii="Arial" w:eastAsia="Times New Roman" w:hAnsi="Arial" w:cs="Arial"/>
          <w:sz w:val="20"/>
          <w:szCs w:val="20"/>
          <w:lang w:eastAsia="pl-PL"/>
        </w:rPr>
        <w:t>nie mogą być reprezentantami podmiotu biorącego udział w</w:t>
      </w:r>
      <w:r w:rsidR="000E233B">
        <w:rPr>
          <w:rFonts w:ascii="Arial" w:eastAsia="Times New Roman" w:hAnsi="Arial" w:cs="Arial"/>
          <w:sz w:val="20"/>
          <w:szCs w:val="20"/>
          <w:lang w:eastAsia="pl-PL"/>
        </w:rPr>
        <w:t xml:space="preserve"> ogłoszonym</w:t>
      </w:r>
      <w:r w:rsidRPr="001E01FF">
        <w:rPr>
          <w:rFonts w:ascii="Arial" w:eastAsia="Times New Roman" w:hAnsi="Arial" w:cs="Arial"/>
          <w:sz w:val="20"/>
          <w:szCs w:val="20"/>
          <w:lang w:eastAsia="pl-PL"/>
        </w:rPr>
        <w:t xml:space="preserve"> konku</w:t>
      </w:r>
      <w:r w:rsidR="008B04FC">
        <w:rPr>
          <w:rFonts w:ascii="Arial" w:eastAsia="Times New Roman" w:hAnsi="Arial" w:cs="Arial"/>
          <w:sz w:val="20"/>
          <w:szCs w:val="20"/>
          <w:lang w:eastAsia="pl-PL"/>
        </w:rPr>
        <w:t xml:space="preserve">rsie ofert na realizację zadań publicznych. </w:t>
      </w:r>
    </w:p>
    <w:p w14:paraId="1003F946" w14:textId="77777777" w:rsidR="00191AC9" w:rsidRPr="001E01FF" w:rsidRDefault="00191AC9" w:rsidP="008B04FC">
      <w:pPr>
        <w:tabs>
          <w:tab w:val="left" w:pos="22"/>
        </w:tabs>
        <w:spacing w:after="0" w:line="240" w:lineRule="auto"/>
        <w:ind w:right="7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7E9CEB" w14:textId="77777777" w:rsidR="00191AC9" w:rsidRDefault="00191AC9" w:rsidP="003A4A20">
      <w:pPr>
        <w:numPr>
          <w:ilvl w:val="0"/>
          <w:numId w:val="1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Zgłoszenie kandydatów na członków Komisji:</w:t>
      </w:r>
    </w:p>
    <w:p w14:paraId="2B569679" w14:textId="77777777" w:rsidR="008B04FC" w:rsidRPr="001E01FF" w:rsidRDefault="008B04FC" w:rsidP="003A4A20">
      <w:pPr>
        <w:tabs>
          <w:tab w:val="left" w:pos="1095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</w:rPr>
      </w:pPr>
    </w:p>
    <w:p w14:paraId="33D77527" w14:textId="1BFDF209" w:rsidR="00191AC9" w:rsidRPr="000E233B" w:rsidRDefault="00191AC9" w:rsidP="003A4A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wypełniony formularz zgłoszeniowy, który stanowi załącznik nr 1 do ogłoszen</w:t>
      </w:r>
      <w:r w:rsidR="000E233B">
        <w:rPr>
          <w:rFonts w:ascii="Arial" w:eastAsia="Calibri" w:hAnsi="Arial" w:cs="Arial"/>
          <w:sz w:val="20"/>
          <w:szCs w:val="20"/>
        </w:rPr>
        <w:t>ia należy przesłać w </w:t>
      </w:r>
      <w:r w:rsidR="002D4388">
        <w:rPr>
          <w:rFonts w:ascii="Arial" w:eastAsia="Calibri" w:hAnsi="Arial" w:cs="Arial"/>
          <w:sz w:val="20"/>
          <w:szCs w:val="20"/>
        </w:rPr>
        <w:t xml:space="preserve">terminie </w:t>
      </w:r>
      <w:r w:rsidR="00373A22" w:rsidRPr="004F461C">
        <w:rPr>
          <w:rFonts w:ascii="Arial" w:eastAsia="Calibri" w:hAnsi="Arial" w:cs="Arial"/>
          <w:sz w:val="20"/>
          <w:szCs w:val="20"/>
        </w:rPr>
        <w:t>do:</w:t>
      </w:r>
      <w:r w:rsidR="00373A22" w:rsidRPr="004F461C">
        <w:rPr>
          <w:rFonts w:ascii="Arial" w:eastAsia="Calibri" w:hAnsi="Arial" w:cs="Arial"/>
          <w:b/>
          <w:sz w:val="20"/>
          <w:szCs w:val="20"/>
        </w:rPr>
        <w:t xml:space="preserve"> </w:t>
      </w:r>
      <w:r w:rsidR="004F461C" w:rsidRPr="004F461C">
        <w:rPr>
          <w:rFonts w:ascii="Arial" w:eastAsia="Calibri" w:hAnsi="Arial" w:cs="Arial"/>
          <w:b/>
          <w:sz w:val="20"/>
          <w:szCs w:val="20"/>
        </w:rPr>
        <w:t>2</w:t>
      </w:r>
      <w:r w:rsidR="001E0B4E" w:rsidRPr="004F461C">
        <w:rPr>
          <w:rFonts w:ascii="Arial" w:eastAsia="Calibri" w:hAnsi="Arial" w:cs="Arial"/>
          <w:b/>
          <w:sz w:val="20"/>
          <w:szCs w:val="20"/>
        </w:rPr>
        <w:t xml:space="preserve"> </w:t>
      </w:r>
      <w:r w:rsidR="00904F67">
        <w:rPr>
          <w:rFonts w:ascii="Arial" w:eastAsia="Calibri" w:hAnsi="Arial" w:cs="Arial"/>
          <w:b/>
          <w:sz w:val="20"/>
          <w:szCs w:val="20"/>
        </w:rPr>
        <w:t>lutego</w:t>
      </w:r>
      <w:r w:rsidR="004C5C68" w:rsidRPr="004F461C">
        <w:rPr>
          <w:rFonts w:ascii="Arial" w:eastAsia="Calibri" w:hAnsi="Arial" w:cs="Arial"/>
          <w:b/>
          <w:sz w:val="20"/>
          <w:szCs w:val="20"/>
        </w:rPr>
        <w:t xml:space="preserve"> </w:t>
      </w:r>
      <w:r w:rsidR="00373A22" w:rsidRPr="004F461C">
        <w:rPr>
          <w:rFonts w:ascii="Arial" w:eastAsia="Calibri" w:hAnsi="Arial" w:cs="Arial"/>
          <w:b/>
          <w:color w:val="000000" w:themeColor="text1"/>
          <w:sz w:val="20"/>
          <w:szCs w:val="20"/>
        </w:rPr>
        <w:t>202</w:t>
      </w:r>
      <w:r w:rsidR="00904F67">
        <w:rPr>
          <w:rFonts w:ascii="Arial" w:eastAsia="Calibri" w:hAnsi="Arial" w:cs="Arial"/>
          <w:b/>
          <w:color w:val="000000" w:themeColor="text1"/>
          <w:sz w:val="20"/>
          <w:szCs w:val="20"/>
        </w:rPr>
        <w:t>6</w:t>
      </w:r>
      <w:r w:rsidR="00373A22" w:rsidRPr="004F461C">
        <w:rPr>
          <w:rFonts w:ascii="Arial" w:eastAsia="Calibri" w:hAnsi="Arial" w:cs="Arial"/>
          <w:b/>
          <w:color w:val="000000" w:themeColor="text1"/>
          <w:sz w:val="20"/>
          <w:szCs w:val="20"/>
        </w:rPr>
        <w:t xml:space="preserve"> r.</w:t>
      </w:r>
      <w:r w:rsidR="00373A22" w:rsidRPr="004F461C">
        <w:rPr>
          <w:rFonts w:ascii="Arial" w:eastAsia="Calibri" w:hAnsi="Arial" w:cs="Arial"/>
          <w:sz w:val="20"/>
          <w:szCs w:val="20"/>
        </w:rPr>
        <w:t xml:space="preserve"> osobiście w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Wydziale</w:t>
      </w:r>
      <w:r w:rsidR="00904F67">
        <w:rPr>
          <w:rFonts w:ascii="Arial" w:eastAsia="Calibri" w:hAnsi="Arial" w:cs="Arial"/>
          <w:sz w:val="20"/>
          <w:szCs w:val="20"/>
        </w:rPr>
        <w:t xml:space="preserve"> </w:t>
      </w:r>
      <w:r w:rsidR="00904F67">
        <w:rPr>
          <w:rFonts w:ascii="Arial" w:hAnsi="Arial" w:cs="Arial"/>
          <w:sz w:val="20"/>
          <w:szCs w:val="20"/>
        </w:rPr>
        <w:t xml:space="preserve">Informacji, </w:t>
      </w:r>
      <w:r w:rsidR="00904F67" w:rsidRPr="00A55C1E">
        <w:rPr>
          <w:rFonts w:ascii="Arial" w:hAnsi="Arial" w:cs="Arial"/>
          <w:bCs/>
          <w:sz w:val="20"/>
          <w:szCs w:val="20"/>
        </w:rPr>
        <w:t>Promocji i Współpracy z Zagranicą</w:t>
      </w:r>
      <w:r w:rsidR="00DE0059">
        <w:rPr>
          <w:rFonts w:ascii="Arial" w:eastAsia="Calibri" w:hAnsi="Arial" w:cs="Arial"/>
          <w:sz w:val="20"/>
          <w:szCs w:val="20"/>
        </w:rPr>
        <w:t xml:space="preserve"> przy al. Niepodległości 49 </w:t>
      </w:r>
      <w:r w:rsidR="00373A22" w:rsidRPr="001E01FF">
        <w:rPr>
          <w:rFonts w:ascii="Arial" w:eastAsia="Calibri" w:hAnsi="Arial" w:cs="Arial"/>
          <w:sz w:val="20"/>
          <w:szCs w:val="20"/>
        </w:rPr>
        <w:t>lub w formie pisemnej (poczta)</w:t>
      </w:r>
      <w:r w:rsidR="00DE0059">
        <w:rPr>
          <w:rFonts w:ascii="Arial" w:eastAsia="Calibri" w:hAnsi="Arial" w:cs="Arial"/>
          <w:sz w:val="20"/>
          <w:szCs w:val="20"/>
        </w:rPr>
        <w:t>,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 lub w formie dokumentu elektronicznego opatrzonego kwalifikowanym podpisem elektronicznym bądź uwierzytelnionego profilem zaufanym </w:t>
      </w:r>
      <w:proofErr w:type="spellStart"/>
      <w:r w:rsidR="00904F67">
        <w:rPr>
          <w:rFonts w:ascii="Arial" w:eastAsia="Calibri" w:hAnsi="Arial" w:cs="Arial"/>
          <w:sz w:val="20"/>
          <w:szCs w:val="20"/>
        </w:rPr>
        <w:t>ePUAP</w:t>
      </w:r>
      <w:proofErr w:type="spellEnd"/>
      <w:r w:rsidR="00904F67">
        <w:rPr>
          <w:rFonts w:ascii="Arial" w:eastAsia="Calibri" w:hAnsi="Arial" w:cs="Arial"/>
          <w:sz w:val="20"/>
          <w:szCs w:val="20"/>
        </w:rPr>
        <w:t xml:space="preserve">. </w:t>
      </w:r>
      <w:r w:rsidR="00373A22" w:rsidRPr="001E01FF">
        <w:rPr>
          <w:rFonts w:ascii="Arial" w:eastAsia="Calibri" w:hAnsi="Arial" w:cs="Arial"/>
          <w:sz w:val="20"/>
          <w:szCs w:val="20"/>
        </w:rPr>
        <w:t xml:space="preserve">Zgłoszenie powinno być zaadresowane do </w:t>
      </w:r>
      <w:r w:rsidR="00904F67" w:rsidRPr="00904F67">
        <w:rPr>
          <w:rFonts w:ascii="Arial" w:eastAsia="Calibri" w:hAnsi="Arial" w:cs="Arial"/>
          <w:sz w:val="20"/>
          <w:szCs w:val="20"/>
        </w:rPr>
        <w:t xml:space="preserve">Wydziału Informacji, Promocji i Współpracy </w:t>
      </w:r>
      <w:r w:rsidR="00B5099E">
        <w:rPr>
          <w:rFonts w:ascii="Arial" w:eastAsia="Calibri" w:hAnsi="Arial" w:cs="Arial"/>
          <w:sz w:val="20"/>
          <w:szCs w:val="20"/>
        </w:rPr>
        <w:br/>
      </w:r>
      <w:r w:rsidR="00904F67" w:rsidRPr="00904F67">
        <w:rPr>
          <w:rFonts w:ascii="Arial" w:eastAsia="Calibri" w:hAnsi="Arial" w:cs="Arial"/>
          <w:sz w:val="20"/>
          <w:szCs w:val="20"/>
        </w:rPr>
        <w:t>z Zagranicą Urzędu Miasta Tychy.</w:t>
      </w:r>
    </w:p>
    <w:p w14:paraId="6BB620CC" w14:textId="77777777" w:rsidR="00191AC9" w:rsidRPr="000E233B" w:rsidRDefault="00191AC9" w:rsidP="003A4A20">
      <w:pPr>
        <w:numPr>
          <w:ilvl w:val="0"/>
          <w:numId w:val="3"/>
        </w:numPr>
        <w:tabs>
          <w:tab w:val="left" w:pos="1095"/>
        </w:tabs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formularz musi być podpisany przez kandydata oraz osoby upoważnione do reprezentowania organizacji pozarządowej lub podmiotów wymienionych w art. 3 ust. 3 ustawy z dnia 24 kwietnia 2003 r. o działalności pożytku publicznego i o wolontariacie, z ramienia których podmiot występuje,</w:t>
      </w:r>
    </w:p>
    <w:p w14:paraId="451524D3" w14:textId="78479F6E" w:rsidR="00373A22" w:rsidRDefault="00191AC9" w:rsidP="003A4A2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w przypadku zgłoszenia się więcej niż dwóch kandydatów, wyboru dokona Prezydent Miasta Tychy w oparciu o posiadane przez kandydata kwalifikacje i umiejętności przydatne podczas prac w</w:t>
      </w:r>
      <w:r w:rsidR="00696607">
        <w:rPr>
          <w:rFonts w:ascii="Arial" w:eastAsia="Calibri" w:hAnsi="Arial" w:cs="Arial"/>
          <w:sz w:val="20"/>
          <w:szCs w:val="20"/>
        </w:rPr>
        <w:t> </w:t>
      </w:r>
      <w:r w:rsidRPr="001E01FF">
        <w:rPr>
          <w:rFonts w:ascii="Arial" w:eastAsia="Calibri" w:hAnsi="Arial" w:cs="Arial"/>
          <w:sz w:val="20"/>
          <w:szCs w:val="20"/>
        </w:rPr>
        <w:t>charakterze członka komisji konkursowej.</w:t>
      </w:r>
    </w:p>
    <w:p w14:paraId="57329016" w14:textId="77777777" w:rsidR="009376F9" w:rsidRPr="001E01FF" w:rsidRDefault="009376F9" w:rsidP="003A4A20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9CE893D" w14:textId="77777777" w:rsidR="00191AC9" w:rsidRPr="001E01FF" w:rsidRDefault="00191AC9" w:rsidP="003A4A20">
      <w:pPr>
        <w:numPr>
          <w:ilvl w:val="0"/>
          <w:numId w:val="1"/>
        </w:numPr>
        <w:spacing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b/>
          <w:sz w:val="20"/>
          <w:szCs w:val="20"/>
        </w:rPr>
        <w:t>Dodatkowe Informacje</w:t>
      </w:r>
      <w:r w:rsidRPr="001E01FF">
        <w:rPr>
          <w:rFonts w:ascii="Arial" w:eastAsia="Calibri" w:hAnsi="Arial" w:cs="Arial"/>
          <w:sz w:val="20"/>
          <w:szCs w:val="20"/>
        </w:rPr>
        <w:t>.</w:t>
      </w:r>
    </w:p>
    <w:p w14:paraId="1373BC8F" w14:textId="77777777" w:rsidR="00191AC9" w:rsidRPr="001E01FF" w:rsidRDefault="00191AC9" w:rsidP="003A4A20">
      <w:pPr>
        <w:numPr>
          <w:ilvl w:val="0"/>
          <w:numId w:val="4"/>
        </w:numPr>
        <w:spacing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zostanie powołana Zarządzeniem Prezydenta Miasta Tychy.</w:t>
      </w:r>
    </w:p>
    <w:p w14:paraId="5A1573CB" w14:textId="587BF351" w:rsidR="00191AC9" w:rsidRPr="006B3193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193">
        <w:rPr>
          <w:rFonts w:ascii="Arial" w:eastAsia="Calibri" w:hAnsi="Arial" w:cs="Arial"/>
          <w:sz w:val="20"/>
          <w:szCs w:val="20"/>
        </w:rPr>
        <w:t>Planowany termin posiedzenia komisji:</w:t>
      </w:r>
      <w:r w:rsidR="007A0EDC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F42EAF" w:rsidRPr="006B3193">
        <w:rPr>
          <w:rFonts w:ascii="Arial" w:eastAsia="Calibri" w:hAnsi="Arial" w:cs="Arial"/>
          <w:b/>
          <w:sz w:val="20"/>
          <w:szCs w:val="20"/>
        </w:rPr>
        <w:t>1</w:t>
      </w:r>
      <w:r w:rsidR="00904F67">
        <w:rPr>
          <w:rFonts w:ascii="Arial" w:eastAsia="Calibri" w:hAnsi="Arial" w:cs="Arial"/>
          <w:b/>
          <w:sz w:val="20"/>
          <w:szCs w:val="20"/>
        </w:rPr>
        <w:t>2 lutego</w:t>
      </w:r>
      <w:r w:rsidR="00DE0059" w:rsidRPr="006B3193">
        <w:rPr>
          <w:rFonts w:ascii="Arial" w:eastAsia="Calibri" w:hAnsi="Arial" w:cs="Arial"/>
          <w:b/>
          <w:sz w:val="20"/>
          <w:szCs w:val="20"/>
        </w:rPr>
        <w:t xml:space="preserve"> </w:t>
      </w:r>
      <w:r w:rsidR="001E01FF" w:rsidRPr="006B3193">
        <w:rPr>
          <w:rFonts w:ascii="Arial" w:eastAsia="Calibri" w:hAnsi="Arial" w:cs="Arial"/>
          <w:b/>
          <w:sz w:val="20"/>
          <w:szCs w:val="20"/>
        </w:rPr>
        <w:t>202</w:t>
      </w:r>
      <w:r w:rsidR="001E0B4E">
        <w:rPr>
          <w:rFonts w:ascii="Arial" w:eastAsia="Calibri" w:hAnsi="Arial" w:cs="Arial"/>
          <w:b/>
          <w:sz w:val="20"/>
          <w:szCs w:val="20"/>
        </w:rPr>
        <w:t>6</w:t>
      </w:r>
      <w:r w:rsidRPr="006B3193">
        <w:rPr>
          <w:rFonts w:ascii="Arial" w:eastAsia="Calibri" w:hAnsi="Arial" w:cs="Arial"/>
          <w:b/>
          <w:sz w:val="20"/>
          <w:szCs w:val="20"/>
        </w:rPr>
        <w:t xml:space="preserve"> r.</w:t>
      </w:r>
    </w:p>
    <w:p w14:paraId="04081548" w14:textId="77777777" w:rsidR="001E01FF" w:rsidRPr="001E01FF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Udział w pracach Komisji konkursowej jest nieodpłatny.</w:t>
      </w:r>
    </w:p>
    <w:p w14:paraId="4525192A" w14:textId="77777777" w:rsidR="001E01FF" w:rsidRPr="001E01FF" w:rsidRDefault="001E01FF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 xml:space="preserve">Osoby powołane do składu komisji konkursowej przed przystąpieniem do opiniowania złożonych ofert, składają pisemne oświadczenie o bezstronności, którego wzór stanowi załącznik numer 2 do ogłoszenia. </w:t>
      </w:r>
    </w:p>
    <w:p w14:paraId="3B4327F7" w14:textId="77777777" w:rsidR="00191AC9" w:rsidRPr="001E01FF" w:rsidRDefault="00191AC9" w:rsidP="003A4A20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1E01FF">
        <w:rPr>
          <w:rFonts w:ascii="Arial" w:eastAsia="Calibri" w:hAnsi="Arial" w:cs="Arial"/>
          <w:sz w:val="20"/>
          <w:szCs w:val="20"/>
        </w:rPr>
        <w:t>Komisja konkursowa może działać bez udziału osób wskazanych przez organizacje pozarządowe lub podmioty wymienione w art. 3 ust. 3 ustawy z dnia 24 kwietnia 2003 r. o działalności pożytku publicznego i o wolontariacie, jeżeli:</w:t>
      </w:r>
    </w:p>
    <w:p w14:paraId="1A61020E" w14:textId="77777777" w:rsidR="00191AC9" w:rsidRPr="001E01FF" w:rsidRDefault="00191AC9" w:rsidP="003A4A20">
      <w:pPr>
        <w:numPr>
          <w:ilvl w:val="0"/>
          <w:numId w:val="5"/>
        </w:numPr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 xml:space="preserve">żadna organizacja nie wskaże osób do składu komisji </w:t>
      </w:r>
      <w:proofErr w:type="gramStart"/>
      <w:r w:rsidRPr="001E01FF">
        <w:rPr>
          <w:rFonts w:ascii="Arial" w:eastAsia="Times New Roman" w:hAnsi="Arial" w:cs="Arial"/>
          <w:sz w:val="20"/>
          <w:szCs w:val="20"/>
          <w:lang w:eastAsia="ar-SA"/>
        </w:rPr>
        <w:t>konkursowej,</w:t>
      </w:r>
      <w:proofErr w:type="gramEnd"/>
      <w:r w:rsidRPr="001E01FF">
        <w:rPr>
          <w:rFonts w:ascii="Arial" w:eastAsia="Times New Roman" w:hAnsi="Arial" w:cs="Arial"/>
          <w:sz w:val="20"/>
          <w:szCs w:val="20"/>
          <w:lang w:eastAsia="ar-SA"/>
        </w:rPr>
        <w:t xml:space="preserve"> lub</w:t>
      </w:r>
    </w:p>
    <w:p w14:paraId="169885F7" w14:textId="77777777" w:rsidR="00191AC9" w:rsidRPr="001E01FF" w:rsidRDefault="00191AC9" w:rsidP="003A4A20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 xml:space="preserve">wskazane osoby nie wezmą udziału w pracach komisji </w:t>
      </w:r>
      <w:proofErr w:type="gramStart"/>
      <w:r w:rsidRPr="001E01FF">
        <w:rPr>
          <w:rFonts w:ascii="Arial" w:eastAsia="Times New Roman" w:hAnsi="Arial" w:cs="Arial"/>
          <w:sz w:val="20"/>
          <w:szCs w:val="20"/>
          <w:lang w:eastAsia="ar-SA"/>
        </w:rPr>
        <w:t>konkursowej,</w:t>
      </w:r>
      <w:proofErr w:type="gramEnd"/>
      <w:r w:rsidRPr="001E01FF">
        <w:rPr>
          <w:rFonts w:ascii="Arial" w:eastAsia="Times New Roman" w:hAnsi="Arial" w:cs="Arial"/>
          <w:sz w:val="20"/>
          <w:szCs w:val="20"/>
          <w:lang w:eastAsia="ar-SA"/>
        </w:rPr>
        <w:t xml:space="preserve"> lub</w:t>
      </w:r>
    </w:p>
    <w:p w14:paraId="74581504" w14:textId="45ADC412" w:rsidR="00191AC9" w:rsidRPr="001E01FF" w:rsidRDefault="00191AC9" w:rsidP="003A4A20">
      <w:pPr>
        <w:numPr>
          <w:ilvl w:val="0"/>
          <w:numId w:val="5"/>
        </w:numPr>
        <w:tabs>
          <w:tab w:val="clear" w:pos="0"/>
          <w:tab w:val="left" w:pos="22"/>
        </w:tabs>
        <w:suppressAutoHyphens/>
        <w:spacing w:after="0" w:line="240" w:lineRule="auto"/>
        <w:ind w:left="284" w:right="72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01FF">
        <w:rPr>
          <w:rFonts w:ascii="Arial" w:eastAsia="Times New Roman" w:hAnsi="Arial" w:cs="Arial"/>
          <w:sz w:val="20"/>
          <w:szCs w:val="20"/>
          <w:lang w:eastAsia="ar-SA"/>
        </w:rPr>
        <w:t>wszystkie powołane w skład komisji konkursowej osoby podlegają wyłączeniu na podstawie art. 15 ust. 2d lub art. 15 ust. 2f ustawy z dnia 24 kwietnia 2003 r. o dzi</w:t>
      </w:r>
      <w:r w:rsidR="001E01FF">
        <w:rPr>
          <w:rFonts w:ascii="Arial" w:eastAsia="Times New Roman" w:hAnsi="Arial" w:cs="Arial"/>
          <w:sz w:val="20"/>
          <w:szCs w:val="20"/>
          <w:lang w:eastAsia="ar-SA"/>
        </w:rPr>
        <w:t>ałalności pożytku publicznego i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o</w:t>
      </w:r>
      <w:r w:rsidR="0069660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1E01FF">
        <w:rPr>
          <w:rFonts w:ascii="Arial" w:eastAsia="Times New Roman" w:hAnsi="Arial" w:cs="Arial"/>
          <w:sz w:val="20"/>
          <w:szCs w:val="20"/>
          <w:lang w:eastAsia="ar-SA"/>
        </w:rPr>
        <w:t>wolontariacie.</w:t>
      </w:r>
    </w:p>
    <w:p w14:paraId="7E95DADD" w14:textId="26326037" w:rsidR="00845C56" w:rsidRPr="00904F67" w:rsidRDefault="00DE0059" w:rsidP="004F194E">
      <w:pPr>
        <w:pStyle w:val="Akapitzlist"/>
        <w:numPr>
          <w:ilvl w:val="0"/>
          <w:numId w:val="4"/>
        </w:numPr>
        <w:suppressAutoHyphens/>
        <w:spacing w:after="0" w:line="240" w:lineRule="auto"/>
        <w:ind w:left="284" w:right="72" w:hanging="284"/>
        <w:jc w:val="both"/>
        <w:rPr>
          <w:rFonts w:ascii="Arial" w:eastAsia="Calibri" w:hAnsi="Arial" w:cs="Arial"/>
          <w:sz w:val="20"/>
          <w:szCs w:val="20"/>
        </w:rPr>
      </w:pPr>
      <w:r w:rsidRPr="004F461C">
        <w:rPr>
          <w:rFonts w:ascii="Arial" w:eastAsia="Times New Roman" w:hAnsi="Arial" w:cs="Arial"/>
          <w:sz w:val="20"/>
          <w:szCs w:val="20"/>
          <w:lang w:eastAsia="ar-SA"/>
        </w:rPr>
        <w:t>Szczegóły dotyczące konkursu</w:t>
      </w:r>
      <w:r w:rsidR="001E01FF" w:rsidRPr="004F461C">
        <w:rPr>
          <w:rFonts w:ascii="Arial" w:eastAsia="Times New Roman" w:hAnsi="Arial" w:cs="Arial"/>
          <w:sz w:val="20"/>
          <w:szCs w:val="20"/>
          <w:lang w:eastAsia="ar-SA"/>
        </w:rPr>
        <w:t xml:space="preserve"> zamieszczono w Biuletynie Informacji Publicznej pod adresem: </w:t>
      </w:r>
    </w:p>
    <w:p w14:paraId="3BB4F297" w14:textId="24C839A7" w:rsidR="00904F67" w:rsidRPr="00904F67" w:rsidRDefault="00904F67" w:rsidP="00904F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5" w:history="1">
        <w:r w:rsidRPr="00797C58">
          <w:rPr>
            <w:rStyle w:val="Hipercze"/>
            <w:rFonts w:ascii="Arial" w:hAnsi="Arial" w:cs="Arial"/>
            <w:sz w:val="20"/>
            <w:szCs w:val="20"/>
          </w:rPr>
          <w:t>https://bip.umtychy.pl/otwarte-konkursy-ofert/1457</w:t>
        </w:r>
      </w:hyperlink>
    </w:p>
    <w:p w14:paraId="1CBA8CB6" w14:textId="77777777" w:rsidR="00904F67" w:rsidRPr="004F461C" w:rsidRDefault="00904F67" w:rsidP="00904F67">
      <w:pPr>
        <w:pStyle w:val="Akapitzlist"/>
        <w:suppressAutoHyphens/>
        <w:spacing w:after="0" w:line="240" w:lineRule="auto"/>
        <w:ind w:left="284" w:right="72"/>
        <w:jc w:val="both"/>
        <w:rPr>
          <w:rFonts w:ascii="Arial" w:eastAsia="Calibri" w:hAnsi="Arial" w:cs="Arial"/>
          <w:sz w:val="20"/>
          <w:szCs w:val="20"/>
        </w:rPr>
      </w:pPr>
    </w:p>
    <w:p w14:paraId="6B3C6EB3" w14:textId="77777777" w:rsidR="003A4A20" w:rsidRPr="00636D60" w:rsidRDefault="003A4A20" w:rsidP="00B85ABB">
      <w:pPr>
        <w:spacing w:line="480" w:lineRule="auto"/>
        <w:jc w:val="right"/>
        <w:rPr>
          <w:rFonts w:ascii="Arial" w:hAnsi="Arial" w:cs="Arial"/>
        </w:rPr>
      </w:pPr>
    </w:p>
    <w:p w14:paraId="55FA3F41" w14:textId="0DA76E3A" w:rsidR="00B85ABB" w:rsidRPr="00636D60" w:rsidRDefault="00B85ABB" w:rsidP="00B85ABB">
      <w:pPr>
        <w:spacing w:line="480" w:lineRule="auto"/>
        <w:jc w:val="right"/>
        <w:rPr>
          <w:rFonts w:ascii="Arial" w:hAnsi="Arial" w:cs="Arial"/>
        </w:rPr>
      </w:pPr>
      <w:r w:rsidRPr="00636D60">
        <w:rPr>
          <w:rFonts w:ascii="Arial" w:hAnsi="Arial" w:cs="Arial"/>
        </w:rPr>
        <w:t>Prezydent Miasta Tychy</w:t>
      </w:r>
    </w:p>
    <w:p w14:paraId="3DAFD14C" w14:textId="66CCABDD" w:rsidR="0034398D" w:rsidRPr="00636D60" w:rsidRDefault="00B85ABB" w:rsidP="003A4A20">
      <w:pPr>
        <w:pStyle w:val="Akapitzlist1"/>
        <w:spacing w:after="0" w:line="360" w:lineRule="auto"/>
        <w:ind w:left="0"/>
        <w:jc w:val="right"/>
        <w:rPr>
          <w:rFonts w:ascii="Arial" w:hAnsi="Arial" w:cs="Arial"/>
          <w:sz w:val="20"/>
          <w:szCs w:val="20"/>
        </w:rPr>
      </w:pPr>
      <w:r w:rsidRPr="00636D60">
        <w:rPr>
          <w:rFonts w:ascii="Arial" w:hAnsi="Arial" w:cs="Arial"/>
        </w:rPr>
        <w:t>/-/ Maciej Gramatyka</w:t>
      </w:r>
      <w:r w:rsidRPr="00636D60">
        <w:rPr>
          <w:rFonts w:ascii="Arial" w:hAnsi="Arial" w:cs="Arial"/>
          <w:sz w:val="20"/>
          <w:szCs w:val="20"/>
        </w:rPr>
        <w:t xml:space="preserve">   </w:t>
      </w:r>
    </w:p>
    <w:sectPr w:rsidR="0034398D" w:rsidRPr="00636D60" w:rsidSect="003B1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1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="Calibri" w:hAnsi="Arial" w:cs="Arial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4CF478C"/>
    <w:multiLevelType w:val="hybridMultilevel"/>
    <w:tmpl w:val="167AAF8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967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36286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88063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44072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9345902">
    <w:abstractNumId w:val="0"/>
    <w:lvlOverride w:ilvl="0">
      <w:startOverride w:val="1"/>
    </w:lvlOverride>
  </w:num>
  <w:num w:numId="6" w16cid:durableId="1667976544">
    <w:abstractNumId w:val="5"/>
  </w:num>
  <w:num w:numId="7" w16cid:durableId="462037920">
    <w:abstractNumId w:val="3"/>
  </w:num>
  <w:num w:numId="8" w16cid:durableId="2003193198">
    <w:abstractNumId w:val="2"/>
  </w:num>
  <w:num w:numId="9" w16cid:durableId="1172650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84"/>
    <w:rsid w:val="0009310D"/>
    <w:rsid w:val="000E233B"/>
    <w:rsid w:val="0016562D"/>
    <w:rsid w:val="00186757"/>
    <w:rsid w:val="00191AC9"/>
    <w:rsid w:val="001E01FF"/>
    <w:rsid w:val="001E0B4E"/>
    <w:rsid w:val="00243BCA"/>
    <w:rsid w:val="00297C6D"/>
    <w:rsid w:val="002C76CC"/>
    <w:rsid w:val="002D4388"/>
    <w:rsid w:val="0034398D"/>
    <w:rsid w:val="00361773"/>
    <w:rsid w:val="00373A22"/>
    <w:rsid w:val="00373E22"/>
    <w:rsid w:val="003A4A20"/>
    <w:rsid w:val="003B1F76"/>
    <w:rsid w:val="003E5E73"/>
    <w:rsid w:val="004A11E0"/>
    <w:rsid w:val="004C5C68"/>
    <w:rsid w:val="004F461C"/>
    <w:rsid w:val="00510E5C"/>
    <w:rsid w:val="005B7818"/>
    <w:rsid w:val="005E1A26"/>
    <w:rsid w:val="005F0E1C"/>
    <w:rsid w:val="00636D60"/>
    <w:rsid w:val="006466C7"/>
    <w:rsid w:val="00665719"/>
    <w:rsid w:val="00696607"/>
    <w:rsid w:val="00697730"/>
    <w:rsid w:val="006A559A"/>
    <w:rsid w:val="006B3193"/>
    <w:rsid w:val="006C443F"/>
    <w:rsid w:val="007254EB"/>
    <w:rsid w:val="00771350"/>
    <w:rsid w:val="007A0EDC"/>
    <w:rsid w:val="007A22E2"/>
    <w:rsid w:val="007C118A"/>
    <w:rsid w:val="007F7DB7"/>
    <w:rsid w:val="00835796"/>
    <w:rsid w:val="0084260F"/>
    <w:rsid w:val="00845C56"/>
    <w:rsid w:val="00857B61"/>
    <w:rsid w:val="00864402"/>
    <w:rsid w:val="008A3264"/>
    <w:rsid w:val="008B04FC"/>
    <w:rsid w:val="008B4DE2"/>
    <w:rsid w:val="008B6E5C"/>
    <w:rsid w:val="008D6684"/>
    <w:rsid w:val="00904F67"/>
    <w:rsid w:val="00935BCD"/>
    <w:rsid w:val="009376F9"/>
    <w:rsid w:val="009456EC"/>
    <w:rsid w:val="00960F43"/>
    <w:rsid w:val="0098703D"/>
    <w:rsid w:val="00A3450C"/>
    <w:rsid w:val="00A46DCA"/>
    <w:rsid w:val="00A4716A"/>
    <w:rsid w:val="00A73272"/>
    <w:rsid w:val="00AA775E"/>
    <w:rsid w:val="00B5099E"/>
    <w:rsid w:val="00B71A3A"/>
    <w:rsid w:val="00B85ABB"/>
    <w:rsid w:val="00C15344"/>
    <w:rsid w:val="00C4279A"/>
    <w:rsid w:val="00C45B36"/>
    <w:rsid w:val="00C47AE2"/>
    <w:rsid w:val="00D024FD"/>
    <w:rsid w:val="00DE0059"/>
    <w:rsid w:val="00E95CF9"/>
    <w:rsid w:val="00EF509C"/>
    <w:rsid w:val="00F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BE7F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F7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01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73A2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01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1E01FF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510E5C"/>
  </w:style>
  <w:style w:type="paragraph" w:customStyle="1" w:styleId="Akapitzlist1">
    <w:name w:val="Akapit z listą1"/>
    <w:basedOn w:val="Normalny"/>
    <w:uiPriority w:val="99"/>
    <w:qFormat/>
    <w:rsid w:val="00B85ABB"/>
    <w:pPr>
      <w:ind w:left="720"/>
    </w:pPr>
    <w:rPr>
      <w:rFonts w:ascii="Calibri" w:eastAsia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319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B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5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otwarte-konkursy-ofert/14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Ewa Dymek</cp:lastModifiedBy>
  <cp:revision>8</cp:revision>
  <cp:lastPrinted>2025-11-24T08:06:00Z</cp:lastPrinted>
  <dcterms:created xsi:type="dcterms:W3CDTF">2025-12-17T09:41:00Z</dcterms:created>
  <dcterms:modified xsi:type="dcterms:W3CDTF">2026-01-22T16:22:00Z</dcterms:modified>
</cp:coreProperties>
</file>