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DE" w:rsidRPr="005151A3" w:rsidRDefault="00EA3C8A" w:rsidP="004E45DC">
      <w:pPr>
        <w:spacing w:after="0" w:line="240" w:lineRule="auto"/>
        <w:ind w:left="851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PUBLICZNE </w:t>
      </w:r>
      <w:r w:rsidR="00536458" w:rsidRPr="005151A3">
        <w:rPr>
          <w:rFonts w:ascii="Arial" w:hAnsi="Arial" w:cs="Arial"/>
          <w:b/>
          <w:sz w:val="28"/>
        </w:rPr>
        <w:t>REJESTRY</w:t>
      </w:r>
      <w:r w:rsidR="0009567C" w:rsidRPr="005151A3">
        <w:rPr>
          <w:rFonts w:ascii="Arial" w:hAnsi="Arial" w:cs="Arial"/>
          <w:b/>
          <w:sz w:val="28"/>
        </w:rPr>
        <w:t xml:space="preserve"> </w:t>
      </w:r>
      <w:r w:rsidR="00536458" w:rsidRPr="005151A3">
        <w:rPr>
          <w:rFonts w:ascii="Arial" w:hAnsi="Arial" w:cs="Arial"/>
          <w:b/>
          <w:sz w:val="28"/>
        </w:rPr>
        <w:t>I EWIDENCJE</w:t>
      </w:r>
      <w:r w:rsidR="001C76FA" w:rsidRPr="005151A3">
        <w:rPr>
          <w:rFonts w:ascii="Arial" w:hAnsi="Arial" w:cs="Arial"/>
          <w:b/>
          <w:sz w:val="28"/>
        </w:rPr>
        <w:t xml:space="preserve"> </w:t>
      </w:r>
    </w:p>
    <w:tbl>
      <w:tblPr>
        <w:tblStyle w:val="Tabela-Siatka"/>
        <w:tblW w:w="15287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353"/>
        <w:gridCol w:w="4090"/>
        <w:gridCol w:w="4819"/>
        <w:gridCol w:w="567"/>
        <w:gridCol w:w="567"/>
        <w:gridCol w:w="567"/>
        <w:gridCol w:w="1814"/>
      </w:tblGrid>
      <w:tr w:rsidR="00501AE3" w:rsidRPr="005E6E7B" w:rsidTr="00501AE3">
        <w:trPr>
          <w:trHeight w:val="567"/>
          <w:tblHeader/>
          <w:jc w:val="center"/>
        </w:trPr>
        <w:tc>
          <w:tcPr>
            <w:tcW w:w="510" w:type="dxa"/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353" w:type="dxa"/>
            <w:vAlign w:val="center"/>
          </w:tcPr>
          <w:p w:rsidR="00501AE3" w:rsidRPr="00EB5654" w:rsidRDefault="00501AE3" w:rsidP="00CB5B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 xml:space="preserve">JEDNOSTKA </w:t>
            </w:r>
          </w:p>
          <w:p w:rsidR="00501AE3" w:rsidRPr="00EB5654" w:rsidRDefault="00501AE3" w:rsidP="00CB5B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ORGANIZACYJNA URZĘDU</w:t>
            </w:r>
          </w:p>
        </w:tc>
        <w:tc>
          <w:tcPr>
            <w:tcW w:w="4090" w:type="dxa"/>
            <w:vAlign w:val="center"/>
          </w:tcPr>
          <w:p w:rsidR="00501AE3" w:rsidRPr="00EB5654" w:rsidRDefault="00501AE3" w:rsidP="004172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NAZWA REJESTRU/ EWIDENCJI</w:t>
            </w:r>
          </w:p>
        </w:tc>
        <w:tc>
          <w:tcPr>
            <w:tcW w:w="4819" w:type="dxa"/>
            <w:vAlign w:val="center"/>
          </w:tcPr>
          <w:p w:rsidR="00501AE3" w:rsidRPr="00EB5654" w:rsidRDefault="00501AE3" w:rsidP="00485D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 xml:space="preserve">PODSTAWA PRAWNA PROWADZENIA/ </w:t>
            </w:r>
          </w:p>
          <w:p w:rsidR="00501AE3" w:rsidRPr="00EB5654" w:rsidRDefault="00501AE3" w:rsidP="00485D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UDOSTĘPNIENIA REJESTRU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R/E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vAlign w:val="center"/>
          </w:tcPr>
          <w:p w:rsidR="00501AE3" w:rsidRPr="00EB5654" w:rsidRDefault="00501AE3" w:rsidP="002E1B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sz w:val="18"/>
                <w:szCs w:val="18"/>
              </w:rPr>
              <w:t>ZAKRES WYŁĄCZENIA</w:t>
            </w:r>
          </w:p>
        </w:tc>
      </w:tr>
      <w:tr w:rsidR="00501AE3" w:rsidRPr="005E6E7B" w:rsidTr="00501AE3">
        <w:trPr>
          <w:trHeight w:val="1623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Miejski Konserwator Zabytków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6A4EBD" w:rsidRDefault="00501AE3" w:rsidP="001436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4EBD">
              <w:rPr>
                <w:rFonts w:ascii="Arial" w:hAnsi="Arial" w:cs="Arial"/>
                <w:sz w:val="18"/>
                <w:szCs w:val="18"/>
              </w:rPr>
              <w:t>Gminna Ewidencja Zabytków Miasta Tychy</w:t>
            </w:r>
          </w:p>
          <w:p w:rsidR="00A50BC3" w:rsidRPr="00A50BC3" w:rsidRDefault="00A50BC3" w:rsidP="0014365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9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https://bip.umtychy.pl/zarzadzenia-prezydenta-miasta/17481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D670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Ustawa z dnia 23 lipca 2003 r. o ochronie zabytków i opiece nad zabytkami </w:t>
            </w:r>
          </w:p>
          <w:p w:rsidR="00501AE3" w:rsidRPr="00EB5654" w:rsidRDefault="00501AE3" w:rsidP="00627B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Rozporządzenie Ministra Kultury i Dziedzictwa Narodowego z dnia 26 maja 2011 r. </w:t>
            </w:r>
            <w:r w:rsidRPr="00EB56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 sprawie prowadzenia rejestru zabytków, krajowej, wojewódzkiej i</w:t>
            </w:r>
            <w:r w:rsidR="00627B3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gminnej ewidencji zabytków oraz krajowego wykazu zabytków skradzionych lub wywiezionych za granicę niezgodnie z prawem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E3" w:rsidRPr="00EB5654" w:rsidRDefault="00501AE3" w:rsidP="00501A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850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CF204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Budownictwa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143658">
            <w:pPr>
              <w:pStyle w:val="Nagwek2"/>
              <w:outlineLvl w:val="1"/>
              <w:rPr>
                <w:b w:val="0"/>
                <w:bCs w:val="0"/>
                <w:sz w:val="18"/>
                <w:szCs w:val="18"/>
              </w:rPr>
            </w:pPr>
            <w:r w:rsidRPr="00EB5654">
              <w:rPr>
                <w:b w:val="0"/>
                <w:bCs w:val="0"/>
                <w:sz w:val="18"/>
                <w:szCs w:val="18"/>
              </w:rPr>
              <w:t>Rejestr zgłoszeń budowy</w:t>
            </w:r>
          </w:p>
          <w:p w:rsidR="00A50BC3" w:rsidRPr="00A50BC3" w:rsidRDefault="00A50BC3" w:rsidP="007E4E7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0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https://bip.umtychy.pl/zgloszenia-budowy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B5654">
              <w:rPr>
                <w:rFonts w:ascii="Arial" w:hAnsi="Arial" w:cs="Arial"/>
                <w:sz w:val="18"/>
                <w:szCs w:val="18"/>
              </w:rPr>
              <w:t>staw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z 7 lipca 1994 r. Prawo budowlane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501AE3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Dane osobowe</w:t>
            </w:r>
            <w:r>
              <w:rPr>
                <w:rFonts w:ascii="Arial" w:hAnsi="Arial" w:cs="Arial"/>
                <w:sz w:val="18"/>
                <w:szCs w:val="18"/>
              </w:rPr>
              <w:t xml:space="preserve"> (podstawa prawna: ustawa o ochronie danych osobowych)</w:t>
            </w:r>
          </w:p>
        </w:tc>
      </w:tr>
      <w:tr w:rsidR="00501AE3" w:rsidRPr="005E6E7B" w:rsidTr="00501AE3">
        <w:trPr>
          <w:trHeight w:val="737"/>
          <w:jc w:val="center"/>
        </w:trPr>
        <w:tc>
          <w:tcPr>
            <w:tcW w:w="510" w:type="dxa"/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Ewidencji Działalności Gospodarczej</w:t>
            </w:r>
          </w:p>
        </w:tc>
        <w:tc>
          <w:tcPr>
            <w:tcW w:w="4090" w:type="dxa"/>
            <w:vAlign w:val="center"/>
          </w:tcPr>
          <w:p w:rsidR="00501AE3" w:rsidRPr="00A50BC3" w:rsidRDefault="00501AE3" w:rsidP="00143658">
            <w:pPr>
              <w:rPr>
                <w:rFonts w:ascii="Arial" w:hAnsi="Arial" w:cs="Arial"/>
                <w:sz w:val="18"/>
                <w:szCs w:val="18"/>
              </w:rPr>
            </w:pPr>
            <w:r w:rsidRPr="00A50BC3">
              <w:rPr>
                <w:rFonts w:ascii="Arial" w:hAnsi="Arial" w:cs="Arial"/>
                <w:sz w:val="18"/>
                <w:szCs w:val="18"/>
              </w:rPr>
              <w:t>Rejestr żłobków i klubów dziecięcych</w:t>
            </w:r>
          </w:p>
          <w:p w:rsidR="008D18A0" w:rsidRPr="00A50BC3" w:rsidRDefault="008D18A0" w:rsidP="00143658">
            <w:pPr>
              <w:ind w:right="-120"/>
              <w:rPr>
                <w:rFonts w:ascii="Arial" w:hAnsi="Arial" w:cs="Arial"/>
                <w:b/>
                <w:sz w:val="18"/>
              </w:rPr>
            </w:pPr>
            <w:hyperlink r:id="rId11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</w:rPr>
                <w:t>https://rejestrzlobkow.mrips.gov.pl/listaRejestr/ZK?nts=32477011</w:t>
              </w:r>
            </w:hyperlink>
          </w:p>
        </w:tc>
        <w:tc>
          <w:tcPr>
            <w:tcW w:w="4819" w:type="dxa"/>
            <w:vAlign w:val="center"/>
          </w:tcPr>
          <w:p w:rsidR="00501AE3" w:rsidRPr="00EB5654" w:rsidRDefault="00501AE3" w:rsidP="003735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Ustawa z 4 lutego 2011 r. o op</w:t>
            </w:r>
            <w:r>
              <w:rPr>
                <w:rFonts w:ascii="Arial" w:hAnsi="Arial" w:cs="Arial"/>
                <w:sz w:val="18"/>
                <w:szCs w:val="18"/>
              </w:rPr>
              <w:t xml:space="preserve">iece nad dziećmi w wieku do lat 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01AE3" w:rsidRPr="00EB5654" w:rsidRDefault="00501AE3" w:rsidP="00124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964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236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Geodezji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E775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Ewidencja ulic i adresów </w:t>
            </w:r>
          </w:p>
          <w:p w:rsidR="00A50BC3" w:rsidRPr="00EB5654" w:rsidRDefault="00A50BC3" w:rsidP="00E7752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12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https://sit.umtychy.pl/gpt4/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485C0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Rozdział 8a ustawy z 17 maja 1989 r. Prawo geodezyjne i kartograficzne </w:t>
            </w:r>
          </w:p>
          <w:p w:rsidR="00501AE3" w:rsidRPr="00EB5654" w:rsidRDefault="00501AE3" w:rsidP="00627B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Rozporządzenie Ministra Administracji i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Cyfryzacji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Pr="00EB5654">
              <w:rPr>
                <w:rFonts w:ascii="Arial" w:hAnsi="Arial" w:cs="Arial"/>
                <w:sz w:val="18"/>
                <w:szCs w:val="18"/>
              </w:rPr>
              <w:t>9</w:t>
            </w:r>
            <w:r w:rsidR="00627B3C">
              <w:rPr>
                <w:rFonts w:ascii="Arial" w:hAnsi="Arial" w:cs="Arial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stycznia 2012 r. w sprawie ewidencji miejscowości, ulic i adresów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8F48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6C0E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Komunikacji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7453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Rejestr przedsiębiorców prowadzących ośrodki szkolenia kierowców</w:t>
            </w:r>
          </w:p>
          <w:p w:rsidR="00A50BC3" w:rsidRPr="00A50BC3" w:rsidRDefault="00A50BC3" w:rsidP="00501AE3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13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https://bip.umtychy.pl/index.php?action=PobierzPlik&amp;id=482511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B5654">
              <w:rPr>
                <w:rFonts w:ascii="Arial" w:hAnsi="Arial" w:cs="Arial"/>
                <w:sz w:val="18"/>
                <w:szCs w:val="18"/>
              </w:rPr>
              <w:t>staw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z 5 stycznia 2011 r. o kierujących pojazdami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17354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A50BC3" w:rsidRDefault="00501AE3" w:rsidP="006C0E2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50BC3">
              <w:rPr>
                <w:rFonts w:ascii="Arial" w:hAnsi="Arial" w:cs="Arial"/>
                <w:color w:val="000000" w:themeColor="text1"/>
                <w:sz w:val="18"/>
                <w:szCs w:val="18"/>
              </w:rPr>
              <w:t>Wydział Komunikacji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A50BC3" w:rsidRDefault="00501AE3" w:rsidP="00745346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50BC3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przedsiębiorców prowadzących stacje kontroli pojazdów</w:t>
            </w:r>
          </w:p>
          <w:p w:rsidR="00A50BC3" w:rsidRPr="00A50BC3" w:rsidRDefault="00A50BC3" w:rsidP="00501AE3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4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https://bip.umtychy.pl/index.php?action=PobierzPlik&amp;id=459851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B5654">
              <w:rPr>
                <w:rFonts w:ascii="Arial" w:hAnsi="Arial" w:cs="Arial"/>
                <w:sz w:val="18"/>
                <w:szCs w:val="18"/>
              </w:rPr>
              <w:t>staw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z 20 czerwca 1997 r. Prawo o ruchu </w:t>
            </w:r>
            <w:bookmarkStart w:id="0" w:name="_GoBack"/>
            <w:bookmarkEnd w:id="0"/>
            <w:r w:rsidRPr="00EB5654">
              <w:rPr>
                <w:rFonts w:ascii="Arial" w:hAnsi="Arial" w:cs="Arial"/>
                <w:sz w:val="18"/>
                <w:szCs w:val="18"/>
              </w:rPr>
              <w:t xml:space="preserve">drogowym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17354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9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E3" w:rsidRPr="00EB5654" w:rsidRDefault="00501AE3" w:rsidP="00501AE3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Obsługi Rady Miasta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71" w:rsidRPr="00FC7771" w:rsidRDefault="00501AE3" w:rsidP="006A4EBD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B5654">
              <w:rPr>
                <w:rFonts w:ascii="Arial" w:eastAsia="Times New Roman" w:hAnsi="Arial" w:cs="Arial"/>
                <w:sz w:val="18"/>
                <w:szCs w:val="18"/>
              </w:rPr>
              <w:t>Rejestr uchwał Rady Miasta Tychy</w:t>
            </w:r>
            <w:r w:rsidRPr="00EB5654">
              <w:rPr>
                <w:rFonts w:ascii="Arial" w:eastAsia="Times New Roman" w:hAnsi="Arial" w:cs="Arial"/>
                <w:sz w:val="18"/>
                <w:szCs w:val="18"/>
              </w:rPr>
              <w:br/>
            </w:r>
            <w:hyperlink r:id="rId15" w:history="1">
              <w:r w:rsidR="00FC7771" w:rsidRPr="00907708">
                <w:rPr>
                  <w:rStyle w:val="Hipercze"/>
                  <w:rFonts w:ascii="Arial" w:eastAsia="Times New Roman" w:hAnsi="Arial" w:cs="Arial"/>
                  <w:b/>
                  <w:sz w:val="18"/>
                  <w:szCs w:val="18"/>
                </w:rPr>
                <w:t>https://bip.umtychy.pl/uchwaly-rady-miasta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Załącznik Nr 2 do rozporządzenia Prezesa Rady Ministrów z  18 stycznia 2011 r. w sprawie instrukcji kancelaryjnej, jednolitych rzeczowych wykazów akt oraz instrukcji w sprawie organizacji i zakresu działania archiwów zakładowych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0108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964"/>
          <w:jc w:val="center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Organizacyjny, Kadr i Szkolenia</w:t>
            </w:r>
          </w:p>
        </w:tc>
        <w:tc>
          <w:tcPr>
            <w:tcW w:w="4090" w:type="dxa"/>
            <w:tcBorders>
              <w:bottom w:val="single" w:sz="4" w:space="0" w:color="auto"/>
            </w:tcBorders>
            <w:vAlign w:val="center"/>
          </w:tcPr>
          <w:p w:rsidR="00501AE3" w:rsidRPr="00EB5654" w:rsidRDefault="00501AE3" w:rsidP="00273137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Rejestr instytucji kultury </w:t>
            </w:r>
          </w:p>
          <w:p w:rsidR="00FC7771" w:rsidRPr="00EB5654" w:rsidRDefault="00FC7771" w:rsidP="0064423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16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https://bip.umtychy.pl/jednostki-organizacyjne-um/rejestry-i-ewidencje/50</w:t>
              </w:r>
            </w:hyperlink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01AE3" w:rsidRPr="00EB5654" w:rsidRDefault="00501AE3" w:rsidP="00F140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B5654">
              <w:rPr>
                <w:rFonts w:ascii="Arial" w:hAnsi="Arial" w:cs="Arial"/>
                <w:sz w:val="18"/>
                <w:szCs w:val="18"/>
              </w:rPr>
              <w:t>staw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z 25 listopada 1991 r. o organizowaniu i prowadzeniu działalności kulturowej </w:t>
            </w:r>
          </w:p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Załącznik Nr 2 do rozporządzenia Ministra Kultury i Dziedzictwa Narodowego z  26 stycznia 2012 r. w sprawie sposobu prowadzenia i udostępniania rejestru instytucji kultury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0108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214"/>
          <w:jc w:val="center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Organizacyjny, Kadr i Szkolenia</w:t>
            </w:r>
          </w:p>
        </w:tc>
        <w:tc>
          <w:tcPr>
            <w:tcW w:w="4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95D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Rejestr Zarządzeń Prezydenta Miasta Tychy </w:t>
            </w:r>
          </w:p>
          <w:p w:rsidR="00A50BC3" w:rsidRPr="00A50BC3" w:rsidRDefault="00A50BC3" w:rsidP="00EE6F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</w:pPr>
            <w:r w:rsidRPr="00FC7771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https://bip.umt</w:t>
            </w:r>
            <w:r w:rsidRPr="00FC7771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y</w:t>
            </w:r>
            <w:r w:rsidRPr="00FC7771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chy.pl/zarzadzenia-prezydenta-miasta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735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Załącznik Nr 2 do rozporządzenia Prezesa Rady Ministrów z 18 stycznia 2011 r. w sprawie instrukcji kancelaryjnej, jednolitych rzeczowych wykazów akt oraz instrukcji w sprawie organizacji i zakresu działania archiwów zakładowych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6E11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964"/>
          <w:jc w:val="center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Organizacyjny, Kadr i Szkolenia</w:t>
            </w:r>
          </w:p>
        </w:tc>
        <w:tc>
          <w:tcPr>
            <w:tcW w:w="4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95D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Rejestr Zarządzeń Prezydenta Miasta Tychy (Kierownika Urzędu)  </w:t>
            </w:r>
          </w:p>
          <w:p w:rsidR="00501AE3" w:rsidRPr="00EB5654" w:rsidRDefault="00501AE3" w:rsidP="002A3D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B5654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https://bip.umtychy.pl/zarzadzenia-prezydenta-miasta-kierownika-urzedu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735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Załącznik Nr 2 do rozporządzenia Prezesa Rady Ministrów z 18 stycznia 2011 r. w sprawie instrukcji kancelaryjnej, jednolitych rzeczowych wykazów akt oraz instrukcji w sprawie organizacji i zakresu działania archiwów zakładowych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6E11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270"/>
          <w:jc w:val="center"/>
        </w:trPr>
        <w:tc>
          <w:tcPr>
            <w:tcW w:w="510" w:type="dxa"/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vAlign w:val="center"/>
          </w:tcPr>
          <w:p w:rsidR="00501AE3" w:rsidRPr="00EB5654" w:rsidRDefault="00501AE3" w:rsidP="003236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Podatków i Opłat</w:t>
            </w:r>
          </w:p>
        </w:tc>
        <w:tc>
          <w:tcPr>
            <w:tcW w:w="4090" w:type="dxa"/>
            <w:vAlign w:val="center"/>
          </w:tcPr>
          <w:p w:rsidR="00501AE3" w:rsidRPr="00EB5654" w:rsidRDefault="00501AE3" w:rsidP="009071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 xml:space="preserve">Wykaz osób prawnych i fizycznych oraz jednostek organizacyjnych nieposiadających osobowości prawnej, którym w zakresie podatków lub opłat udzielono ulg, o droczeń, umorzeń lub rozłożono spłatę na raty w kwocie przewyższającej 500,00 zł. wraz ze wskazaniem wysokości umorzonych kwot i przyczyn umorzenia </w:t>
            </w:r>
          </w:p>
          <w:p w:rsidR="00501AE3" w:rsidRPr="00EB5654" w:rsidRDefault="00501AE3" w:rsidP="00501AE3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B5654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  <w:shd w:val="clear" w:color="auto" w:fill="FFFFFF" w:themeFill="background1"/>
              </w:rPr>
              <w:t>https://bip.umtychy.pl/jednostki-organizacyjne-um/informacje/112</w:t>
            </w:r>
          </w:p>
        </w:tc>
        <w:tc>
          <w:tcPr>
            <w:tcW w:w="4819" w:type="dxa"/>
            <w:vAlign w:val="center"/>
          </w:tcPr>
          <w:p w:rsidR="00501AE3" w:rsidRPr="00EB5654" w:rsidRDefault="00501AE3" w:rsidP="003735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Ustawa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 z 27 sierpnia 2009 r. o finansach publicznych 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01AE3" w:rsidRPr="00EB5654" w:rsidRDefault="00501AE3" w:rsidP="00124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964"/>
          <w:jc w:val="center"/>
        </w:trPr>
        <w:tc>
          <w:tcPr>
            <w:tcW w:w="510" w:type="dxa"/>
            <w:shd w:val="clear" w:color="auto" w:fill="FFFFFF" w:themeFill="background1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vAlign w:val="center"/>
          </w:tcPr>
          <w:p w:rsidR="00501AE3" w:rsidRPr="00EB5654" w:rsidRDefault="00501AE3" w:rsidP="006C0E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Wydział Podatków i Opłat</w:t>
            </w:r>
          </w:p>
        </w:tc>
        <w:tc>
          <w:tcPr>
            <w:tcW w:w="4090" w:type="dxa"/>
            <w:vAlign w:val="center"/>
          </w:tcPr>
          <w:p w:rsidR="00501AE3" w:rsidRDefault="00501AE3" w:rsidP="008D12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Wykaz osób prawnych i fizycznych, którym udzielono pomocy publicznej</w:t>
            </w:r>
          </w:p>
          <w:p w:rsidR="00FC7771" w:rsidRPr="00373501" w:rsidRDefault="00FC7771" w:rsidP="00F56B9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17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https://bip.umtychy.pl/jednostki-organizacyjne-um/informacje/111</w:t>
              </w:r>
            </w:hyperlink>
          </w:p>
        </w:tc>
        <w:tc>
          <w:tcPr>
            <w:tcW w:w="4819" w:type="dxa"/>
            <w:vAlign w:val="center"/>
          </w:tcPr>
          <w:p w:rsidR="00501AE3" w:rsidRPr="00EB5654" w:rsidRDefault="00501AE3" w:rsidP="00501A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B5654">
              <w:rPr>
                <w:rFonts w:ascii="Arial" w:hAnsi="Arial" w:cs="Arial"/>
                <w:sz w:val="18"/>
                <w:szCs w:val="18"/>
              </w:rPr>
              <w:t>staw</w:t>
            </w:r>
            <w:r>
              <w:rPr>
                <w:rFonts w:ascii="Arial" w:hAnsi="Arial" w:cs="Arial"/>
                <w:sz w:val="18"/>
                <w:szCs w:val="18"/>
              </w:rPr>
              <w:t xml:space="preserve">a z 27 sierpnia 2009 r. o </w:t>
            </w:r>
            <w:r w:rsidRPr="00EB5654">
              <w:rPr>
                <w:rFonts w:ascii="Arial" w:hAnsi="Arial" w:cs="Arial"/>
                <w:sz w:val="18"/>
                <w:szCs w:val="18"/>
              </w:rPr>
              <w:t xml:space="preserve">finansach publicznych 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3399FF"/>
            <w:vAlign w:val="center"/>
          </w:tcPr>
          <w:p w:rsidR="00501AE3" w:rsidRPr="00EB5654" w:rsidRDefault="00501AE3" w:rsidP="003F24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01AE3" w:rsidRPr="00EB5654" w:rsidRDefault="00501AE3" w:rsidP="00124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128"/>
          <w:jc w:val="center"/>
        </w:trPr>
        <w:tc>
          <w:tcPr>
            <w:tcW w:w="510" w:type="dxa"/>
            <w:shd w:val="clear" w:color="auto" w:fill="auto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Wydział Spraw Obywatelskich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501AE3" w:rsidRPr="00EB5654" w:rsidRDefault="00501AE3" w:rsidP="006E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5654">
              <w:rPr>
                <w:rFonts w:ascii="Arial" w:hAnsi="Arial" w:cs="Arial"/>
                <w:sz w:val="18"/>
                <w:szCs w:val="18"/>
              </w:rPr>
              <w:t>Kluby Sportowe działające w formie stowarzyszeń, których statuty nie przewidują prowadzenia działalności gospodarczej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sz w:val="18"/>
                <w:szCs w:val="18"/>
              </w:rPr>
              <w:t>siedzibą w Tychach</w:t>
            </w:r>
          </w:p>
          <w:p w:rsidR="00FC7771" w:rsidRPr="00501AE3" w:rsidRDefault="00FC7771" w:rsidP="00501AE3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18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https://bip.umtychy.pl/jednostki-organizacyjne-um/informacje/4</w:t>
              </w:r>
            </w:hyperlink>
          </w:p>
        </w:tc>
        <w:tc>
          <w:tcPr>
            <w:tcW w:w="4819" w:type="dxa"/>
            <w:shd w:val="clear" w:color="auto" w:fill="auto"/>
            <w:vAlign w:val="center"/>
          </w:tcPr>
          <w:p w:rsidR="00501AE3" w:rsidRPr="00EB5654" w:rsidRDefault="00501AE3" w:rsidP="006143E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Ustawa z 25 czerwca 2010 r. o sporcie </w:t>
            </w:r>
          </w:p>
          <w:p w:rsidR="00501AE3" w:rsidRPr="00EB5654" w:rsidRDefault="00501AE3" w:rsidP="00623EB5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Rozporządzenie Ministra Sportu i Turystyki </w:t>
            </w: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18 października 2011 r. </w:t>
            </w:r>
            <w:r w:rsidRPr="00EB565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 sprawie ewidencji klubów sportowych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</w:p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0099FF"/>
            <w:vAlign w:val="center"/>
          </w:tcPr>
          <w:p w:rsidR="00501AE3" w:rsidRPr="00EB5654" w:rsidRDefault="00501AE3" w:rsidP="008D12F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66623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850"/>
          <w:jc w:val="center"/>
        </w:trPr>
        <w:tc>
          <w:tcPr>
            <w:tcW w:w="510" w:type="dxa"/>
            <w:shd w:val="clear" w:color="auto" w:fill="auto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Wydział Spraw Obywatelskich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501AE3" w:rsidRPr="00EB5654" w:rsidRDefault="00D22097" w:rsidP="00913F63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9" w:history="1">
              <w:r w:rsidR="00501AE3" w:rsidRPr="00EB565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Uczniowskie Kluby Sportowe z siedzibą w</w:t>
              </w:r>
              <w:r w:rsidR="00501AE3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 </w:t>
              </w:r>
              <w:r w:rsidR="00501AE3" w:rsidRPr="00EB565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Tychach</w:t>
              </w:r>
            </w:hyperlink>
          </w:p>
          <w:p w:rsidR="00FC7771" w:rsidRPr="00EB5654" w:rsidRDefault="00FC7771" w:rsidP="00501AE3">
            <w:pPr>
              <w:spacing w:after="12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hyperlink r:id="rId20" w:history="1">
              <w:r w:rsidRPr="00907708">
                <w:rPr>
                  <w:rStyle w:val="Hipercze"/>
                  <w:rFonts w:ascii="Arial" w:eastAsia="Times New Roman" w:hAnsi="Arial" w:cs="Arial"/>
                  <w:b/>
                  <w:sz w:val="18"/>
                  <w:szCs w:val="18"/>
                </w:rPr>
                <w:t>https://bip.umtychy.pl/jednostki-organizacyjne-um/informacje/34</w:t>
              </w:r>
            </w:hyperlink>
          </w:p>
        </w:tc>
        <w:tc>
          <w:tcPr>
            <w:tcW w:w="4819" w:type="dxa"/>
            <w:shd w:val="clear" w:color="auto" w:fill="auto"/>
            <w:vAlign w:val="center"/>
          </w:tcPr>
          <w:p w:rsidR="00501AE3" w:rsidRPr="00EB5654" w:rsidRDefault="00501AE3" w:rsidP="00913F63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Ustawa z dnia 25 czerwca 2010 r. o sporcie </w:t>
            </w:r>
          </w:p>
          <w:p w:rsidR="00501AE3" w:rsidRPr="00EB5654" w:rsidRDefault="00501AE3" w:rsidP="00913F63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Rozporządzenie Ministra Sportu i Turystyki </w:t>
            </w: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 dnia 18 października 2011 r. </w:t>
            </w:r>
            <w:r w:rsidRPr="00EB565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 sprawie ewidencji klubów sportowych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13F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13F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</w:p>
          <w:p w:rsidR="00501AE3" w:rsidRPr="00EB5654" w:rsidRDefault="00501AE3" w:rsidP="00913F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0099FF"/>
            <w:vAlign w:val="center"/>
          </w:tcPr>
          <w:p w:rsidR="00501AE3" w:rsidRPr="00EB5654" w:rsidRDefault="00501AE3" w:rsidP="00913F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9573C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680"/>
          <w:jc w:val="center"/>
        </w:trPr>
        <w:tc>
          <w:tcPr>
            <w:tcW w:w="510" w:type="dxa"/>
            <w:shd w:val="clear" w:color="auto" w:fill="auto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Wydział Spraw Obywatelskich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501AE3" w:rsidRDefault="00501AE3" w:rsidP="00501AE3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B5654">
              <w:rPr>
                <w:rFonts w:ascii="Arial" w:eastAsia="Times New Roman" w:hAnsi="Arial" w:cs="Arial"/>
                <w:sz w:val="18"/>
                <w:szCs w:val="18"/>
              </w:rPr>
              <w:t xml:space="preserve">Stowarzyszenia zwykłe z siedzibą w Tychy </w:t>
            </w:r>
          </w:p>
          <w:p w:rsidR="00FC7771" w:rsidRPr="00501AE3" w:rsidRDefault="00FC7771" w:rsidP="00627B3C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hyperlink r:id="rId21" w:history="1">
              <w:r w:rsidRPr="00907708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https://bip.umtychy.pl/ewidencja-stowarzyszen-zwyklych</w:t>
              </w:r>
            </w:hyperlink>
          </w:p>
        </w:tc>
        <w:tc>
          <w:tcPr>
            <w:tcW w:w="4819" w:type="dxa"/>
            <w:shd w:val="clear" w:color="auto" w:fill="auto"/>
            <w:vAlign w:val="center"/>
          </w:tcPr>
          <w:p w:rsidR="00501AE3" w:rsidRPr="00EB5654" w:rsidRDefault="00501AE3" w:rsidP="00623EB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B5654">
              <w:rPr>
                <w:rFonts w:ascii="Arial" w:eastAsia="Times New Roman" w:hAnsi="Arial" w:cs="Arial"/>
                <w:sz w:val="18"/>
                <w:szCs w:val="18"/>
              </w:rPr>
              <w:t>Rozporządzenie MSWIA</w:t>
            </w: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 2 maja 2016 r. w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sprawie prowadzenia ewidencji stowarzyszeń zwykłych, jej wzoru oraz szczegółowej treści wpisów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</w:p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0099FF"/>
            <w:vAlign w:val="center"/>
          </w:tcPr>
          <w:p w:rsidR="00501AE3" w:rsidRPr="00EB5654" w:rsidRDefault="00501AE3" w:rsidP="008D12F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AE3" w:rsidRPr="00EB5654" w:rsidRDefault="00501AE3" w:rsidP="009573C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1AE3" w:rsidRPr="005E6E7B" w:rsidTr="00501AE3">
        <w:trPr>
          <w:trHeight w:val="658"/>
          <w:jc w:val="center"/>
        </w:trPr>
        <w:tc>
          <w:tcPr>
            <w:tcW w:w="510" w:type="dxa"/>
            <w:shd w:val="clear" w:color="auto" w:fill="auto"/>
            <w:vAlign w:val="center"/>
          </w:tcPr>
          <w:p w:rsidR="00501AE3" w:rsidRPr="00EB5654" w:rsidRDefault="00501AE3" w:rsidP="00623EB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01AE3" w:rsidRPr="00EB5654" w:rsidRDefault="00501AE3" w:rsidP="00623E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Wydział Spraw Obywatelskich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501AE3" w:rsidRPr="00EB5654" w:rsidRDefault="00501AE3" w:rsidP="006E1A42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B5654">
              <w:rPr>
                <w:rFonts w:ascii="Arial" w:eastAsia="Times New Roman" w:hAnsi="Arial" w:cs="Arial"/>
                <w:sz w:val="18"/>
                <w:szCs w:val="18"/>
              </w:rPr>
              <w:t>Ewidencja stowarzyszeń wpisanych do KRS, których siedzibą jest miasto Tychy</w:t>
            </w:r>
          </w:p>
          <w:p w:rsidR="00FC7771" w:rsidRPr="00EB5654" w:rsidRDefault="00FC7771" w:rsidP="00501AE3">
            <w:pPr>
              <w:spacing w:after="12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hyperlink r:id="rId22" w:history="1">
              <w:r w:rsidRPr="00907708">
                <w:rPr>
                  <w:rStyle w:val="Hipercze"/>
                  <w:rFonts w:ascii="Arial" w:eastAsia="Times New Roman" w:hAnsi="Arial" w:cs="Arial"/>
                  <w:b/>
                  <w:sz w:val="18"/>
                  <w:szCs w:val="18"/>
                </w:rPr>
                <w:t>https://bip.umtychy.pl/index.php?action=PobierzPlik&amp;id=48361</w:t>
              </w:r>
            </w:hyperlink>
          </w:p>
        </w:tc>
        <w:tc>
          <w:tcPr>
            <w:tcW w:w="4819" w:type="dxa"/>
            <w:shd w:val="clear" w:color="auto" w:fill="auto"/>
            <w:vAlign w:val="center"/>
          </w:tcPr>
          <w:p w:rsidR="00501AE3" w:rsidRPr="00EB5654" w:rsidRDefault="00501AE3" w:rsidP="001B0CBE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Ustawa z dnia 7 kwietnia 1989 r. Prawo o stowarzyszeniach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</w:p>
          <w:p w:rsidR="00501AE3" w:rsidRPr="00EB5654" w:rsidRDefault="00501AE3" w:rsidP="009301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B565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7" w:type="dxa"/>
            <w:shd w:val="clear" w:color="auto" w:fill="0099FF"/>
            <w:vAlign w:val="center"/>
          </w:tcPr>
          <w:p w:rsidR="00501AE3" w:rsidRPr="00EB5654" w:rsidRDefault="00501AE3" w:rsidP="008D12F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5654">
              <w:rPr>
                <w:rFonts w:ascii="Arial" w:hAnsi="Arial" w:cs="Arial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01AE3" w:rsidRPr="00EB5654" w:rsidRDefault="00501AE3" w:rsidP="009573C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F375F" w:rsidRPr="00EB5654" w:rsidRDefault="007F375F" w:rsidP="00D06F42">
      <w:pPr>
        <w:spacing w:after="0" w:line="240" w:lineRule="auto"/>
        <w:rPr>
          <w:sz w:val="20"/>
        </w:rPr>
      </w:pPr>
    </w:p>
    <w:p w:rsidR="003E6FE3" w:rsidRDefault="003E6FE3" w:rsidP="007F375F">
      <w:pPr>
        <w:tabs>
          <w:tab w:val="left" w:pos="5656"/>
        </w:tabs>
        <w:spacing w:after="0" w:line="240" w:lineRule="auto"/>
        <w:rPr>
          <w:rFonts w:ascii="Arial" w:hAnsi="Arial" w:cs="Arial"/>
          <w:sz w:val="2"/>
          <w:szCs w:val="14"/>
        </w:rPr>
      </w:pPr>
    </w:p>
    <w:tbl>
      <w:tblPr>
        <w:tblStyle w:val="Tabela-Siatka"/>
        <w:tblW w:w="53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4"/>
      </w:tblGrid>
      <w:tr w:rsidR="00501AE3" w:rsidRPr="00E00105" w:rsidTr="000E259E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AE3" w:rsidRPr="00E55467" w:rsidRDefault="00501AE3" w:rsidP="00C934D5">
            <w:pPr>
              <w:ind w:hanging="108"/>
              <w:rPr>
                <w:rFonts w:ascii="Arial" w:hAnsi="Arial" w:cs="Arial"/>
                <w:sz w:val="18"/>
                <w:szCs w:val="18"/>
              </w:rPr>
            </w:pPr>
            <w:r w:rsidRPr="00E55467">
              <w:rPr>
                <w:rFonts w:ascii="Arial" w:hAnsi="Arial" w:cs="Arial"/>
                <w:b/>
                <w:sz w:val="18"/>
                <w:szCs w:val="18"/>
              </w:rPr>
              <w:t>LEGENDA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1AE3" w:rsidRPr="00E55467" w:rsidRDefault="00501AE3" w:rsidP="00C934D5">
            <w:pPr>
              <w:ind w:hanging="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01AE3" w:rsidRPr="00E00105" w:rsidTr="000E259E">
        <w:trPr>
          <w:trHeight w:val="283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501AE3" w:rsidRPr="00893409" w:rsidRDefault="00501AE3" w:rsidP="003E6FE3">
            <w:pPr>
              <w:ind w:hanging="108"/>
              <w:rPr>
                <w:rFonts w:ascii="Arial" w:hAnsi="Arial" w:cs="Arial"/>
                <w:sz w:val="18"/>
                <w:szCs w:val="18"/>
              </w:rPr>
            </w:pPr>
            <w:r w:rsidRPr="00BB0A37">
              <w:rPr>
                <w:rFonts w:ascii="Arial" w:hAnsi="Arial" w:cs="Arial"/>
                <w:b/>
                <w:sz w:val="18"/>
                <w:szCs w:val="16"/>
              </w:rPr>
              <w:t>R/E</w:t>
            </w:r>
            <w:r w:rsidRPr="00893409"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3409">
              <w:rPr>
                <w:rFonts w:ascii="Arial" w:hAnsi="Arial" w:cs="Arial"/>
                <w:sz w:val="18"/>
                <w:szCs w:val="18"/>
              </w:rPr>
              <w:t>REJESTR/ EWIDENCJA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501AE3" w:rsidRPr="004B6DE6" w:rsidRDefault="00501AE3" w:rsidP="00B06C69">
            <w:pPr>
              <w:ind w:firstLine="34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BB0A37">
              <w:rPr>
                <w:rFonts w:ascii="Arial" w:hAnsi="Arial" w:cs="Arial"/>
                <w:b/>
                <w:sz w:val="18"/>
                <w:szCs w:val="16"/>
              </w:rPr>
              <w:t>D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89340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DOSTĘP</w:t>
            </w:r>
          </w:p>
        </w:tc>
      </w:tr>
      <w:tr w:rsidR="00501AE3" w:rsidRPr="00E00105" w:rsidTr="000E259E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AE3" w:rsidRPr="004B6DE6" w:rsidRDefault="00501AE3" w:rsidP="003E6FE3">
            <w:pPr>
              <w:ind w:hanging="108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4B6DE6">
              <w:rPr>
                <w:rFonts w:ascii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93409">
              <w:rPr>
                <w:rFonts w:ascii="Arial" w:hAnsi="Arial" w:cs="Arial"/>
                <w:sz w:val="18"/>
                <w:szCs w:val="18"/>
              </w:rPr>
              <w:t>– FORMA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AE3" w:rsidRPr="004B6DE6" w:rsidRDefault="00501AE3" w:rsidP="00B06C69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4123B4">
              <w:rPr>
                <w:rFonts w:ascii="Arial" w:hAnsi="Arial" w:cs="Arial"/>
                <w:b/>
                <w:color w:val="000000" w:themeColor="text1"/>
                <w:sz w:val="18"/>
                <w:shd w:val="clear" w:color="auto" w:fill="FFFFFF" w:themeFill="background1"/>
              </w:rPr>
              <w:t xml:space="preserve">         </w:t>
            </w:r>
            <w:r w:rsidRPr="004123B4">
              <w:rPr>
                <w:rFonts w:ascii="Arial" w:hAnsi="Arial" w:cs="Arial"/>
                <w:b/>
                <w:color w:val="000000" w:themeColor="text1"/>
                <w:sz w:val="18"/>
                <w:shd w:val="clear" w:color="auto" w:fill="0066FF"/>
              </w:rPr>
              <w:t xml:space="preserve">J </w:t>
            </w:r>
            <w:r w:rsidRPr="004123B4">
              <w:rPr>
                <w:rFonts w:ascii="Arial" w:hAnsi="Arial" w:cs="Arial"/>
                <w:b/>
                <w:color w:val="000000" w:themeColor="text1"/>
                <w:sz w:val="18"/>
                <w:shd w:val="clear" w:color="auto" w:fill="FFFFFF" w:themeFill="background1"/>
              </w:rPr>
              <w:t xml:space="preserve"> </w:t>
            </w:r>
            <w:r w:rsidRPr="004123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–</w:t>
            </w:r>
            <w:r w:rsidRPr="004B6DE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jawny</w:t>
            </w:r>
          </w:p>
        </w:tc>
      </w:tr>
      <w:tr w:rsidR="00501AE3" w:rsidRPr="00E00105" w:rsidTr="000E259E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AE3" w:rsidRPr="00893409" w:rsidRDefault="00501AE3" w:rsidP="003E6FE3">
            <w:pPr>
              <w:ind w:firstLine="1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893409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16B3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16B3">
              <w:rPr>
                <w:rFonts w:ascii="Arial" w:hAnsi="Arial" w:cs="Arial"/>
                <w:sz w:val="18"/>
                <w:szCs w:val="18"/>
              </w:rPr>
              <w:t>papierowa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AE3" w:rsidRPr="004B6DE6" w:rsidRDefault="00501AE3" w:rsidP="00B06C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23B4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         </w:t>
            </w:r>
            <w:r w:rsidRPr="004B6DE6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0000"/>
              </w:rPr>
              <w:t>W</w:t>
            </w:r>
            <w:r w:rsidRPr="004B6DE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wyłączony </w:t>
            </w:r>
          </w:p>
        </w:tc>
      </w:tr>
      <w:tr w:rsidR="00501AE3" w:rsidRPr="00E00105" w:rsidTr="000E259E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AE3" w:rsidRPr="00893409" w:rsidRDefault="00501AE3" w:rsidP="003E6FE3">
            <w:pPr>
              <w:ind w:firstLine="1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893409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– elektroniczna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01AE3" w:rsidRDefault="00501AE3" w:rsidP="003E6FE3">
            <w:pPr>
              <w:ind w:firstLine="17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6FE3" w:rsidRPr="00501AE3" w:rsidRDefault="003E6FE3" w:rsidP="00501AE3">
      <w:pPr>
        <w:tabs>
          <w:tab w:val="left" w:pos="5656"/>
        </w:tabs>
        <w:spacing w:after="0" w:line="240" w:lineRule="auto"/>
        <w:rPr>
          <w:rFonts w:ascii="Arial" w:hAnsi="Arial" w:cs="Arial"/>
          <w:sz w:val="4"/>
          <w:szCs w:val="14"/>
        </w:rPr>
      </w:pPr>
    </w:p>
    <w:sectPr w:rsidR="003E6FE3" w:rsidRPr="00501AE3" w:rsidSect="00623EB5">
      <w:type w:val="continuous"/>
      <w:pgSz w:w="16839" w:h="11907" w:orient="landscape" w:code="9"/>
      <w:pgMar w:top="851" w:right="1418" w:bottom="397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097" w:rsidRDefault="00D22097" w:rsidP="00CB78AB">
      <w:pPr>
        <w:spacing w:after="0" w:line="240" w:lineRule="auto"/>
      </w:pPr>
      <w:r>
        <w:separator/>
      </w:r>
    </w:p>
  </w:endnote>
  <w:endnote w:type="continuationSeparator" w:id="0">
    <w:p w:rsidR="00D22097" w:rsidRDefault="00D22097" w:rsidP="00CB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097" w:rsidRDefault="00D22097" w:rsidP="00CB78AB">
      <w:pPr>
        <w:spacing w:after="0" w:line="240" w:lineRule="auto"/>
      </w:pPr>
      <w:r>
        <w:separator/>
      </w:r>
    </w:p>
  </w:footnote>
  <w:footnote w:type="continuationSeparator" w:id="0">
    <w:p w:rsidR="00D22097" w:rsidRDefault="00D22097" w:rsidP="00CB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3CA6"/>
    <w:multiLevelType w:val="hybridMultilevel"/>
    <w:tmpl w:val="99306E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F45E88"/>
    <w:multiLevelType w:val="hybridMultilevel"/>
    <w:tmpl w:val="0B6EBD6E"/>
    <w:lvl w:ilvl="0" w:tplc="DB5016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122091"/>
    <w:multiLevelType w:val="hybridMultilevel"/>
    <w:tmpl w:val="3F948436"/>
    <w:lvl w:ilvl="0" w:tplc="000AE1A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DB1794"/>
    <w:multiLevelType w:val="hybridMultilevel"/>
    <w:tmpl w:val="6BBC96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950A6F"/>
    <w:multiLevelType w:val="hybridMultilevel"/>
    <w:tmpl w:val="FC4221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317AEF"/>
    <w:multiLevelType w:val="hybridMultilevel"/>
    <w:tmpl w:val="C6648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C7573"/>
    <w:multiLevelType w:val="hybridMultilevel"/>
    <w:tmpl w:val="1578164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42"/>
    <w:rsid w:val="000010BA"/>
    <w:rsid w:val="00002996"/>
    <w:rsid w:val="0000338C"/>
    <w:rsid w:val="00005315"/>
    <w:rsid w:val="00010826"/>
    <w:rsid w:val="000134B8"/>
    <w:rsid w:val="000201A3"/>
    <w:rsid w:val="0002032B"/>
    <w:rsid w:val="00020497"/>
    <w:rsid w:val="0002394F"/>
    <w:rsid w:val="00025E51"/>
    <w:rsid w:val="000269A3"/>
    <w:rsid w:val="0002737C"/>
    <w:rsid w:val="0002758E"/>
    <w:rsid w:val="00030084"/>
    <w:rsid w:val="00035148"/>
    <w:rsid w:val="00035B10"/>
    <w:rsid w:val="0003669C"/>
    <w:rsid w:val="00036777"/>
    <w:rsid w:val="00037BFF"/>
    <w:rsid w:val="00042422"/>
    <w:rsid w:val="00042C2E"/>
    <w:rsid w:val="000467D2"/>
    <w:rsid w:val="00050B31"/>
    <w:rsid w:val="00057FC0"/>
    <w:rsid w:val="000619E8"/>
    <w:rsid w:val="0007372F"/>
    <w:rsid w:val="00083CF6"/>
    <w:rsid w:val="00093C9B"/>
    <w:rsid w:val="0009567C"/>
    <w:rsid w:val="00097B1E"/>
    <w:rsid w:val="000A4042"/>
    <w:rsid w:val="000A5077"/>
    <w:rsid w:val="000A5DFF"/>
    <w:rsid w:val="000B1262"/>
    <w:rsid w:val="000B40CF"/>
    <w:rsid w:val="000B7267"/>
    <w:rsid w:val="000C1E84"/>
    <w:rsid w:val="000C2CC5"/>
    <w:rsid w:val="000C3E71"/>
    <w:rsid w:val="000C7558"/>
    <w:rsid w:val="000D31E1"/>
    <w:rsid w:val="000E259E"/>
    <w:rsid w:val="000E7FC0"/>
    <w:rsid w:val="000F05A9"/>
    <w:rsid w:val="000F0C97"/>
    <w:rsid w:val="000F1F1F"/>
    <w:rsid w:val="000F64F4"/>
    <w:rsid w:val="000F7AED"/>
    <w:rsid w:val="001047AE"/>
    <w:rsid w:val="00110130"/>
    <w:rsid w:val="001148DE"/>
    <w:rsid w:val="0011716B"/>
    <w:rsid w:val="00120341"/>
    <w:rsid w:val="00121EB1"/>
    <w:rsid w:val="00122240"/>
    <w:rsid w:val="00124266"/>
    <w:rsid w:val="00124D53"/>
    <w:rsid w:val="00125925"/>
    <w:rsid w:val="00126607"/>
    <w:rsid w:val="00126D7C"/>
    <w:rsid w:val="00131692"/>
    <w:rsid w:val="00133476"/>
    <w:rsid w:val="00136018"/>
    <w:rsid w:val="00142478"/>
    <w:rsid w:val="00142998"/>
    <w:rsid w:val="00143658"/>
    <w:rsid w:val="0014722E"/>
    <w:rsid w:val="00154944"/>
    <w:rsid w:val="001576A5"/>
    <w:rsid w:val="00161359"/>
    <w:rsid w:val="00164B30"/>
    <w:rsid w:val="00170008"/>
    <w:rsid w:val="00172E3F"/>
    <w:rsid w:val="00173544"/>
    <w:rsid w:val="00173C39"/>
    <w:rsid w:val="0017470E"/>
    <w:rsid w:val="00181E8C"/>
    <w:rsid w:val="0018250C"/>
    <w:rsid w:val="00182AC0"/>
    <w:rsid w:val="0018624B"/>
    <w:rsid w:val="001924EE"/>
    <w:rsid w:val="00195536"/>
    <w:rsid w:val="001A318A"/>
    <w:rsid w:val="001A339C"/>
    <w:rsid w:val="001A3791"/>
    <w:rsid w:val="001A646A"/>
    <w:rsid w:val="001B0CBE"/>
    <w:rsid w:val="001B1DD7"/>
    <w:rsid w:val="001C2E3D"/>
    <w:rsid w:val="001C2EC0"/>
    <w:rsid w:val="001C76FA"/>
    <w:rsid w:val="001C78BE"/>
    <w:rsid w:val="001D129B"/>
    <w:rsid w:val="001E1A7D"/>
    <w:rsid w:val="001E2F89"/>
    <w:rsid w:val="001E38C3"/>
    <w:rsid w:val="001E5803"/>
    <w:rsid w:val="001F15B3"/>
    <w:rsid w:val="001F3050"/>
    <w:rsid w:val="001F327A"/>
    <w:rsid w:val="001F47AC"/>
    <w:rsid w:val="00203365"/>
    <w:rsid w:val="0020615B"/>
    <w:rsid w:val="00207486"/>
    <w:rsid w:val="00213951"/>
    <w:rsid w:val="002216B3"/>
    <w:rsid w:val="00226456"/>
    <w:rsid w:val="0022797E"/>
    <w:rsid w:val="00234B64"/>
    <w:rsid w:val="00234C26"/>
    <w:rsid w:val="00241159"/>
    <w:rsid w:val="002444A8"/>
    <w:rsid w:val="002450D2"/>
    <w:rsid w:val="00246145"/>
    <w:rsid w:val="002466E7"/>
    <w:rsid w:val="00252879"/>
    <w:rsid w:val="00266D8D"/>
    <w:rsid w:val="00267A0E"/>
    <w:rsid w:val="002721BC"/>
    <w:rsid w:val="002727E2"/>
    <w:rsid w:val="00273137"/>
    <w:rsid w:val="00274569"/>
    <w:rsid w:val="00275086"/>
    <w:rsid w:val="00281CD5"/>
    <w:rsid w:val="002825F4"/>
    <w:rsid w:val="002852D5"/>
    <w:rsid w:val="00287199"/>
    <w:rsid w:val="00287286"/>
    <w:rsid w:val="002967D8"/>
    <w:rsid w:val="002A05DB"/>
    <w:rsid w:val="002A3D12"/>
    <w:rsid w:val="002A7F97"/>
    <w:rsid w:val="002B4D0F"/>
    <w:rsid w:val="002B5309"/>
    <w:rsid w:val="002C01D7"/>
    <w:rsid w:val="002C1007"/>
    <w:rsid w:val="002C4818"/>
    <w:rsid w:val="002C4C36"/>
    <w:rsid w:val="002D16B3"/>
    <w:rsid w:val="002D5035"/>
    <w:rsid w:val="002D5897"/>
    <w:rsid w:val="002D5A71"/>
    <w:rsid w:val="002E0C42"/>
    <w:rsid w:val="002E1BC4"/>
    <w:rsid w:val="002F3341"/>
    <w:rsid w:val="002F4182"/>
    <w:rsid w:val="002F44C3"/>
    <w:rsid w:val="00300B78"/>
    <w:rsid w:val="00304313"/>
    <w:rsid w:val="00305A0C"/>
    <w:rsid w:val="00305CD4"/>
    <w:rsid w:val="00312B56"/>
    <w:rsid w:val="00312B6F"/>
    <w:rsid w:val="0031440D"/>
    <w:rsid w:val="003166DF"/>
    <w:rsid w:val="0032361E"/>
    <w:rsid w:val="003309CC"/>
    <w:rsid w:val="00331BB6"/>
    <w:rsid w:val="00331FB8"/>
    <w:rsid w:val="003347C3"/>
    <w:rsid w:val="00336EFE"/>
    <w:rsid w:val="0034374D"/>
    <w:rsid w:val="003477F2"/>
    <w:rsid w:val="0035028C"/>
    <w:rsid w:val="00351DB7"/>
    <w:rsid w:val="0035228C"/>
    <w:rsid w:val="00355ADA"/>
    <w:rsid w:val="00361090"/>
    <w:rsid w:val="00363437"/>
    <w:rsid w:val="00365645"/>
    <w:rsid w:val="00366D35"/>
    <w:rsid w:val="00373501"/>
    <w:rsid w:val="00381A38"/>
    <w:rsid w:val="00384349"/>
    <w:rsid w:val="00387026"/>
    <w:rsid w:val="0039065C"/>
    <w:rsid w:val="00391225"/>
    <w:rsid w:val="00395D09"/>
    <w:rsid w:val="003A030D"/>
    <w:rsid w:val="003A075B"/>
    <w:rsid w:val="003A1368"/>
    <w:rsid w:val="003A5E14"/>
    <w:rsid w:val="003C3784"/>
    <w:rsid w:val="003C7CD5"/>
    <w:rsid w:val="003D5A8B"/>
    <w:rsid w:val="003D68D1"/>
    <w:rsid w:val="003E3FA5"/>
    <w:rsid w:val="003E616D"/>
    <w:rsid w:val="003E63D6"/>
    <w:rsid w:val="003E6FE3"/>
    <w:rsid w:val="003F05A7"/>
    <w:rsid w:val="003F091D"/>
    <w:rsid w:val="003F24F1"/>
    <w:rsid w:val="0040168B"/>
    <w:rsid w:val="00402CB2"/>
    <w:rsid w:val="00410353"/>
    <w:rsid w:val="004115FC"/>
    <w:rsid w:val="004123B4"/>
    <w:rsid w:val="00413956"/>
    <w:rsid w:val="004152C9"/>
    <w:rsid w:val="004163F9"/>
    <w:rsid w:val="004172C0"/>
    <w:rsid w:val="00420347"/>
    <w:rsid w:val="0042103F"/>
    <w:rsid w:val="004248B3"/>
    <w:rsid w:val="00425593"/>
    <w:rsid w:val="0043115C"/>
    <w:rsid w:val="00431232"/>
    <w:rsid w:val="00434967"/>
    <w:rsid w:val="004464CD"/>
    <w:rsid w:val="00447D36"/>
    <w:rsid w:val="0045244B"/>
    <w:rsid w:val="00452AE1"/>
    <w:rsid w:val="00461806"/>
    <w:rsid w:val="004636F6"/>
    <w:rsid w:val="00463B8C"/>
    <w:rsid w:val="00463F56"/>
    <w:rsid w:val="004673A5"/>
    <w:rsid w:val="0046792B"/>
    <w:rsid w:val="00474235"/>
    <w:rsid w:val="00474B40"/>
    <w:rsid w:val="00476275"/>
    <w:rsid w:val="004762BD"/>
    <w:rsid w:val="00480AE8"/>
    <w:rsid w:val="00481DFA"/>
    <w:rsid w:val="00485C04"/>
    <w:rsid w:val="00485D67"/>
    <w:rsid w:val="004925F4"/>
    <w:rsid w:val="00492E8F"/>
    <w:rsid w:val="004949A0"/>
    <w:rsid w:val="004956BD"/>
    <w:rsid w:val="00496888"/>
    <w:rsid w:val="004A339E"/>
    <w:rsid w:val="004B6DE6"/>
    <w:rsid w:val="004C182D"/>
    <w:rsid w:val="004C620A"/>
    <w:rsid w:val="004C799A"/>
    <w:rsid w:val="004D45D3"/>
    <w:rsid w:val="004D481C"/>
    <w:rsid w:val="004D57CC"/>
    <w:rsid w:val="004D5E22"/>
    <w:rsid w:val="004E3C0D"/>
    <w:rsid w:val="004E45DC"/>
    <w:rsid w:val="004E6778"/>
    <w:rsid w:val="004F30FB"/>
    <w:rsid w:val="004F6998"/>
    <w:rsid w:val="00501AE3"/>
    <w:rsid w:val="005067B9"/>
    <w:rsid w:val="00507EB8"/>
    <w:rsid w:val="0051014E"/>
    <w:rsid w:val="00511F7A"/>
    <w:rsid w:val="005149D9"/>
    <w:rsid w:val="005151A3"/>
    <w:rsid w:val="0051538F"/>
    <w:rsid w:val="00515A60"/>
    <w:rsid w:val="00517E13"/>
    <w:rsid w:val="00522B89"/>
    <w:rsid w:val="00523069"/>
    <w:rsid w:val="00523127"/>
    <w:rsid w:val="00526FDE"/>
    <w:rsid w:val="00530226"/>
    <w:rsid w:val="00533A4C"/>
    <w:rsid w:val="005344A3"/>
    <w:rsid w:val="00536458"/>
    <w:rsid w:val="0053669B"/>
    <w:rsid w:val="00537978"/>
    <w:rsid w:val="00543885"/>
    <w:rsid w:val="005449A0"/>
    <w:rsid w:val="00550199"/>
    <w:rsid w:val="00551EBC"/>
    <w:rsid w:val="00552BF9"/>
    <w:rsid w:val="005534D3"/>
    <w:rsid w:val="00553A99"/>
    <w:rsid w:val="005543CF"/>
    <w:rsid w:val="00557E92"/>
    <w:rsid w:val="00565E06"/>
    <w:rsid w:val="005738ED"/>
    <w:rsid w:val="00574EC1"/>
    <w:rsid w:val="005751BB"/>
    <w:rsid w:val="00584903"/>
    <w:rsid w:val="00590510"/>
    <w:rsid w:val="0059235D"/>
    <w:rsid w:val="005927CC"/>
    <w:rsid w:val="005947DA"/>
    <w:rsid w:val="005966E9"/>
    <w:rsid w:val="0059691C"/>
    <w:rsid w:val="005A01A0"/>
    <w:rsid w:val="005A0C03"/>
    <w:rsid w:val="005A4C9A"/>
    <w:rsid w:val="005A63C6"/>
    <w:rsid w:val="005B2049"/>
    <w:rsid w:val="005B6BFD"/>
    <w:rsid w:val="005C4EEC"/>
    <w:rsid w:val="005D5DB3"/>
    <w:rsid w:val="005E0A36"/>
    <w:rsid w:val="005E11D5"/>
    <w:rsid w:val="005E4567"/>
    <w:rsid w:val="005E58BA"/>
    <w:rsid w:val="005E6E7B"/>
    <w:rsid w:val="005F1A75"/>
    <w:rsid w:val="005F70F9"/>
    <w:rsid w:val="00601C84"/>
    <w:rsid w:val="006143EB"/>
    <w:rsid w:val="00614965"/>
    <w:rsid w:val="00615771"/>
    <w:rsid w:val="006165AB"/>
    <w:rsid w:val="00616762"/>
    <w:rsid w:val="00623713"/>
    <w:rsid w:val="00623EB5"/>
    <w:rsid w:val="006251E8"/>
    <w:rsid w:val="006277AA"/>
    <w:rsid w:val="00627B3C"/>
    <w:rsid w:val="00632233"/>
    <w:rsid w:val="00634BA4"/>
    <w:rsid w:val="006351FE"/>
    <w:rsid w:val="00635380"/>
    <w:rsid w:val="00637AD9"/>
    <w:rsid w:val="0064175A"/>
    <w:rsid w:val="00641F3A"/>
    <w:rsid w:val="00644169"/>
    <w:rsid w:val="00644233"/>
    <w:rsid w:val="0065725C"/>
    <w:rsid w:val="0066015B"/>
    <w:rsid w:val="00661EF5"/>
    <w:rsid w:val="00662BC1"/>
    <w:rsid w:val="00665478"/>
    <w:rsid w:val="00666238"/>
    <w:rsid w:val="00670405"/>
    <w:rsid w:val="00671C6B"/>
    <w:rsid w:val="006722E7"/>
    <w:rsid w:val="00672EEF"/>
    <w:rsid w:val="00676BE0"/>
    <w:rsid w:val="00681970"/>
    <w:rsid w:val="00685F0B"/>
    <w:rsid w:val="00691F41"/>
    <w:rsid w:val="006963D6"/>
    <w:rsid w:val="00697B7D"/>
    <w:rsid w:val="006A4EBD"/>
    <w:rsid w:val="006A7927"/>
    <w:rsid w:val="006A7964"/>
    <w:rsid w:val="006B4379"/>
    <w:rsid w:val="006B7A5C"/>
    <w:rsid w:val="006C0E2C"/>
    <w:rsid w:val="006C3032"/>
    <w:rsid w:val="006C4DE5"/>
    <w:rsid w:val="006D4010"/>
    <w:rsid w:val="006E1159"/>
    <w:rsid w:val="006E1A42"/>
    <w:rsid w:val="006E361E"/>
    <w:rsid w:val="006E7F00"/>
    <w:rsid w:val="006F3DEB"/>
    <w:rsid w:val="006F5D1B"/>
    <w:rsid w:val="006F78A2"/>
    <w:rsid w:val="007002DB"/>
    <w:rsid w:val="00701F33"/>
    <w:rsid w:val="00705565"/>
    <w:rsid w:val="0071502D"/>
    <w:rsid w:val="00716C92"/>
    <w:rsid w:val="0072130C"/>
    <w:rsid w:val="00730D0A"/>
    <w:rsid w:val="0073333F"/>
    <w:rsid w:val="00743DB1"/>
    <w:rsid w:val="00745346"/>
    <w:rsid w:val="007461D1"/>
    <w:rsid w:val="007476B4"/>
    <w:rsid w:val="007510D7"/>
    <w:rsid w:val="007543C9"/>
    <w:rsid w:val="0075460B"/>
    <w:rsid w:val="007571CE"/>
    <w:rsid w:val="00760C2F"/>
    <w:rsid w:val="00762E36"/>
    <w:rsid w:val="007642AA"/>
    <w:rsid w:val="007676D1"/>
    <w:rsid w:val="00785471"/>
    <w:rsid w:val="007931A3"/>
    <w:rsid w:val="007953D8"/>
    <w:rsid w:val="007954D1"/>
    <w:rsid w:val="007975BD"/>
    <w:rsid w:val="007A0176"/>
    <w:rsid w:val="007A65E1"/>
    <w:rsid w:val="007A752C"/>
    <w:rsid w:val="007B0F98"/>
    <w:rsid w:val="007B1445"/>
    <w:rsid w:val="007B5A2B"/>
    <w:rsid w:val="007B7FAD"/>
    <w:rsid w:val="007C063E"/>
    <w:rsid w:val="007C3509"/>
    <w:rsid w:val="007C4EF2"/>
    <w:rsid w:val="007C5F68"/>
    <w:rsid w:val="007C7573"/>
    <w:rsid w:val="007D434D"/>
    <w:rsid w:val="007E4AF0"/>
    <w:rsid w:val="007E4E71"/>
    <w:rsid w:val="007E7A44"/>
    <w:rsid w:val="007F1E43"/>
    <w:rsid w:val="007F2C79"/>
    <w:rsid w:val="007F375F"/>
    <w:rsid w:val="007F3D6C"/>
    <w:rsid w:val="007F4B58"/>
    <w:rsid w:val="007F6FA2"/>
    <w:rsid w:val="008003AE"/>
    <w:rsid w:val="00803354"/>
    <w:rsid w:val="0080460F"/>
    <w:rsid w:val="00805112"/>
    <w:rsid w:val="00805AB2"/>
    <w:rsid w:val="00810629"/>
    <w:rsid w:val="008120DB"/>
    <w:rsid w:val="00813D4C"/>
    <w:rsid w:val="00817A0C"/>
    <w:rsid w:val="00817A56"/>
    <w:rsid w:val="008204CB"/>
    <w:rsid w:val="008206DF"/>
    <w:rsid w:val="00823916"/>
    <w:rsid w:val="008301AA"/>
    <w:rsid w:val="00831199"/>
    <w:rsid w:val="008350DE"/>
    <w:rsid w:val="00837A15"/>
    <w:rsid w:val="00840476"/>
    <w:rsid w:val="00844FEF"/>
    <w:rsid w:val="00845CFA"/>
    <w:rsid w:val="00845D3C"/>
    <w:rsid w:val="00847916"/>
    <w:rsid w:val="008528B7"/>
    <w:rsid w:val="008730B6"/>
    <w:rsid w:val="00874BD2"/>
    <w:rsid w:val="00876169"/>
    <w:rsid w:val="00876B0F"/>
    <w:rsid w:val="00876BBD"/>
    <w:rsid w:val="00876D82"/>
    <w:rsid w:val="008804B0"/>
    <w:rsid w:val="00882784"/>
    <w:rsid w:val="00885BC3"/>
    <w:rsid w:val="00885D2E"/>
    <w:rsid w:val="00890AEE"/>
    <w:rsid w:val="00891CA7"/>
    <w:rsid w:val="00893409"/>
    <w:rsid w:val="00893A59"/>
    <w:rsid w:val="00895E28"/>
    <w:rsid w:val="008A49AD"/>
    <w:rsid w:val="008B09E7"/>
    <w:rsid w:val="008B2B64"/>
    <w:rsid w:val="008B75C9"/>
    <w:rsid w:val="008C18D7"/>
    <w:rsid w:val="008C19F5"/>
    <w:rsid w:val="008C6C4C"/>
    <w:rsid w:val="008D12F1"/>
    <w:rsid w:val="008D18A0"/>
    <w:rsid w:val="008D4715"/>
    <w:rsid w:val="008E7D0C"/>
    <w:rsid w:val="008F0A99"/>
    <w:rsid w:val="008F1445"/>
    <w:rsid w:val="008F3594"/>
    <w:rsid w:val="008F39A1"/>
    <w:rsid w:val="008F4861"/>
    <w:rsid w:val="008F6B36"/>
    <w:rsid w:val="0090000C"/>
    <w:rsid w:val="00901586"/>
    <w:rsid w:val="00903280"/>
    <w:rsid w:val="00904EA9"/>
    <w:rsid w:val="00905029"/>
    <w:rsid w:val="0090590C"/>
    <w:rsid w:val="009071BB"/>
    <w:rsid w:val="00907AFC"/>
    <w:rsid w:val="0091010E"/>
    <w:rsid w:val="009137EB"/>
    <w:rsid w:val="00915DA8"/>
    <w:rsid w:val="00921089"/>
    <w:rsid w:val="009268A6"/>
    <w:rsid w:val="00926B64"/>
    <w:rsid w:val="00930130"/>
    <w:rsid w:val="00930AD0"/>
    <w:rsid w:val="00944452"/>
    <w:rsid w:val="00952EF8"/>
    <w:rsid w:val="009563F6"/>
    <w:rsid w:val="009573C3"/>
    <w:rsid w:val="00960EE9"/>
    <w:rsid w:val="00964E34"/>
    <w:rsid w:val="00965F12"/>
    <w:rsid w:val="0096732B"/>
    <w:rsid w:val="00973D0D"/>
    <w:rsid w:val="0097484D"/>
    <w:rsid w:val="00974E7E"/>
    <w:rsid w:val="00982971"/>
    <w:rsid w:val="00984264"/>
    <w:rsid w:val="00993FA4"/>
    <w:rsid w:val="009951E9"/>
    <w:rsid w:val="009A5BC1"/>
    <w:rsid w:val="009A7FFD"/>
    <w:rsid w:val="009B5F3B"/>
    <w:rsid w:val="009C0533"/>
    <w:rsid w:val="009C1544"/>
    <w:rsid w:val="009D06EC"/>
    <w:rsid w:val="009D41DF"/>
    <w:rsid w:val="009D4391"/>
    <w:rsid w:val="009D573B"/>
    <w:rsid w:val="009D6C13"/>
    <w:rsid w:val="009E06F4"/>
    <w:rsid w:val="009E260A"/>
    <w:rsid w:val="009E5CF5"/>
    <w:rsid w:val="009E7BF7"/>
    <w:rsid w:val="009F1215"/>
    <w:rsid w:val="009F77A4"/>
    <w:rsid w:val="00A00276"/>
    <w:rsid w:val="00A0422C"/>
    <w:rsid w:val="00A04DE5"/>
    <w:rsid w:val="00A05AE3"/>
    <w:rsid w:val="00A11A33"/>
    <w:rsid w:val="00A203F8"/>
    <w:rsid w:val="00A24F5D"/>
    <w:rsid w:val="00A26859"/>
    <w:rsid w:val="00A32778"/>
    <w:rsid w:val="00A417FD"/>
    <w:rsid w:val="00A423B0"/>
    <w:rsid w:val="00A42805"/>
    <w:rsid w:val="00A42CF7"/>
    <w:rsid w:val="00A43969"/>
    <w:rsid w:val="00A50561"/>
    <w:rsid w:val="00A50BC3"/>
    <w:rsid w:val="00A50C0E"/>
    <w:rsid w:val="00A5188B"/>
    <w:rsid w:val="00A521BB"/>
    <w:rsid w:val="00A60878"/>
    <w:rsid w:val="00A60FB2"/>
    <w:rsid w:val="00A67972"/>
    <w:rsid w:val="00A77B71"/>
    <w:rsid w:val="00A83849"/>
    <w:rsid w:val="00A841CA"/>
    <w:rsid w:val="00A86AFE"/>
    <w:rsid w:val="00A90E09"/>
    <w:rsid w:val="00A93951"/>
    <w:rsid w:val="00A95B46"/>
    <w:rsid w:val="00A967AA"/>
    <w:rsid w:val="00A96E78"/>
    <w:rsid w:val="00A97D5A"/>
    <w:rsid w:val="00AA358A"/>
    <w:rsid w:val="00AA4FF3"/>
    <w:rsid w:val="00AA6364"/>
    <w:rsid w:val="00AA6ACB"/>
    <w:rsid w:val="00AB098D"/>
    <w:rsid w:val="00AB4E3F"/>
    <w:rsid w:val="00AB5EA6"/>
    <w:rsid w:val="00AB6D92"/>
    <w:rsid w:val="00AC0AAB"/>
    <w:rsid w:val="00AD15FA"/>
    <w:rsid w:val="00AD63CC"/>
    <w:rsid w:val="00AD7539"/>
    <w:rsid w:val="00AE0039"/>
    <w:rsid w:val="00AE5FC5"/>
    <w:rsid w:val="00AF0C18"/>
    <w:rsid w:val="00B007F7"/>
    <w:rsid w:val="00B07105"/>
    <w:rsid w:val="00B07A60"/>
    <w:rsid w:val="00B07D16"/>
    <w:rsid w:val="00B1034C"/>
    <w:rsid w:val="00B10762"/>
    <w:rsid w:val="00B20B82"/>
    <w:rsid w:val="00B265DD"/>
    <w:rsid w:val="00B302A1"/>
    <w:rsid w:val="00B32E22"/>
    <w:rsid w:val="00B36A70"/>
    <w:rsid w:val="00B40E29"/>
    <w:rsid w:val="00B47710"/>
    <w:rsid w:val="00B50966"/>
    <w:rsid w:val="00B516FB"/>
    <w:rsid w:val="00B54E45"/>
    <w:rsid w:val="00B5567C"/>
    <w:rsid w:val="00B55687"/>
    <w:rsid w:val="00B56CE5"/>
    <w:rsid w:val="00B577AB"/>
    <w:rsid w:val="00B63646"/>
    <w:rsid w:val="00B64A66"/>
    <w:rsid w:val="00B64C5D"/>
    <w:rsid w:val="00B65526"/>
    <w:rsid w:val="00B76114"/>
    <w:rsid w:val="00B772D1"/>
    <w:rsid w:val="00B81856"/>
    <w:rsid w:val="00B84E3A"/>
    <w:rsid w:val="00B87AC7"/>
    <w:rsid w:val="00B92810"/>
    <w:rsid w:val="00B93191"/>
    <w:rsid w:val="00B96D35"/>
    <w:rsid w:val="00BA0173"/>
    <w:rsid w:val="00BA6795"/>
    <w:rsid w:val="00BB0A37"/>
    <w:rsid w:val="00BB5084"/>
    <w:rsid w:val="00BB51CF"/>
    <w:rsid w:val="00BB6576"/>
    <w:rsid w:val="00BB6D3D"/>
    <w:rsid w:val="00BB713C"/>
    <w:rsid w:val="00BC01FF"/>
    <w:rsid w:val="00BC768B"/>
    <w:rsid w:val="00BC79C6"/>
    <w:rsid w:val="00BD19C2"/>
    <w:rsid w:val="00BD3BD5"/>
    <w:rsid w:val="00BE055D"/>
    <w:rsid w:val="00BE11B8"/>
    <w:rsid w:val="00BE1EAE"/>
    <w:rsid w:val="00BF314D"/>
    <w:rsid w:val="00BF659E"/>
    <w:rsid w:val="00C00B3A"/>
    <w:rsid w:val="00C02D20"/>
    <w:rsid w:val="00C065D6"/>
    <w:rsid w:val="00C10E6A"/>
    <w:rsid w:val="00C20E6B"/>
    <w:rsid w:val="00C253BA"/>
    <w:rsid w:val="00C25CA0"/>
    <w:rsid w:val="00C27070"/>
    <w:rsid w:val="00C32B47"/>
    <w:rsid w:val="00C32BB7"/>
    <w:rsid w:val="00C3386F"/>
    <w:rsid w:val="00C412BB"/>
    <w:rsid w:val="00C43B62"/>
    <w:rsid w:val="00C4416E"/>
    <w:rsid w:val="00C44727"/>
    <w:rsid w:val="00C532C4"/>
    <w:rsid w:val="00C644F3"/>
    <w:rsid w:val="00C64F20"/>
    <w:rsid w:val="00C72921"/>
    <w:rsid w:val="00C81635"/>
    <w:rsid w:val="00C905A1"/>
    <w:rsid w:val="00C91E57"/>
    <w:rsid w:val="00CA2C17"/>
    <w:rsid w:val="00CA3891"/>
    <w:rsid w:val="00CA7BED"/>
    <w:rsid w:val="00CB0DE4"/>
    <w:rsid w:val="00CB1DC8"/>
    <w:rsid w:val="00CB4E1E"/>
    <w:rsid w:val="00CB5B53"/>
    <w:rsid w:val="00CB78AB"/>
    <w:rsid w:val="00CC52D6"/>
    <w:rsid w:val="00CC58E1"/>
    <w:rsid w:val="00CC5ED3"/>
    <w:rsid w:val="00CD4D19"/>
    <w:rsid w:val="00CD6BCC"/>
    <w:rsid w:val="00CD7974"/>
    <w:rsid w:val="00CE0C3D"/>
    <w:rsid w:val="00CE1D85"/>
    <w:rsid w:val="00CE3AF9"/>
    <w:rsid w:val="00CE51AB"/>
    <w:rsid w:val="00CE57A6"/>
    <w:rsid w:val="00CE58DE"/>
    <w:rsid w:val="00CE5C95"/>
    <w:rsid w:val="00CF163D"/>
    <w:rsid w:val="00CF1E4B"/>
    <w:rsid w:val="00CF204D"/>
    <w:rsid w:val="00CF667A"/>
    <w:rsid w:val="00D06F42"/>
    <w:rsid w:val="00D200DF"/>
    <w:rsid w:val="00D21107"/>
    <w:rsid w:val="00D22097"/>
    <w:rsid w:val="00D264F4"/>
    <w:rsid w:val="00D33357"/>
    <w:rsid w:val="00D344B5"/>
    <w:rsid w:val="00D3675E"/>
    <w:rsid w:val="00D4176A"/>
    <w:rsid w:val="00D4531E"/>
    <w:rsid w:val="00D65937"/>
    <w:rsid w:val="00D670E3"/>
    <w:rsid w:val="00D72E6A"/>
    <w:rsid w:val="00D75DA0"/>
    <w:rsid w:val="00D92331"/>
    <w:rsid w:val="00D9442C"/>
    <w:rsid w:val="00D96273"/>
    <w:rsid w:val="00D96B5B"/>
    <w:rsid w:val="00DB456F"/>
    <w:rsid w:val="00DB4938"/>
    <w:rsid w:val="00DB6D98"/>
    <w:rsid w:val="00DC39A0"/>
    <w:rsid w:val="00DC3A60"/>
    <w:rsid w:val="00DC4783"/>
    <w:rsid w:val="00DD2A2D"/>
    <w:rsid w:val="00DD4791"/>
    <w:rsid w:val="00DD56AC"/>
    <w:rsid w:val="00DE60B7"/>
    <w:rsid w:val="00DE6256"/>
    <w:rsid w:val="00DE6373"/>
    <w:rsid w:val="00DF3C82"/>
    <w:rsid w:val="00DF628F"/>
    <w:rsid w:val="00E00105"/>
    <w:rsid w:val="00E021EA"/>
    <w:rsid w:val="00E04A5D"/>
    <w:rsid w:val="00E06FB9"/>
    <w:rsid w:val="00E07FEA"/>
    <w:rsid w:val="00E124F6"/>
    <w:rsid w:val="00E12848"/>
    <w:rsid w:val="00E13E7F"/>
    <w:rsid w:val="00E13EC2"/>
    <w:rsid w:val="00E16748"/>
    <w:rsid w:val="00E16FFD"/>
    <w:rsid w:val="00E20D6A"/>
    <w:rsid w:val="00E30ABD"/>
    <w:rsid w:val="00E3231B"/>
    <w:rsid w:val="00E33540"/>
    <w:rsid w:val="00E34178"/>
    <w:rsid w:val="00E35339"/>
    <w:rsid w:val="00E3543B"/>
    <w:rsid w:val="00E41E44"/>
    <w:rsid w:val="00E4279B"/>
    <w:rsid w:val="00E43264"/>
    <w:rsid w:val="00E53A4B"/>
    <w:rsid w:val="00E55467"/>
    <w:rsid w:val="00E659F7"/>
    <w:rsid w:val="00E73B21"/>
    <w:rsid w:val="00E77523"/>
    <w:rsid w:val="00E803BE"/>
    <w:rsid w:val="00E823DE"/>
    <w:rsid w:val="00E82A41"/>
    <w:rsid w:val="00E91737"/>
    <w:rsid w:val="00E91F5B"/>
    <w:rsid w:val="00E92604"/>
    <w:rsid w:val="00E95ECA"/>
    <w:rsid w:val="00EA05E6"/>
    <w:rsid w:val="00EA3C8A"/>
    <w:rsid w:val="00EA5BB1"/>
    <w:rsid w:val="00EB07D4"/>
    <w:rsid w:val="00EB5654"/>
    <w:rsid w:val="00EB7A5F"/>
    <w:rsid w:val="00EC3ACB"/>
    <w:rsid w:val="00ED0C8E"/>
    <w:rsid w:val="00ED0F3D"/>
    <w:rsid w:val="00ED1893"/>
    <w:rsid w:val="00ED6294"/>
    <w:rsid w:val="00ED677D"/>
    <w:rsid w:val="00ED6CEE"/>
    <w:rsid w:val="00ED7B8D"/>
    <w:rsid w:val="00EE00C0"/>
    <w:rsid w:val="00EE1553"/>
    <w:rsid w:val="00EE6F00"/>
    <w:rsid w:val="00EE6FE9"/>
    <w:rsid w:val="00EF2E41"/>
    <w:rsid w:val="00EF3D7F"/>
    <w:rsid w:val="00F002F9"/>
    <w:rsid w:val="00F0235C"/>
    <w:rsid w:val="00F03045"/>
    <w:rsid w:val="00F06D71"/>
    <w:rsid w:val="00F10639"/>
    <w:rsid w:val="00F12E2D"/>
    <w:rsid w:val="00F140F9"/>
    <w:rsid w:val="00F2637B"/>
    <w:rsid w:val="00F3328F"/>
    <w:rsid w:val="00F35D5F"/>
    <w:rsid w:val="00F4075F"/>
    <w:rsid w:val="00F43E8A"/>
    <w:rsid w:val="00F448D7"/>
    <w:rsid w:val="00F44CC1"/>
    <w:rsid w:val="00F4588E"/>
    <w:rsid w:val="00F46AAE"/>
    <w:rsid w:val="00F50CE8"/>
    <w:rsid w:val="00F517A7"/>
    <w:rsid w:val="00F56681"/>
    <w:rsid w:val="00F56B99"/>
    <w:rsid w:val="00F57D6E"/>
    <w:rsid w:val="00F57FFE"/>
    <w:rsid w:val="00F65E81"/>
    <w:rsid w:val="00F67614"/>
    <w:rsid w:val="00F67D00"/>
    <w:rsid w:val="00F70B44"/>
    <w:rsid w:val="00F72E01"/>
    <w:rsid w:val="00F73738"/>
    <w:rsid w:val="00F73BE6"/>
    <w:rsid w:val="00F811A9"/>
    <w:rsid w:val="00F82301"/>
    <w:rsid w:val="00F94F55"/>
    <w:rsid w:val="00F95216"/>
    <w:rsid w:val="00FA24CE"/>
    <w:rsid w:val="00FA6A62"/>
    <w:rsid w:val="00FA7E03"/>
    <w:rsid w:val="00FB122D"/>
    <w:rsid w:val="00FB4A90"/>
    <w:rsid w:val="00FB51C7"/>
    <w:rsid w:val="00FC2010"/>
    <w:rsid w:val="00FC7158"/>
    <w:rsid w:val="00FC7771"/>
    <w:rsid w:val="00FC7CB8"/>
    <w:rsid w:val="00FD2EC3"/>
    <w:rsid w:val="00FD3241"/>
    <w:rsid w:val="00FD445D"/>
    <w:rsid w:val="00FE33C8"/>
    <w:rsid w:val="00FF1EED"/>
    <w:rsid w:val="00FF2EA8"/>
    <w:rsid w:val="00FF4F7B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95E28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40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A01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19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97E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E1159"/>
    <w:rPr>
      <w:color w:val="800080" w:themeColor="followedHyperlink"/>
      <w:u w:val="single"/>
    </w:rPr>
  </w:style>
  <w:style w:type="character" w:customStyle="1" w:styleId="luchili1">
    <w:name w:val="luc_hili1"/>
    <w:basedOn w:val="Domylnaczcionkaakapitu"/>
    <w:rsid w:val="00CA7BED"/>
    <w:rPr>
      <w:shd w:val="clear" w:color="auto" w:fill="FFFF99"/>
    </w:rPr>
  </w:style>
  <w:style w:type="paragraph" w:styleId="Nagwek">
    <w:name w:val="header"/>
    <w:basedOn w:val="Normalny"/>
    <w:link w:val="NagwekZnak"/>
    <w:uiPriority w:val="99"/>
    <w:unhideWhenUsed/>
    <w:rsid w:val="00CB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B"/>
  </w:style>
  <w:style w:type="paragraph" w:styleId="Stopka">
    <w:name w:val="footer"/>
    <w:basedOn w:val="Normalny"/>
    <w:link w:val="StopkaZnak"/>
    <w:uiPriority w:val="99"/>
    <w:unhideWhenUsed/>
    <w:rsid w:val="00CB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A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A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A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6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6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6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57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95E28"/>
    <w:rPr>
      <w:rFonts w:ascii="Arial" w:eastAsia="Times New Roman" w:hAnsi="Arial" w:cs="Arial"/>
      <w:b/>
      <w:bCs/>
      <w:sz w:val="20"/>
      <w:szCs w:val="24"/>
    </w:rPr>
  </w:style>
  <w:style w:type="paragraph" w:customStyle="1" w:styleId="Default">
    <w:name w:val="Default"/>
    <w:rsid w:val="00316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95E28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40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A01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19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97E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E1159"/>
    <w:rPr>
      <w:color w:val="800080" w:themeColor="followedHyperlink"/>
      <w:u w:val="single"/>
    </w:rPr>
  </w:style>
  <w:style w:type="character" w:customStyle="1" w:styleId="luchili1">
    <w:name w:val="luc_hili1"/>
    <w:basedOn w:val="Domylnaczcionkaakapitu"/>
    <w:rsid w:val="00CA7BED"/>
    <w:rPr>
      <w:shd w:val="clear" w:color="auto" w:fill="FFFF99"/>
    </w:rPr>
  </w:style>
  <w:style w:type="paragraph" w:styleId="Nagwek">
    <w:name w:val="header"/>
    <w:basedOn w:val="Normalny"/>
    <w:link w:val="NagwekZnak"/>
    <w:uiPriority w:val="99"/>
    <w:unhideWhenUsed/>
    <w:rsid w:val="00CB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B"/>
  </w:style>
  <w:style w:type="paragraph" w:styleId="Stopka">
    <w:name w:val="footer"/>
    <w:basedOn w:val="Normalny"/>
    <w:link w:val="StopkaZnak"/>
    <w:uiPriority w:val="99"/>
    <w:unhideWhenUsed/>
    <w:rsid w:val="00CB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A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A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A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6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6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6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57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95E28"/>
    <w:rPr>
      <w:rFonts w:ascii="Arial" w:eastAsia="Times New Roman" w:hAnsi="Arial" w:cs="Arial"/>
      <w:b/>
      <w:bCs/>
      <w:sz w:val="20"/>
      <w:szCs w:val="24"/>
    </w:rPr>
  </w:style>
  <w:style w:type="paragraph" w:customStyle="1" w:styleId="Default">
    <w:name w:val="Default"/>
    <w:rsid w:val="00316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7458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23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7060">
                  <w:marLeft w:val="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435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029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p.umtychy.pl/index.php?action=PobierzPlik&amp;id=482511" TargetMode="External"/><Relationship Id="rId18" Type="http://schemas.openxmlformats.org/officeDocument/2006/relationships/hyperlink" Target="https://bip.umtychy.pl/jednostki-organizacyjne-um/informacje/4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p.umtychy.pl/ewidencja-stowarzyszen-zwyklyc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it.umtychy.pl/gpt4/" TargetMode="External"/><Relationship Id="rId17" Type="http://schemas.openxmlformats.org/officeDocument/2006/relationships/hyperlink" Target="https://bip.umtychy.pl/jednostki-organizacyjne-um/informacje/1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umtychy.pl/jednostki-organizacyjne-um/rejestry-i-ewidencje/50" TargetMode="External"/><Relationship Id="rId20" Type="http://schemas.openxmlformats.org/officeDocument/2006/relationships/hyperlink" Target="https://bip.umtychy.pl/jednostki-organizacyjne-um/informacje/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jestrzlobkow.mrips.gov.pl/listaRejestr/ZK?nts=3247701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bip.umtychy.pl/uchwaly-rady-miast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umtychy.pl/zgloszenia-budowy" TargetMode="External"/><Relationship Id="rId19" Type="http://schemas.openxmlformats.org/officeDocument/2006/relationships/hyperlink" Target="https://bip.umtychy.pl/jednostki-organizacyjne-um/informacje/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p.umtychy.pl/zarzadzenia-prezydenta-miasta/17481" TargetMode="External"/><Relationship Id="rId14" Type="http://schemas.openxmlformats.org/officeDocument/2006/relationships/hyperlink" Target="https://bip.umtychy.pl/index.php?action=PobierzPlik&amp;id=459851" TargetMode="External"/><Relationship Id="rId22" Type="http://schemas.openxmlformats.org/officeDocument/2006/relationships/hyperlink" Target="https://bip.umtychy.pl/index.php?action=PobierzPlik&amp;id=4836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7910C-0E4F-42E6-81A2-D873564A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kchmielowiec</dc:creator>
  <cp:lastModifiedBy>Katarzyna Trzcionka</cp:lastModifiedBy>
  <cp:revision>2</cp:revision>
  <cp:lastPrinted>2019-12-09T08:55:00Z</cp:lastPrinted>
  <dcterms:created xsi:type="dcterms:W3CDTF">2025-09-15T06:56:00Z</dcterms:created>
  <dcterms:modified xsi:type="dcterms:W3CDTF">2025-09-15T06:56:00Z</dcterms:modified>
</cp:coreProperties>
</file>