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472B7E">
      <w:pPr>
        <w:pStyle w:val="Tytu"/>
        <w:jc w:val="left"/>
        <w:rPr>
          <w:rFonts w:ascii="Arial" w:hAnsi="Arial" w:cs="Arial"/>
          <w:sz w:val="20"/>
        </w:rPr>
      </w:pPr>
    </w:p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5D0E7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5D0E7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5D0E7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5D0E7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5D0E7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="008435EA" w:rsidRPr="005D0E7F">
        <w:rPr>
          <w:rFonts w:ascii="Arial" w:hAnsi="Arial" w:cs="Arial"/>
          <w:sz w:val="18"/>
          <w:szCs w:val="18"/>
        </w:rPr>
        <w:tab/>
      </w:r>
    </w:p>
    <w:p w:rsidR="00DA5925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5D0E7F">
        <w:rPr>
          <w:rFonts w:ascii="Arial" w:hAnsi="Arial" w:cs="Arial"/>
          <w:b w:val="0"/>
          <w:sz w:val="18"/>
          <w:szCs w:val="18"/>
        </w:rPr>
        <w:t>T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5219FC">
        <w:rPr>
          <w:rFonts w:ascii="Arial" w:hAnsi="Arial" w:cs="Arial"/>
          <w:b w:val="0"/>
          <w:bCs w:val="0"/>
          <w:sz w:val="18"/>
          <w:szCs w:val="18"/>
        </w:rPr>
        <w:t>Beskidzka</w:t>
      </w:r>
    </w:p>
    <w:p w:rsidR="00DA5925" w:rsidRPr="005D0E7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6A3576" w:rsidRPr="005D0E7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 w:rsidR="005219FC">
        <w:rPr>
          <w:rFonts w:ascii="Arial" w:hAnsi="Arial" w:cs="Arial"/>
          <w:b w:val="0"/>
          <w:sz w:val="18"/>
          <w:szCs w:val="18"/>
        </w:rPr>
        <w:t>4452/100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 w:rsidR="005219FC">
        <w:rPr>
          <w:rFonts w:ascii="Arial" w:hAnsi="Arial" w:cs="Arial"/>
          <w:b w:val="0"/>
          <w:sz w:val="18"/>
          <w:szCs w:val="18"/>
        </w:rPr>
        <w:t>181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użytek </w:t>
      </w:r>
      <w:proofErr w:type="spellStart"/>
      <w:r w:rsidR="005219FC">
        <w:rPr>
          <w:rFonts w:ascii="Arial" w:hAnsi="Arial" w:cs="Arial"/>
          <w:b w:val="0"/>
          <w:sz w:val="18"/>
          <w:szCs w:val="18"/>
        </w:rPr>
        <w:t>RIVb</w:t>
      </w:r>
      <w:proofErr w:type="spellEnd"/>
      <w:r w:rsidR="00D61553" w:rsidRPr="005D0E7F">
        <w:rPr>
          <w:rFonts w:ascii="Arial" w:hAnsi="Arial" w:cs="Arial"/>
          <w:b w:val="0"/>
          <w:sz w:val="18"/>
          <w:szCs w:val="18"/>
        </w:rPr>
        <w:t xml:space="preserve">, obręb </w:t>
      </w:r>
      <w:proofErr w:type="spellStart"/>
      <w:r w:rsidR="005219FC">
        <w:rPr>
          <w:rFonts w:ascii="Arial" w:hAnsi="Arial" w:cs="Arial"/>
          <w:b w:val="0"/>
          <w:sz w:val="18"/>
          <w:szCs w:val="18"/>
        </w:rPr>
        <w:t>Cielmice</w:t>
      </w:r>
      <w:proofErr w:type="spellEnd"/>
      <w:r w:rsidR="00FE123C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>
        <w:rPr>
          <w:rFonts w:ascii="Arial" w:hAnsi="Arial" w:cs="Arial"/>
          <w:b w:val="0"/>
          <w:sz w:val="18"/>
          <w:szCs w:val="18"/>
        </w:rPr>
        <w:t>k.</w:t>
      </w:r>
      <w:r w:rsidR="00D61553" w:rsidRPr="005D0E7F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5D0E7F">
        <w:rPr>
          <w:rFonts w:ascii="Arial" w:hAnsi="Arial" w:cs="Arial"/>
          <w:b w:val="0"/>
          <w:sz w:val="18"/>
          <w:szCs w:val="18"/>
        </w:rPr>
        <w:t xml:space="preserve">. </w:t>
      </w:r>
      <w:r w:rsidR="005219FC">
        <w:rPr>
          <w:rFonts w:ascii="Arial" w:hAnsi="Arial" w:cs="Arial"/>
          <w:b w:val="0"/>
          <w:sz w:val="18"/>
          <w:szCs w:val="18"/>
        </w:rPr>
        <w:t>1</w:t>
      </w:r>
      <w:r w:rsidR="003D6AC7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FE123C">
        <w:rPr>
          <w:rFonts w:ascii="Arial" w:hAnsi="Arial" w:cs="Arial"/>
          <w:b w:val="0"/>
          <w:sz w:val="18"/>
          <w:szCs w:val="18"/>
        </w:rPr>
        <w:br/>
      </w:r>
      <w:r w:rsidR="005E648E" w:rsidRPr="005D0E7F">
        <w:rPr>
          <w:rFonts w:ascii="Arial" w:hAnsi="Arial" w:cs="Arial"/>
          <w:b w:val="0"/>
          <w:sz w:val="18"/>
          <w:szCs w:val="18"/>
        </w:rPr>
        <w:t>nr</w:t>
      </w:r>
      <w:r w:rsidR="005219FC" w:rsidRPr="005219FC">
        <w:rPr>
          <w:rFonts w:ascii="Arial" w:hAnsi="Arial" w:cs="Arial"/>
          <w:b w:val="0"/>
          <w:sz w:val="18"/>
          <w:szCs w:val="18"/>
        </w:rPr>
        <w:t xml:space="preserve"> 247701_1.0002.AR_1.4452/100</w:t>
      </w:r>
      <w:r w:rsidR="00820A1E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5D0E7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FE123C">
        <w:rPr>
          <w:rFonts w:ascii="Arial" w:hAnsi="Arial" w:cs="Arial"/>
          <w:b w:val="0"/>
          <w:sz w:val="18"/>
          <w:szCs w:val="18"/>
        </w:rPr>
        <w:br/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z </w:t>
      </w:r>
      <w:r w:rsidR="005219FC">
        <w:rPr>
          <w:rFonts w:ascii="Arial" w:hAnsi="Arial" w:cs="Arial"/>
          <w:b w:val="0"/>
          <w:sz w:val="18"/>
          <w:szCs w:val="18"/>
        </w:rPr>
        <w:t>2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5219FC">
        <w:rPr>
          <w:rFonts w:ascii="Arial" w:hAnsi="Arial" w:cs="Arial"/>
          <w:b w:val="0"/>
          <w:sz w:val="18"/>
          <w:szCs w:val="18"/>
        </w:rPr>
        <w:t>0,0183</w:t>
      </w:r>
      <w:r w:rsidR="00FE123C" w:rsidRPr="00FE123C">
        <w:rPr>
          <w:rFonts w:ascii="Arial" w:hAnsi="Arial" w:cs="Arial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>ha,</w:t>
      </w:r>
      <w:r w:rsidR="007A4A7E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5219FC">
        <w:rPr>
          <w:rFonts w:ascii="Arial" w:hAnsi="Arial" w:cs="Arial"/>
          <w:b w:val="0"/>
          <w:sz w:val="18"/>
          <w:szCs w:val="18"/>
        </w:rPr>
        <w:t>2</w:t>
      </w:r>
      <w:r w:rsidR="006A3576" w:rsidRPr="005D0E7F">
        <w:rPr>
          <w:rFonts w:ascii="Arial" w:hAnsi="Arial" w:cs="Arial"/>
          <w:b w:val="0"/>
          <w:sz w:val="18"/>
          <w:szCs w:val="18"/>
        </w:rPr>
        <w:t>.</w:t>
      </w:r>
    </w:p>
    <w:p w:rsidR="005219FC" w:rsidRPr="005D0E7F" w:rsidRDefault="005219FC" w:rsidP="005219FC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>
        <w:rPr>
          <w:rFonts w:ascii="Arial" w:hAnsi="Arial" w:cs="Arial"/>
          <w:b w:val="0"/>
          <w:sz w:val="18"/>
          <w:szCs w:val="18"/>
        </w:rPr>
        <w:t>2258/108</w:t>
      </w:r>
      <w:r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>
        <w:rPr>
          <w:rFonts w:ascii="Arial" w:hAnsi="Arial" w:cs="Arial"/>
          <w:b w:val="0"/>
          <w:sz w:val="18"/>
          <w:szCs w:val="18"/>
        </w:rPr>
        <w:t>89</w:t>
      </w:r>
      <w:r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5D0E7F">
        <w:rPr>
          <w:rFonts w:ascii="Arial" w:hAnsi="Arial" w:cs="Arial"/>
          <w:b w:val="0"/>
          <w:sz w:val="18"/>
          <w:szCs w:val="18"/>
        </w:rPr>
        <w:t xml:space="preserve">, użytek </w:t>
      </w:r>
      <w:r>
        <w:rPr>
          <w:rFonts w:ascii="Arial" w:hAnsi="Arial" w:cs="Arial"/>
          <w:b w:val="0"/>
          <w:sz w:val="18"/>
          <w:szCs w:val="18"/>
        </w:rPr>
        <w:t>B</w:t>
      </w:r>
      <w:r w:rsidRPr="005D0E7F">
        <w:rPr>
          <w:rFonts w:ascii="Arial" w:hAnsi="Arial" w:cs="Arial"/>
          <w:b w:val="0"/>
          <w:sz w:val="18"/>
          <w:szCs w:val="18"/>
        </w:rPr>
        <w:t xml:space="preserve">, obręb </w:t>
      </w:r>
      <w:proofErr w:type="spellStart"/>
      <w:r>
        <w:rPr>
          <w:rFonts w:ascii="Arial" w:hAnsi="Arial" w:cs="Arial"/>
          <w:b w:val="0"/>
          <w:sz w:val="18"/>
          <w:szCs w:val="18"/>
        </w:rPr>
        <w:t>Cielmice</w:t>
      </w:r>
      <w:proofErr w:type="spellEnd"/>
      <w:r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 w:val="0"/>
          <w:sz w:val="18"/>
          <w:szCs w:val="18"/>
        </w:rPr>
        <w:t>k.</w:t>
      </w:r>
      <w:r w:rsidRPr="005D0E7F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Pr="005D0E7F">
        <w:rPr>
          <w:rFonts w:ascii="Arial" w:hAnsi="Arial" w:cs="Arial"/>
          <w:b w:val="0"/>
          <w:sz w:val="18"/>
          <w:szCs w:val="18"/>
        </w:rPr>
        <w:t xml:space="preserve">. </w:t>
      </w:r>
      <w:r>
        <w:rPr>
          <w:rFonts w:ascii="Arial" w:hAnsi="Arial" w:cs="Arial"/>
          <w:b w:val="0"/>
          <w:sz w:val="18"/>
          <w:szCs w:val="18"/>
        </w:rPr>
        <w:t>1</w:t>
      </w:r>
      <w:r w:rsidRPr="005D0E7F">
        <w:rPr>
          <w:rFonts w:ascii="Arial" w:hAnsi="Arial" w:cs="Arial"/>
          <w:b w:val="0"/>
          <w:sz w:val="18"/>
          <w:szCs w:val="18"/>
        </w:rPr>
        <w:t xml:space="preserve">, identyfikator </w:t>
      </w:r>
      <w:r>
        <w:rPr>
          <w:rFonts w:ascii="Arial" w:hAnsi="Arial" w:cs="Arial"/>
          <w:b w:val="0"/>
          <w:sz w:val="18"/>
          <w:szCs w:val="18"/>
        </w:rPr>
        <w:br/>
      </w:r>
      <w:r w:rsidRPr="005D0E7F">
        <w:rPr>
          <w:rFonts w:ascii="Arial" w:hAnsi="Arial" w:cs="Arial"/>
          <w:b w:val="0"/>
          <w:sz w:val="18"/>
          <w:szCs w:val="18"/>
        </w:rPr>
        <w:t>nr</w:t>
      </w:r>
      <w:r w:rsidRPr="005219FC">
        <w:t xml:space="preserve"> </w:t>
      </w:r>
      <w:r w:rsidRPr="005219FC">
        <w:rPr>
          <w:rFonts w:ascii="Arial" w:hAnsi="Arial" w:cs="Arial"/>
          <w:b w:val="0"/>
          <w:sz w:val="18"/>
          <w:szCs w:val="18"/>
        </w:rPr>
        <w:t>247701_1.0002.AR_1.2258/108</w:t>
      </w:r>
      <w:r w:rsidRPr="005D0E7F">
        <w:rPr>
          <w:rFonts w:ascii="Arial" w:hAnsi="Arial" w:cs="Arial"/>
          <w:b w:val="0"/>
          <w:sz w:val="18"/>
          <w:szCs w:val="18"/>
        </w:rPr>
        <w:t xml:space="preserve">, księga wieczysta prowadzona jest dla nieruchomości składającej się </w:t>
      </w:r>
      <w:r>
        <w:rPr>
          <w:rFonts w:ascii="Arial" w:hAnsi="Arial" w:cs="Arial"/>
          <w:b w:val="0"/>
          <w:sz w:val="18"/>
          <w:szCs w:val="18"/>
        </w:rPr>
        <w:br/>
      </w:r>
      <w:r w:rsidRPr="005D0E7F">
        <w:rPr>
          <w:rFonts w:ascii="Arial" w:hAnsi="Arial" w:cs="Arial"/>
          <w:b w:val="0"/>
          <w:sz w:val="18"/>
          <w:szCs w:val="18"/>
        </w:rPr>
        <w:t xml:space="preserve">z </w:t>
      </w:r>
      <w:r w:rsidR="00472B7E">
        <w:rPr>
          <w:rFonts w:ascii="Arial" w:hAnsi="Arial" w:cs="Arial"/>
          <w:b w:val="0"/>
          <w:sz w:val="18"/>
          <w:szCs w:val="18"/>
        </w:rPr>
        <w:t>1</w:t>
      </w:r>
      <w:r w:rsidRPr="005D0E7F">
        <w:rPr>
          <w:rFonts w:ascii="Arial" w:hAnsi="Arial" w:cs="Arial"/>
          <w:b w:val="0"/>
          <w:sz w:val="18"/>
          <w:szCs w:val="18"/>
        </w:rPr>
        <w:t xml:space="preserve"> dział</w:t>
      </w:r>
      <w:r w:rsidR="00472B7E">
        <w:rPr>
          <w:rFonts w:ascii="Arial" w:hAnsi="Arial" w:cs="Arial"/>
          <w:b w:val="0"/>
          <w:sz w:val="18"/>
          <w:szCs w:val="18"/>
        </w:rPr>
        <w:t>ki</w:t>
      </w:r>
      <w:r w:rsidRPr="005D0E7F">
        <w:rPr>
          <w:rFonts w:ascii="Arial" w:hAnsi="Arial" w:cs="Arial"/>
          <w:b w:val="0"/>
          <w:sz w:val="18"/>
          <w:szCs w:val="18"/>
        </w:rPr>
        <w:t xml:space="preserve"> o łącznej powierzchni </w:t>
      </w:r>
      <w:r>
        <w:rPr>
          <w:rFonts w:ascii="Arial" w:hAnsi="Arial" w:cs="Arial"/>
          <w:b w:val="0"/>
          <w:sz w:val="18"/>
          <w:szCs w:val="18"/>
        </w:rPr>
        <w:t>0,0</w:t>
      </w:r>
      <w:r w:rsidR="00472B7E">
        <w:rPr>
          <w:rFonts w:ascii="Arial" w:hAnsi="Arial" w:cs="Arial"/>
          <w:b w:val="0"/>
          <w:sz w:val="18"/>
          <w:szCs w:val="18"/>
        </w:rPr>
        <w:t>089</w:t>
      </w:r>
      <w:r w:rsidRPr="00FE123C">
        <w:rPr>
          <w:rFonts w:ascii="Arial" w:hAnsi="Arial" w:cs="Arial"/>
          <w:sz w:val="18"/>
          <w:szCs w:val="18"/>
        </w:rPr>
        <w:t xml:space="preserve"> </w:t>
      </w:r>
      <w:r w:rsidRPr="005D0E7F">
        <w:rPr>
          <w:rFonts w:ascii="Arial" w:hAnsi="Arial" w:cs="Arial"/>
          <w:b w:val="0"/>
          <w:sz w:val="18"/>
          <w:szCs w:val="18"/>
        </w:rPr>
        <w:t xml:space="preserve">ha, a działka wpisana jest pod nr </w:t>
      </w:r>
      <w:r w:rsidR="00472B7E">
        <w:rPr>
          <w:rFonts w:ascii="Arial" w:hAnsi="Arial" w:cs="Arial"/>
          <w:b w:val="0"/>
          <w:sz w:val="18"/>
          <w:szCs w:val="18"/>
        </w:rPr>
        <w:t>1</w:t>
      </w:r>
      <w:r w:rsidRPr="005D0E7F">
        <w:rPr>
          <w:rFonts w:ascii="Arial" w:hAnsi="Arial" w:cs="Arial"/>
          <w:b w:val="0"/>
          <w:sz w:val="18"/>
          <w:szCs w:val="18"/>
        </w:rPr>
        <w:t>.</w:t>
      </w:r>
    </w:p>
    <w:p w:rsidR="00CB041A" w:rsidRPr="005D0E7F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POWIERZCHNIA NIERUCHOMOŚCI DO WYDZIERŻAWIENIA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472B7E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269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5D0E7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FE123C" w:rsidRPr="00FE123C" w:rsidRDefault="00977528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5D0E7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>
        <w:rPr>
          <w:rFonts w:ascii="Arial" w:hAnsi="Arial" w:cs="Arial"/>
          <w:b w:val="0"/>
          <w:color w:val="000000"/>
          <w:sz w:val="18"/>
          <w:szCs w:val="18"/>
        </w:rPr>
        <w:t xml:space="preserve"> gruntowa w kształcie </w:t>
      </w:r>
      <w:r w:rsidR="00472B7E">
        <w:rPr>
          <w:rFonts w:ascii="Arial" w:hAnsi="Arial" w:cs="Arial"/>
          <w:b w:val="0"/>
          <w:color w:val="000000"/>
          <w:sz w:val="18"/>
          <w:szCs w:val="18"/>
        </w:rPr>
        <w:t>wielokąta</w:t>
      </w:r>
      <w:r w:rsidR="00FE123C">
        <w:rPr>
          <w:rFonts w:ascii="Arial" w:hAnsi="Arial" w:cs="Arial"/>
          <w:b w:val="0"/>
          <w:color w:val="000000"/>
          <w:sz w:val="18"/>
          <w:szCs w:val="18"/>
        </w:rPr>
        <w:t>, ogrodzona, urządzona zielenią</w:t>
      </w:r>
      <w:r w:rsidR="008D60DD">
        <w:rPr>
          <w:rFonts w:ascii="Arial" w:hAnsi="Arial" w:cs="Arial"/>
          <w:b w:val="0"/>
          <w:color w:val="000000"/>
          <w:sz w:val="18"/>
          <w:szCs w:val="18"/>
        </w:rPr>
        <w:t>,</w:t>
      </w:r>
      <w:r w:rsidR="00FE123C" w:rsidRPr="00FE123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D60DD">
        <w:rPr>
          <w:rFonts w:ascii="Arial" w:hAnsi="Arial" w:cs="Arial"/>
          <w:b w:val="0"/>
          <w:sz w:val="18"/>
          <w:szCs w:val="18"/>
        </w:rPr>
        <w:t>p</w:t>
      </w:r>
      <w:r w:rsidR="00023751">
        <w:rPr>
          <w:rFonts w:ascii="Arial" w:hAnsi="Arial" w:cs="Arial"/>
          <w:b w:val="0"/>
          <w:sz w:val="18"/>
          <w:szCs w:val="18"/>
        </w:rPr>
        <w:t>rzygrodzona</w:t>
      </w:r>
      <w:proofErr w:type="spellEnd"/>
      <w:r w:rsidR="00FE123C" w:rsidRPr="00FE123C">
        <w:rPr>
          <w:rFonts w:ascii="Arial" w:hAnsi="Arial" w:cs="Arial"/>
          <w:b w:val="0"/>
          <w:sz w:val="18"/>
          <w:szCs w:val="18"/>
        </w:rPr>
        <w:t xml:space="preserve"> do działki</w:t>
      </w:r>
      <w:r w:rsidR="00023751">
        <w:rPr>
          <w:rFonts w:ascii="Arial" w:hAnsi="Arial" w:cs="Arial"/>
          <w:b w:val="0"/>
          <w:sz w:val="18"/>
          <w:szCs w:val="18"/>
        </w:rPr>
        <w:t xml:space="preserve"> przyległej będącej </w:t>
      </w:r>
      <w:r w:rsidR="00023751" w:rsidRPr="00FE123C">
        <w:rPr>
          <w:rFonts w:ascii="Arial" w:hAnsi="Arial" w:cs="Arial"/>
          <w:b w:val="0"/>
          <w:sz w:val="18"/>
          <w:szCs w:val="18"/>
        </w:rPr>
        <w:t>własnością wnioskodawc</w:t>
      </w:r>
      <w:r w:rsidR="00023751">
        <w:rPr>
          <w:rFonts w:ascii="Arial" w:hAnsi="Arial" w:cs="Arial"/>
          <w:b w:val="0"/>
          <w:sz w:val="18"/>
          <w:szCs w:val="18"/>
        </w:rPr>
        <w:t>y</w:t>
      </w:r>
      <w:r w:rsidR="00FE123C">
        <w:rPr>
          <w:rFonts w:ascii="Arial" w:hAnsi="Arial" w:cs="Arial"/>
          <w:b w:val="0"/>
          <w:sz w:val="18"/>
          <w:szCs w:val="18"/>
        </w:rPr>
        <w:t>.</w:t>
      </w:r>
      <w:r w:rsidR="00FE123C" w:rsidRPr="00FE123C">
        <w:rPr>
          <w:rFonts w:ascii="Arial" w:hAnsi="Arial" w:cs="Arial"/>
          <w:b w:val="0"/>
          <w:sz w:val="18"/>
          <w:szCs w:val="18"/>
        </w:rPr>
        <w:t xml:space="preserve"> Nakłady na gruncie poniósł </w:t>
      </w:r>
      <w:r w:rsidR="00FE123C">
        <w:rPr>
          <w:rFonts w:ascii="Arial" w:hAnsi="Arial" w:cs="Arial"/>
          <w:b w:val="0"/>
          <w:sz w:val="18"/>
          <w:szCs w:val="18"/>
        </w:rPr>
        <w:t xml:space="preserve">dotychczasowy </w:t>
      </w:r>
      <w:r w:rsidR="00FE123C" w:rsidRPr="00FE123C">
        <w:rPr>
          <w:rFonts w:ascii="Arial" w:hAnsi="Arial" w:cs="Arial"/>
          <w:b w:val="0"/>
          <w:sz w:val="18"/>
          <w:szCs w:val="18"/>
        </w:rPr>
        <w:t>dzierżawca.</w:t>
      </w:r>
    </w:p>
    <w:p w:rsidR="00FE123C" w:rsidRDefault="00FE123C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:rsidR="002E4244" w:rsidRPr="005D0E7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472B7E" w:rsidRPr="00472B7E" w:rsidRDefault="00472B7E" w:rsidP="00472B7E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G</w:t>
      </w:r>
      <w:r w:rsidRPr="00472B7E">
        <w:rPr>
          <w:rFonts w:ascii="Arial" w:hAnsi="Arial" w:cs="Arial"/>
          <w:b w:val="0"/>
          <w:bCs w:val="0"/>
          <w:sz w:val="18"/>
          <w:szCs w:val="18"/>
        </w:rPr>
        <w:t>runt położony jest w obszarze, dla którego nie obowiązuje miejscowy plan zagospodarowania przestrzennego. W Studium uwarunkowań i kierunków zagospodarowania przestrzennego miasta Tychy zatwierdzonym Uchwałą nr 0150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/III/40/2002 Rady Miasta Tychy </w:t>
      </w:r>
      <w:r w:rsidRPr="00472B7E">
        <w:rPr>
          <w:rFonts w:ascii="Arial" w:hAnsi="Arial" w:cs="Arial"/>
          <w:b w:val="0"/>
          <w:bCs w:val="0"/>
          <w:sz w:val="18"/>
          <w:szCs w:val="18"/>
        </w:rPr>
        <w:t xml:space="preserve">z dnia 18 grudnia 2002 roku z </w:t>
      </w:r>
      <w:proofErr w:type="spellStart"/>
      <w:r w:rsidRPr="00472B7E">
        <w:rPr>
          <w:rFonts w:ascii="Arial" w:hAnsi="Arial" w:cs="Arial"/>
          <w:b w:val="0"/>
          <w:bCs w:val="0"/>
          <w:sz w:val="18"/>
          <w:szCs w:val="18"/>
        </w:rPr>
        <w:t>późn</w:t>
      </w:r>
      <w:proofErr w:type="spellEnd"/>
      <w:r w:rsidRPr="00472B7E">
        <w:rPr>
          <w:rFonts w:ascii="Arial" w:hAnsi="Arial" w:cs="Arial"/>
          <w:b w:val="0"/>
          <w:bCs w:val="0"/>
          <w:sz w:val="18"/>
          <w:szCs w:val="18"/>
        </w:rPr>
        <w:t xml:space="preserve">. zm., wskazany grunt oznaczony jest symbolem: </w:t>
      </w:r>
    </w:p>
    <w:p w:rsidR="002E63FE" w:rsidRPr="00472B7E" w:rsidRDefault="00472B7E" w:rsidP="00472B7E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472B7E">
        <w:rPr>
          <w:rFonts w:ascii="Arial" w:hAnsi="Arial" w:cs="Arial"/>
          <w:bCs w:val="0"/>
          <w:sz w:val="18"/>
          <w:szCs w:val="18"/>
        </w:rPr>
        <w:t>U</w:t>
      </w:r>
      <w:r>
        <w:rPr>
          <w:rFonts w:ascii="Arial" w:hAnsi="Arial" w:cs="Arial"/>
          <w:bCs w:val="0"/>
          <w:sz w:val="18"/>
          <w:szCs w:val="18"/>
        </w:rPr>
        <w:t>M</w:t>
      </w:r>
      <w:r w:rsidRPr="00472B7E">
        <w:rPr>
          <w:rFonts w:ascii="Arial" w:hAnsi="Arial" w:cs="Arial"/>
          <w:bCs w:val="0"/>
          <w:sz w:val="18"/>
          <w:szCs w:val="18"/>
        </w:rPr>
        <w:t xml:space="preserve"> – obszar</w:t>
      </w:r>
      <w:r>
        <w:rPr>
          <w:rFonts w:ascii="Arial" w:hAnsi="Arial" w:cs="Arial"/>
          <w:bCs w:val="0"/>
          <w:sz w:val="18"/>
          <w:szCs w:val="18"/>
        </w:rPr>
        <w:t xml:space="preserve"> zabudowy usługowo-mieszkaniowej niskiej</w:t>
      </w:r>
      <w:r w:rsidRPr="00472B7E">
        <w:rPr>
          <w:rFonts w:ascii="Arial" w:hAnsi="Arial" w:cs="Arial"/>
          <w:bCs w:val="0"/>
          <w:sz w:val="18"/>
          <w:szCs w:val="18"/>
        </w:rPr>
        <w:t>.</w:t>
      </w:r>
    </w:p>
    <w:p w:rsidR="00472B7E" w:rsidRPr="005D0E7F" w:rsidRDefault="00472B7E" w:rsidP="00472B7E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5D0E7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8D60DD">
        <w:rPr>
          <w:rFonts w:ascii="Arial" w:hAnsi="Arial" w:cs="Arial"/>
          <w:b w:val="0"/>
          <w:bCs w:val="0"/>
          <w:sz w:val="18"/>
          <w:szCs w:val="18"/>
        </w:rPr>
        <w:t>ogrodu</w:t>
      </w:r>
      <w:r w:rsidR="00312CFC">
        <w:rPr>
          <w:rFonts w:ascii="Arial" w:hAnsi="Arial" w:cs="Arial"/>
          <w:b w:val="0"/>
          <w:bCs w:val="0"/>
          <w:sz w:val="18"/>
          <w:szCs w:val="18"/>
        </w:rPr>
        <w:t xml:space="preserve"> przydomowego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 xml:space="preserve">, na czas nieoznaczony,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375737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5D0E7F" w:rsidRPr="005D0E7F" w:rsidRDefault="005D0E7F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312CFC">
        <w:rPr>
          <w:rFonts w:ascii="Arial" w:hAnsi="Arial" w:cs="Arial"/>
          <w:b w:val="0"/>
          <w:sz w:val="18"/>
          <w:szCs w:val="18"/>
        </w:rPr>
        <w:t xml:space="preserve"> gruntu </w:t>
      </w:r>
      <w:r w:rsidR="00312CFC" w:rsidRPr="005D0E7F">
        <w:rPr>
          <w:rFonts w:ascii="Arial" w:hAnsi="Arial" w:cs="Arial"/>
          <w:b w:val="0"/>
          <w:sz w:val="18"/>
          <w:szCs w:val="18"/>
        </w:rPr>
        <w:t xml:space="preserve">na cele </w:t>
      </w:r>
      <w:r w:rsidR="00312CFC">
        <w:rPr>
          <w:rFonts w:ascii="Arial" w:hAnsi="Arial" w:cs="Arial"/>
          <w:b w:val="0"/>
          <w:sz w:val="18"/>
          <w:szCs w:val="18"/>
        </w:rPr>
        <w:t xml:space="preserve">ogrodu przydomowego wynosi </w:t>
      </w:r>
      <w:r w:rsidR="009319D6">
        <w:rPr>
          <w:rFonts w:ascii="Arial" w:hAnsi="Arial" w:cs="Arial"/>
          <w:b w:val="0"/>
          <w:sz w:val="18"/>
          <w:szCs w:val="18"/>
        </w:rPr>
        <w:t>1,50</w:t>
      </w:r>
      <w:r w:rsidRPr="005D0E7F">
        <w:rPr>
          <w:rFonts w:ascii="Arial" w:hAnsi="Arial" w:cs="Arial"/>
          <w:b w:val="0"/>
          <w:sz w:val="18"/>
          <w:szCs w:val="18"/>
        </w:rPr>
        <w:t xml:space="preserve"> zł plus podatek </w:t>
      </w:r>
      <w:r w:rsidR="00995C83">
        <w:rPr>
          <w:rFonts w:ascii="Arial" w:hAnsi="Arial" w:cs="Arial"/>
          <w:b w:val="0"/>
          <w:sz w:val="18"/>
          <w:szCs w:val="18"/>
        </w:rPr>
        <w:br/>
      </w:r>
      <w:r w:rsidRPr="005D0E7F">
        <w:rPr>
          <w:rFonts w:ascii="Arial" w:hAnsi="Arial" w:cs="Arial"/>
          <w:b w:val="0"/>
          <w:sz w:val="18"/>
          <w:szCs w:val="18"/>
        </w:rPr>
        <w:t>VAT 23% w stosunku rocznym. Czynsz pła</w:t>
      </w:r>
      <w:r w:rsidR="00312CFC">
        <w:rPr>
          <w:rFonts w:ascii="Arial" w:hAnsi="Arial" w:cs="Arial"/>
          <w:b w:val="0"/>
          <w:sz w:val="18"/>
          <w:szCs w:val="18"/>
        </w:rPr>
        <w:t>tny do 30 kwietnia każdego roku.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5D0E7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 w:rsidR="00472B7E">
        <w:rPr>
          <w:rFonts w:ascii="Arial" w:hAnsi="Arial" w:cs="Arial"/>
          <w:bCs/>
          <w:sz w:val="18"/>
          <w:szCs w:val="18"/>
        </w:rPr>
        <w:t>100</w:t>
      </w:r>
      <w:r w:rsidRPr="005D0E7F">
        <w:rPr>
          <w:rFonts w:ascii="Arial" w:hAnsi="Arial" w:cs="Arial"/>
          <w:bCs/>
          <w:sz w:val="18"/>
          <w:szCs w:val="18"/>
        </w:rPr>
        <w:t>,00 zł netto w stosunku rocznym.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 w:rsidR="00472B7E">
        <w:rPr>
          <w:rFonts w:ascii="Arial" w:hAnsi="Arial" w:cs="Arial"/>
          <w:bCs/>
          <w:sz w:val="18"/>
          <w:szCs w:val="18"/>
        </w:rPr>
        <w:t>wynosi 100,00 zł</w:t>
      </w:r>
      <w:r w:rsidRPr="005D0E7F">
        <w:rPr>
          <w:rFonts w:ascii="Arial" w:hAnsi="Arial" w:cs="Arial"/>
          <w:bCs/>
          <w:sz w:val="18"/>
          <w:szCs w:val="18"/>
        </w:rPr>
        <w:t xml:space="preserve"> czynsz płatny</w:t>
      </w:r>
      <w:r w:rsidR="005D0E7F">
        <w:rPr>
          <w:rFonts w:ascii="Arial" w:hAnsi="Arial" w:cs="Arial"/>
          <w:bCs/>
          <w:sz w:val="18"/>
          <w:szCs w:val="18"/>
        </w:rPr>
        <w:br/>
      </w:r>
      <w:r w:rsidRPr="005D0E7F">
        <w:rPr>
          <w:rFonts w:ascii="Arial" w:hAnsi="Arial" w:cs="Arial"/>
          <w:bCs/>
          <w:sz w:val="18"/>
          <w:szCs w:val="18"/>
        </w:rPr>
        <w:t xml:space="preserve"> jest jednorazowo w terminie do 30 kwietnia każdego roku.   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AC63CB" w:rsidRPr="00333CEF" w:rsidRDefault="00AC63CB" w:rsidP="00AC63CB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0050/397/24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5D0E7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 w:rsidRPr="00BB13ED">
        <w:rPr>
          <w:rFonts w:ascii="Arial" w:hAnsi="Arial" w:cs="Arial"/>
          <w:color w:val="000000"/>
          <w:sz w:val="16"/>
          <w:szCs w:val="16"/>
        </w:rPr>
        <w:t xml:space="preserve">Art. 35 i 198g ustawy z 21 sierpnia 1997 roku o gospodarce nieruchomościami </w:t>
      </w:r>
      <w:r w:rsidR="00BB13ED" w:rsidRPr="00BB13ED">
        <w:rPr>
          <w:rFonts w:ascii="Arial" w:hAnsi="Arial" w:cs="Arial"/>
          <w:color w:val="000000"/>
          <w:sz w:val="16"/>
          <w:szCs w:val="16"/>
        </w:rPr>
        <w:t xml:space="preserve">(Dz. U. z 2024 r., poz. 1145 </w:t>
      </w:r>
      <w:r w:rsidR="00AC63CB">
        <w:rPr>
          <w:rFonts w:ascii="Arial" w:hAnsi="Arial" w:cs="Arial"/>
          <w:color w:val="000000"/>
          <w:sz w:val="16"/>
          <w:szCs w:val="16"/>
        </w:rPr>
        <w:t xml:space="preserve">z </w:t>
      </w:r>
      <w:proofErr w:type="spellStart"/>
      <w:r w:rsidR="00AC63CB"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 w:rsidR="00AC63CB">
        <w:rPr>
          <w:rFonts w:ascii="Arial" w:hAnsi="Arial" w:cs="Arial"/>
          <w:color w:val="000000"/>
          <w:sz w:val="16"/>
          <w:szCs w:val="16"/>
        </w:rPr>
        <w:t>. zm.)</w:t>
      </w: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BB13ED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lub oddania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>przez ogłoszenie w prasie lokalnej o zasięgu obejmującym co najmniej powiat, na terenie którego położona jest nieruchomość.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9C060A" w:rsidRPr="00B976BE" w:rsidRDefault="009C060A" w:rsidP="009C060A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9C060A" w:rsidRPr="00B976BE" w:rsidRDefault="009C060A" w:rsidP="009C060A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9C060A" w:rsidRDefault="009C060A" w:rsidP="009C060A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457AB1" w:rsidRPr="00407516" w:rsidRDefault="00457AB1" w:rsidP="00457AB1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407516" w:rsidRPr="00407516" w:rsidRDefault="00407516" w:rsidP="00347A09">
      <w:pPr>
        <w:jc w:val="both"/>
        <w:rPr>
          <w:rFonts w:ascii="Arial" w:hAnsi="Arial" w:cs="Arial"/>
          <w:sz w:val="16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E2961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1FFA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2B7E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19FC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4548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57C7F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13DB4"/>
    <w:rsid w:val="0091458C"/>
    <w:rsid w:val="009319D6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C63CB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C6D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DBE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0BFE2-09FB-45DF-8C87-0716A388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530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20</cp:revision>
  <cp:lastPrinted>2024-11-06T09:03:00Z</cp:lastPrinted>
  <dcterms:created xsi:type="dcterms:W3CDTF">2024-09-03T07:33:00Z</dcterms:created>
  <dcterms:modified xsi:type="dcterms:W3CDTF">2025-03-31T08:39:00Z</dcterms:modified>
</cp:coreProperties>
</file>