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BACAA" w14:textId="77777777" w:rsidR="004E51D2" w:rsidRDefault="004E51D2" w:rsidP="004E51D2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14:paraId="4ABBAE54" w14:textId="77777777" w:rsidR="004E51D2" w:rsidRDefault="004E51D2" w:rsidP="004E51D2">
      <w:pPr>
        <w:pStyle w:val="Tekstpodstawowyzwciciem2"/>
        <w:spacing w:after="0"/>
        <w:ind w:left="5670"/>
        <w:rPr>
          <w:rFonts w:ascii="Arial" w:hAnsi="Arial" w:cs="Arial"/>
          <w:sz w:val="22"/>
          <w:szCs w:val="22"/>
        </w:rPr>
      </w:pPr>
    </w:p>
    <w:p w14:paraId="1D1BABAD" w14:textId="77777777" w:rsidR="004E51D2" w:rsidRDefault="00DE7433" w:rsidP="000A30BE">
      <w:pPr>
        <w:shd w:val="clear" w:color="auto" w:fill="FFFFFF"/>
        <w:autoSpaceDE w:val="0"/>
        <w:autoSpaceDN w:val="0"/>
        <w:adjustRightInd w:val="0"/>
        <w:spacing w:after="0"/>
        <w:ind w:left="6096" w:right="17" w:firstLine="708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4E51D2">
        <w:rPr>
          <w:rFonts w:ascii="Arial" w:hAnsi="Arial" w:cs="Arial"/>
          <w:sz w:val="18"/>
          <w:szCs w:val="18"/>
        </w:rPr>
        <w:t xml:space="preserve">Tychy, </w:t>
      </w:r>
      <w:r w:rsidR="00C803AB">
        <w:rPr>
          <w:rFonts w:ascii="Arial" w:hAnsi="Arial" w:cs="Arial"/>
          <w:sz w:val="18"/>
          <w:szCs w:val="18"/>
        </w:rPr>
        <w:t>8 listopada 2024 r.</w:t>
      </w:r>
      <w:r w:rsidR="004E51D2">
        <w:rPr>
          <w:rFonts w:ascii="Arial" w:hAnsi="Arial" w:cs="Arial"/>
          <w:sz w:val="18"/>
          <w:szCs w:val="18"/>
        </w:rPr>
        <w:t> </w:t>
      </w:r>
    </w:p>
    <w:p w14:paraId="4995D98C" w14:textId="77777777" w:rsidR="004E51D2" w:rsidRDefault="004E51D2" w:rsidP="004E51D2">
      <w:pPr>
        <w:shd w:val="clear" w:color="auto" w:fill="FFFFFF"/>
        <w:autoSpaceDE w:val="0"/>
        <w:autoSpaceDN w:val="0"/>
        <w:adjustRightInd w:val="0"/>
        <w:spacing w:after="0"/>
        <w:ind w:right="17"/>
        <w:jc w:val="center"/>
        <w:rPr>
          <w:rFonts w:ascii="Arial" w:hAnsi="Arial" w:cs="Arial"/>
          <w:sz w:val="18"/>
          <w:szCs w:val="18"/>
        </w:rPr>
      </w:pPr>
    </w:p>
    <w:p w14:paraId="14C7B790" w14:textId="77777777" w:rsidR="004E51D2" w:rsidRDefault="004E51D2" w:rsidP="004E51D2">
      <w:pPr>
        <w:shd w:val="clear" w:color="auto" w:fill="FFFFFF"/>
        <w:autoSpaceDE w:val="0"/>
        <w:autoSpaceDN w:val="0"/>
        <w:adjustRightInd w:val="0"/>
        <w:spacing w:after="0"/>
        <w:ind w:right="1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WYNIKI KONSULTACJI</w:t>
      </w:r>
    </w:p>
    <w:p w14:paraId="4CD9D1C6" w14:textId="77777777" w:rsidR="004E51D2" w:rsidRDefault="004E51D2" w:rsidP="004E51D2">
      <w:pPr>
        <w:shd w:val="clear" w:color="auto" w:fill="FFFFFF"/>
        <w:autoSpaceDE w:val="0"/>
        <w:autoSpaceDN w:val="0"/>
        <w:adjustRightInd w:val="0"/>
        <w:spacing w:after="0"/>
        <w:ind w:right="17"/>
        <w:jc w:val="center"/>
        <w:rPr>
          <w:rFonts w:ascii="Arial" w:hAnsi="Arial" w:cs="Arial"/>
          <w:b/>
          <w:sz w:val="18"/>
          <w:szCs w:val="18"/>
        </w:rPr>
      </w:pPr>
    </w:p>
    <w:p w14:paraId="5B517730" w14:textId="77777777"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Konsultacje skierowane były do:</w:t>
      </w:r>
    </w:p>
    <w:p w14:paraId="5F56599B" w14:textId="77777777" w:rsidR="004E51D2" w:rsidRDefault="004E51D2" w:rsidP="004E51D2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0EB8821A" w14:textId="77777777" w:rsidR="004E51D2" w:rsidRDefault="00C803AB" w:rsidP="004E51D2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4E51D2">
        <w:rPr>
          <w:rFonts w:ascii="Arial" w:hAnsi="Arial" w:cs="Arial"/>
          <w:b/>
          <w:sz w:val="18"/>
          <w:szCs w:val="18"/>
        </w:rPr>
        <w:t xml:space="preserve">     NGO</w:t>
      </w:r>
      <w:r w:rsidR="004E51D2">
        <w:rPr>
          <w:rFonts w:ascii="Arial" w:hAnsi="Arial" w:cs="Arial"/>
          <w:sz w:val="18"/>
          <w:szCs w:val="18"/>
        </w:rPr>
        <w:t xml:space="preserve"> - w trybie Uchwały Nr 0150/XLVI/1036/10 Rady Miasta Tychy z dnia 26 sierpnia 2010 r. w sprawie: szczegółowego sposobu konsultowania z organizacjami pozarządowymi i podmiotami wymienionymi w art. 3 ust. 3 ustawy z dnia 24 kwietnia 2003 r. o działalności pożytku publicznego i o wolontariacie projektów aktów prawa miejscowego w</w:t>
      </w:r>
      <w:r w:rsidR="00DE7433">
        <w:rPr>
          <w:rFonts w:ascii="Arial" w:hAnsi="Arial" w:cs="Arial"/>
          <w:sz w:val="18"/>
          <w:szCs w:val="18"/>
        </w:rPr>
        <w:t> </w:t>
      </w:r>
      <w:r w:rsidR="004E51D2">
        <w:rPr>
          <w:rFonts w:ascii="Arial" w:hAnsi="Arial" w:cs="Arial"/>
          <w:sz w:val="18"/>
          <w:szCs w:val="18"/>
        </w:rPr>
        <w:t>dziedzinach dotyczących działalności statutowej tych organizacji.</w:t>
      </w:r>
    </w:p>
    <w:p w14:paraId="5763DD69" w14:textId="77777777" w:rsidR="004E51D2" w:rsidRDefault="004E51D2" w:rsidP="004E51D2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2D31E74D" w14:textId="77777777" w:rsidR="004E51D2" w:rsidRDefault="00C803AB" w:rsidP="00ED232D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x</w:t>
      </w:r>
      <w:r w:rsidR="004E51D2">
        <w:rPr>
          <w:rFonts w:ascii="Arial" w:hAnsi="Arial" w:cs="Arial"/>
          <w:b/>
          <w:sz w:val="24"/>
          <w:szCs w:val="24"/>
        </w:rPr>
        <w:t xml:space="preserve"> </w:t>
      </w:r>
      <w:r w:rsidR="004E51D2">
        <w:rPr>
          <w:rFonts w:ascii="Arial" w:hAnsi="Arial" w:cs="Arial"/>
          <w:b/>
          <w:sz w:val="18"/>
          <w:szCs w:val="18"/>
        </w:rPr>
        <w:t xml:space="preserve">  Mieszkańców</w:t>
      </w:r>
      <w:r w:rsidR="004E51D2">
        <w:rPr>
          <w:rFonts w:ascii="Arial" w:hAnsi="Arial" w:cs="Arial"/>
          <w:sz w:val="18"/>
          <w:szCs w:val="18"/>
        </w:rPr>
        <w:t xml:space="preserve"> - w trybie Uchwały Nr XXXII/617/21 Rady Miasta Tychy z dnia 28 października 2021 r. w sprawie zasad i</w:t>
      </w:r>
      <w:r w:rsidR="00DE7433">
        <w:rPr>
          <w:rFonts w:ascii="Arial" w:hAnsi="Arial" w:cs="Arial"/>
          <w:sz w:val="18"/>
          <w:szCs w:val="18"/>
        </w:rPr>
        <w:t> </w:t>
      </w:r>
      <w:r w:rsidR="004E51D2">
        <w:rPr>
          <w:rFonts w:ascii="Arial" w:hAnsi="Arial" w:cs="Arial"/>
          <w:sz w:val="18"/>
          <w:szCs w:val="18"/>
        </w:rPr>
        <w:t>trybu przeprowadzania konsultacji z mieszkańcami miasta Tychy.</w:t>
      </w:r>
    </w:p>
    <w:p w14:paraId="6E834CDC" w14:textId="77777777" w:rsidR="00C803AB" w:rsidRDefault="00C803AB" w:rsidP="00ED232D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E289699" w14:textId="77777777" w:rsidR="00C803AB" w:rsidRDefault="00C803AB" w:rsidP="00ED232D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36263D08" w14:textId="77777777" w:rsidR="00ED232D" w:rsidRPr="00ED232D" w:rsidRDefault="00ED232D" w:rsidP="00ED232D">
      <w:pPr>
        <w:spacing w:after="0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74002063" w14:textId="77777777"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Przedmiot konsultacji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46"/>
      </w:tblGrid>
      <w:tr w:rsidR="004E51D2" w14:paraId="76B6AE5B" w14:textId="77777777" w:rsidTr="00ED232D">
        <w:trPr>
          <w:trHeight w:val="567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76EB" w14:textId="77777777" w:rsidR="00C803AB" w:rsidRDefault="00C803AB">
            <w:pPr>
              <w:pStyle w:val="Akapitzlist"/>
              <w:autoSpaceDE/>
              <w:adjustRightInd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C9E014" w14:textId="77777777" w:rsidR="004E51D2" w:rsidRDefault="00C803AB">
            <w:pPr>
              <w:pStyle w:val="Akapitzlist"/>
              <w:autoSpaceDE/>
              <w:adjustRightInd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1C94">
              <w:rPr>
                <w:rFonts w:ascii="Arial" w:hAnsi="Arial" w:cs="Arial"/>
                <w:sz w:val="18"/>
                <w:szCs w:val="18"/>
              </w:rPr>
              <w:t>Projekt uchwały w sprawie przyjęcia Miejskiego Programu Profilaktyki i Rozwiązywania Problemów Alkoholowych oraz Przeciwd</w:t>
            </w:r>
            <w:r>
              <w:rPr>
                <w:rFonts w:ascii="Arial" w:hAnsi="Arial" w:cs="Arial"/>
                <w:sz w:val="18"/>
                <w:szCs w:val="18"/>
              </w:rPr>
              <w:t>ziałania Narkomanii na lata 2025-2028</w:t>
            </w:r>
          </w:p>
          <w:p w14:paraId="58A61669" w14:textId="77777777" w:rsidR="00DE7433" w:rsidRDefault="00DE7433">
            <w:pPr>
              <w:pStyle w:val="Akapitzlist"/>
              <w:autoSpaceDE/>
              <w:adjustRightInd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594BCEB2" w14:textId="77777777" w:rsidR="004E51D2" w:rsidRDefault="004E51D2" w:rsidP="004E51D2">
      <w:pPr>
        <w:spacing w:after="0"/>
        <w:rPr>
          <w:rFonts w:ascii="Arial" w:hAnsi="Arial" w:cs="Arial"/>
          <w:b/>
          <w:sz w:val="18"/>
          <w:szCs w:val="18"/>
        </w:rPr>
      </w:pPr>
    </w:p>
    <w:p w14:paraId="4C456365" w14:textId="77777777" w:rsidR="00DE7433" w:rsidRDefault="00DE7433" w:rsidP="004E51D2">
      <w:pPr>
        <w:spacing w:after="0"/>
        <w:rPr>
          <w:rFonts w:ascii="Arial" w:hAnsi="Arial" w:cs="Arial"/>
          <w:b/>
          <w:sz w:val="18"/>
          <w:szCs w:val="18"/>
        </w:rPr>
      </w:pPr>
    </w:p>
    <w:p w14:paraId="1D0306A4" w14:textId="77777777"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Termin rozpoczęcia i zakończenia konsultacji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46"/>
      </w:tblGrid>
      <w:tr w:rsidR="004E51D2" w14:paraId="179A20F7" w14:textId="77777777" w:rsidTr="00ED232D">
        <w:trPr>
          <w:trHeight w:val="567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791A" w14:textId="77777777" w:rsidR="00C803AB" w:rsidRDefault="00C803AB">
            <w:pPr>
              <w:pStyle w:val="Akapitzlist"/>
              <w:autoSpaceDE/>
              <w:adjustRightInd/>
              <w:spacing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7D8CA4C5" w14:textId="77777777" w:rsidR="004E51D2" w:rsidRDefault="00C803AB">
            <w:pPr>
              <w:pStyle w:val="Akapitzlist"/>
              <w:autoSpaceDE/>
              <w:adjustRightInd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231C94">
              <w:rPr>
                <w:rFonts w:ascii="Arial" w:hAnsi="Arial" w:cs="Arial"/>
                <w:sz w:val="18"/>
                <w:szCs w:val="18"/>
              </w:rPr>
              <w:t>d 24 października 2024 roku do 7 listopada 2024 roku</w:t>
            </w:r>
          </w:p>
        </w:tc>
      </w:tr>
    </w:tbl>
    <w:p w14:paraId="0EEF5FE7" w14:textId="77777777" w:rsidR="004E51D2" w:rsidRDefault="004E51D2" w:rsidP="004E51D2">
      <w:pPr>
        <w:spacing w:after="0"/>
        <w:rPr>
          <w:rFonts w:ascii="Arial" w:hAnsi="Arial" w:cs="Arial"/>
          <w:b/>
          <w:strike/>
          <w:sz w:val="18"/>
          <w:szCs w:val="18"/>
        </w:rPr>
      </w:pPr>
    </w:p>
    <w:p w14:paraId="103ECEED" w14:textId="77777777" w:rsidR="00DE7433" w:rsidRDefault="00DE7433" w:rsidP="004E51D2">
      <w:pPr>
        <w:spacing w:after="0"/>
        <w:rPr>
          <w:rFonts w:ascii="Arial" w:hAnsi="Arial" w:cs="Arial"/>
          <w:b/>
          <w:strike/>
          <w:sz w:val="18"/>
          <w:szCs w:val="18"/>
        </w:rPr>
      </w:pPr>
    </w:p>
    <w:p w14:paraId="549521CE" w14:textId="77777777"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Zasięg konsultacji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46"/>
      </w:tblGrid>
      <w:tr w:rsidR="004E51D2" w14:paraId="68008E35" w14:textId="77777777" w:rsidTr="00ED232D">
        <w:trPr>
          <w:trHeight w:val="567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AF27" w14:textId="77777777" w:rsidR="00C803AB" w:rsidRDefault="00C803AB">
            <w:pPr>
              <w:pStyle w:val="Akapitzlist"/>
              <w:autoSpaceDE/>
              <w:adjustRightInd/>
              <w:spacing w:line="276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7D26AC6" w14:textId="77777777" w:rsidR="004E51D2" w:rsidRPr="00C803AB" w:rsidRDefault="00C803AB">
            <w:pPr>
              <w:pStyle w:val="Akapitzlist"/>
              <w:autoSpaceDE/>
              <w:adjustRightInd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eastAsia="en-US"/>
              </w:rPr>
            </w:pPr>
            <w:proofErr w:type="spellStart"/>
            <w:r w:rsidRPr="00C803AB">
              <w:rPr>
                <w:rFonts w:ascii="Arial" w:hAnsi="Arial" w:cs="Arial"/>
                <w:sz w:val="18"/>
                <w:szCs w:val="18"/>
                <w:lang w:eastAsia="en-US"/>
              </w:rPr>
              <w:t>Ogólnomiejski</w:t>
            </w:r>
            <w:proofErr w:type="spellEnd"/>
          </w:p>
          <w:p w14:paraId="7E56EE4A" w14:textId="77777777" w:rsidR="00C803AB" w:rsidRDefault="00C803AB">
            <w:pPr>
              <w:pStyle w:val="Akapitzlist"/>
              <w:autoSpaceDE/>
              <w:adjustRightInd/>
              <w:spacing w:line="276" w:lineRule="auto"/>
              <w:ind w:left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785C74DF" w14:textId="77777777" w:rsidR="004E51D2" w:rsidRDefault="004E51D2" w:rsidP="004E51D2">
      <w:pPr>
        <w:spacing w:after="0"/>
        <w:rPr>
          <w:rFonts w:ascii="Arial" w:hAnsi="Arial" w:cs="Arial"/>
          <w:sz w:val="18"/>
          <w:szCs w:val="18"/>
        </w:rPr>
      </w:pPr>
    </w:p>
    <w:p w14:paraId="0DFC8541" w14:textId="77777777" w:rsidR="00DE7433" w:rsidRDefault="00DE7433" w:rsidP="004E51D2">
      <w:pPr>
        <w:spacing w:after="0"/>
        <w:rPr>
          <w:rFonts w:ascii="Arial" w:hAnsi="Arial" w:cs="Arial"/>
          <w:sz w:val="18"/>
          <w:szCs w:val="18"/>
        </w:rPr>
      </w:pPr>
    </w:p>
    <w:p w14:paraId="2B90B401" w14:textId="77777777"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jc w:val="both"/>
        <w:rPr>
          <w:rFonts w:ascii="Arial" w:hAnsi="Arial" w:cs="Arial"/>
          <w:b/>
          <w:color w:val="000000"/>
          <w:spacing w:val="-1"/>
          <w:sz w:val="18"/>
          <w:szCs w:val="18"/>
        </w:rPr>
      </w:pPr>
      <w:r>
        <w:rPr>
          <w:rFonts w:ascii="Arial" w:hAnsi="Arial" w:cs="Arial"/>
          <w:b/>
          <w:color w:val="000000"/>
          <w:spacing w:val="-1"/>
          <w:sz w:val="18"/>
          <w:szCs w:val="18"/>
        </w:rPr>
        <w:t xml:space="preserve">W imieniu Prezydenta Miasta Tychy konsultacje przeprowadził </w:t>
      </w:r>
      <w:r w:rsidR="00ED232D">
        <w:rPr>
          <w:rFonts w:ascii="Arial" w:hAnsi="Arial" w:cs="Arial"/>
          <w:b/>
          <w:color w:val="000000"/>
          <w:spacing w:val="-1"/>
          <w:sz w:val="18"/>
          <w:szCs w:val="18"/>
        </w:rPr>
        <w:t>w</w:t>
      </w:r>
      <w:r>
        <w:rPr>
          <w:rFonts w:ascii="Arial" w:hAnsi="Arial" w:cs="Arial"/>
          <w:b/>
          <w:color w:val="000000"/>
          <w:spacing w:val="-1"/>
          <w:sz w:val="18"/>
          <w:szCs w:val="18"/>
        </w:rPr>
        <w:t xml:space="preserve">ydział / </w:t>
      </w:r>
      <w:r w:rsidR="00ED232D">
        <w:rPr>
          <w:rFonts w:ascii="Arial" w:hAnsi="Arial" w:cs="Arial"/>
          <w:b/>
          <w:color w:val="000000"/>
          <w:spacing w:val="-1"/>
          <w:sz w:val="18"/>
          <w:szCs w:val="18"/>
        </w:rPr>
        <w:t>j</w:t>
      </w:r>
      <w:r>
        <w:rPr>
          <w:rFonts w:ascii="Arial" w:hAnsi="Arial" w:cs="Arial"/>
          <w:b/>
          <w:color w:val="000000"/>
          <w:spacing w:val="-1"/>
          <w:sz w:val="18"/>
          <w:szCs w:val="18"/>
        </w:rPr>
        <w:t>ednostka: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46"/>
      </w:tblGrid>
      <w:tr w:rsidR="004E51D2" w14:paraId="688D17ED" w14:textId="77777777" w:rsidTr="00ED232D">
        <w:trPr>
          <w:trHeight w:val="567"/>
        </w:trPr>
        <w:tc>
          <w:tcPr>
            <w:tcW w:w="10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5657" w14:textId="77777777" w:rsidR="00C803AB" w:rsidRDefault="00C803AB">
            <w:pPr>
              <w:jc w:val="both"/>
              <w:rPr>
                <w:rFonts w:ascii="Arial" w:hAnsi="Arial" w:cs="Arial"/>
                <w:color w:val="000000"/>
                <w:spacing w:val="-1"/>
                <w:sz w:val="18"/>
                <w:szCs w:val="18"/>
                <w:lang w:eastAsia="en-US"/>
              </w:rPr>
            </w:pPr>
          </w:p>
          <w:p w14:paraId="303B287D" w14:textId="77777777" w:rsidR="004E51D2" w:rsidRDefault="00C803AB">
            <w:pPr>
              <w:jc w:val="both"/>
              <w:rPr>
                <w:rFonts w:ascii="Arial" w:hAnsi="Arial" w:cs="Arial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pacing w:val="-1"/>
                <w:sz w:val="18"/>
                <w:szCs w:val="18"/>
                <w:lang w:eastAsia="en-US"/>
              </w:rPr>
              <w:t>Wydział Rozwoju Aktywności Obywatelskiej</w:t>
            </w:r>
          </w:p>
        </w:tc>
      </w:tr>
    </w:tbl>
    <w:p w14:paraId="07DBDB1C" w14:textId="77777777" w:rsidR="004E51D2" w:rsidRDefault="004E51D2" w:rsidP="004E51D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87165E4" w14:textId="77777777" w:rsidR="00DE7433" w:rsidRDefault="00DE7433" w:rsidP="004E51D2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5E8F74" w14:textId="77777777" w:rsidR="004E51D2" w:rsidRDefault="004E51D2" w:rsidP="00ED232D">
      <w:pPr>
        <w:pStyle w:val="Akapitzlist"/>
        <w:numPr>
          <w:ilvl w:val="0"/>
          <w:numId w:val="1"/>
        </w:numPr>
        <w:autoSpaceDE/>
        <w:adjustRightInd/>
        <w:spacing w:line="276" w:lineRule="auto"/>
        <w:ind w:left="357" w:hanging="357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Wniesione uwagi, opinie, propozycje:</w:t>
      </w:r>
    </w:p>
    <w:p w14:paraId="33B234C0" w14:textId="77777777" w:rsidR="004E51D2" w:rsidRDefault="004E51D2" w:rsidP="004E51D2">
      <w:pPr>
        <w:pStyle w:val="Akapitzlist"/>
        <w:jc w:val="both"/>
        <w:rPr>
          <w:rFonts w:ascii="Arial" w:hAnsi="Arial" w:cs="Arial"/>
          <w:sz w:val="18"/>
          <w:szCs w:val="18"/>
        </w:rPr>
      </w:pPr>
    </w:p>
    <w:p w14:paraId="569E7AE5" w14:textId="77777777" w:rsidR="004E51D2" w:rsidRPr="00ED232D" w:rsidRDefault="004E51D2" w:rsidP="00ED232D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 ramach konsultacji nie zgłoszono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żadnych uwag, opinii i propozycji dotyczących przedmiotowego projektu.</w:t>
      </w:r>
    </w:p>
    <w:p w14:paraId="18DD9888" w14:textId="77777777" w:rsidR="004E51D2" w:rsidRDefault="004E51D2" w:rsidP="004E51D2">
      <w:pPr>
        <w:spacing w:after="0"/>
        <w:rPr>
          <w:rFonts w:ascii="Arial" w:hAnsi="Arial" w:cs="Arial"/>
          <w:sz w:val="18"/>
          <w:szCs w:val="18"/>
        </w:rPr>
      </w:pPr>
    </w:p>
    <w:p w14:paraId="08315E1F" w14:textId="77777777" w:rsidR="004E51D2" w:rsidRDefault="004E51D2" w:rsidP="004E51D2">
      <w:pPr>
        <w:spacing w:after="0"/>
        <w:rPr>
          <w:rFonts w:ascii="Arial" w:hAnsi="Arial" w:cs="Arial"/>
          <w:sz w:val="18"/>
          <w:szCs w:val="18"/>
        </w:rPr>
      </w:pPr>
    </w:p>
    <w:p w14:paraId="68F46E07" w14:textId="77777777" w:rsidR="00C803AB" w:rsidRDefault="00C803AB" w:rsidP="00C803AB">
      <w:pPr>
        <w:spacing w:line="480" w:lineRule="auto"/>
        <w:jc w:val="right"/>
        <w:rPr>
          <w:rFonts w:ascii="Arial" w:hAnsi="Arial" w:cs="Arial"/>
        </w:rPr>
      </w:pPr>
    </w:p>
    <w:p w14:paraId="042DE72D" w14:textId="77777777" w:rsidR="005A2EBA" w:rsidRDefault="005A2EBA" w:rsidP="005A2EBA">
      <w:pPr>
        <w:spacing w:after="0" w:line="48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 up. PREZYDENTA MIASTA</w:t>
      </w:r>
    </w:p>
    <w:p w14:paraId="700A5AA6" w14:textId="77777777" w:rsidR="00C803AB" w:rsidRDefault="005A2EBA" w:rsidP="005A2EBA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Zastępca </w:t>
      </w:r>
      <w:r w:rsidR="00C803AB">
        <w:rPr>
          <w:rFonts w:ascii="Arial" w:hAnsi="Arial" w:cs="Arial"/>
        </w:rPr>
        <w:t>Prezydent</w:t>
      </w:r>
      <w:r>
        <w:rPr>
          <w:rFonts w:ascii="Arial" w:hAnsi="Arial" w:cs="Arial"/>
        </w:rPr>
        <w:t>a</w:t>
      </w:r>
    </w:p>
    <w:p w14:paraId="58448013" w14:textId="77777777" w:rsidR="00C803AB" w:rsidRDefault="00C803AB" w:rsidP="005A2EBA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/-/ </w:t>
      </w:r>
      <w:r w:rsidR="005A2EBA">
        <w:rPr>
          <w:rFonts w:ascii="Arial" w:hAnsi="Arial" w:cs="Arial"/>
        </w:rPr>
        <w:t>Aneta Luboń-</w:t>
      </w:r>
      <w:proofErr w:type="spellStart"/>
      <w:r w:rsidR="005A2EBA">
        <w:rPr>
          <w:rFonts w:ascii="Arial" w:hAnsi="Arial" w:cs="Arial"/>
        </w:rPr>
        <w:t>Stysiak</w:t>
      </w:r>
      <w:proofErr w:type="spellEnd"/>
    </w:p>
    <w:p w14:paraId="56F236C9" w14:textId="77777777" w:rsidR="00C803AB" w:rsidRPr="00711B64" w:rsidRDefault="00C803AB" w:rsidP="005A2EBA">
      <w:pPr>
        <w:shd w:val="clear" w:color="auto" w:fill="FFFFFF"/>
        <w:autoSpaceDE w:val="0"/>
        <w:autoSpaceDN w:val="0"/>
        <w:adjustRightInd w:val="0"/>
        <w:spacing w:after="0"/>
        <w:ind w:left="5103" w:right="565"/>
        <w:jc w:val="center"/>
        <w:rPr>
          <w:rFonts w:ascii="Arial" w:hAnsi="Arial" w:cs="Arial"/>
          <w:i/>
          <w:spacing w:val="-1"/>
          <w:sz w:val="18"/>
          <w:szCs w:val="18"/>
        </w:rPr>
      </w:pPr>
    </w:p>
    <w:sectPr w:rsidR="00C803AB" w:rsidRPr="00711B64" w:rsidSect="00C74836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CAE524" w14:textId="77777777" w:rsidR="00C803AB" w:rsidRDefault="00C803AB" w:rsidP="004E51D2">
      <w:pPr>
        <w:spacing w:after="0" w:line="240" w:lineRule="auto"/>
      </w:pPr>
      <w:r>
        <w:separator/>
      </w:r>
    </w:p>
  </w:endnote>
  <w:endnote w:type="continuationSeparator" w:id="0">
    <w:p w14:paraId="40D37700" w14:textId="77777777" w:rsidR="00C803AB" w:rsidRDefault="00C803AB" w:rsidP="004E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10026" w14:textId="77777777" w:rsidR="00C803AB" w:rsidRDefault="00C803AB" w:rsidP="004E51D2">
      <w:pPr>
        <w:spacing w:after="0" w:line="240" w:lineRule="auto"/>
      </w:pPr>
      <w:r>
        <w:separator/>
      </w:r>
    </w:p>
  </w:footnote>
  <w:footnote w:type="continuationSeparator" w:id="0">
    <w:p w14:paraId="7B279BBD" w14:textId="77777777" w:rsidR="00C803AB" w:rsidRDefault="00C803AB" w:rsidP="004E5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67500"/>
    <w:multiLevelType w:val="hybridMultilevel"/>
    <w:tmpl w:val="C5FAA1C4"/>
    <w:lvl w:ilvl="0" w:tplc="2EAA8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6538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D2"/>
    <w:rsid w:val="000A30BE"/>
    <w:rsid w:val="000D18DC"/>
    <w:rsid w:val="00124D5D"/>
    <w:rsid w:val="001F0583"/>
    <w:rsid w:val="00225F5A"/>
    <w:rsid w:val="00342A0B"/>
    <w:rsid w:val="00345CA4"/>
    <w:rsid w:val="003A0F4F"/>
    <w:rsid w:val="004509A9"/>
    <w:rsid w:val="00454406"/>
    <w:rsid w:val="004A1D54"/>
    <w:rsid w:val="004E51D2"/>
    <w:rsid w:val="005A2EBA"/>
    <w:rsid w:val="005E1388"/>
    <w:rsid w:val="00627573"/>
    <w:rsid w:val="006B54BC"/>
    <w:rsid w:val="0074113E"/>
    <w:rsid w:val="008B4939"/>
    <w:rsid w:val="00C4039C"/>
    <w:rsid w:val="00C74836"/>
    <w:rsid w:val="00C803AB"/>
    <w:rsid w:val="00CF1A45"/>
    <w:rsid w:val="00DE478F"/>
    <w:rsid w:val="00DE7433"/>
    <w:rsid w:val="00DF647C"/>
    <w:rsid w:val="00ED232D"/>
    <w:rsid w:val="00F2400B"/>
    <w:rsid w:val="00FD2F1A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56EB"/>
  <w15:docId w15:val="{F7F9080C-6198-4916-BC10-9DE384A5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1D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51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51D2"/>
    <w:rPr>
      <w:rFonts w:eastAsiaTheme="minorEastAsi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51D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51D2"/>
    <w:rPr>
      <w:rFonts w:eastAsiaTheme="minorEastAsia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4E51D2"/>
    <w:pPr>
      <w:autoSpaceDE w:val="0"/>
      <w:autoSpaceDN w:val="0"/>
      <w:adjustRightInd w:val="0"/>
      <w:spacing w:line="240" w:lineRule="auto"/>
      <w:ind w:firstLine="210"/>
    </w:pPr>
    <w:rPr>
      <w:rFonts w:ascii="Trebuchet MS" w:eastAsia="Times New Roman" w:hAnsi="Trebuchet MS" w:cs="Trebuchet MS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4E51D2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E51D2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rebuchet MS" w:eastAsia="Times New Roman" w:hAnsi="Trebuchet MS" w:cs="Trebuchet MS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51D2"/>
    <w:rPr>
      <w:vertAlign w:val="superscript"/>
    </w:rPr>
  </w:style>
  <w:style w:type="table" w:styleId="Tabela-Siatka">
    <w:name w:val="Table Grid"/>
    <w:basedOn w:val="Standardowy"/>
    <w:uiPriority w:val="59"/>
    <w:rsid w:val="004E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4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9DACD-5DBF-4BF4-9708-08D02820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mtomaszewska</dc:creator>
  <cp:lastModifiedBy>Agnieszka Kryńska</cp:lastModifiedBy>
  <cp:revision>2</cp:revision>
  <cp:lastPrinted>2024-01-02T09:32:00Z</cp:lastPrinted>
  <dcterms:created xsi:type="dcterms:W3CDTF">2024-11-08T11:20:00Z</dcterms:created>
  <dcterms:modified xsi:type="dcterms:W3CDTF">2024-11-08T11:20:00Z</dcterms:modified>
</cp:coreProperties>
</file>