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E67F84" w:rsidRDefault="00BA16E0" w:rsidP="00DE541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E67F84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E67F84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E67F84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E67F84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E67F84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E67F84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Pr="00E67F84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17094D" w:rsidRPr="00E67F84">
        <w:rPr>
          <w:rFonts w:ascii="Arial" w:hAnsi="Arial" w:cs="Arial"/>
          <w:b w:val="0"/>
          <w:bCs w:val="0"/>
          <w:sz w:val="18"/>
          <w:szCs w:val="18"/>
        </w:rPr>
        <w:br/>
      </w:r>
      <w:r w:rsidRPr="00E67F84">
        <w:rPr>
          <w:rFonts w:ascii="Arial" w:hAnsi="Arial" w:cs="Arial"/>
          <w:b w:val="0"/>
          <w:bCs w:val="0"/>
          <w:sz w:val="18"/>
          <w:szCs w:val="18"/>
        </w:rPr>
        <w:t>do wydzierżawienia w trybie bezprzetargowym</w:t>
      </w:r>
      <w:r w:rsidR="00DA0BD8" w:rsidRPr="00E67F84">
        <w:rPr>
          <w:rFonts w:ascii="Arial" w:hAnsi="Arial" w:cs="Arial"/>
          <w:b w:val="0"/>
          <w:bCs w:val="0"/>
          <w:sz w:val="18"/>
          <w:szCs w:val="18"/>
        </w:rPr>
        <w:t>.</w:t>
      </w:r>
    </w:p>
    <w:p w:rsidR="00E22BF0" w:rsidRPr="00E67F84" w:rsidRDefault="00E22BF0" w:rsidP="00DE541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E22BF0" w:rsidRPr="00E67F84" w:rsidRDefault="00E22BF0" w:rsidP="00DE5417">
      <w:pPr>
        <w:pStyle w:val="Tytu"/>
        <w:jc w:val="both"/>
        <w:rPr>
          <w:rFonts w:ascii="Arial" w:hAnsi="Arial" w:cs="Arial"/>
          <w:sz w:val="18"/>
          <w:szCs w:val="18"/>
        </w:rPr>
      </w:pPr>
      <w:r w:rsidRPr="00E67F84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E67F84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E67F84">
        <w:rPr>
          <w:rFonts w:ascii="Arial" w:hAnsi="Arial" w:cs="Arial"/>
          <w:sz w:val="18"/>
          <w:szCs w:val="18"/>
        </w:rPr>
        <w:t>Położenie nieruchomości</w:t>
      </w:r>
      <w:r w:rsidR="008435EA" w:rsidRPr="00E67F84">
        <w:rPr>
          <w:rFonts w:ascii="Arial" w:hAnsi="Arial" w:cs="Arial"/>
          <w:sz w:val="18"/>
          <w:szCs w:val="18"/>
        </w:rPr>
        <w:tab/>
      </w:r>
    </w:p>
    <w:p w:rsidR="00DA5925" w:rsidRPr="00E67F84" w:rsidRDefault="00E22BF0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E67F84">
        <w:rPr>
          <w:rFonts w:ascii="Arial" w:hAnsi="Arial" w:cs="Arial"/>
          <w:b w:val="0"/>
          <w:sz w:val="18"/>
          <w:szCs w:val="18"/>
        </w:rPr>
        <w:t>Województwo śląskie, gmina M. T</w:t>
      </w:r>
      <w:r w:rsidRPr="00E67F84">
        <w:rPr>
          <w:rFonts w:ascii="Arial" w:hAnsi="Arial" w:cs="Arial"/>
          <w:b w:val="0"/>
          <w:bCs w:val="0"/>
          <w:sz w:val="18"/>
          <w:szCs w:val="18"/>
        </w:rPr>
        <w:t>ychy, miejscowość Tychy</w:t>
      </w:r>
      <w:r w:rsidR="0052613C" w:rsidRPr="00E67F84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7973CE" w:rsidRPr="00E67F84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A247F1" w:rsidRPr="00E67F84">
        <w:rPr>
          <w:rFonts w:ascii="Arial" w:hAnsi="Arial" w:cs="Arial"/>
          <w:b w:val="0"/>
          <w:bCs w:val="0"/>
          <w:sz w:val="18"/>
          <w:szCs w:val="18"/>
        </w:rPr>
        <w:t>Orzeszkowej</w:t>
      </w:r>
    </w:p>
    <w:p w:rsidR="00DA5925" w:rsidRPr="00E67F84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6E6CDB" w:rsidRPr="00E67F84" w:rsidRDefault="00E22BF0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E67F84">
        <w:rPr>
          <w:rFonts w:ascii="Arial" w:hAnsi="Arial" w:cs="Arial"/>
          <w:sz w:val="18"/>
          <w:szCs w:val="18"/>
        </w:rPr>
        <w:t>Oznaczenie nieruchomości</w:t>
      </w:r>
    </w:p>
    <w:p w:rsidR="006E6CDB" w:rsidRPr="00E67F84" w:rsidRDefault="006E6CDB" w:rsidP="006E6CDB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E67F84">
        <w:rPr>
          <w:rFonts w:ascii="Arial" w:hAnsi="Arial" w:cs="Arial"/>
          <w:b w:val="0"/>
          <w:sz w:val="18"/>
          <w:szCs w:val="18"/>
        </w:rPr>
        <w:t xml:space="preserve">- działka nr </w:t>
      </w:r>
      <w:r w:rsidR="00A247F1" w:rsidRPr="00E67F84">
        <w:rPr>
          <w:rFonts w:ascii="Arial" w:hAnsi="Arial" w:cs="Arial"/>
          <w:b w:val="0"/>
          <w:sz w:val="18"/>
          <w:szCs w:val="18"/>
        </w:rPr>
        <w:t>2576/143</w:t>
      </w:r>
      <w:r w:rsidRPr="00E67F84">
        <w:rPr>
          <w:rFonts w:ascii="Arial" w:hAnsi="Arial" w:cs="Arial"/>
          <w:b w:val="0"/>
          <w:sz w:val="18"/>
          <w:szCs w:val="18"/>
        </w:rPr>
        <w:t xml:space="preserve"> o pow. </w:t>
      </w:r>
      <w:r w:rsidR="00A247F1" w:rsidRPr="00E67F84">
        <w:rPr>
          <w:rFonts w:ascii="Arial" w:hAnsi="Arial" w:cs="Arial"/>
          <w:b w:val="0"/>
          <w:sz w:val="18"/>
          <w:szCs w:val="18"/>
        </w:rPr>
        <w:t>209</w:t>
      </w:r>
      <w:r w:rsidRPr="00E67F84">
        <w:rPr>
          <w:rFonts w:ascii="Arial" w:hAnsi="Arial" w:cs="Arial"/>
          <w:b w:val="0"/>
          <w:sz w:val="18"/>
          <w:szCs w:val="18"/>
        </w:rPr>
        <w:t xml:space="preserve"> m</w:t>
      </w:r>
      <w:r w:rsidRPr="00E67F84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E67F84">
        <w:rPr>
          <w:rFonts w:ascii="Arial" w:hAnsi="Arial" w:cs="Arial"/>
          <w:b w:val="0"/>
          <w:sz w:val="18"/>
          <w:szCs w:val="18"/>
        </w:rPr>
        <w:t xml:space="preserve">, użytek: Bi, obręb </w:t>
      </w:r>
      <w:proofErr w:type="spellStart"/>
      <w:r w:rsidR="00A247F1" w:rsidRPr="00E67F84">
        <w:rPr>
          <w:rFonts w:ascii="Arial" w:hAnsi="Arial" w:cs="Arial"/>
          <w:b w:val="0"/>
          <w:sz w:val="18"/>
          <w:szCs w:val="18"/>
        </w:rPr>
        <w:t>Paprocany</w:t>
      </w:r>
      <w:proofErr w:type="spellEnd"/>
      <w:r w:rsidRPr="00E67F84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Pr="00E67F84">
        <w:rPr>
          <w:rFonts w:ascii="Arial" w:hAnsi="Arial" w:cs="Arial"/>
          <w:b w:val="0"/>
          <w:sz w:val="18"/>
          <w:szCs w:val="18"/>
        </w:rPr>
        <w:t>k.m</w:t>
      </w:r>
      <w:proofErr w:type="spellEnd"/>
      <w:r w:rsidRPr="00E67F84">
        <w:rPr>
          <w:rFonts w:ascii="Arial" w:hAnsi="Arial" w:cs="Arial"/>
          <w:b w:val="0"/>
          <w:sz w:val="18"/>
          <w:szCs w:val="18"/>
        </w:rPr>
        <w:t xml:space="preserve">. </w:t>
      </w:r>
      <w:r w:rsidR="00A247F1" w:rsidRPr="00E67F84">
        <w:rPr>
          <w:rFonts w:ascii="Arial" w:hAnsi="Arial" w:cs="Arial"/>
          <w:b w:val="0"/>
          <w:sz w:val="18"/>
          <w:szCs w:val="18"/>
        </w:rPr>
        <w:t>3</w:t>
      </w:r>
      <w:r w:rsidRPr="00E67F84">
        <w:rPr>
          <w:rFonts w:ascii="Arial" w:hAnsi="Arial" w:cs="Arial"/>
          <w:b w:val="0"/>
          <w:sz w:val="18"/>
          <w:szCs w:val="18"/>
        </w:rPr>
        <w:t xml:space="preserve">, identyfikator </w:t>
      </w:r>
      <w:r w:rsidRPr="00E67F84">
        <w:rPr>
          <w:rFonts w:ascii="Arial" w:hAnsi="Arial" w:cs="Arial"/>
          <w:b w:val="0"/>
          <w:sz w:val="18"/>
          <w:szCs w:val="18"/>
        </w:rPr>
        <w:br/>
        <w:t>nr  247701_1.000</w:t>
      </w:r>
      <w:r w:rsidR="00A247F1" w:rsidRPr="00E67F84">
        <w:rPr>
          <w:rFonts w:ascii="Arial" w:hAnsi="Arial" w:cs="Arial"/>
          <w:b w:val="0"/>
          <w:sz w:val="18"/>
          <w:szCs w:val="18"/>
        </w:rPr>
        <w:t>6</w:t>
      </w:r>
      <w:r w:rsidRPr="00E67F84">
        <w:rPr>
          <w:rFonts w:ascii="Arial" w:hAnsi="Arial" w:cs="Arial"/>
          <w:b w:val="0"/>
          <w:sz w:val="18"/>
          <w:szCs w:val="18"/>
        </w:rPr>
        <w:t>.AR_</w:t>
      </w:r>
      <w:r w:rsidR="00A247F1" w:rsidRPr="00E67F84">
        <w:rPr>
          <w:rFonts w:ascii="Arial" w:hAnsi="Arial" w:cs="Arial"/>
          <w:b w:val="0"/>
          <w:sz w:val="18"/>
          <w:szCs w:val="18"/>
        </w:rPr>
        <w:t>3</w:t>
      </w:r>
      <w:r w:rsidRPr="00E67F84">
        <w:rPr>
          <w:rFonts w:ascii="Arial" w:hAnsi="Arial" w:cs="Arial"/>
          <w:b w:val="0"/>
          <w:sz w:val="18"/>
          <w:szCs w:val="18"/>
        </w:rPr>
        <w:t>.</w:t>
      </w:r>
      <w:r w:rsidR="00A247F1" w:rsidRPr="00E67F84">
        <w:rPr>
          <w:rFonts w:ascii="Arial" w:hAnsi="Arial" w:cs="Arial"/>
          <w:b w:val="0"/>
          <w:sz w:val="18"/>
          <w:szCs w:val="18"/>
        </w:rPr>
        <w:t>2576</w:t>
      </w:r>
      <w:r w:rsidRPr="00E67F84">
        <w:rPr>
          <w:rFonts w:ascii="Arial" w:hAnsi="Arial" w:cs="Arial"/>
          <w:b w:val="0"/>
          <w:sz w:val="18"/>
          <w:szCs w:val="18"/>
        </w:rPr>
        <w:t>/</w:t>
      </w:r>
      <w:r w:rsidR="00E539B4" w:rsidRPr="00E67F84">
        <w:rPr>
          <w:rFonts w:ascii="Arial" w:hAnsi="Arial" w:cs="Arial"/>
          <w:b w:val="0"/>
          <w:sz w:val="18"/>
          <w:szCs w:val="18"/>
        </w:rPr>
        <w:t>143</w:t>
      </w:r>
      <w:r w:rsidRPr="00E67F84">
        <w:rPr>
          <w:rFonts w:ascii="Arial" w:hAnsi="Arial" w:cs="Arial"/>
          <w:b w:val="0"/>
          <w:sz w:val="18"/>
          <w:szCs w:val="18"/>
        </w:rPr>
        <w:t xml:space="preserve">, księga wieczysta prowadzona jest dla nieruchomości składającej się </w:t>
      </w:r>
      <w:r w:rsidRPr="00E67F84">
        <w:rPr>
          <w:rFonts w:ascii="Arial" w:hAnsi="Arial" w:cs="Arial"/>
          <w:b w:val="0"/>
          <w:sz w:val="18"/>
          <w:szCs w:val="18"/>
        </w:rPr>
        <w:br/>
        <w:t xml:space="preserve">z </w:t>
      </w:r>
      <w:r w:rsidR="00E539B4" w:rsidRPr="00E67F84">
        <w:rPr>
          <w:rFonts w:ascii="Arial" w:hAnsi="Arial" w:cs="Arial"/>
          <w:b w:val="0"/>
          <w:sz w:val="18"/>
          <w:szCs w:val="18"/>
        </w:rPr>
        <w:t xml:space="preserve">10 </w:t>
      </w:r>
      <w:r w:rsidRPr="00E67F84">
        <w:rPr>
          <w:rFonts w:ascii="Arial" w:hAnsi="Arial" w:cs="Arial"/>
          <w:b w:val="0"/>
          <w:sz w:val="18"/>
          <w:szCs w:val="18"/>
        </w:rPr>
        <w:t>działek o łącznej powierzchni 0,</w:t>
      </w:r>
      <w:r w:rsidR="00E539B4" w:rsidRPr="00E67F84">
        <w:rPr>
          <w:rFonts w:ascii="Arial" w:hAnsi="Arial" w:cs="Arial"/>
          <w:b w:val="0"/>
          <w:sz w:val="18"/>
          <w:szCs w:val="18"/>
        </w:rPr>
        <w:t>5505</w:t>
      </w:r>
      <w:r w:rsidRPr="00E67F84">
        <w:rPr>
          <w:rFonts w:ascii="Arial" w:hAnsi="Arial" w:cs="Arial"/>
          <w:b w:val="0"/>
          <w:sz w:val="18"/>
          <w:szCs w:val="18"/>
        </w:rPr>
        <w:t xml:space="preserve"> ha, a działka wpisana jest pod nr </w:t>
      </w:r>
      <w:r w:rsidR="00E539B4" w:rsidRPr="00E67F84">
        <w:rPr>
          <w:rFonts w:ascii="Arial" w:hAnsi="Arial" w:cs="Arial"/>
          <w:b w:val="0"/>
          <w:sz w:val="18"/>
          <w:szCs w:val="18"/>
        </w:rPr>
        <w:t>9</w:t>
      </w:r>
      <w:r w:rsidRPr="00E67F84">
        <w:rPr>
          <w:rFonts w:ascii="Arial" w:hAnsi="Arial" w:cs="Arial"/>
          <w:b w:val="0"/>
          <w:sz w:val="18"/>
          <w:szCs w:val="18"/>
        </w:rPr>
        <w:t xml:space="preserve">, </w:t>
      </w:r>
    </w:p>
    <w:p w:rsidR="006E6CDB" w:rsidRPr="00E67F84" w:rsidRDefault="006E6CDB" w:rsidP="006E6CDB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E67F84">
        <w:rPr>
          <w:rFonts w:ascii="Arial" w:hAnsi="Arial" w:cs="Arial"/>
          <w:b w:val="0"/>
          <w:sz w:val="18"/>
          <w:szCs w:val="18"/>
        </w:rPr>
        <w:t xml:space="preserve">- działka nr </w:t>
      </w:r>
      <w:r w:rsidR="00A247F1" w:rsidRPr="00E67F84">
        <w:rPr>
          <w:rFonts w:ascii="Arial" w:hAnsi="Arial" w:cs="Arial"/>
          <w:b w:val="0"/>
          <w:sz w:val="18"/>
          <w:szCs w:val="18"/>
        </w:rPr>
        <w:t>1998/142</w:t>
      </w:r>
      <w:r w:rsidRPr="00E67F84">
        <w:rPr>
          <w:rFonts w:ascii="Arial" w:hAnsi="Arial" w:cs="Arial"/>
          <w:b w:val="0"/>
          <w:sz w:val="18"/>
          <w:szCs w:val="18"/>
        </w:rPr>
        <w:t xml:space="preserve"> o pow. </w:t>
      </w:r>
      <w:r w:rsidR="00E539B4" w:rsidRPr="00E67F84">
        <w:rPr>
          <w:rFonts w:ascii="Arial" w:hAnsi="Arial" w:cs="Arial"/>
          <w:b w:val="0"/>
          <w:sz w:val="18"/>
          <w:szCs w:val="18"/>
        </w:rPr>
        <w:t>431</w:t>
      </w:r>
      <w:r w:rsidRPr="00E67F84">
        <w:rPr>
          <w:rFonts w:ascii="Arial" w:hAnsi="Arial" w:cs="Arial"/>
          <w:b w:val="0"/>
          <w:sz w:val="18"/>
          <w:szCs w:val="18"/>
        </w:rPr>
        <w:t xml:space="preserve"> m</w:t>
      </w:r>
      <w:r w:rsidRPr="00E67F84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E67F84">
        <w:rPr>
          <w:rFonts w:ascii="Arial" w:hAnsi="Arial" w:cs="Arial"/>
          <w:b w:val="0"/>
          <w:sz w:val="18"/>
          <w:szCs w:val="18"/>
        </w:rPr>
        <w:t xml:space="preserve">, użytek: Bi, obręb </w:t>
      </w:r>
      <w:proofErr w:type="spellStart"/>
      <w:r w:rsidR="00E539B4" w:rsidRPr="00E67F84">
        <w:rPr>
          <w:rFonts w:ascii="Arial" w:hAnsi="Arial" w:cs="Arial"/>
          <w:b w:val="0"/>
          <w:sz w:val="18"/>
          <w:szCs w:val="18"/>
        </w:rPr>
        <w:t>Paprocany</w:t>
      </w:r>
      <w:proofErr w:type="spellEnd"/>
      <w:r w:rsidRPr="00E67F84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Pr="00E67F84">
        <w:rPr>
          <w:rFonts w:ascii="Arial" w:hAnsi="Arial" w:cs="Arial"/>
          <w:b w:val="0"/>
          <w:sz w:val="18"/>
          <w:szCs w:val="18"/>
        </w:rPr>
        <w:t>k.m</w:t>
      </w:r>
      <w:proofErr w:type="spellEnd"/>
      <w:r w:rsidRPr="00E67F84">
        <w:rPr>
          <w:rFonts w:ascii="Arial" w:hAnsi="Arial" w:cs="Arial"/>
          <w:b w:val="0"/>
          <w:sz w:val="18"/>
          <w:szCs w:val="18"/>
        </w:rPr>
        <w:t xml:space="preserve">. </w:t>
      </w:r>
      <w:r w:rsidR="00E539B4" w:rsidRPr="00E67F84">
        <w:rPr>
          <w:rFonts w:ascii="Arial" w:hAnsi="Arial" w:cs="Arial"/>
          <w:b w:val="0"/>
          <w:sz w:val="18"/>
          <w:szCs w:val="18"/>
        </w:rPr>
        <w:t>3</w:t>
      </w:r>
      <w:r w:rsidRPr="00E67F84">
        <w:rPr>
          <w:rFonts w:ascii="Arial" w:hAnsi="Arial" w:cs="Arial"/>
          <w:b w:val="0"/>
          <w:sz w:val="18"/>
          <w:szCs w:val="18"/>
        </w:rPr>
        <w:t xml:space="preserve">, identyfikator </w:t>
      </w:r>
      <w:r w:rsidRPr="00E67F84">
        <w:rPr>
          <w:rFonts w:ascii="Arial" w:hAnsi="Arial" w:cs="Arial"/>
          <w:b w:val="0"/>
          <w:sz w:val="18"/>
          <w:szCs w:val="18"/>
        </w:rPr>
        <w:br/>
        <w:t>nr  247701_1.000</w:t>
      </w:r>
      <w:r w:rsidR="00E539B4" w:rsidRPr="00E67F84">
        <w:rPr>
          <w:rFonts w:ascii="Arial" w:hAnsi="Arial" w:cs="Arial"/>
          <w:b w:val="0"/>
          <w:sz w:val="18"/>
          <w:szCs w:val="18"/>
        </w:rPr>
        <w:t>6</w:t>
      </w:r>
      <w:r w:rsidRPr="00E67F84">
        <w:rPr>
          <w:rFonts w:ascii="Arial" w:hAnsi="Arial" w:cs="Arial"/>
          <w:b w:val="0"/>
          <w:sz w:val="18"/>
          <w:szCs w:val="18"/>
        </w:rPr>
        <w:t>.AR_</w:t>
      </w:r>
      <w:r w:rsidR="00E539B4" w:rsidRPr="00E67F84">
        <w:rPr>
          <w:rFonts w:ascii="Arial" w:hAnsi="Arial" w:cs="Arial"/>
          <w:b w:val="0"/>
          <w:sz w:val="18"/>
          <w:szCs w:val="18"/>
        </w:rPr>
        <w:t>3</w:t>
      </w:r>
      <w:r w:rsidRPr="00E67F84">
        <w:rPr>
          <w:rFonts w:ascii="Arial" w:hAnsi="Arial" w:cs="Arial"/>
          <w:b w:val="0"/>
          <w:sz w:val="18"/>
          <w:szCs w:val="18"/>
        </w:rPr>
        <w:t>.</w:t>
      </w:r>
      <w:r w:rsidR="00E539B4" w:rsidRPr="00E67F84">
        <w:rPr>
          <w:rFonts w:ascii="Arial" w:hAnsi="Arial" w:cs="Arial"/>
          <w:b w:val="0"/>
          <w:sz w:val="18"/>
          <w:szCs w:val="18"/>
        </w:rPr>
        <w:t>1998/142</w:t>
      </w:r>
      <w:r w:rsidRPr="00E67F84">
        <w:rPr>
          <w:rFonts w:ascii="Arial" w:hAnsi="Arial" w:cs="Arial"/>
          <w:b w:val="0"/>
          <w:sz w:val="18"/>
          <w:szCs w:val="18"/>
        </w:rPr>
        <w:t xml:space="preserve">, księga wieczysta prowadzona jest dla nieruchomości składającej się </w:t>
      </w:r>
      <w:r w:rsidRPr="00E67F84">
        <w:rPr>
          <w:rFonts w:ascii="Arial" w:hAnsi="Arial" w:cs="Arial"/>
          <w:b w:val="0"/>
          <w:sz w:val="18"/>
          <w:szCs w:val="18"/>
        </w:rPr>
        <w:br/>
        <w:t xml:space="preserve">z </w:t>
      </w:r>
      <w:r w:rsidR="00205DCE" w:rsidRPr="00E67F84">
        <w:rPr>
          <w:rFonts w:ascii="Arial" w:hAnsi="Arial" w:cs="Arial"/>
          <w:b w:val="0"/>
          <w:sz w:val="18"/>
          <w:szCs w:val="18"/>
        </w:rPr>
        <w:t>6</w:t>
      </w:r>
      <w:r w:rsidRPr="00E67F84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205DCE" w:rsidRPr="00E67F84">
        <w:rPr>
          <w:rFonts w:ascii="Arial" w:hAnsi="Arial" w:cs="Arial"/>
          <w:b w:val="0"/>
          <w:sz w:val="18"/>
          <w:szCs w:val="18"/>
        </w:rPr>
        <w:t>1,5195</w:t>
      </w:r>
      <w:r w:rsidRPr="00E67F84">
        <w:rPr>
          <w:rFonts w:ascii="Arial" w:hAnsi="Arial" w:cs="Arial"/>
          <w:b w:val="0"/>
          <w:sz w:val="18"/>
          <w:szCs w:val="18"/>
        </w:rPr>
        <w:t xml:space="preserve"> ha, a działka wpisana jest pod nr </w:t>
      </w:r>
      <w:r w:rsidR="00205DCE" w:rsidRPr="00E67F84">
        <w:rPr>
          <w:rFonts w:ascii="Arial" w:hAnsi="Arial" w:cs="Arial"/>
          <w:b w:val="0"/>
          <w:sz w:val="18"/>
          <w:szCs w:val="18"/>
        </w:rPr>
        <w:t>6</w:t>
      </w:r>
      <w:r w:rsidR="003534E5" w:rsidRPr="00E67F84">
        <w:rPr>
          <w:rFonts w:ascii="Arial" w:hAnsi="Arial" w:cs="Arial"/>
          <w:b w:val="0"/>
          <w:sz w:val="18"/>
          <w:szCs w:val="18"/>
        </w:rPr>
        <w:t>,</w:t>
      </w:r>
    </w:p>
    <w:p w:rsidR="006E6CDB" w:rsidRPr="00E67F84" w:rsidRDefault="006E6CDB" w:rsidP="006E6CDB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E67F84">
        <w:rPr>
          <w:rFonts w:ascii="Arial" w:hAnsi="Arial" w:cs="Arial"/>
          <w:b w:val="0"/>
          <w:sz w:val="18"/>
          <w:szCs w:val="18"/>
        </w:rPr>
        <w:t xml:space="preserve">- działka nr </w:t>
      </w:r>
      <w:r w:rsidR="00A247F1" w:rsidRPr="00E67F84">
        <w:rPr>
          <w:rFonts w:ascii="Arial" w:hAnsi="Arial" w:cs="Arial"/>
          <w:b w:val="0"/>
          <w:sz w:val="18"/>
          <w:szCs w:val="18"/>
        </w:rPr>
        <w:t>2403/143</w:t>
      </w:r>
      <w:r w:rsidRPr="00E67F84">
        <w:rPr>
          <w:rFonts w:ascii="Arial" w:hAnsi="Arial" w:cs="Arial"/>
          <w:b w:val="0"/>
          <w:sz w:val="18"/>
          <w:szCs w:val="18"/>
        </w:rPr>
        <w:t xml:space="preserve"> o pow. </w:t>
      </w:r>
      <w:r w:rsidR="00E539B4" w:rsidRPr="00E67F84">
        <w:rPr>
          <w:rFonts w:ascii="Arial" w:hAnsi="Arial" w:cs="Arial"/>
          <w:b w:val="0"/>
          <w:sz w:val="18"/>
          <w:szCs w:val="18"/>
        </w:rPr>
        <w:t>1417</w:t>
      </w:r>
      <w:r w:rsidRPr="00E67F84">
        <w:rPr>
          <w:rFonts w:ascii="Arial" w:hAnsi="Arial" w:cs="Arial"/>
          <w:b w:val="0"/>
          <w:sz w:val="18"/>
          <w:szCs w:val="18"/>
        </w:rPr>
        <w:t xml:space="preserve"> m</w:t>
      </w:r>
      <w:r w:rsidRPr="00E67F84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E67F84">
        <w:rPr>
          <w:rFonts w:ascii="Arial" w:hAnsi="Arial" w:cs="Arial"/>
          <w:b w:val="0"/>
          <w:sz w:val="18"/>
          <w:szCs w:val="18"/>
        </w:rPr>
        <w:t xml:space="preserve">, użytek: Bi, obręb </w:t>
      </w:r>
      <w:proofErr w:type="spellStart"/>
      <w:r w:rsidR="00E539B4" w:rsidRPr="00E67F84">
        <w:rPr>
          <w:rFonts w:ascii="Arial" w:hAnsi="Arial" w:cs="Arial"/>
          <w:b w:val="0"/>
          <w:sz w:val="18"/>
          <w:szCs w:val="18"/>
        </w:rPr>
        <w:t>Paprocany</w:t>
      </w:r>
      <w:proofErr w:type="spellEnd"/>
      <w:r w:rsidRPr="00E67F84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Pr="00E67F84">
        <w:rPr>
          <w:rFonts w:ascii="Arial" w:hAnsi="Arial" w:cs="Arial"/>
          <w:b w:val="0"/>
          <w:sz w:val="18"/>
          <w:szCs w:val="18"/>
        </w:rPr>
        <w:t>k.m</w:t>
      </w:r>
      <w:proofErr w:type="spellEnd"/>
      <w:r w:rsidRPr="00E67F84">
        <w:rPr>
          <w:rFonts w:ascii="Arial" w:hAnsi="Arial" w:cs="Arial"/>
          <w:b w:val="0"/>
          <w:sz w:val="18"/>
          <w:szCs w:val="18"/>
        </w:rPr>
        <w:t xml:space="preserve">. </w:t>
      </w:r>
      <w:r w:rsidR="00E539B4" w:rsidRPr="00E67F84">
        <w:rPr>
          <w:rFonts w:ascii="Arial" w:hAnsi="Arial" w:cs="Arial"/>
          <w:b w:val="0"/>
          <w:sz w:val="18"/>
          <w:szCs w:val="18"/>
        </w:rPr>
        <w:t>3</w:t>
      </w:r>
      <w:r w:rsidRPr="00E67F84">
        <w:rPr>
          <w:rFonts w:ascii="Arial" w:hAnsi="Arial" w:cs="Arial"/>
          <w:b w:val="0"/>
          <w:sz w:val="18"/>
          <w:szCs w:val="18"/>
        </w:rPr>
        <w:t xml:space="preserve">, identyfikator </w:t>
      </w:r>
      <w:r w:rsidRPr="00E67F84">
        <w:rPr>
          <w:rFonts w:ascii="Arial" w:hAnsi="Arial" w:cs="Arial"/>
          <w:b w:val="0"/>
          <w:sz w:val="18"/>
          <w:szCs w:val="18"/>
        </w:rPr>
        <w:br/>
        <w:t>nr  247701_1.000</w:t>
      </w:r>
      <w:r w:rsidR="00E539B4" w:rsidRPr="00E67F84">
        <w:rPr>
          <w:rFonts w:ascii="Arial" w:hAnsi="Arial" w:cs="Arial"/>
          <w:b w:val="0"/>
          <w:sz w:val="18"/>
          <w:szCs w:val="18"/>
        </w:rPr>
        <w:t>6</w:t>
      </w:r>
      <w:r w:rsidRPr="00E67F84">
        <w:rPr>
          <w:rFonts w:ascii="Arial" w:hAnsi="Arial" w:cs="Arial"/>
          <w:b w:val="0"/>
          <w:sz w:val="18"/>
          <w:szCs w:val="18"/>
        </w:rPr>
        <w:t>.AR_</w:t>
      </w:r>
      <w:r w:rsidR="00E539B4" w:rsidRPr="00E67F84">
        <w:rPr>
          <w:rFonts w:ascii="Arial" w:hAnsi="Arial" w:cs="Arial"/>
          <w:b w:val="0"/>
          <w:sz w:val="18"/>
          <w:szCs w:val="18"/>
        </w:rPr>
        <w:t>3</w:t>
      </w:r>
      <w:r w:rsidRPr="00E67F84">
        <w:rPr>
          <w:rFonts w:ascii="Arial" w:hAnsi="Arial" w:cs="Arial"/>
          <w:b w:val="0"/>
          <w:sz w:val="18"/>
          <w:szCs w:val="18"/>
        </w:rPr>
        <w:t>.</w:t>
      </w:r>
      <w:r w:rsidR="00E539B4" w:rsidRPr="00E67F84">
        <w:rPr>
          <w:rFonts w:ascii="Arial" w:hAnsi="Arial" w:cs="Arial"/>
          <w:b w:val="0"/>
          <w:sz w:val="18"/>
          <w:szCs w:val="18"/>
        </w:rPr>
        <w:t>2403/143</w:t>
      </w:r>
      <w:r w:rsidRPr="00E67F84">
        <w:rPr>
          <w:rFonts w:ascii="Arial" w:hAnsi="Arial" w:cs="Arial"/>
          <w:b w:val="0"/>
          <w:sz w:val="18"/>
          <w:szCs w:val="18"/>
        </w:rPr>
        <w:t xml:space="preserve">, księga wieczysta prowadzona jest dla nieruchomości składającej się </w:t>
      </w:r>
      <w:r w:rsidRPr="00E67F84">
        <w:rPr>
          <w:rFonts w:ascii="Arial" w:hAnsi="Arial" w:cs="Arial"/>
          <w:b w:val="0"/>
          <w:sz w:val="18"/>
          <w:szCs w:val="18"/>
        </w:rPr>
        <w:br/>
        <w:t xml:space="preserve">z </w:t>
      </w:r>
      <w:r w:rsidR="00E539B4" w:rsidRPr="00E67F84">
        <w:rPr>
          <w:rFonts w:ascii="Arial" w:hAnsi="Arial" w:cs="Arial"/>
          <w:b w:val="0"/>
          <w:sz w:val="18"/>
          <w:szCs w:val="18"/>
        </w:rPr>
        <w:t>10</w:t>
      </w:r>
      <w:r w:rsidRPr="00E67F84">
        <w:rPr>
          <w:rFonts w:ascii="Arial" w:hAnsi="Arial" w:cs="Arial"/>
          <w:b w:val="0"/>
          <w:sz w:val="18"/>
          <w:szCs w:val="18"/>
        </w:rPr>
        <w:t xml:space="preserve"> działek o łącznej powierzchni 0,</w:t>
      </w:r>
      <w:r w:rsidR="00E539B4" w:rsidRPr="00E67F84">
        <w:rPr>
          <w:rFonts w:ascii="Arial" w:hAnsi="Arial" w:cs="Arial"/>
          <w:b w:val="0"/>
          <w:sz w:val="18"/>
          <w:szCs w:val="18"/>
        </w:rPr>
        <w:t>5505</w:t>
      </w:r>
      <w:r w:rsidRPr="00E67F84">
        <w:rPr>
          <w:rFonts w:ascii="Arial" w:hAnsi="Arial" w:cs="Arial"/>
          <w:b w:val="0"/>
          <w:sz w:val="18"/>
          <w:szCs w:val="18"/>
        </w:rPr>
        <w:t xml:space="preserve"> ha, a działka wpisana jest pod nr </w:t>
      </w:r>
      <w:r w:rsidR="00E539B4" w:rsidRPr="00E67F84">
        <w:rPr>
          <w:rFonts w:ascii="Arial" w:hAnsi="Arial" w:cs="Arial"/>
          <w:b w:val="0"/>
          <w:sz w:val="18"/>
          <w:szCs w:val="18"/>
        </w:rPr>
        <w:t>6</w:t>
      </w:r>
      <w:r w:rsidR="00286667" w:rsidRPr="00E67F84">
        <w:rPr>
          <w:rFonts w:ascii="Arial" w:hAnsi="Arial" w:cs="Arial"/>
          <w:b w:val="0"/>
          <w:sz w:val="18"/>
          <w:szCs w:val="18"/>
        </w:rPr>
        <w:t>.</w:t>
      </w:r>
    </w:p>
    <w:p w:rsidR="00E22BF0" w:rsidRPr="00E67F84" w:rsidRDefault="00E22BF0" w:rsidP="006E6CDB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E22BF0" w:rsidRPr="00E67F84" w:rsidRDefault="00E22BF0" w:rsidP="00E22BF0">
      <w:pPr>
        <w:pStyle w:val="Tytu"/>
        <w:jc w:val="both"/>
        <w:rPr>
          <w:rFonts w:ascii="Arial" w:hAnsi="Arial" w:cs="Arial"/>
          <w:sz w:val="18"/>
          <w:szCs w:val="18"/>
        </w:rPr>
      </w:pPr>
      <w:r w:rsidRPr="00E67F84">
        <w:rPr>
          <w:rFonts w:ascii="Arial" w:hAnsi="Arial" w:cs="Arial"/>
          <w:sz w:val="18"/>
          <w:szCs w:val="18"/>
        </w:rPr>
        <w:t>Właściciel</w:t>
      </w:r>
      <w:r w:rsidRPr="00E67F84">
        <w:rPr>
          <w:rFonts w:ascii="Arial" w:hAnsi="Arial" w:cs="Arial"/>
          <w:sz w:val="18"/>
          <w:szCs w:val="18"/>
        </w:rPr>
        <w:tab/>
      </w:r>
    </w:p>
    <w:p w:rsidR="00E22BF0" w:rsidRPr="00E67F84" w:rsidRDefault="00E22BF0" w:rsidP="00E22BF0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E67F84">
        <w:rPr>
          <w:rFonts w:ascii="Arial" w:hAnsi="Arial" w:cs="Arial"/>
          <w:b w:val="0"/>
          <w:bCs w:val="0"/>
          <w:sz w:val="18"/>
          <w:szCs w:val="18"/>
        </w:rPr>
        <w:t>Gmina Tychy</w:t>
      </w:r>
    </w:p>
    <w:p w:rsidR="00E3191B" w:rsidRPr="00E67F84" w:rsidRDefault="00E3191B" w:rsidP="00E3191B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3D6AC7" w:rsidRPr="00E67F84" w:rsidRDefault="00E22BF0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E67F84">
        <w:rPr>
          <w:rFonts w:ascii="Arial" w:hAnsi="Arial" w:cs="Arial"/>
          <w:sz w:val="18"/>
          <w:szCs w:val="18"/>
        </w:rPr>
        <w:t>POWIERZCHNIA NIERUCHOMOŚCI DO WYDZIERŻAWIENIA</w:t>
      </w:r>
      <w:r w:rsidRPr="00E67F84">
        <w:rPr>
          <w:rFonts w:ascii="Arial" w:hAnsi="Arial" w:cs="Arial"/>
          <w:sz w:val="18"/>
          <w:szCs w:val="18"/>
        </w:rPr>
        <w:tab/>
      </w:r>
    </w:p>
    <w:p w:rsidR="003D6AC7" w:rsidRPr="00E67F84" w:rsidRDefault="00A247F1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E67F84">
        <w:rPr>
          <w:rFonts w:ascii="Arial" w:hAnsi="Arial" w:cs="Arial"/>
          <w:b w:val="0"/>
          <w:sz w:val="18"/>
          <w:szCs w:val="18"/>
        </w:rPr>
        <w:t>998</w:t>
      </w:r>
      <w:r w:rsidR="003D6AC7" w:rsidRPr="00E67F84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E67F84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E67F84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E67F84" w:rsidRDefault="003D6AC7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E22BF0" w:rsidRPr="00E67F84" w:rsidRDefault="00E22BF0" w:rsidP="00E22BF0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E67F84">
        <w:rPr>
          <w:rFonts w:ascii="Arial" w:hAnsi="Arial" w:cs="Arial"/>
          <w:bCs w:val="0"/>
          <w:sz w:val="18"/>
          <w:szCs w:val="18"/>
        </w:rPr>
        <w:t>OPIS NIERUCHOMOŚCI</w:t>
      </w:r>
    </w:p>
    <w:p w:rsidR="00E22BF0" w:rsidRPr="00E67F84" w:rsidRDefault="00E22BF0" w:rsidP="00E22BF0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E67F84">
        <w:rPr>
          <w:rFonts w:ascii="Arial" w:hAnsi="Arial" w:cs="Arial"/>
          <w:b w:val="0"/>
          <w:bCs w:val="0"/>
          <w:sz w:val="18"/>
          <w:szCs w:val="18"/>
        </w:rPr>
        <w:t xml:space="preserve">Teren o nieregularnym kształcie, stanowi otoczenie pawilonu handlowego, częściowo utwardzony kostką. </w:t>
      </w:r>
      <w:r w:rsidR="0017094D" w:rsidRPr="00E67F84">
        <w:rPr>
          <w:rFonts w:ascii="Arial" w:hAnsi="Arial" w:cs="Arial"/>
          <w:b w:val="0"/>
          <w:bCs w:val="0"/>
          <w:sz w:val="18"/>
          <w:szCs w:val="18"/>
        </w:rPr>
        <w:t>Niewielkie fragmenty terenu są porośnięte trawą.</w:t>
      </w:r>
    </w:p>
    <w:p w:rsidR="003D6AC7" w:rsidRPr="00E67F84" w:rsidRDefault="003D6AC7" w:rsidP="003D6AC7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3D6AC7" w:rsidRPr="00E67F84" w:rsidRDefault="00E22BF0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E67F84">
        <w:rPr>
          <w:rFonts w:ascii="Arial" w:hAnsi="Arial" w:cs="Arial"/>
          <w:sz w:val="18"/>
          <w:szCs w:val="18"/>
        </w:rPr>
        <w:t>PRZEZNACZENIE NIERUCHOMOŚCI I SPOSÓB ZAGOSPODAROWANIA</w:t>
      </w:r>
    </w:p>
    <w:p w:rsidR="00A56FC9" w:rsidRPr="00E67F84" w:rsidRDefault="00205DCE" w:rsidP="00A56FC9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E67F84">
        <w:rPr>
          <w:rFonts w:ascii="Arial" w:hAnsi="Arial" w:cs="Arial"/>
          <w:b w:val="0"/>
          <w:bCs w:val="0"/>
          <w:sz w:val="18"/>
          <w:szCs w:val="18"/>
        </w:rPr>
        <w:t xml:space="preserve">Działka nr 2576/143 i część działek nr 1998/142, 2403/143, znajdują się na terenie obowiązywania Uchwały </w:t>
      </w:r>
      <w:r w:rsidR="00E67F84" w:rsidRPr="00E67F84">
        <w:rPr>
          <w:rFonts w:ascii="Arial" w:hAnsi="Arial" w:cs="Arial"/>
          <w:b w:val="0"/>
          <w:bCs w:val="0"/>
          <w:sz w:val="18"/>
          <w:szCs w:val="18"/>
        </w:rPr>
        <w:br/>
      </w:r>
      <w:r w:rsidRPr="00E67F84">
        <w:rPr>
          <w:rFonts w:ascii="Arial" w:hAnsi="Arial" w:cs="Arial"/>
          <w:b w:val="0"/>
          <w:bCs w:val="0"/>
          <w:sz w:val="18"/>
          <w:szCs w:val="18"/>
        </w:rPr>
        <w:t>Nr LVIII/1098/24 Rady Miasta Tychy z dnia 29 lutego 2024 r</w:t>
      </w:r>
      <w:r w:rsidR="00DE5417" w:rsidRPr="00E67F84">
        <w:rPr>
          <w:rFonts w:ascii="Arial" w:hAnsi="Arial" w:cs="Arial"/>
          <w:b w:val="0"/>
          <w:bCs w:val="0"/>
          <w:sz w:val="18"/>
          <w:szCs w:val="18"/>
        </w:rPr>
        <w:t>oku</w:t>
      </w:r>
      <w:r w:rsidRPr="00E67F84">
        <w:rPr>
          <w:rFonts w:ascii="Arial" w:hAnsi="Arial" w:cs="Arial"/>
          <w:b w:val="0"/>
          <w:bCs w:val="0"/>
          <w:sz w:val="18"/>
          <w:szCs w:val="18"/>
        </w:rPr>
        <w:t xml:space="preserve"> w sprawie miejscowego planu zagospodarowania przestrzennego dla obszaru położonego w rejonie Alei Jana Pawła II oraz ulic: Armii Krajowej i Elizy Orzeszkowej w Tychach ( Dz. Urz. Woj. Śl. poz. 1998 z dnia 11 marca 2024 r</w:t>
      </w:r>
      <w:r w:rsidR="00DE5417" w:rsidRPr="00E67F84">
        <w:rPr>
          <w:rFonts w:ascii="Arial" w:hAnsi="Arial" w:cs="Arial"/>
          <w:b w:val="0"/>
          <w:bCs w:val="0"/>
          <w:sz w:val="18"/>
          <w:szCs w:val="18"/>
        </w:rPr>
        <w:t>oku</w:t>
      </w:r>
      <w:r w:rsidRPr="00E67F84">
        <w:rPr>
          <w:rFonts w:ascii="Arial" w:hAnsi="Arial" w:cs="Arial"/>
          <w:b w:val="0"/>
          <w:bCs w:val="0"/>
          <w:sz w:val="18"/>
          <w:szCs w:val="18"/>
        </w:rPr>
        <w:t>) i oznaczone są symbolem:</w:t>
      </w:r>
    </w:p>
    <w:p w:rsidR="00205DCE" w:rsidRPr="00E67F84" w:rsidRDefault="00205DCE" w:rsidP="00A56FC9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E67F84">
        <w:rPr>
          <w:rFonts w:ascii="Arial" w:hAnsi="Arial" w:cs="Arial"/>
          <w:bCs w:val="0"/>
          <w:sz w:val="18"/>
          <w:szCs w:val="18"/>
        </w:rPr>
        <w:t>2MW-U – teren zabudowy mieszka</w:t>
      </w:r>
      <w:r w:rsidR="002B1023" w:rsidRPr="00E67F84">
        <w:rPr>
          <w:rFonts w:ascii="Arial" w:hAnsi="Arial" w:cs="Arial"/>
          <w:bCs w:val="0"/>
          <w:sz w:val="18"/>
          <w:szCs w:val="18"/>
        </w:rPr>
        <w:t>niowej wielorodzinnej lub usług</w:t>
      </w:r>
    </w:p>
    <w:p w:rsidR="00DD1299" w:rsidRPr="00E67F84" w:rsidRDefault="00DD1299" w:rsidP="00A56FC9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E67F84" w:rsidRDefault="00E22BF0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E67F84">
        <w:rPr>
          <w:rFonts w:ascii="Arial" w:hAnsi="Arial" w:cs="Arial"/>
          <w:sz w:val="18"/>
          <w:szCs w:val="18"/>
        </w:rPr>
        <w:t>FORMA I CEL UDOSTĘPNIENIA</w:t>
      </w:r>
    </w:p>
    <w:p w:rsidR="003D6AC7" w:rsidRPr="00E67F84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E67F84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E67F84">
        <w:rPr>
          <w:rFonts w:ascii="Arial" w:hAnsi="Arial" w:cs="Arial"/>
          <w:b w:val="0"/>
          <w:bCs w:val="0"/>
          <w:sz w:val="18"/>
          <w:szCs w:val="18"/>
        </w:rPr>
        <w:t xml:space="preserve">na </w:t>
      </w:r>
      <w:r w:rsidR="00A56FC9" w:rsidRPr="00E67F84">
        <w:rPr>
          <w:rFonts w:ascii="Arial" w:hAnsi="Arial" w:cs="Arial"/>
          <w:b w:val="0"/>
          <w:bCs w:val="0"/>
          <w:sz w:val="18"/>
          <w:szCs w:val="18"/>
        </w:rPr>
        <w:t xml:space="preserve">cele: miejsc postojowych </w:t>
      </w:r>
      <w:r w:rsidR="00DD1299" w:rsidRPr="00E67F84">
        <w:rPr>
          <w:rFonts w:ascii="Arial" w:hAnsi="Arial" w:cs="Arial"/>
          <w:b w:val="0"/>
          <w:bCs w:val="0"/>
          <w:sz w:val="18"/>
          <w:szCs w:val="18"/>
        </w:rPr>
        <w:t>ogólnodostępnych</w:t>
      </w:r>
      <w:r w:rsidR="00E67F84" w:rsidRPr="00E67F84">
        <w:rPr>
          <w:rFonts w:ascii="Arial" w:hAnsi="Arial" w:cs="Arial"/>
          <w:b w:val="0"/>
          <w:bCs w:val="0"/>
          <w:sz w:val="18"/>
          <w:szCs w:val="18"/>
        </w:rPr>
        <w:t>, dojścia, dojazdu</w:t>
      </w:r>
      <w:r w:rsidR="00A56FC9" w:rsidRPr="00E67F84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E67F84" w:rsidRPr="00E67F84">
        <w:rPr>
          <w:rFonts w:ascii="Arial" w:hAnsi="Arial" w:cs="Arial"/>
          <w:b w:val="0"/>
          <w:bCs w:val="0"/>
          <w:sz w:val="18"/>
          <w:szCs w:val="18"/>
        </w:rPr>
        <w:br/>
      </w:r>
      <w:r w:rsidR="00A56FC9" w:rsidRPr="00E67F84">
        <w:rPr>
          <w:rFonts w:ascii="Arial" w:hAnsi="Arial" w:cs="Arial"/>
          <w:b w:val="0"/>
          <w:bCs w:val="0"/>
          <w:sz w:val="18"/>
          <w:szCs w:val="18"/>
        </w:rPr>
        <w:t xml:space="preserve">oraz pod zieleń </w:t>
      </w:r>
      <w:r w:rsidRPr="00E67F84">
        <w:rPr>
          <w:rFonts w:ascii="Arial" w:hAnsi="Arial" w:cs="Arial"/>
          <w:b w:val="0"/>
          <w:bCs w:val="0"/>
          <w:sz w:val="18"/>
          <w:szCs w:val="18"/>
        </w:rPr>
        <w:t xml:space="preserve">na czas nieoznaczony, na rzecz </w:t>
      </w:r>
      <w:r w:rsidR="00A56FC9" w:rsidRPr="00E67F84">
        <w:rPr>
          <w:rFonts w:ascii="Arial" w:hAnsi="Arial" w:cs="Arial"/>
          <w:b w:val="0"/>
          <w:bCs w:val="0"/>
          <w:sz w:val="18"/>
          <w:szCs w:val="18"/>
        </w:rPr>
        <w:t>dotychczasowego dzierżawcy gruntu</w:t>
      </w:r>
      <w:r w:rsidRPr="00E67F84">
        <w:rPr>
          <w:rFonts w:ascii="Arial" w:hAnsi="Arial" w:cs="Arial"/>
          <w:b w:val="0"/>
          <w:bCs w:val="0"/>
          <w:sz w:val="18"/>
          <w:szCs w:val="18"/>
        </w:rPr>
        <w:t>.</w:t>
      </w:r>
    </w:p>
    <w:p w:rsidR="003D6AC7" w:rsidRPr="00E67F84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A56FC9" w:rsidRPr="00E67F84" w:rsidRDefault="00E22BF0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E67F84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A56FC9" w:rsidRPr="00E67F84" w:rsidRDefault="00A56FC9" w:rsidP="00A56FC9">
      <w:pPr>
        <w:jc w:val="both"/>
        <w:rPr>
          <w:rFonts w:ascii="Arial" w:hAnsi="Arial" w:cs="Arial"/>
          <w:bCs/>
          <w:sz w:val="18"/>
          <w:szCs w:val="18"/>
        </w:rPr>
      </w:pPr>
      <w:r w:rsidRPr="00E67F84">
        <w:rPr>
          <w:rFonts w:ascii="Arial" w:hAnsi="Arial" w:cs="Arial"/>
          <w:bCs/>
          <w:sz w:val="18"/>
          <w:szCs w:val="18"/>
        </w:rPr>
        <w:t>Stawka czynszu dzierżawnego za 1 m</w:t>
      </w:r>
      <w:r w:rsidRPr="00E67F84">
        <w:rPr>
          <w:rFonts w:ascii="Arial" w:hAnsi="Arial" w:cs="Arial"/>
          <w:bCs/>
          <w:sz w:val="18"/>
          <w:szCs w:val="18"/>
          <w:vertAlign w:val="superscript"/>
        </w:rPr>
        <w:t>2</w:t>
      </w:r>
      <w:r w:rsidRPr="00E67F84">
        <w:rPr>
          <w:rFonts w:ascii="Arial" w:hAnsi="Arial" w:cs="Arial"/>
          <w:bCs/>
          <w:sz w:val="18"/>
          <w:szCs w:val="18"/>
        </w:rPr>
        <w:t xml:space="preserve"> gruntu na cele:</w:t>
      </w:r>
    </w:p>
    <w:p w:rsidR="00A56FC9" w:rsidRPr="00E67F84" w:rsidRDefault="00A56FC9" w:rsidP="00A56FC9">
      <w:pPr>
        <w:jc w:val="both"/>
        <w:rPr>
          <w:rFonts w:ascii="Arial" w:hAnsi="Arial" w:cs="Arial"/>
          <w:bCs/>
          <w:sz w:val="18"/>
          <w:szCs w:val="18"/>
        </w:rPr>
      </w:pPr>
      <w:r w:rsidRPr="00E67F84">
        <w:rPr>
          <w:rFonts w:ascii="Arial" w:hAnsi="Arial" w:cs="Arial"/>
          <w:bCs/>
          <w:sz w:val="18"/>
          <w:szCs w:val="18"/>
        </w:rPr>
        <w:t xml:space="preserve">- miejsc postojowych </w:t>
      </w:r>
      <w:r w:rsidR="00DD1299" w:rsidRPr="00E67F84">
        <w:rPr>
          <w:rFonts w:ascii="Arial" w:hAnsi="Arial" w:cs="Arial"/>
          <w:bCs/>
          <w:sz w:val="18"/>
          <w:szCs w:val="18"/>
        </w:rPr>
        <w:t>ogólnodostępnych</w:t>
      </w:r>
      <w:r w:rsidRPr="00E67F84">
        <w:rPr>
          <w:rFonts w:ascii="Arial" w:hAnsi="Arial" w:cs="Arial"/>
          <w:bCs/>
          <w:sz w:val="18"/>
          <w:szCs w:val="18"/>
        </w:rPr>
        <w:t xml:space="preserve"> wynosi 2,90 zł plus podatek VAT 23% </w:t>
      </w:r>
      <w:r w:rsidR="00DD1299" w:rsidRPr="00E67F84">
        <w:rPr>
          <w:rFonts w:ascii="Arial" w:hAnsi="Arial" w:cs="Arial"/>
          <w:bCs/>
          <w:sz w:val="18"/>
          <w:szCs w:val="18"/>
        </w:rPr>
        <w:t>w stosunku rocznym</w:t>
      </w:r>
      <w:r w:rsidR="0017094D" w:rsidRPr="00E67F84">
        <w:rPr>
          <w:rFonts w:ascii="Arial" w:hAnsi="Arial" w:cs="Arial"/>
          <w:bCs/>
          <w:sz w:val="18"/>
          <w:szCs w:val="18"/>
        </w:rPr>
        <w:t>; czynsz</w:t>
      </w:r>
      <w:r w:rsidR="00DD1299" w:rsidRPr="00E67F84">
        <w:rPr>
          <w:rFonts w:ascii="Arial" w:hAnsi="Arial" w:cs="Arial"/>
          <w:bCs/>
          <w:sz w:val="18"/>
          <w:szCs w:val="18"/>
        </w:rPr>
        <w:t xml:space="preserve"> jest płatny do 30 kwietnia każdego roku.</w:t>
      </w:r>
    </w:p>
    <w:p w:rsidR="00A56FC9" w:rsidRPr="00E67F84" w:rsidRDefault="00DD1299" w:rsidP="00A56FC9">
      <w:pPr>
        <w:jc w:val="both"/>
        <w:rPr>
          <w:rFonts w:ascii="Arial" w:hAnsi="Arial" w:cs="Arial"/>
          <w:bCs/>
          <w:sz w:val="18"/>
          <w:szCs w:val="18"/>
        </w:rPr>
      </w:pPr>
      <w:r w:rsidRPr="00E67F84">
        <w:rPr>
          <w:rFonts w:ascii="Arial" w:hAnsi="Arial" w:cs="Arial"/>
          <w:bCs/>
          <w:sz w:val="18"/>
          <w:szCs w:val="18"/>
        </w:rPr>
        <w:t>- dojścia, drogi dojazdowej</w:t>
      </w:r>
      <w:r w:rsidR="00A56FC9" w:rsidRPr="00E67F84">
        <w:rPr>
          <w:rFonts w:ascii="Arial" w:hAnsi="Arial" w:cs="Arial"/>
          <w:bCs/>
          <w:sz w:val="18"/>
          <w:szCs w:val="18"/>
        </w:rPr>
        <w:t>, ziele</w:t>
      </w:r>
      <w:r w:rsidR="0017094D" w:rsidRPr="00E67F84">
        <w:rPr>
          <w:rFonts w:ascii="Arial" w:hAnsi="Arial" w:cs="Arial"/>
          <w:bCs/>
          <w:sz w:val="18"/>
          <w:szCs w:val="18"/>
        </w:rPr>
        <w:t>ni</w:t>
      </w:r>
      <w:r w:rsidR="00A56FC9" w:rsidRPr="00E67F84">
        <w:rPr>
          <w:rFonts w:ascii="Arial" w:hAnsi="Arial" w:cs="Arial"/>
          <w:bCs/>
          <w:sz w:val="18"/>
          <w:szCs w:val="18"/>
        </w:rPr>
        <w:t xml:space="preserve"> wynosi 3,00 zł plus podatek VAT 23% </w:t>
      </w:r>
      <w:r w:rsidRPr="00E67F84">
        <w:rPr>
          <w:rFonts w:ascii="Arial" w:hAnsi="Arial" w:cs="Arial"/>
          <w:bCs/>
          <w:sz w:val="18"/>
          <w:szCs w:val="18"/>
        </w:rPr>
        <w:t xml:space="preserve"> </w:t>
      </w:r>
      <w:r w:rsidR="00A56FC9" w:rsidRPr="00E67F84">
        <w:rPr>
          <w:rFonts w:ascii="Arial" w:hAnsi="Arial" w:cs="Arial"/>
          <w:bCs/>
          <w:sz w:val="18"/>
          <w:szCs w:val="18"/>
        </w:rPr>
        <w:t>w stosunku rocznym</w:t>
      </w:r>
      <w:r w:rsidR="0017094D" w:rsidRPr="00E67F84">
        <w:rPr>
          <w:rFonts w:ascii="Arial" w:hAnsi="Arial" w:cs="Arial"/>
          <w:bCs/>
          <w:sz w:val="18"/>
          <w:szCs w:val="18"/>
        </w:rPr>
        <w:t>; c</w:t>
      </w:r>
      <w:r w:rsidR="00A56FC9" w:rsidRPr="00E67F84">
        <w:rPr>
          <w:rFonts w:ascii="Arial" w:hAnsi="Arial" w:cs="Arial"/>
          <w:bCs/>
          <w:sz w:val="18"/>
          <w:szCs w:val="18"/>
        </w:rPr>
        <w:t>zynsz jest płatny do 30 kwietnia każdego roku.</w:t>
      </w:r>
    </w:p>
    <w:p w:rsidR="003D6AC7" w:rsidRPr="00E67F84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E67F84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E67F84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E67F84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E67F84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E67F84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E67F84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E67F84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E67F84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E67F84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E67F84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E67F84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E67F84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E67F84">
        <w:rPr>
          <w:rFonts w:ascii="Arial" w:hAnsi="Arial" w:cs="Arial"/>
          <w:sz w:val="18"/>
          <w:szCs w:val="18"/>
        </w:rPr>
        <w:t xml:space="preserve"> / użytkowanie wieczyste</w:t>
      </w:r>
      <w:r w:rsidRPr="00E67F84">
        <w:rPr>
          <w:rFonts w:ascii="Arial" w:hAnsi="Arial" w:cs="Arial"/>
          <w:sz w:val="18"/>
          <w:szCs w:val="18"/>
        </w:rPr>
        <w:t xml:space="preserve"> Gminy Miasta </w:t>
      </w:r>
      <w:r w:rsidR="007E5CE4" w:rsidRPr="00E67F84">
        <w:rPr>
          <w:rFonts w:ascii="Arial" w:hAnsi="Arial" w:cs="Arial"/>
          <w:sz w:val="18"/>
          <w:szCs w:val="18"/>
        </w:rPr>
        <w:t xml:space="preserve">Tychy oraz opłat za korzystanie </w:t>
      </w:r>
      <w:r w:rsidR="00E67F84">
        <w:rPr>
          <w:rFonts w:ascii="Arial" w:hAnsi="Arial" w:cs="Arial"/>
          <w:sz w:val="18"/>
          <w:szCs w:val="18"/>
        </w:rPr>
        <w:br/>
      </w:r>
      <w:r w:rsidRPr="00E67F84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E67F84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E67F84">
        <w:rPr>
          <w:rFonts w:ascii="Arial" w:hAnsi="Arial" w:cs="Arial"/>
          <w:bCs/>
          <w:sz w:val="18"/>
          <w:szCs w:val="18"/>
        </w:rPr>
        <w:t xml:space="preserve"> </w:t>
      </w:r>
      <w:r w:rsidRPr="00E67F84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Pr="00E67F84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E67F84">
        <w:rPr>
          <w:rFonts w:ascii="Arial" w:hAnsi="Arial" w:cs="Arial"/>
          <w:bCs/>
          <w:sz w:val="18"/>
          <w:szCs w:val="18"/>
        </w:rPr>
        <w:t>. zm.).</w:t>
      </w:r>
    </w:p>
    <w:p w:rsidR="00DD1299" w:rsidRPr="00E67F84" w:rsidRDefault="00DD1299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E22BF0" w:rsidRPr="00E67F84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E67F84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E67F84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E22BF0" w:rsidRDefault="00E22BF0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E22BF0" w:rsidRDefault="00E22BF0" w:rsidP="00E22BF0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726A62">
        <w:rPr>
          <w:rFonts w:ascii="Arial" w:hAnsi="Arial" w:cs="Arial"/>
          <w:b/>
          <w:color w:val="000000"/>
          <w:sz w:val="14"/>
          <w:szCs w:val="14"/>
        </w:rPr>
        <w:t>PODSTAWA PRAWNA</w:t>
      </w:r>
    </w:p>
    <w:p w:rsidR="00E22BF0" w:rsidRDefault="00E22BF0" w:rsidP="00E22BF0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(Dz. U. z 2023, poz. 344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 zm.)</w:t>
      </w:r>
    </w:p>
    <w:p w:rsidR="00E22BF0" w:rsidRDefault="00E22BF0" w:rsidP="00E22BF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726A62">
        <w:rPr>
          <w:rFonts w:ascii="Arial" w:hAnsi="Arial" w:cs="Arial"/>
          <w:i/>
          <w:sz w:val="14"/>
          <w:szCs w:val="14"/>
        </w:rPr>
        <w:t>Właściwy organ sporządza i podaje do publicznej wiadomości wykaz nieruchomości przeznaczonych do zbycia 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E67F84" w:rsidRPr="00B976BE" w:rsidRDefault="00E67F84" w:rsidP="00E67F8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E67F84" w:rsidRPr="00B976BE" w:rsidRDefault="00E67F84" w:rsidP="00E67F84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E22BF0" w:rsidRDefault="00E67F84" w:rsidP="00E67F84">
      <w:pPr>
        <w:jc w:val="both"/>
        <w:rPr>
          <w:rFonts w:ascii="Arial" w:hAnsi="Arial" w:cs="Arial"/>
          <w:bCs/>
          <w:sz w:val="16"/>
          <w:szCs w:val="16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  <w:r>
        <w:rPr>
          <w:rFonts w:ascii="Arial" w:hAnsi="Arial" w:cs="Arial"/>
          <w:sz w:val="16"/>
        </w:rPr>
        <w:tab/>
      </w:r>
    </w:p>
    <w:p w:rsidR="001C5977" w:rsidRPr="00E67F84" w:rsidRDefault="00B976BE" w:rsidP="00E67F8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bookmarkStart w:id="0" w:name="_GoBack"/>
      <w:bookmarkEnd w:id="0"/>
      <w:proofErr w:type="spellStart"/>
      <w:r w:rsidR="00347A09" w:rsidRPr="00DE5417">
        <w:rPr>
          <w:rFonts w:ascii="Arial" w:hAnsi="Arial" w:cs="Arial"/>
          <w:sz w:val="12"/>
          <w:szCs w:val="12"/>
        </w:rPr>
        <w:t>s</w:t>
      </w:r>
      <w:r w:rsidR="00D92FC5" w:rsidRPr="00DE5417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DE5417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DE5417">
        <w:rPr>
          <w:rFonts w:ascii="Arial" w:hAnsi="Arial" w:cs="Arial"/>
          <w:bCs/>
          <w:sz w:val="12"/>
          <w:szCs w:val="12"/>
        </w:rPr>
        <w:t>M</w:t>
      </w:r>
      <w:r w:rsidR="00125617" w:rsidRPr="00DE5417">
        <w:rPr>
          <w:rFonts w:ascii="Arial" w:hAnsi="Arial" w:cs="Arial"/>
          <w:bCs/>
          <w:sz w:val="12"/>
          <w:szCs w:val="12"/>
        </w:rPr>
        <w:t>.Rzemińska</w:t>
      </w:r>
      <w:proofErr w:type="spellEnd"/>
      <w:r w:rsidR="00D92FC5" w:rsidRPr="00DE5417">
        <w:rPr>
          <w:rFonts w:ascii="Arial" w:hAnsi="Arial" w:cs="Arial"/>
          <w:bCs/>
          <w:sz w:val="12"/>
          <w:szCs w:val="12"/>
        </w:rPr>
        <w:t xml:space="preserve"> </w:t>
      </w:r>
    </w:p>
    <w:sectPr w:rsidR="001C5977" w:rsidRPr="00E67F84" w:rsidSect="00E22BF0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6520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094D"/>
    <w:rsid w:val="00173F7A"/>
    <w:rsid w:val="001775C8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05DCE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86667"/>
    <w:rsid w:val="002911D8"/>
    <w:rsid w:val="00293A3C"/>
    <w:rsid w:val="00297093"/>
    <w:rsid w:val="002A14E6"/>
    <w:rsid w:val="002B0D26"/>
    <w:rsid w:val="002B1023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34E5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D7704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2EDF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E5572"/>
    <w:rsid w:val="006E6CDB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9F6763"/>
    <w:rsid w:val="00A02861"/>
    <w:rsid w:val="00A247F1"/>
    <w:rsid w:val="00A3209A"/>
    <w:rsid w:val="00A35BC9"/>
    <w:rsid w:val="00A4244F"/>
    <w:rsid w:val="00A56FC9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5348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0BD8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1299"/>
    <w:rsid w:val="00DD540A"/>
    <w:rsid w:val="00DD7A89"/>
    <w:rsid w:val="00DE05A2"/>
    <w:rsid w:val="00DE27C3"/>
    <w:rsid w:val="00DE2D68"/>
    <w:rsid w:val="00DE5417"/>
    <w:rsid w:val="00E010A7"/>
    <w:rsid w:val="00E01B15"/>
    <w:rsid w:val="00E042DD"/>
    <w:rsid w:val="00E07F17"/>
    <w:rsid w:val="00E106A1"/>
    <w:rsid w:val="00E16B5F"/>
    <w:rsid w:val="00E17B62"/>
    <w:rsid w:val="00E22BF0"/>
    <w:rsid w:val="00E258FE"/>
    <w:rsid w:val="00E267E7"/>
    <w:rsid w:val="00E31141"/>
    <w:rsid w:val="00E3191B"/>
    <w:rsid w:val="00E36E4F"/>
    <w:rsid w:val="00E42272"/>
    <w:rsid w:val="00E44708"/>
    <w:rsid w:val="00E454FF"/>
    <w:rsid w:val="00E5034B"/>
    <w:rsid w:val="00E52F2D"/>
    <w:rsid w:val="00E537AD"/>
    <w:rsid w:val="00E539B4"/>
    <w:rsid w:val="00E60D81"/>
    <w:rsid w:val="00E61117"/>
    <w:rsid w:val="00E67F84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3895-F587-4659-BCB6-DB921AB8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633</Words>
  <Characters>4081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21</cp:revision>
  <cp:lastPrinted>2024-05-27T08:27:00Z</cp:lastPrinted>
  <dcterms:created xsi:type="dcterms:W3CDTF">2024-01-23T10:39:00Z</dcterms:created>
  <dcterms:modified xsi:type="dcterms:W3CDTF">2024-05-27T08:28:00Z</dcterms:modified>
</cp:coreProperties>
</file>