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24" w:rsidRDefault="00DA1E24" w:rsidP="00DA1E2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</w:t>
      </w:r>
      <w:r w:rsidR="00C124A8">
        <w:rPr>
          <w:rFonts w:ascii="Arial" w:hAnsi="Arial" w:cs="Arial"/>
          <w:b/>
          <w:bCs/>
          <w:sz w:val="22"/>
          <w:szCs w:val="22"/>
        </w:rPr>
        <w:t>/</w:t>
      </w:r>
      <w:r w:rsidR="00ED247E">
        <w:rPr>
          <w:rFonts w:ascii="Arial" w:hAnsi="Arial" w:cs="Arial"/>
          <w:b/>
          <w:bCs/>
          <w:sz w:val="22"/>
          <w:szCs w:val="22"/>
        </w:rPr>
        <w:t>121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1448E2">
        <w:rPr>
          <w:rFonts w:ascii="Arial" w:hAnsi="Arial" w:cs="Arial"/>
          <w:b/>
          <w:bCs/>
          <w:sz w:val="22"/>
          <w:szCs w:val="22"/>
        </w:rPr>
        <w:t>4</w:t>
      </w:r>
    </w:p>
    <w:p w:rsidR="00DA1E24" w:rsidRDefault="00DA1E24" w:rsidP="00DA1E2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DA1E24" w:rsidRDefault="00DA1E24" w:rsidP="00DA1E2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D247E">
        <w:rPr>
          <w:rFonts w:ascii="Arial" w:hAnsi="Arial" w:cs="Arial"/>
          <w:b/>
          <w:bCs/>
          <w:sz w:val="22"/>
          <w:szCs w:val="22"/>
        </w:rPr>
        <w:t>29</w:t>
      </w:r>
      <w:r w:rsidR="004B0F16">
        <w:rPr>
          <w:rFonts w:ascii="Arial" w:hAnsi="Arial" w:cs="Arial"/>
          <w:b/>
          <w:bCs/>
          <w:sz w:val="22"/>
          <w:szCs w:val="22"/>
        </w:rPr>
        <w:t xml:space="preserve"> marca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1448E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C11F8C" w:rsidRDefault="00BB2627">
      <w:pPr>
        <w:pStyle w:val="Standard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Miejskiej Biblioteki Publicznej w Tychach </w:t>
      </w:r>
    </w:p>
    <w:p w:rsidR="00C11F8C" w:rsidRDefault="00BB2627">
      <w:pPr>
        <w:pStyle w:val="Standard"/>
        <w:spacing w:line="276" w:lineRule="auto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 rok 202</w:t>
      </w:r>
      <w:r w:rsidR="001448E2">
        <w:rPr>
          <w:rFonts w:ascii="Arial" w:eastAsia="Arial" w:hAnsi="Arial" w:cs="Arial"/>
          <w:b/>
          <w:bCs/>
          <w:sz w:val="22"/>
          <w:szCs w:val="22"/>
        </w:rPr>
        <w:t>3</w:t>
      </w:r>
    </w:p>
    <w:p w:rsidR="00C11F8C" w:rsidRDefault="00C11F8C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kern w:val="0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 xml:space="preserve">.: Dz. U. z </w:t>
      </w:r>
      <w:r w:rsidR="00AE22A8">
        <w:rPr>
          <w:rFonts w:ascii="Arial" w:eastAsia="Arial" w:hAnsi="Arial" w:cs="Arial"/>
          <w:kern w:val="0"/>
          <w:sz w:val="22"/>
          <w:szCs w:val="22"/>
        </w:rPr>
        <w:t>202</w:t>
      </w:r>
      <w:r w:rsidR="001957F1">
        <w:rPr>
          <w:rFonts w:ascii="Arial" w:eastAsia="Arial" w:hAnsi="Arial" w:cs="Arial"/>
          <w:kern w:val="0"/>
          <w:sz w:val="22"/>
          <w:szCs w:val="22"/>
        </w:rPr>
        <w:t>3</w:t>
      </w:r>
      <w:r w:rsidR="00AE22A8">
        <w:rPr>
          <w:rFonts w:ascii="Arial" w:eastAsia="Arial" w:hAnsi="Arial" w:cs="Arial"/>
          <w:kern w:val="0"/>
          <w:sz w:val="22"/>
          <w:szCs w:val="22"/>
        </w:rPr>
        <w:t xml:space="preserve"> </w:t>
      </w:r>
      <w:r>
        <w:rPr>
          <w:rFonts w:ascii="Arial" w:eastAsia="Arial" w:hAnsi="Arial" w:cs="Arial"/>
          <w:kern w:val="0"/>
          <w:sz w:val="22"/>
          <w:szCs w:val="22"/>
        </w:rPr>
        <w:t xml:space="preserve">r., poz. </w:t>
      </w:r>
      <w:r w:rsidR="001957F1">
        <w:rPr>
          <w:rFonts w:ascii="Arial" w:eastAsia="Arial" w:hAnsi="Arial" w:cs="Arial"/>
          <w:kern w:val="0"/>
          <w:sz w:val="22"/>
          <w:szCs w:val="22"/>
        </w:rPr>
        <w:t>40</w:t>
      </w:r>
      <w:r w:rsidR="001448E2">
        <w:rPr>
          <w:rFonts w:ascii="Arial" w:eastAsia="Arial" w:hAnsi="Arial" w:cs="Arial"/>
          <w:kern w:val="0"/>
          <w:sz w:val="22"/>
          <w:szCs w:val="22"/>
        </w:rPr>
        <w:t xml:space="preserve"> ze zm.</w:t>
      </w:r>
      <w:r>
        <w:rPr>
          <w:rFonts w:ascii="Arial" w:eastAsia="Arial" w:hAnsi="Arial" w:cs="Arial"/>
          <w:kern w:val="0"/>
          <w:sz w:val="22"/>
          <w:szCs w:val="22"/>
        </w:rPr>
        <w:t>),  art. 53 ust. 1 ustawy z dnia 29 września 1994 r. o rachunkowości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.: Dz. U. z  202</w:t>
      </w:r>
      <w:r w:rsidR="008F0846">
        <w:rPr>
          <w:rFonts w:ascii="Arial" w:eastAsia="Arial" w:hAnsi="Arial" w:cs="Arial"/>
          <w:kern w:val="0"/>
          <w:sz w:val="22"/>
          <w:szCs w:val="22"/>
        </w:rPr>
        <w:t>3</w:t>
      </w:r>
      <w:r>
        <w:rPr>
          <w:rFonts w:ascii="Arial" w:eastAsia="Arial" w:hAnsi="Arial" w:cs="Arial"/>
          <w:kern w:val="0"/>
          <w:sz w:val="22"/>
          <w:szCs w:val="22"/>
        </w:rPr>
        <w:t xml:space="preserve"> r., poz. 1</w:t>
      </w:r>
      <w:r w:rsidR="008F0846">
        <w:rPr>
          <w:rFonts w:ascii="Arial" w:eastAsia="Arial" w:hAnsi="Arial" w:cs="Arial"/>
          <w:kern w:val="0"/>
          <w:sz w:val="22"/>
          <w:szCs w:val="22"/>
        </w:rPr>
        <w:t>20</w:t>
      </w:r>
      <w:r>
        <w:rPr>
          <w:rFonts w:ascii="Arial" w:eastAsia="Arial" w:hAnsi="Arial" w:cs="Arial"/>
          <w:kern w:val="0"/>
          <w:sz w:val="22"/>
          <w:szCs w:val="22"/>
        </w:rPr>
        <w:t xml:space="preserve"> ze zm.), art. 29 ust. 5 ustawy z dnia 25 października 1991 r. o organizowaniu i</w:t>
      </w:r>
      <w:r w:rsidR="00892E03">
        <w:rPr>
          <w:rFonts w:ascii="Arial" w:eastAsia="Arial" w:hAnsi="Arial" w:cs="Arial"/>
          <w:kern w:val="0"/>
          <w:sz w:val="22"/>
          <w:szCs w:val="22"/>
        </w:rPr>
        <w:t> </w:t>
      </w:r>
      <w:r>
        <w:rPr>
          <w:rFonts w:ascii="Arial" w:eastAsia="Arial" w:hAnsi="Arial" w:cs="Arial"/>
          <w:kern w:val="0"/>
          <w:sz w:val="22"/>
          <w:szCs w:val="22"/>
        </w:rPr>
        <w:t>prowadzeniu działalności kulturalnej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Dz.U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 z 202</w:t>
      </w:r>
      <w:r w:rsidR="001448E2">
        <w:rPr>
          <w:rFonts w:ascii="Arial" w:eastAsia="Arial" w:hAnsi="Arial" w:cs="Arial"/>
          <w:kern w:val="0"/>
          <w:sz w:val="22"/>
          <w:szCs w:val="22"/>
        </w:rPr>
        <w:t>4</w:t>
      </w:r>
      <w:r>
        <w:rPr>
          <w:rFonts w:ascii="Arial" w:eastAsia="Arial" w:hAnsi="Arial" w:cs="Arial"/>
          <w:kern w:val="0"/>
          <w:sz w:val="22"/>
          <w:szCs w:val="22"/>
        </w:rPr>
        <w:t xml:space="preserve"> r., poz. </w:t>
      </w:r>
      <w:r w:rsidR="001448E2">
        <w:rPr>
          <w:rFonts w:ascii="Arial" w:eastAsia="Arial" w:hAnsi="Arial" w:cs="Arial"/>
          <w:kern w:val="0"/>
          <w:sz w:val="22"/>
          <w:szCs w:val="22"/>
        </w:rPr>
        <w:t>87</w:t>
      </w:r>
      <w:r>
        <w:rPr>
          <w:rFonts w:ascii="Arial" w:eastAsia="Arial" w:hAnsi="Arial" w:cs="Arial"/>
          <w:kern w:val="0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chwały Nr XVI/263/15 Rady Miasta Tychy z dnia 26 listopada 2015 r. w sprawie nadania statutu samorządowej instytucji kultury </w:t>
      </w:r>
      <w:r w:rsidR="009B3861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Miejsk</w:t>
      </w:r>
      <w:r w:rsidR="009B3861">
        <w:rPr>
          <w:rFonts w:ascii="Arial" w:eastAsia="Arial" w:hAnsi="Arial" w:cs="Arial"/>
          <w:sz w:val="22"/>
          <w:szCs w:val="22"/>
        </w:rPr>
        <w:t>iej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B3861">
        <w:rPr>
          <w:rFonts w:ascii="Arial" w:eastAsia="Arial" w:hAnsi="Arial" w:cs="Arial"/>
          <w:sz w:val="22"/>
          <w:szCs w:val="22"/>
        </w:rPr>
        <w:t xml:space="preserve">Bibliotece Publicznej </w:t>
      </w:r>
      <w:r>
        <w:rPr>
          <w:rFonts w:ascii="Arial" w:eastAsia="Arial" w:hAnsi="Arial" w:cs="Arial"/>
          <w:sz w:val="22"/>
          <w:szCs w:val="22"/>
        </w:rPr>
        <w:t>w Tychach</w:t>
      </w:r>
    </w:p>
    <w:p w:rsidR="00C11F8C" w:rsidRDefault="00C11F8C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Miejskiej Biblioteki Publicznej w Tychach za rok 202</w:t>
      </w:r>
      <w:r w:rsidR="001448E2">
        <w:rPr>
          <w:rFonts w:ascii="Arial" w:hAnsi="Arial" w:cs="Times New Roman"/>
          <w:sz w:val="22"/>
          <w:szCs w:val="22"/>
        </w:rPr>
        <w:t>3</w:t>
      </w:r>
      <w:r>
        <w:rPr>
          <w:rFonts w:ascii="Arial" w:hAnsi="Arial" w:cs="Times New Roman"/>
          <w:sz w:val="22"/>
          <w:szCs w:val="22"/>
        </w:rPr>
        <w:t xml:space="preserve"> składające się z:</w:t>
      </w:r>
    </w:p>
    <w:p w:rsidR="00C11F8C" w:rsidRDefault="00BB2627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C11F8C" w:rsidRDefault="00BB262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C11F8C" w:rsidRDefault="00BB262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C11F8C" w:rsidRDefault="00C11F8C">
      <w:pPr>
        <w:pStyle w:val="Standard"/>
        <w:spacing w:line="276" w:lineRule="auto"/>
        <w:jc w:val="center"/>
        <w:rPr>
          <w:rFonts w:ascii="Arial" w:hAnsi="Arial" w:cs="Times New Roman"/>
          <w:b/>
          <w:bCs/>
          <w:sz w:val="22"/>
          <w:szCs w:val="22"/>
        </w:rPr>
      </w:pP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11F8C" w:rsidRDefault="00BB262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11F8C" w:rsidRDefault="00C11F8C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11F8C" w:rsidRDefault="00BB262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C11F8C" w:rsidRDefault="00C11F8C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C11F8C" w:rsidRPr="00FE504D" w:rsidRDefault="00C11F8C" w:rsidP="00FE504D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FE504D" w:rsidRPr="00FE504D" w:rsidRDefault="00FE504D" w:rsidP="00FE504D">
      <w:pPr>
        <w:jc w:val="right"/>
        <w:rPr>
          <w:sz w:val="22"/>
          <w:szCs w:val="22"/>
        </w:rPr>
      </w:pPr>
    </w:p>
    <w:p w:rsidR="00FE504D" w:rsidRPr="00FE504D" w:rsidRDefault="00FE504D" w:rsidP="00FE504D">
      <w:pPr>
        <w:jc w:val="right"/>
        <w:rPr>
          <w:rFonts w:ascii="Arial" w:hAnsi="Arial" w:cs="Arial"/>
          <w:sz w:val="22"/>
          <w:szCs w:val="22"/>
        </w:rPr>
      </w:pPr>
      <w:r w:rsidRPr="00FE504D">
        <w:rPr>
          <w:rFonts w:ascii="Arial" w:hAnsi="Arial" w:cs="Arial"/>
          <w:sz w:val="22"/>
          <w:szCs w:val="22"/>
        </w:rPr>
        <w:t>Pełniący Funkcję</w:t>
      </w:r>
    </w:p>
    <w:p w:rsidR="00FE504D" w:rsidRPr="00FE504D" w:rsidRDefault="00FE504D" w:rsidP="00FE504D">
      <w:pPr>
        <w:jc w:val="right"/>
        <w:rPr>
          <w:rFonts w:ascii="Arial" w:hAnsi="Arial" w:cs="Arial"/>
          <w:sz w:val="22"/>
          <w:szCs w:val="22"/>
        </w:rPr>
      </w:pPr>
      <w:r w:rsidRPr="00FE504D">
        <w:rPr>
          <w:rFonts w:ascii="Arial" w:hAnsi="Arial" w:cs="Arial"/>
          <w:sz w:val="22"/>
          <w:szCs w:val="22"/>
        </w:rPr>
        <w:t>Prezydenta Miasta Tychy</w:t>
      </w:r>
    </w:p>
    <w:p w:rsidR="00FE504D" w:rsidRPr="00FE504D" w:rsidRDefault="00FE504D" w:rsidP="00FE504D">
      <w:pPr>
        <w:jc w:val="right"/>
        <w:rPr>
          <w:rFonts w:ascii="Arial" w:hAnsi="Arial" w:cs="Arial"/>
          <w:sz w:val="22"/>
          <w:szCs w:val="22"/>
        </w:rPr>
      </w:pPr>
    </w:p>
    <w:p w:rsidR="00FE504D" w:rsidRPr="00FE504D" w:rsidRDefault="00FE504D" w:rsidP="00FE504D">
      <w:pPr>
        <w:jc w:val="right"/>
        <w:rPr>
          <w:rFonts w:ascii="Arial" w:hAnsi="Arial" w:cs="Arial"/>
          <w:sz w:val="22"/>
          <w:szCs w:val="22"/>
        </w:rPr>
      </w:pPr>
      <w:r w:rsidRPr="00FE504D">
        <w:rPr>
          <w:rFonts w:ascii="Arial" w:hAnsi="Arial" w:cs="Arial"/>
          <w:sz w:val="22"/>
          <w:szCs w:val="22"/>
        </w:rPr>
        <w:t>/-/ Maciej Gramatyka</w:t>
      </w:r>
    </w:p>
    <w:p w:rsidR="00FE504D" w:rsidRPr="00FE504D" w:rsidRDefault="00FE504D" w:rsidP="00FE504D">
      <w:pPr>
        <w:jc w:val="right"/>
        <w:rPr>
          <w:sz w:val="22"/>
          <w:szCs w:val="22"/>
        </w:rPr>
      </w:pPr>
    </w:p>
    <w:p w:rsidR="00FE504D" w:rsidRPr="00FE504D" w:rsidRDefault="00FE504D" w:rsidP="00FE504D">
      <w:pPr>
        <w:jc w:val="right"/>
        <w:rPr>
          <w:sz w:val="22"/>
          <w:szCs w:val="22"/>
        </w:rPr>
      </w:pPr>
    </w:p>
    <w:p w:rsidR="00C11F8C" w:rsidRPr="00FE504D" w:rsidRDefault="00C11F8C" w:rsidP="00FE504D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11F8C" w:rsidRDefault="00C11F8C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C11F8C" w:rsidRDefault="00C11F8C">
      <w:pPr>
        <w:pStyle w:val="Standard"/>
      </w:pPr>
    </w:p>
    <w:sectPr w:rsidR="00C11F8C" w:rsidSect="00E802D3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DD" w:rsidRDefault="00BB2627">
      <w:r>
        <w:separator/>
      </w:r>
    </w:p>
  </w:endnote>
  <w:endnote w:type="continuationSeparator" w:id="0">
    <w:p w:rsidR="00BF50DD" w:rsidRDefault="00BB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DD" w:rsidRDefault="00BB2627">
      <w:r>
        <w:rPr>
          <w:color w:val="000000"/>
        </w:rPr>
        <w:separator/>
      </w:r>
    </w:p>
  </w:footnote>
  <w:footnote w:type="continuationSeparator" w:id="0">
    <w:p w:rsidR="00BF50DD" w:rsidRDefault="00BB2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48A"/>
    <w:multiLevelType w:val="multilevel"/>
    <w:tmpl w:val="7D1E6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26C204F"/>
    <w:multiLevelType w:val="multilevel"/>
    <w:tmpl w:val="7F0671E8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F8C"/>
    <w:rsid w:val="00114684"/>
    <w:rsid w:val="001448E2"/>
    <w:rsid w:val="001957F1"/>
    <w:rsid w:val="001F2C19"/>
    <w:rsid w:val="004B0F16"/>
    <w:rsid w:val="007B05B0"/>
    <w:rsid w:val="00892E03"/>
    <w:rsid w:val="008F0846"/>
    <w:rsid w:val="009B3861"/>
    <w:rsid w:val="00AE22A8"/>
    <w:rsid w:val="00BB2627"/>
    <w:rsid w:val="00BF50DD"/>
    <w:rsid w:val="00C11F8C"/>
    <w:rsid w:val="00C124A8"/>
    <w:rsid w:val="00DA1E24"/>
    <w:rsid w:val="00DD7AB5"/>
    <w:rsid w:val="00E802D3"/>
    <w:rsid w:val="00ED247E"/>
    <w:rsid w:val="00F32FBC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D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D3"/>
    <w:pPr>
      <w:suppressAutoHyphens/>
    </w:pPr>
  </w:style>
  <w:style w:type="paragraph" w:styleId="Nagwek">
    <w:name w:val="header"/>
    <w:basedOn w:val="Standard"/>
    <w:next w:val="Textbody"/>
    <w:rsid w:val="00E802D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E802D3"/>
    <w:pPr>
      <w:spacing w:after="120"/>
    </w:pPr>
  </w:style>
  <w:style w:type="paragraph" w:styleId="Lista">
    <w:name w:val="List"/>
    <w:basedOn w:val="Textbody"/>
    <w:rsid w:val="00E802D3"/>
  </w:style>
  <w:style w:type="paragraph" w:styleId="Legenda">
    <w:name w:val="caption"/>
    <w:basedOn w:val="Standard"/>
    <w:rsid w:val="00E802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02D3"/>
    <w:pPr>
      <w:suppressLineNumbers/>
    </w:pPr>
  </w:style>
  <w:style w:type="paragraph" w:customStyle="1" w:styleId="Tekstpodstawowy21">
    <w:name w:val="Tekst podstawowy 21"/>
    <w:basedOn w:val="Standard"/>
    <w:rsid w:val="00E802D3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E802D3"/>
    <w:pPr>
      <w:suppressLineNumbers/>
    </w:pPr>
  </w:style>
  <w:style w:type="paragraph" w:customStyle="1" w:styleId="Framecontents">
    <w:name w:val="Frame contents"/>
    <w:basedOn w:val="Textbody"/>
    <w:rsid w:val="00E802D3"/>
  </w:style>
  <w:style w:type="character" w:customStyle="1" w:styleId="NumberingSymbols">
    <w:name w:val="Numbering Symbols"/>
    <w:rsid w:val="00E802D3"/>
  </w:style>
  <w:style w:type="paragraph" w:styleId="Tekstdymka">
    <w:name w:val="Balloon Text"/>
    <w:basedOn w:val="Normalny"/>
    <w:rsid w:val="00E80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802D3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E802D3"/>
    <w:pPr>
      <w:numPr>
        <w:numId w:val="1"/>
      </w:numPr>
    </w:pPr>
  </w:style>
  <w:style w:type="paragraph" w:styleId="Poprawka">
    <w:name w:val="Revision"/>
    <w:hidden/>
    <w:uiPriority w:val="99"/>
    <w:semiHidden/>
    <w:rsid w:val="008F0846"/>
    <w:pPr>
      <w:widowControl/>
      <w:autoSpaceDN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Rozwadowski</dc:creator>
  <cp:lastModifiedBy>ilukaszek</cp:lastModifiedBy>
  <cp:revision>2</cp:revision>
  <cp:lastPrinted>2023-03-22T06:56:00Z</cp:lastPrinted>
  <dcterms:created xsi:type="dcterms:W3CDTF">2024-04-04T06:48:00Z</dcterms:created>
  <dcterms:modified xsi:type="dcterms:W3CDTF">2024-04-04T06:48:00Z</dcterms:modified>
</cp:coreProperties>
</file>