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FD" w:rsidRDefault="00F37480" w:rsidP="00B244D0">
      <w:pPr>
        <w:pStyle w:val="Nagwek3"/>
        <w:jc w:val="right"/>
        <w:rPr>
          <w:rFonts w:ascii="Arial" w:hAnsi="Arial" w:cs="Arial"/>
          <w:b w:val="0"/>
          <w:color w:val="auto"/>
          <w:sz w:val="20"/>
          <w:szCs w:val="20"/>
        </w:rPr>
      </w:pPr>
      <w:r w:rsidRPr="007E0F5E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0A28C7" w:rsidRPr="007E0F5E">
        <w:rPr>
          <w:rFonts w:ascii="Arial" w:hAnsi="Arial" w:cs="Arial"/>
          <w:b w:val="0"/>
          <w:color w:val="auto"/>
          <w:sz w:val="20"/>
          <w:szCs w:val="20"/>
        </w:rPr>
        <w:t>SWZ.524.1.2024</w:t>
      </w:r>
    </w:p>
    <w:p w:rsidR="00DC3AA8" w:rsidRPr="00B877DA" w:rsidRDefault="00D467F8" w:rsidP="00DC3AA8">
      <w:pPr>
        <w:pStyle w:val="Nagwek3"/>
        <w:rPr>
          <w:rFonts w:ascii="Arial" w:hAnsi="Arial" w:cs="Arial"/>
          <w:b w:val="0"/>
          <w:color w:val="auto"/>
          <w:sz w:val="20"/>
          <w:szCs w:val="20"/>
        </w:rPr>
      </w:pPr>
      <w:r w:rsidRPr="00DC3AA8">
        <w:rPr>
          <w:rFonts w:ascii="Arial" w:hAnsi="Arial" w:cs="Arial"/>
          <w:b w:val="0"/>
          <w:color w:val="auto"/>
          <w:sz w:val="20"/>
          <w:szCs w:val="20"/>
        </w:rPr>
        <w:t xml:space="preserve">Działając na podstawie art. 11 i art. 13-15 ustawy z dnia 24 kwietnia 2003 r. o działalności pożytku publicznego i o </w:t>
      </w:r>
      <w:r w:rsidRPr="00B877DA">
        <w:rPr>
          <w:rFonts w:ascii="Arial" w:hAnsi="Arial" w:cs="Arial"/>
          <w:b w:val="0"/>
          <w:color w:val="auto"/>
          <w:sz w:val="20"/>
          <w:szCs w:val="20"/>
        </w:rPr>
        <w:t xml:space="preserve">wolontariacie </w:t>
      </w:r>
      <w:r w:rsidR="00747812" w:rsidRPr="00B877DA">
        <w:rPr>
          <w:rFonts w:ascii="Arial" w:hAnsi="Arial" w:cs="Arial"/>
          <w:b w:val="0"/>
          <w:color w:val="auto"/>
          <w:sz w:val="20"/>
          <w:szCs w:val="20"/>
        </w:rPr>
        <w:t>(</w:t>
      </w:r>
      <w:r w:rsidR="003C4E4B" w:rsidRPr="00B877DA">
        <w:rPr>
          <w:rFonts w:ascii="Arial" w:hAnsi="Arial" w:cs="Arial"/>
          <w:b w:val="0"/>
          <w:color w:val="auto"/>
          <w:sz w:val="20"/>
          <w:szCs w:val="20"/>
        </w:rPr>
        <w:t>Dz.U. z 2023 r. poz. 571</w:t>
      </w:r>
      <w:r w:rsidR="00DC3AA8" w:rsidRPr="00B877DA">
        <w:rPr>
          <w:rStyle w:val="ng-binding"/>
          <w:rFonts w:ascii="Arial" w:hAnsi="Arial" w:cs="Arial"/>
          <w:b w:val="0"/>
          <w:color w:val="auto"/>
          <w:sz w:val="20"/>
          <w:szCs w:val="20"/>
        </w:rPr>
        <w:t xml:space="preserve"> t.j.</w:t>
      </w:r>
      <w:r w:rsidR="00DC3AA8" w:rsidRPr="00B877DA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DC3AA8" w:rsidRPr="00B877DA">
        <w:rPr>
          <w:rStyle w:val="ng-scope"/>
          <w:rFonts w:ascii="Arial" w:hAnsi="Arial" w:cs="Arial"/>
          <w:b w:val="0"/>
          <w:color w:val="auto"/>
          <w:sz w:val="20"/>
          <w:szCs w:val="20"/>
        </w:rPr>
        <w:t>z dnia</w:t>
      </w:r>
      <w:r w:rsidR="00DC3AA8" w:rsidRPr="00B877DA">
        <w:rPr>
          <w:rFonts w:ascii="Arial" w:hAnsi="Arial" w:cs="Arial"/>
          <w:b w:val="0"/>
          <w:color w:val="auto"/>
          <w:sz w:val="20"/>
          <w:szCs w:val="20"/>
        </w:rPr>
        <w:t xml:space="preserve"> 2023.03.27</w:t>
      </w:r>
      <w:r w:rsidR="00747812" w:rsidRPr="00B877DA">
        <w:rPr>
          <w:rFonts w:ascii="Arial" w:hAnsi="Arial" w:cs="Arial"/>
          <w:b w:val="0"/>
          <w:color w:val="auto"/>
          <w:sz w:val="20"/>
          <w:szCs w:val="20"/>
        </w:rPr>
        <w:t>)</w:t>
      </w:r>
      <w:r w:rsidR="00DC3AA8" w:rsidRPr="00B877DA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</w:p>
    <w:p w:rsidR="00D467F8" w:rsidRPr="00B877DA" w:rsidRDefault="00D467F8" w:rsidP="003643FD">
      <w:pPr>
        <w:jc w:val="center"/>
        <w:rPr>
          <w:rFonts w:ascii="Arial" w:hAnsi="Arial" w:cs="Arial"/>
          <w:sz w:val="20"/>
          <w:szCs w:val="20"/>
        </w:rPr>
      </w:pPr>
    </w:p>
    <w:p w:rsidR="00E32C16" w:rsidRPr="00DE12A0" w:rsidRDefault="00E32C16" w:rsidP="00D467F8">
      <w:pPr>
        <w:jc w:val="center"/>
        <w:rPr>
          <w:rFonts w:ascii="Arial" w:hAnsi="Arial" w:cs="Arial"/>
          <w:b/>
          <w:sz w:val="20"/>
          <w:szCs w:val="20"/>
        </w:rPr>
      </w:pPr>
    </w:p>
    <w:p w:rsidR="00D467F8" w:rsidRPr="00DE12A0" w:rsidRDefault="00D467F8" w:rsidP="003643FD">
      <w:pPr>
        <w:jc w:val="center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PREZYDENT MIASTA TYCHY</w:t>
      </w:r>
      <w:r w:rsidR="00E0792A">
        <w:rPr>
          <w:rFonts w:ascii="Arial" w:hAnsi="Arial" w:cs="Arial"/>
          <w:b/>
          <w:sz w:val="20"/>
          <w:szCs w:val="20"/>
        </w:rPr>
        <w:t xml:space="preserve"> </w:t>
      </w:r>
      <w:r w:rsidR="00A625EB" w:rsidRPr="00DE12A0">
        <w:rPr>
          <w:rFonts w:ascii="Arial" w:hAnsi="Arial" w:cs="Arial"/>
          <w:b/>
          <w:sz w:val="20"/>
          <w:szCs w:val="20"/>
        </w:rPr>
        <w:t>OGŁASZA</w:t>
      </w:r>
    </w:p>
    <w:p w:rsidR="00D467F8" w:rsidRPr="00DE12A0" w:rsidRDefault="00D467F8" w:rsidP="00D62E18">
      <w:pPr>
        <w:jc w:val="center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otwarty konkurs ofert na</w:t>
      </w:r>
      <w:r w:rsidR="00747812">
        <w:rPr>
          <w:rFonts w:ascii="Arial" w:hAnsi="Arial" w:cs="Arial"/>
          <w:b/>
          <w:sz w:val="20"/>
          <w:szCs w:val="20"/>
        </w:rPr>
        <w:t xml:space="preserve"> </w:t>
      </w:r>
      <w:r w:rsidRPr="00DE12A0">
        <w:rPr>
          <w:rFonts w:ascii="Arial" w:hAnsi="Arial" w:cs="Arial"/>
          <w:b/>
          <w:sz w:val="20"/>
          <w:szCs w:val="20"/>
        </w:rPr>
        <w:t xml:space="preserve">realizację zadań </w:t>
      </w:r>
      <w:r w:rsidRPr="00543035">
        <w:rPr>
          <w:rFonts w:ascii="Arial" w:hAnsi="Arial" w:cs="Arial"/>
          <w:b/>
          <w:sz w:val="20"/>
          <w:szCs w:val="20"/>
        </w:rPr>
        <w:t xml:space="preserve">publicznych </w:t>
      </w:r>
      <w:r w:rsidR="007516BC">
        <w:rPr>
          <w:rFonts w:ascii="Arial" w:hAnsi="Arial" w:cs="Arial"/>
          <w:b/>
          <w:sz w:val="20"/>
          <w:szCs w:val="20"/>
        </w:rPr>
        <w:t>w 202</w:t>
      </w:r>
      <w:r w:rsidR="00C37ECF">
        <w:rPr>
          <w:rFonts w:ascii="Arial" w:hAnsi="Arial" w:cs="Arial"/>
          <w:b/>
          <w:sz w:val="20"/>
          <w:szCs w:val="20"/>
        </w:rPr>
        <w:t>4</w:t>
      </w:r>
      <w:r w:rsidRPr="00DE12A0">
        <w:rPr>
          <w:rFonts w:ascii="Arial" w:hAnsi="Arial" w:cs="Arial"/>
          <w:b/>
          <w:sz w:val="20"/>
          <w:szCs w:val="20"/>
        </w:rPr>
        <w:t xml:space="preserve"> roku</w:t>
      </w:r>
      <w:r w:rsidR="00747812">
        <w:rPr>
          <w:rFonts w:ascii="Arial" w:hAnsi="Arial" w:cs="Arial"/>
          <w:b/>
          <w:sz w:val="20"/>
          <w:szCs w:val="20"/>
        </w:rPr>
        <w:t xml:space="preserve"> </w:t>
      </w:r>
      <w:r w:rsidR="00D62E18" w:rsidRPr="00DE12A0">
        <w:rPr>
          <w:rFonts w:ascii="Arial" w:hAnsi="Arial" w:cs="Arial"/>
          <w:b/>
          <w:sz w:val="20"/>
          <w:szCs w:val="20"/>
        </w:rPr>
        <w:t>w zakresie:</w:t>
      </w:r>
    </w:p>
    <w:p w:rsidR="00755E45" w:rsidRPr="00DE12A0" w:rsidRDefault="00755E45" w:rsidP="00D62E18">
      <w:pPr>
        <w:jc w:val="center"/>
        <w:rPr>
          <w:rFonts w:ascii="Arial" w:hAnsi="Arial" w:cs="Arial"/>
          <w:b/>
          <w:sz w:val="20"/>
          <w:szCs w:val="20"/>
        </w:rPr>
      </w:pPr>
    </w:p>
    <w:p w:rsidR="00755E45" w:rsidRPr="00543035" w:rsidRDefault="00755E45" w:rsidP="00103CEF">
      <w:pPr>
        <w:pStyle w:val="Akapitzlist"/>
        <w:numPr>
          <w:ilvl w:val="0"/>
          <w:numId w:val="3"/>
        </w:numPr>
        <w:spacing w:line="240" w:lineRule="auto"/>
        <w:contextualSpacing w:val="0"/>
        <w:jc w:val="left"/>
        <w:rPr>
          <w:rFonts w:ascii="Arial" w:hAnsi="Arial" w:cs="Arial"/>
          <w:b/>
          <w:sz w:val="20"/>
          <w:szCs w:val="20"/>
        </w:rPr>
      </w:pPr>
      <w:r w:rsidRPr="00543035">
        <w:rPr>
          <w:rFonts w:ascii="Arial" w:hAnsi="Arial" w:cs="Arial"/>
          <w:b/>
          <w:sz w:val="20"/>
          <w:szCs w:val="20"/>
        </w:rPr>
        <w:t>działalności na rzecz osób niepełnosprawnych</w:t>
      </w:r>
    </w:p>
    <w:p w:rsidR="00652254" w:rsidRDefault="00652254" w:rsidP="00103CEF">
      <w:pPr>
        <w:pStyle w:val="Akapitzlist"/>
        <w:numPr>
          <w:ilvl w:val="0"/>
          <w:numId w:val="3"/>
        </w:numPr>
        <w:spacing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232EC5">
        <w:rPr>
          <w:rFonts w:ascii="Arial" w:hAnsi="Arial" w:cs="Arial"/>
          <w:b/>
          <w:sz w:val="20"/>
          <w:szCs w:val="20"/>
        </w:rPr>
        <w:t>ochrony i promocji zdrowia</w:t>
      </w:r>
    </w:p>
    <w:p w:rsidR="005924BD" w:rsidRPr="00232EC5" w:rsidRDefault="00F14AE5" w:rsidP="00103CEF">
      <w:pPr>
        <w:pStyle w:val="Akapitzlist"/>
        <w:numPr>
          <w:ilvl w:val="0"/>
          <w:numId w:val="3"/>
        </w:numPr>
        <w:spacing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F14AE5">
        <w:rPr>
          <w:rFonts w:ascii="Arial" w:hAnsi="Arial" w:cs="Arial"/>
          <w:b/>
          <w:sz w:val="20"/>
          <w:szCs w:val="20"/>
        </w:rPr>
        <w:t>działalności na rzecz osób w wieku emerytalnym</w:t>
      </w:r>
    </w:p>
    <w:p w:rsidR="001A52B7" w:rsidRPr="00DE12A0" w:rsidRDefault="001A52B7" w:rsidP="00BA5C1F">
      <w:pPr>
        <w:pStyle w:val="Akapitzlist"/>
        <w:jc w:val="left"/>
        <w:rPr>
          <w:rFonts w:ascii="Arial" w:hAnsi="Arial" w:cs="Arial"/>
          <w:b/>
          <w:sz w:val="20"/>
          <w:szCs w:val="20"/>
        </w:rPr>
      </w:pPr>
    </w:p>
    <w:p w:rsidR="00D62E18" w:rsidRPr="00DE12A0" w:rsidRDefault="00D62E18" w:rsidP="00BB3B1E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w formie wspierania wykonywania zadań publicznych, wraz z udzieleniem dotacji na dofinansowanie ich realizacji.</w:t>
      </w:r>
    </w:p>
    <w:p w:rsidR="00215C4E" w:rsidRPr="00DE12A0" w:rsidRDefault="00215C4E" w:rsidP="00D62E18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D62E18" w:rsidRDefault="00D62E18" w:rsidP="00D62E18">
      <w:pPr>
        <w:jc w:val="left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 xml:space="preserve">Celem konkursu jest wyłonienie realizatorów zadań publicznych </w:t>
      </w:r>
      <w:r w:rsidR="00E0792A">
        <w:rPr>
          <w:rFonts w:ascii="Arial" w:hAnsi="Arial" w:cs="Arial"/>
          <w:b/>
          <w:sz w:val="20"/>
          <w:szCs w:val="20"/>
        </w:rPr>
        <w:t>ww. obszarów</w:t>
      </w:r>
      <w:r w:rsidRPr="00DE12A0">
        <w:rPr>
          <w:rFonts w:ascii="Arial" w:hAnsi="Arial" w:cs="Arial"/>
          <w:b/>
          <w:sz w:val="20"/>
          <w:szCs w:val="20"/>
        </w:rPr>
        <w:t>.</w:t>
      </w:r>
    </w:p>
    <w:p w:rsidR="00333530" w:rsidRPr="00DE12A0" w:rsidRDefault="00333530" w:rsidP="00D62E18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67F8" w:rsidRPr="00DE12A0" w:rsidTr="00BA0BFF">
        <w:trPr>
          <w:trHeight w:val="340"/>
        </w:trPr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3B6072" w:rsidRPr="00DE12A0" w:rsidRDefault="00D467F8" w:rsidP="003643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RODZAJE ZADAŃ</w:t>
            </w:r>
          </w:p>
        </w:tc>
      </w:tr>
    </w:tbl>
    <w:p w:rsidR="0087792B" w:rsidRDefault="0087792B" w:rsidP="00BA5C1F">
      <w:pPr>
        <w:rPr>
          <w:rFonts w:ascii="Arial" w:hAnsi="Arial" w:cs="Arial"/>
          <w:b/>
          <w:sz w:val="20"/>
          <w:szCs w:val="20"/>
        </w:rPr>
      </w:pPr>
    </w:p>
    <w:p w:rsidR="00163E32" w:rsidRPr="00DE12A0" w:rsidRDefault="00163E32" w:rsidP="00BA5C1F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7792B" w:rsidRPr="00DE12A0" w:rsidTr="00BA0BFF">
        <w:trPr>
          <w:trHeight w:val="454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152434" w:rsidRPr="00BA0BFF" w:rsidRDefault="00755E45" w:rsidP="00103CEF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W ZAKRESIE DZIAŁALNOŚCI NA RZECZ OSÓB NIEPEŁNOSPRAWNYCH</w:t>
            </w:r>
          </w:p>
          <w:p w:rsidR="00152434" w:rsidRPr="00DE12A0" w:rsidRDefault="00152434" w:rsidP="00152434">
            <w:pPr>
              <w:pStyle w:val="Akapitzli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11531" w:rsidRDefault="00B11531" w:rsidP="00333530">
      <w:pPr>
        <w:widowControl w:val="0"/>
        <w:suppressAutoHyphens/>
        <w:autoSpaceDE w:val="0"/>
        <w:spacing w:before="12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B11531" w:rsidRDefault="000A28C7" w:rsidP="00333530">
      <w:pPr>
        <w:widowControl w:val="0"/>
        <w:suppressAutoHyphens/>
        <w:autoSpaceDE w:val="0"/>
        <w:spacing w:before="12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601E43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Działania aktywizacyjne na rzecz środowiska osób z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niepełnosprawnościami.</w:t>
      </w:r>
    </w:p>
    <w:p w:rsidR="000A28C7" w:rsidRPr="00062F15" w:rsidRDefault="000A28C7" w:rsidP="000A28C7">
      <w:pPr>
        <w:pStyle w:val="Akapitzlist"/>
        <w:numPr>
          <w:ilvl w:val="0"/>
          <w:numId w:val="36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kern w:val="28"/>
          <w:sz w:val="20"/>
          <w:szCs w:val="20"/>
          <w:u w:val="single"/>
        </w:rPr>
      </w:pPr>
      <w:r w:rsidRPr="00062F15">
        <w:rPr>
          <w:rFonts w:ascii="Arial" w:hAnsi="Arial" w:cs="Arial"/>
          <w:b/>
          <w:bCs/>
          <w:kern w:val="28"/>
          <w:sz w:val="20"/>
          <w:szCs w:val="20"/>
          <w:u w:val="single"/>
        </w:rPr>
        <w:t>Prowadzenie programu z zakresu rehabilitacji społecznej.</w:t>
      </w:r>
    </w:p>
    <w:p w:rsidR="00333530" w:rsidRDefault="000A28C7" w:rsidP="00333530">
      <w:pPr>
        <w:spacing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  <w:r w:rsidRPr="00C22CC3">
        <w:rPr>
          <w:rFonts w:ascii="Arial" w:hAnsi="Arial" w:cs="Arial"/>
          <w:b/>
          <w:bCs/>
          <w:kern w:val="28"/>
          <w:sz w:val="20"/>
          <w:szCs w:val="20"/>
        </w:rPr>
        <w:t>Opis zadania:</w:t>
      </w:r>
    </w:p>
    <w:p w:rsidR="000A28C7" w:rsidRPr="00333530" w:rsidRDefault="000A28C7" w:rsidP="00333530">
      <w:pPr>
        <w:spacing w:line="240" w:lineRule="auto"/>
        <w:rPr>
          <w:rFonts w:ascii="Arial" w:hAnsi="Arial" w:cs="Arial"/>
          <w:sz w:val="20"/>
          <w:szCs w:val="20"/>
        </w:rPr>
      </w:pPr>
      <w:r w:rsidRPr="00C22CC3">
        <w:rPr>
          <w:rFonts w:ascii="Arial" w:hAnsi="Arial" w:cs="Arial"/>
          <w:b/>
          <w:sz w:val="20"/>
          <w:szCs w:val="20"/>
        </w:rPr>
        <w:t xml:space="preserve">Cel: </w:t>
      </w:r>
      <w:r w:rsidRPr="00C22CC3">
        <w:rPr>
          <w:rFonts w:ascii="Arial" w:hAnsi="Arial" w:cs="Arial"/>
          <w:bCs/>
          <w:kern w:val="28"/>
          <w:sz w:val="20"/>
          <w:szCs w:val="20"/>
        </w:rPr>
        <w:t xml:space="preserve">zwiększanie </w:t>
      </w:r>
      <w:r w:rsidRPr="00C22CC3">
        <w:rPr>
          <w:rFonts w:ascii="Arial" w:hAnsi="Arial" w:cs="Arial"/>
          <w:kern w:val="28"/>
          <w:sz w:val="20"/>
          <w:szCs w:val="20"/>
        </w:rPr>
        <w:t>zaradności, aktywności społeczno-osobistej oraz umiejętności samodzielnego wypełniania ról społecznych osób z niepełnosprawnościami.</w:t>
      </w:r>
    </w:p>
    <w:p w:rsidR="000A28C7" w:rsidRPr="00C22CC3" w:rsidRDefault="000A28C7" w:rsidP="000A28C7">
      <w:pPr>
        <w:pStyle w:val="pkt"/>
        <w:spacing w:before="240" w:after="0"/>
        <w:ind w:left="0" w:firstLine="0"/>
        <w:rPr>
          <w:rFonts w:ascii="Arial" w:hAnsi="Arial" w:cs="Arial"/>
          <w:kern w:val="28"/>
          <w:sz w:val="20"/>
          <w:szCs w:val="20"/>
        </w:rPr>
      </w:pPr>
      <w:r w:rsidRPr="00C22CC3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0A28C7" w:rsidRPr="00C22CC3" w:rsidRDefault="000A28C7" w:rsidP="000A28C7">
      <w:pPr>
        <w:pStyle w:val="pkt"/>
        <w:numPr>
          <w:ilvl w:val="0"/>
          <w:numId w:val="35"/>
        </w:numPr>
        <w:spacing w:before="0" w:after="0"/>
        <w:ind w:left="709" w:hanging="284"/>
        <w:rPr>
          <w:rFonts w:ascii="Arial" w:hAnsi="Arial" w:cs="Arial"/>
          <w:kern w:val="28"/>
          <w:sz w:val="20"/>
          <w:szCs w:val="20"/>
        </w:rPr>
      </w:pPr>
      <w:r w:rsidRPr="00C22CC3">
        <w:rPr>
          <w:rFonts w:ascii="Arial" w:hAnsi="Arial" w:cs="Arial"/>
          <w:kern w:val="28"/>
          <w:sz w:val="20"/>
          <w:szCs w:val="20"/>
        </w:rPr>
        <w:t>uczestnictwo osób z niepełnosprawnościami w projekcie – liczba osób objęta programem.</w:t>
      </w:r>
    </w:p>
    <w:p w:rsidR="002501B0" w:rsidRDefault="000A28C7" w:rsidP="000A28C7">
      <w:pPr>
        <w:spacing w:before="240" w:after="240" w:line="240" w:lineRule="auto"/>
        <w:rPr>
          <w:rFonts w:ascii="Arial" w:hAnsi="Arial" w:cs="Arial"/>
          <w:sz w:val="20"/>
          <w:szCs w:val="20"/>
        </w:rPr>
      </w:pPr>
      <w:r w:rsidRPr="00C4448A">
        <w:rPr>
          <w:rFonts w:ascii="Arial" w:hAnsi="Arial" w:cs="Arial"/>
          <w:b/>
          <w:sz w:val="20"/>
          <w:szCs w:val="20"/>
        </w:rPr>
        <w:t>Uwag</w:t>
      </w:r>
      <w:r w:rsidR="00FA5D7F">
        <w:rPr>
          <w:rFonts w:ascii="Arial" w:hAnsi="Arial" w:cs="Arial"/>
          <w:b/>
          <w:sz w:val="20"/>
          <w:szCs w:val="20"/>
        </w:rPr>
        <w:t>i</w:t>
      </w:r>
      <w:r w:rsidRPr="00C4448A">
        <w:rPr>
          <w:rFonts w:ascii="Arial" w:hAnsi="Arial" w:cs="Arial"/>
          <w:sz w:val="20"/>
          <w:szCs w:val="20"/>
        </w:rPr>
        <w:t xml:space="preserve">: </w:t>
      </w:r>
    </w:p>
    <w:p w:rsidR="00C4448A" w:rsidRDefault="00C4448A" w:rsidP="002501B0">
      <w:pPr>
        <w:pStyle w:val="Akapitzlist"/>
        <w:numPr>
          <w:ilvl w:val="0"/>
          <w:numId w:val="44"/>
        </w:numPr>
        <w:spacing w:before="240" w:after="240" w:line="240" w:lineRule="auto"/>
        <w:rPr>
          <w:rFonts w:ascii="Arial" w:hAnsi="Arial" w:cs="Arial"/>
          <w:sz w:val="20"/>
          <w:szCs w:val="20"/>
        </w:rPr>
      </w:pPr>
      <w:r w:rsidRPr="002501B0">
        <w:rPr>
          <w:rFonts w:ascii="Arial" w:hAnsi="Arial" w:cs="Arial"/>
          <w:sz w:val="20"/>
          <w:szCs w:val="20"/>
        </w:rPr>
        <w:t>w przypadku organizacji przez miasto Tychy pikniku na rzecz osób z niepełnosprawnością</w:t>
      </w:r>
      <w:r w:rsidRPr="002501B0">
        <w:rPr>
          <w:rFonts w:ascii="Arial" w:hAnsi="Arial" w:cs="Arial"/>
          <w:strike/>
          <w:sz w:val="20"/>
          <w:szCs w:val="20"/>
        </w:rPr>
        <w:t xml:space="preserve"> </w:t>
      </w:r>
      <w:r w:rsidRPr="002501B0">
        <w:rPr>
          <w:rFonts w:ascii="Arial" w:hAnsi="Arial" w:cs="Arial"/>
          <w:sz w:val="20"/>
          <w:szCs w:val="20"/>
        </w:rPr>
        <w:t>oferent będzie zobowiązany do uczestnictwa w wydarzeniu.</w:t>
      </w:r>
    </w:p>
    <w:p w:rsidR="00211242" w:rsidRPr="002501B0" w:rsidRDefault="001C51C6" w:rsidP="000A28C7">
      <w:pPr>
        <w:pStyle w:val="Akapitzlist"/>
        <w:numPr>
          <w:ilvl w:val="0"/>
          <w:numId w:val="44"/>
        </w:numPr>
        <w:spacing w:before="240" w:after="240" w:line="240" w:lineRule="auto"/>
        <w:rPr>
          <w:rFonts w:ascii="Arial" w:hAnsi="Arial" w:cs="Arial"/>
          <w:sz w:val="20"/>
          <w:szCs w:val="20"/>
        </w:rPr>
      </w:pPr>
      <w:r w:rsidRPr="002501B0">
        <w:rPr>
          <w:rFonts w:ascii="Arial" w:hAnsi="Arial" w:cs="Arial"/>
          <w:b/>
          <w:sz w:val="20"/>
          <w:szCs w:val="20"/>
        </w:rPr>
        <w:t xml:space="preserve"> </w:t>
      </w:r>
      <w:r w:rsidRPr="002501B0">
        <w:rPr>
          <w:rFonts w:ascii="Arial" w:hAnsi="Arial" w:cs="Arial"/>
          <w:sz w:val="20"/>
          <w:szCs w:val="20"/>
        </w:rPr>
        <w:t>koszty niekwalifikowane – wyżywienie, poczęstunek.</w:t>
      </w:r>
    </w:p>
    <w:p w:rsidR="000A28C7" w:rsidRPr="00062F15" w:rsidRDefault="000A28C7" w:rsidP="000A28C7">
      <w:pPr>
        <w:spacing w:before="240" w:after="24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62F15">
        <w:rPr>
          <w:rFonts w:ascii="Arial" w:hAnsi="Arial" w:cs="Arial"/>
          <w:b/>
          <w:bCs/>
          <w:kern w:val="28"/>
          <w:sz w:val="20"/>
          <w:szCs w:val="20"/>
          <w:u w:val="single"/>
        </w:rPr>
        <w:t>2. Prowadzenie warsztatów edukacyjnych i informacyjnych dotyczących niepełnosprawności, skierowanych do społeczności lokalnej, w tym dzieci i młodzieży.</w:t>
      </w:r>
    </w:p>
    <w:p w:rsidR="000A28C7" w:rsidRPr="00C22CC3" w:rsidRDefault="000A28C7" w:rsidP="000A28C7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C22CC3">
        <w:rPr>
          <w:rFonts w:ascii="Arial" w:hAnsi="Arial" w:cs="Arial"/>
          <w:b/>
          <w:bCs/>
          <w:sz w:val="20"/>
          <w:szCs w:val="20"/>
        </w:rPr>
        <w:t xml:space="preserve">Opis zadania: </w:t>
      </w:r>
    </w:p>
    <w:p w:rsidR="000A28C7" w:rsidRPr="00C22CC3" w:rsidRDefault="000A28C7" w:rsidP="000A28C7">
      <w:pPr>
        <w:pStyle w:val="Akapitzlist"/>
        <w:spacing w:before="24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C22CC3">
        <w:rPr>
          <w:rFonts w:ascii="Arial" w:hAnsi="Arial" w:cs="Arial"/>
          <w:b/>
          <w:sz w:val="20"/>
          <w:szCs w:val="20"/>
        </w:rPr>
        <w:t>Cel:</w:t>
      </w:r>
      <w:r w:rsidRPr="00C22CC3">
        <w:rPr>
          <w:rFonts w:ascii="Arial" w:hAnsi="Arial" w:cs="Arial"/>
          <w:sz w:val="20"/>
          <w:szCs w:val="20"/>
        </w:rPr>
        <w:t xml:space="preserve"> poszerzanie wiedzy i świadomości na temat różnych rodzajów niepełnosprawności</w:t>
      </w:r>
      <w:r w:rsidRPr="00C22CC3">
        <w:rPr>
          <w:rFonts w:ascii="Arial" w:hAnsi="Arial" w:cs="Arial"/>
          <w:bCs/>
          <w:sz w:val="20"/>
          <w:szCs w:val="20"/>
        </w:rPr>
        <w:t xml:space="preserve"> oraz trudności w pełnieniu ról społecznych poprzez organizację spotkań tematycznych/warsztatów.</w:t>
      </w:r>
    </w:p>
    <w:p w:rsidR="000A28C7" w:rsidRPr="00C22CC3" w:rsidRDefault="000A28C7" w:rsidP="000A28C7">
      <w:pPr>
        <w:pStyle w:val="pkt"/>
        <w:spacing w:before="240" w:after="0"/>
        <w:ind w:left="0" w:firstLine="0"/>
        <w:rPr>
          <w:rFonts w:ascii="Arial" w:hAnsi="Arial" w:cs="Arial"/>
          <w:kern w:val="28"/>
          <w:sz w:val="20"/>
          <w:szCs w:val="20"/>
        </w:rPr>
      </w:pPr>
      <w:r w:rsidRPr="00C22CC3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0A28C7" w:rsidRPr="00C22CC3" w:rsidRDefault="000A28C7" w:rsidP="000A28C7">
      <w:pPr>
        <w:pStyle w:val="pkt"/>
        <w:numPr>
          <w:ilvl w:val="0"/>
          <w:numId w:val="37"/>
        </w:numPr>
        <w:spacing w:before="0" w:after="0"/>
        <w:ind w:hanging="295"/>
        <w:rPr>
          <w:rFonts w:ascii="Arial" w:hAnsi="Arial" w:cs="Arial"/>
          <w:kern w:val="28"/>
          <w:sz w:val="20"/>
          <w:szCs w:val="20"/>
        </w:rPr>
      </w:pPr>
      <w:r w:rsidRPr="00C22CC3">
        <w:rPr>
          <w:rFonts w:ascii="Arial" w:hAnsi="Arial" w:cs="Arial"/>
          <w:kern w:val="28"/>
          <w:sz w:val="20"/>
          <w:szCs w:val="20"/>
        </w:rPr>
        <w:t>zapewnienie działań dotyczących tematu osób z niepełnosprawnościami – liczba przeprowadzonych spotkań tematycznych/warsztatów;</w:t>
      </w:r>
    </w:p>
    <w:p w:rsidR="000A28C7" w:rsidRPr="00C22CC3" w:rsidRDefault="000A28C7" w:rsidP="000A28C7">
      <w:pPr>
        <w:pStyle w:val="Akapitzlist"/>
        <w:numPr>
          <w:ilvl w:val="0"/>
          <w:numId w:val="37"/>
        </w:numPr>
        <w:spacing w:line="240" w:lineRule="auto"/>
        <w:ind w:hanging="295"/>
        <w:contextualSpacing w:val="0"/>
        <w:rPr>
          <w:rFonts w:ascii="Arial" w:hAnsi="Arial" w:cs="Arial"/>
          <w:kern w:val="28"/>
          <w:sz w:val="20"/>
          <w:szCs w:val="20"/>
        </w:rPr>
      </w:pPr>
      <w:r w:rsidRPr="00C22CC3">
        <w:rPr>
          <w:rFonts w:ascii="Arial" w:hAnsi="Arial" w:cs="Arial"/>
          <w:kern w:val="28"/>
          <w:sz w:val="20"/>
          <w:szCs w:val="20"/>
        </w:rPr>
        <w:t>przekazanie wiedzy w temacie niepełnosprawności – liczba omówionych tematów, liczba zajęć, liczba uczestników.</w:t>
      </w:r>
    </w:p>
    <w:p w:rsidR="00333530" w:rsidRDefault="00333530" w:rsidP="00C4448A">
      <w:pPr>
        <w:rPr>
          <w:rFonts w:ascii="Arial" w:hAnsi="Arial" w:cs="Arial"/>
          <w:b/>
          <w:bCs/>
          <w:sz w:val="20"/>
          <w:szCs w:val="20"/>
        </w:rPr>
      </w:pPr>
    </w:p>
    <w:p w:rsidR="00E07CBB" w:rsidRDefault="00FA5D7F" w:rsidP="00C444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</w:t>
      </w:r>
      <w:r w:rsidR="00C4448A" w:rsidRPr="00C4448A">
        <w:rPr>
          <w:rFonts w:ascii="Arial" w:hAnsi="Arial" w:cs="Arial"/>
          <w:b/>
          <w:sz w:val="20"/>
          <w:szCs w:val="20"/>
        </w:rPr>
        <w:t xml:space="preserve">: </w:t>
      </w:r>
    </w:p>
    <w:p w:rsidR="00C4448A" w:rsidRDefault="00C4448A" w:rsidP="00E07CBB">
      <w:pPr>
        <w:pStyle w:val="Akapitzlist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E07CBB">
        <w:rPr>
          <w:rFonts w:ascii="Arial" w:hAnsi="Arial" w:cs="Arial"/>
          <w:sz w:val="20"/>
          <w:szCs w:val="20"/>
        </w:rPr>
        <w:t>w przypadku organizacji przez miasto Tychy pikniku na rzecz osób z niepełnosprawnością oferent będzie zobowiązany do uczestnictwa w wydarzeniu.</w:t>
      </w:r>
    </w:p>
    <w:p w:rsidR="001C51C6" w:rsidRPr="00E07CBB" w:rsidRDefault="001C51C6" w:rsidP="001C51C6">
      <w:pPr>
        <w:pStyle w:val="Akapitzlist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E07CBB">
        <w:rPr>
          <w:rFonts w:ascii="Arial" w:hAnsi="Arial" w:cs="Arial"/>
          <w:sz w:val="20"/>
          <w:szCs w:val="20"/>
        </w:rPr>
        <w:lastRenderedPageBreak/>
        <w:t>koszty niekwalifikowane – wyżywienie, poczęstunek.</w:t>
      </w:r>
    </w:p>
    <w:p w:rsidR="00163E32" w:rsidRPr="00C4448A" w:rsidRDefault="00163E32" w:rsidP="001C51C6">
      <w:pPr>
        <w:rPr>
          <w:rFonts w:ascii="Arial" w:hAnsi="Arial" w:cs="Arial"/>
          <w:sz w:val="20"/>
          <w:szCs w:val="20"/>
        </w:rPr>
      </w:pPr>
    </w:p>
    <w:p w:rsidR="00C83190" w:rsidRPr="00B03989" w:rsidRDefault="00C83190" w:rsidP="00C83190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7792B" w:rsidRPr="00DE12A0" w:rsidTr="00BA0BFF">
        <w:trPr>
          <w:trHeight w:val="454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87792B" w:rsidRPr="00DE12A0" w:rsidRDefault="00652254" w:rsidP="00103CEF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W ZAKRESIE OCHRONY</w:t>
            </w:r>
            <w:r w:rsidR="00A057F1" w:rsidRPr="00DE12A0">
              <w:rPr>
                <w:rFonts w:ascii="Arial" w:hAnsi="Arial" w:cs="Arial"/>
                <w:b/>
                <w:sz w:val="20"/>
                <w:szCs w:val="20"/>
              </w:rPr>
              <w:t xml:space="preserve"> I PROMOCJI </w:t>
            </w:r>
            <w:r w:rsidRPr="00DE12A0">
              <w:rPr>
                <w:rFonts w:ascii="Arial" w:hAnsi="Arial" w:cs="Arial"/>
                <w:b/>
                <w:sz w:val="20"/>
                <w:szCs w:val="20"/>
              </w:rPr>
              <w:t>ZDROWIA</w:t>
            </w:r>
          </w:p>
        </w:tc>
      </w:tr>
    </w:tbl>
    <w:p w:rsidR="007025AB" w:rsidRDefault="007025AB" w:rsidP="007025AB">
      <w:pPr>
        <w:pStyle w:val="Akapitzlist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062F15" w:rsidRPr="00062F15" w:rsidRDefault="00062F15" w:rsidP="00062F15">
      <w:pPr>
        <w:pStyle w:val="Akapitzlist"/>
        <w:numPr>
          <w:ilvl w:val="0"/>
          <w:numId w:val="39"/>
        </w:numPr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062F15">
        <w:rPr>
          <w:rFonts w:ascii="Arial" w:eastAsia="Times New Roman" w:hAnsi="Arial" w:cs="Arial"/>
          <w:b/>
          <w:sz w:val="20"/>
          <w:szCs w:val="20"/>
          <w:u w:val="single"/>
        </w:rPr>
        <w:t>Zapewnienie holistycznej opieki nad nieuleczalnie chorymi dziećmi z terenu Miasta Tychy.</w:t>
      </w:r>
    </w:p>
    <w:p w:rsidR="00062F15" w:rsidRPr="00062F15" w:rsidRDefault="00062F15" w:rsidP="00062F15">
      <w:pPr>
        <w:ind w:left="720"/>
        <w:contextualSpacing/>
        <w:rPr>
          <w:rFonts w:ascii="Arial" w:eastAsia="Times New Roman" w:hAnsi="Arial" w:cs="Arial"/>
          <w:b/>
          <w:sz w:val="20"/>
          <w:szCs w:val="20"/>
        </w:rPr>
      </w:pPr>
    </w:p>
    <w:p w:rsidR="00933DC0" w:rsidRDefault="00062F15" w:rsidP="00933DC0">
      <w:pPr>
        <w:contextualSpacing/>
        <w:rPr>
          <w:rFonts w:ascii="Arial" w:eastAsia="Times New Roman" w:hAnsi="Arial" w:cs="Arial"/>
          <w:b/>
          <w:sz w:val="20"/>
          <w:szCs w:val="20"/>
        </w:rPr>
      </w:pPr>
      <w:r w:rsidRPr="00062F15">
        <w:rPr>
          <w:rFonts w:ascii="Arial" w:eastAsia="Times New Roman" w:hAnsi="Arial" w:cs="Arial"/>
          <w:b/>
          <w:bCs/>
          <w:sz w:val="20"/>
          <w:szCs w:val="20"/>
        </w:rPr>
        <w:t>Opis zadania:</w:t>
      </w:r>
      <w:r w:rsidRPr="00062F15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062F15" w:rsidRPr="00062F15" w:rsidRDefault="00933DC0" w:rsidP="00933DC0">
      <w:pPr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BD2C96">
        <w:rPr>
          <w:rFonts w:ascii="Arial" w:eastAsia="Times New Roman" w:hAnsi="Arial" w:cs="Arial"/>
          <w:b/>
          <w:bCs/>
          <w:sz w:val="20"/>
          <w:szCs w:val="20"/>
        </w:rPr>
        <w:t>Cel:</w:t>
      </w:r>
      <w:r w:rsidR="00BD2C9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062F15" w:rsidRPr="00062F15">
        <w:rPr>
          <w:rFonts w:ascii="Arial" w:eastAsia="Times New Roman" w:hAnsi="Arial" w:cs="Arial"/>
          <w:bCs/>
          <w:sz w:val="20"/>
          <w:szCs w:val="20"/>
        </w:rPr>
        <w:t>zapewnienie dzieciom: nieuleczalnie chorym w wieku 0</w:t>
      </w:r>
      <w:r w:rsidR="003D175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062F15" w:rsidRPr="00062F15">
        <w:rPr>
          <w:rFonts w:ascii="Arial" w:eastAsia="Times New Roman" w:hAnsi="Arial" w:cs="Arial"/>
          <w:bCs/>
          <w:sz w:val="20"/>
          <w:szCs w:val="20"/>
        </w:rPr>
        <w:t>-18 lat, mieszkającym w mieście Tychy, posiadającym o</w:t>
      </w:r>
      <w:r w:rsidR="00BD2C96">
        <w:rPr>
          <w:rFonts w:ascii="Arial" w:eastAsia="Times New Roman" w:hAnsi="Arial" w:cs="Arial"/>
          <w:bCs/>
          <w:sz w:val="20"/>
          <w:szCs w:val="20"/>
        </w:rPr>
        <w:t xml:space="preserve">rzeczenie o niepełnosprawności - </w:t>
      </w:r>
      <w:r w:rsidR="00062F15" w:rsidRPr="00062F15">
        <w:rPr>
          <w:rFonts w:ascii="Arial" w:eastAsia="Times New Roman" w:hAnsi="Arial" w:cs="Arial"/>
          <w:bCs/>
          <w:sz w:val="20"/>
          <w:szCs w:val="20"/>
        </w:rPr>
        <w:t>kompleksowego wsparcia opiekuńczego, stymulującego, psychologicznego oraz pielęgnacyjnego. Odb</w:t>
      </w:r>
      <w:r w:rsidR="003D1756">
        <w:rPr>
          <w:rFonts w:ascii="Arial" w:eastAsia="Times New Roman" w:hAnsi="Arial" w:cs="Arial"/>
          <w:bCs/>
          <w:sz w:val="20"/>
          <w:szCs w:val="20"/>
        </w:rPr>
        <w:t>iorcami zadania są</w:t>
      </w:r>
      <w:r w:rsidR="00062F15" w:rsidRPr="00062F15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3D1756">
        <w:rPr>
          <w:rFonts w:ascii="Arial" w:eastAsia="Times New Roman" w:hAnsi="Arial" w:cs="Arial"/>
          <w:bCs/>
          <w:sz w:val="20"/>
          <w:szCs w:val="20"/>
        </w:rPr>
        <w:t>nieuleczalnie chore</w:t>
      </w:r>
      <w:r w:rsidR="00A914D5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062F15" w:rsidRPr="00062F15">
        <w:rPr>
          <w:rFonts w:ascii="Arial" w:eastAsia="Times New Roman" w:hAnsi="Arial" w:cs="Arial"/>
          <w:bCs/>
          <w:sz w:val="20"/>
          <w:szCs w:val="20"/>
        </w:rPr>
        <w:t xml:space="preserve">dzieci, które wymagają profesjonalnej opieki medycznej poprzez między innymi: karmienie przez PEGa, higienę rurki tracheostomijnej, obsługę pompy insulinowej czy obsługę pompy żywieniowej. </w:t>
      </w:r>
    </w:p>
    <w:p w:rsidR="003D1756" w:rsidRDefault="003D1756" w:rsidP="00062F15">
      <w:pPr>
        <w:ind w:left="720"/>
        <w:contextualSpacing/>
        <w:rPr>
          <w:rFonts w:ascii="Arial" w:eastAsia="Times New Roman" w:hAnsi="Arial" w:cs="Arial"/>
          <w:b/>
          <w:bCs/>
          <w:sz w:val="20"/>
          <w:szCs w:val="20"/>
        </w:rPr>
      </w:pPr>
    </w:p>
    <w:p w:rsidR="00062F15" w:rsidRPr="00062F15" w:rsidRDefault="00FA5D7F" w:rsidP="00BD2C96">
      <w:pPr>
        <w:contextualSpacing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Uwagi</w:t>
      </w:r>
      <w:r w:rsidR="00062F15" w:rsidRPr="00062F1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BD2C96" w:rsidRPr="00BD2C96" w:rsidRDefault="00062F15" w:rsidP="00BD2C96">
      <w:pPr>
        <w:pStyle w:val="Akapitzlist"/>
        <w:numPr>
          <w:ilvl w:val="0"/>
          <w:numId w:val="41"/>
        </w:numPr>
        <w:spacing w:after="200"/>
        <w:rPr>
          <w:rFonts w:ascii="Arial" w:eastAsia="Times New Roman" w:hAnsi="Arial" w:cs="Arial"/>
          <w:bCs/>
          <w:sz w:val="20"/>
          <w:szCs w:val="20"/>
        </w:rPr>
      </w:pPr>
      <w:r w:rsidRPr="00BD2C96">
        <w:rPr>
          <w:rFonts w:ascii="Arial" w:eastAsia="Times New Roman" w:hAnsi="Arial" w:cs="Arial"/>
          <w:bCs/>
          <w:sz w:val="20"/>
          <w:szCs w:val="20"/>
        </w:rPr>
        <w:t>Zakres oferowanego wsparcia nie może być objęty kontraktowaniem przez Narodowy Fundusz Zdrowia.</w:t>
      </w:r>
    </w:p>
    <w:p w:rsidR="00BD2C96" w:rsidRPr="00BD2C96" w:rsidRDefault="00062F15" w:rsidP="00BD2C96">
      <w:pPr>
        <w:pStyle w:val="Akapitzlist"/>
        <w:numPr>
          <w:ilvl w:val="0"/>
          <w:numId w:val="41"/>
        </w:numPr>
        <w:spacing w:after="200"/>
        <w:rPr>
          <w:rFonts w:ascii="Arial" w:eastAsia="Times New Roman" w:hAnsi="Arial" w:cs="Arial"/>
          <w:bCs/>
          <w:sz w:val="20"/>
          <w:szCs w:val="20"/>
        </w:rPr>
      </w:pPr>
      <w:r w:rsidRPr="00BD2C96">
        <w:rPr>
          <w:rFonts w:ascii="Arial" w:eastAsia="Times New Roman" w:hAnsi="Arial" w:cs="Arial"/>
          <w:bCs/>
          <w:sz w:val="20"/>
          <w:szCs w:val="20"/>
        </w:rPr>
        <w:t xml:space="preserve">Oferent musi zapewnić uczestnikom zadania specjalistyczny </w:t>
      </w:r>
      <w:r w:rsidR="003D1756" w:rsidRPr="00BD2C96">
        <w:rPr>
          <w:rFonts w:ascii="Arial" w:eastAsia="Times New Roman" w:hAnsi="Arial" w:cs="Arial"/>
          <w:bCs/>
          <w:sz w:val="20"/>
          <w:szCs w:val="20"/>
        </w:rPr>
        <w:t>dowóz</w:t>
      </w:r>
      <w:r w:rsidRPr="00BD2C96">
        <w:rPr>
          <w:rFonts w:ascii="Arial" w:eastAsia="Times New Roman" w:hAnsi="Arial" w:cs="Arial"/>
          <w:bCs/>
          <w:sz w:val="20"/>
          <w:szCs w:val="20"/>
        </w:rPr>
        <w:t xml:space="preserve"> z miejsca zamieszkania do placówki i z placówki do miejsca zamieszkania. </w:t>
      </w:r>
    </w:p>
    <w:p w:rsidR="00BD2C96" w:rsidRPr="00BD2C96" w:rsidRDefault="002501B0" w:rsidP="00BD2C96">
      <w:pPr>
        <w:pStyle w:val="Akapitzlist"/>
        <w:numPr>
          <w:ilvl w:val="0"/>
          <w:numId w:val="41"/>
        </w:numPr>
        <w:spacing w:after="20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K</w:t>
      </w:r>
      <w:r w:rsidR="00BD2C96" w:rsidRPr="00BD2C96">
        <w:rPr>
          <w:rFonts w:ascii="Arial" w:eastAsia="Times New Roman" w:hAnsi="Arial" w:cs="Arial"/>
          <w:bCs/>
          <w:sz w:val="20"/>
          <w:szCs w:val="20"/>
        </w:rPr>
        <w:t>oszty niekwalifikowane – zakup środków transportu, wyżywienie, poczęstunek.</w:t>
      </w:r>
    </w:p>
    <w:p w:rsidR="00062F15" w:rsidRPr="00062F15" w:rsidRDefault="00062F15" w:rsidP="00062F15">
      <w:pPr>
        <w:ind w:left="720"/>
        <w:contextualSpacing/>
        <w:rPr>
          <w:rFonts w:ascii="Arial" w:eastAsia="Times New Roman" w:hAnsi="Arial" w:cs="Arial"/>
          <w:bCs/>
          <w:sz w:val="20"/>
          <w:szCs w:val="20"/>
        </w:rPr>
      </w:pPr>
    </w:p>
    <w:p w:rsidR="00062F15" w:rsidRPr="00062F15" w:rsidRDefault="00062F15" w:rsidP="00BD2C96">
      <w:pPr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062F15">
        <w:rPr>
          <w:rFonts w:ascii="Arial" w:eastAsia="Times New Roman" w:hAnsi="Arial" w:cs="Arial"/>
          <w:b/>
          <w:bCs/>
          <w:sz w:val="20"/>
          <w:szCs w:val="20"/>
        </w:rPr>
        <w:t>Oczekiwane rezultaty oraz wskaźniki:</w:t>
      </w:r>
    </w:p>
    <w:p w:rsidR="00062F15" w:rsidRPr="00062F15" w:rsidRDefault="00062F15" w:rsidP="00062F15">
      <w:pPr>
        <w:numPr>
          <w:ilvl w:val="0"/>
          <w:numId w:val="7"/>
        </w:numPr>
        <w:spacing w:after="200"/>
        <w:contextualSpacing/>
        <w:jc w:val="left"/>
        <w:rPr>
          <w:rFonts w:ascii="Arial" w:eastAsia="Times New Roman" w:hAnsi="Arial" w:cs="Arial"/>
          <w:bCs/>
          <w:sz w:val="20"/>
          <w:szCs w:val="20"/>
        </w:rPr>
      </w:pPr>
      <w:r w:rsidRPr="00062F15">
        <w:rPr>
          <w:rFonts w:ascii="Arial" w:eastAsia="Times New Roman" w:hAnsi="Arial" w:cs="Arial"/>
          <w:bCs/>
          <w:sz w:val="20"/>
          <w:szCs w:val="20"/>
        </w:rPr>
        <w:t>zapewnienie kompleksowej opieki nad dziećmi nieuleczalnie chorymi, co najmniej 5 godzin dziennie x 5 dni w tygodniu – liczba podopiecznych;</w:t>
      </w:r>
    </w:p>
    <w:p w:rsidR="00062F15" w:rsidRPr="00062F15" w:rsidRDefault="00062F15" w:rsidP="00062F15">
      <w:pPr>
        <w:numPr>
          <w:ilvl w:val="0"/>
          <w:numId w:val="7"/>
        </w:numPr>
        <w:spacing w:after="200"/>
        <w:contextualSpacing/>
        <w:jc w:val="left"/>
        <w:rPr>
          <w:rFonts w:ascii="Arial" w:eastAsia="Times New Roman" w:hAnsi="Arial" w:cs="Arial"/>
          <w:bCs/>
          <w:sz w:val="20"/>
          <w:szCs w:val="20"/>
        </w:rPr>
      </w:pPr>
      <w:r w:rsidRPr="00062F15">
        <w:rPr>
          <w:rFonts w:ascii="Arial" w:eastAsia="Times New Roman" w:hAnsi="Arial" w:cs="Arial"/>
          <w:bCs/>
          <w:sz w:val="20"/>
          <w:szCs w:val="20"/>
        </w:rPr>
        <w:t xml:space="preserve">prowadzenie wypożyczalni sprzętu medycznego, co najmniej 4 godziny dziennie x 5 dni </w:t>
      </w:r>
      <w:r w:rsidRPr="00062F15">
        <w:rPr>
          <w:rFonts w:ascii="Arial" w:eastAsia="Times New Roman" w:hAnsi="Arial" w:cs="Arial"/>
          <w:bCs/>
          <w:sz w:val="20"/>
          <w:szCs w:val="20"/>
        </w:rPr>
        <w:br/>
        <w:t>w tygodniu – liczba wypożyczeń;</w:t>
      </w:r>
    </w:p>
    <w:p w:rsidR="00062F15" w:rsidRPr="00062F15" w:rsidRDefault="00062F15" w:rsidP="00062F15">
      <w:pPr>
        <w:numPr>
          <w:ilvl w:val="0"/>
          <w:numId w:val="7"/>
        </w:numPr>
        <w:spacing w:after="200"/>
        <w:contextualSpacing/>
        <w:jc w:val="left"/>
        <w:rPr>
          <w:rFonts w:ascii="Arial" w:eastAsia="Times New Roman" w:hAnsi="Arial" w:cs="Arial"/>
          <w:bCs/>
          <w:sz w:val="20"/>
          <w:szCs w:val="20"/>
        </w:rPr>
      </w:pPr>
      <w:r w:rsidRPr="00062F15">
        <w:rPr>
          <w:rFonts w:ascii="Arial" w:eastAsia="Times New Roman" w:hAnsi="Arial" w:cs="Arial"/>
          <w:bCs/>
          <w:sz w:val="20"/>
          <w:szCs w:val="20"/>
        </w:rPr>
        <w:t xml:space="preserve">prowadzenie zajęć opiekuńczych, stymulujących,  wsparcia psychologicznego, </w:t>
      </w:r>
      <w:r w:rsidR="003D1756" w:rsidRPr="00062F15">
        <w:rPr>
          <w:rFonts w:ascii="Arial" w:eastAsia="Times New Roman" w:hAnsi="Arial" w:cs="Arial"/>
          <w:bCs/>
          <w:sz w:val="20"/>
          <w:szCs w:val="20"/>
        </w:rPr>
        <w:t>pielęgnacji</w:t>
      </w:r>
      <w:r w:rsidR="003D175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062F15">
        <w:rPr>
          <w:rFonts w:ascii="Arial" w:eastAsia="Times New Roman" w:hAnsi="Arial" w:cs="Arial"/>
          <w:bCs/>
          <w:sz w:val="20"/>
          <w:szCs w:val="20"/>
        </w:rPr>
        <w:t>– liczba godzin udzielonego wsparcia w poszczególnych zakresach;</w:t>
      </w:r>
    </w:p>
    <w:p w:rsidR="00062F15" w:rsidRPr="003D1756" w:rsidRDefault="00062F15" w:rsidP="00062F15">
      <w:pPr>
        <w:numPr>
          <w:ilvl w:val="0"/>
          <w:numId w:val="7"/>
        </w:numPr>
        <w:spacing w:after="200"/>
        <w:contextualSpacing/>
        <w:jc w:val="left"/>
        <w:rPr>
          <w:rFonts w:ascii="Arial" w:eastAsia="Times New Roman" w:hAnsi="Arial" w:cs="Arial"/>
          <w:b/>
          <w:bCs/>
          <w:sz w:val="20"/>
          <w:szCs w:val="20"/>
        </w:rPr>
      </w:pPr>
      <w:r w:rsidRPr="00062F15">
        <w:rPr>
          <w:rFonts w:ascii="Arial" w:eastAsia="Times New Roman" w:hAnsi="Arial" w:cs="Arial"/>
          <w:bCs/>
          <w:sz w:val="20"/>
          <w:szCs w:val="20"/>
        </w:rPr>
        <w:t>zapewnienie  dowozu  podopiecznych z miejsca zamieszkania do placówki i z placówki do miejsca zamieszkania  – liczba zawartych umów/zleceń</w:t>
      </w:r>
      <w:r w:rsidR="002501B0">
        <w:rPr>
          <w:rFonts w:ascii="Arial" w:eastAsia="Times New Roman" w:hAnsi="Arial" w:cs="Arial"/>
          <w:bCs/>
          <w:sz w:val="20"/>
          <w:szCs w:val="20"/>
        </w:rPr>
        <w:t>.</w:t>
      </w:r>
    </w:p>
    <w:p w:rsidR="003D1756" w:rsidRPr="00062F15" w:rsidRDefault="003D1756" w:rsidP="003D1756">
      <w:pPr>
        <w:spacing w:after="200"/>
        <w:ind w:left="720"/>
        <w:contextualSpacing/>
        <w:jc w:val="left"/>
        <w:rPr>
          <w:rFonts w:ascii="Arial" w:eastAsia="Times New Roman" w:hAnsi="Arial" w:cs="Arial"/>
          <w:b/>
          <w:bCs/>
          <w:sz w:val="20"/>
          <w:szCs w:val="20"/>
        </w:rPr>
      </w:pPr>
    </w:p>
    <w:p w:rsidR="00001596" w:rsidRDefault="00001596" w:rsidP="0089042E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10BBB" w:rsidRPr="00DE12A0" w:rsidTr="001967FB">
        <w:trPr>
          <w:trHeight w:val="454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E10BBB" w:rsidRPr="00E10BBB" w:rsidRDefault="00E10BBB" w:rsidP="00E10BBB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0BBB">
              <w:rPr>
                <w:rFonts w:ascii="Arial" w:hAnsi="Arial" w:cs="Arial"/>
                <w:b/>
                <w:sz w:val="20"/>
                <w:szCs w:val="20"/>
              </w:rPr>
              <w:t>W ZAKRESIE DZIAŁALNOŚCI NA RZECZ OSÓB W WIEKU EMERYTALNYM</w:t>
            </w:r>
          </w:p>
        </w:tc>
      </w:tr>
    </w:tbl>
    <w:p w:rsidR="00E10BBB" w:rsidRDefault="00E10BBB" w:rsidP="0089042E">
      <w:pPr>
        <w:rPr>
          <w:rFonts w:ascii="Arial" w:hAnsi="Arial" w:cs="Arial"/>
          <w:sz w:val="20"/>
          <w:szCs w:val="20"/>
        </w:rPr>
      </w:pPr>
    </w:p>
    <w:p w:rsidR="00E10BBB" w:rsidRPr="00E10BBB" w:rsidRDefault="00E10BBB" w:rsidP="00E10BBB">
      <w:pPr>
        <w:rPr>
          <w:rFonts w:ascii="Arial" w:hAnsi="Arial" w:cs="Arial"/>
          <w:b/>
          <w:sz w:val="20"/>
          <w:szCs w:val="20"/>
        </w:rPr>
      </w:pPr>
      <w:r w:rsidRPr="00E10BBB">
        <w:rPr>
          <w:rFonts w:ascii="Arial" w:hAnsi="Arial" w:cs="Arial"/>
          <w:b/>
          <w:sz w:val="20"/>
          <w:szCs w:val="20"/>
        </w:rPr>
        <w:t>Projekty powinny dążyć do osiągnięcia rezultatów, o których mowa w Programie Polityki Senioralnej dla miasta Tychy na lata 2020-2027.</w:t>
      </w:r>
    </w:p>
    <w:p w:rsidR="00E10BBB" w:rsidRPr="00E10BBB" w:rsidRDefault="00E10BBB" w:rsidP="00E10BBB">
      <w:pPr>
        <w:rPr>
          <w:rFonts w:ascii="Arial" w:hAnsi="Arial" w:cs="Arial"/>
          <w:bCs/>
          <w:sz w:val="20"/>
          <w:szCs w:val="20"/>
        </w:rPr>
      </w:pPr>
    </w:p>
    <w:p w:rsidR="00E10BBB" w:rsidRPr="002501B0" w:rsidRDefault="00E10BBB" w:rsidP="002501B0">
      <w:pPr>
        <w:pStyle w:val="Akapitzlist"/>
        <w:numPr>
          <w:ilvl w:val="0"/>
          <w:numId w:val="43"/>
        </w:numPr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501B0">
        <w:rPr>
          <w:rFonts w:ascii="Arial" w:eastAsia="Times New Roman" w:hAnsi="Arial" w:cs="Arial"/>
          <w:b/>
          <w:sz w:val="20"/>
          <w:szCs w:val="20"/>
          <w:u w:val="single"/>
        </w:rPr>
        <w:t xml:space="preserve">Prowadzenie „Tyskiej Srebrnej Linii dla Seniora”. </w:t>
      </w:r>
    </w:p>
    <w:p w:rsidR="00E10BBB" w:rsidRPr="00062F15" w:rsidRDefault="00E10BBB" w:rsidP="00E10BBB">
      <w:pPr>
        <w:rPr>
          <w:rFonts w:ascii="Arial" w:hAnsi="Arial" w:cs="Arial"/>
          <w:b/>
          <w:sz w:val="20"/>
          <w:szCs w:val="20"/>
          <w:u w:val="single"/>
        </w:rPr>
      </w:pPr>
    </w:p>
    <w:p w:rsidR="00E10BBB" w:rsidRPr="00E10BBB" w:rsidRDefault="00E10BBB" w:rsidP="00E10BBB">
      <w:pPr>
        <w:rPr>
          <w:rFonts w:ascii="Arial" w:hAnsi="Arial" w:cs="Arial"/>
          <w:sz w:val="20"/>
          <w:szCs w:val="20"/>
        </w:rPr>
      </w:pPr>
      <w:r w:rsidRPr="00E10BBB">
        <w:rPr>
          <w:rFonts w:ascii="Arial" w:hAnsi="Arial" w:cs="Arial"/>
          <w:b/>
          <w:sz w:val="20"/>
          <w:szCs w:val="20"/>
        </w:rPr>
        <w:t>Opis zadania:</w:t>
      </w:r>
    </w:p>
    <w:p w:rsidR="00E10BBB" w:rsidRPr="00E10BBB" w:rsidRDefault="002501B0" w:rsidP="00E10B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Cel:</w:t>
      </w:r>
      <w:r w:rsidR="00E10BBB" w:rsidRPr="00E10BBB">
        <w:rPr>
          <w:rFonts w:ascii="Arial" w:hAnsi="Arial" w:cs="Arial"/>
          <w:b/>
          <w:sz w:val="20"/>
          <w:szCs w:val="20"/>
        </w:rPr>
        <w:t xml:space="preserve"> </w:t>
      </w:r>
      <w:r w:rsidR="00E10BBB" w:rsidRPr="00E10BBB">
        <w:rPr>
          <w:rFonts w:ascii="Arial" w:hAnsi="Arial" w:cs="Arial"/>
          <w:sz w:val="20"/>
          <w:szCs w:val="20"/>
        </w:rPr>
        <w:t xml:space="preserve">rozwój poradnictwa w zakresie radzenia sobie z trudnymi sytuacjami: prowadzenie telefonu informacyjnego „Tyska Srebrna Linia dla Seniora”. </w:t>
      </w:r>
    </w:p>
    <w:p w:rsidR="003D1756" w:rsidRDefault="003D1756" w:rsidP="00E10BBB">
      <w:pPr>
        <w:rPr>
          <w:rFonts w:ascii="Arial" w:hAnsi="Arial" w:cs="Arial"/>
          <w:b/>
          <w:sz w:val="20"/>
          <w:szCs w:val="20"/>
        </w:rPr>
      </w:pPr>
    </w:p>
    <w:p w:rsidR="00E10BBB" w:rsidRPr="00E10BBB" w:rsidRDefault="00E10BBB" w:rsidP="00E10BBB">
      <w:pPr>
        <w:rPr>
          <w:rFonts w:ascii="Arial" w:hAnsi="Arial" w:cs="Arial"/>
          <w:sz w:val="20"/>
          <w:szCs w:val="20"/>
        </w:rPr>
      </w:pPr>
      <w:r w:rsidRPr="00E10BBB">
        <w:rPr>
          <w:rFonts w:ascii="Arial" w:hAnsi="Arial" w:cs="Arial"/>
          <w:b/>
          <w:sz w:val="20"/>
          <w:szCs w:val="20"/>
        </w:rPr>
        <w:t>Zakres rzeczowy:</w:t>
      </w:r>
    </w:p>
    <w:p w:rsidR="00E10BBB" w:rsidRPr="00E10BBB" w:rsidRDefault="00E10BBB" w:rsidP="00E10BBB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E10BBB">
        <w:rPr>
          <w:rFonts w:ascii="Arial" w:hAnsi="Arial" w:cs="Arial"/>
          <w:bCs/>
          <w:sz w:val="20"/>
          <w:szCs w:val="20"/>
        </w:rPr>
        <w:t>prowadzenie telefonu informacyjnego „Tyska Srebrna Linia dla Seniora” pod numerem 793 516 516 w zakresie funkcji informacyjnej, konsultacyjnej, doradczej, interwencyjnej;</w:t>
      </w:r>
    </w:p>
    <w:p w:rsidR="00E10BBB" w:rsidRPr="00E10BBB" w:rsidRDefault="00E10BBB" w:rsidP="00E10BBB">
      <w:pPr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E10BBB">
        <w:rPr>
          <w:rFonts w:ascii="Arial" w:hAnsi="Arial" w:cs="Arial"/>
          <w:bCs/>
          <w:sz w:val="20"/>
          <w:szCs w:val="20"/>
        </w:rPr>
        <w:t>organizacja i promocja projektu;</w:t>
      </w:r>
    </w:p>
    <w:p w:rsidR="00E10BBB" w:rsidRPr="00E10BBB" w:rsidRDefault="00E10BBB" w:rsidP="00E10BBB">
      <w:pPr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E10BBB">
        <w:rPr>
          <w:rFonts w:ascii="Arial" w:hAnsi="Arial" w:cs="Arial"/>
          <w:bCs/>
          <w:sz w:val="20"/>
          <w:szCs w:val="20"/>
        </w:rPr>
        <w:t xml:space="preserve">przykładowy zakres merytoryczny: </w:t>
      </w:r>
    </w:p>
    <w:p w:rsidR="00E10BBB" w:rsidRPr="00E10BBB" w:rsidRDefault="00E10BBB" w:rsidP="00E10BBB">
      <w:pPr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E10BBB">
        <w:rPr>
          <w:rFonts w:ascii="Arial" w:hAnsi="Arial" w:cs="Arial"/>
          <w:bCs/>
          <w:sz w:val="20"/>
          <w:szCs w:val="20"/>
        </w:rPr>
        <w:t>udzielanie informacji i kierowanie do właściwych podmiotów/jednostek, zgodnie ze zgłoszonym problemem,</w:t>
      </w:r>
    </w:p>
    <w:p w:rsidR="00E10BBB" w:rsidRPr="00E10BBB" w:rsidRDefault="00E10BBB" w:rsidP="00E10BBB">
      <w:pPr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E10BBB">
        <w:rPr>
          <w:rFonts w:ascii="Arial" w:hAnsi="Arial" w:cs="Arial"/>
          <w:bCs/>
          <w:sz w:val="20"/>
          <w:szCs w:val="20"/>
        </w:rPr>
        <w:lastRenderedPageBreak/>
        <w:t>udzielanie informacji na temat realizowanych projektów społecznych na rzecz osób starszych,</w:t>
      </w:r>
    </w:p>
    <w:p w:rsidR="00E10BBB" w:rsidRPr="00E10BBB" w:rsidRDefault="00E10BBB" w:rsidP="00E10BBB">
      <w:pPr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E10BBB">
        <w:rPr>
          <w:rFonts w:ascii="Arial" w:hAnsi="Arial" w:cs="Arial"/>
          <w:bCs/>
          <w:sz w:val="20"/>
          <w:szCs w:val="20"/>
        </w:rPr>
        <w:t>prowadzenie rozmów wspierających.</w:t>
      </w:r>
    </w:p>
    <w:p w:rsidR="00F14AE5" w:rsidRPr="00E10BBB" w:rsidRDefault="00F14AE5" w:rsidP="00E10BBB">
      <w:pPr>
        <w:rPr>
          <w:rFonts w:ascii="Arial" w:hAnsi="Arial" w:cs="Arial"/>
          <w:sz w:val="20"/>
          <w:szCs w:val="20"/>
        </w:rPr>
      </w:pPr>
    </w:p>
    <w:p w:rsidR="00E10BBB" w:rsidRPr="00E10BBB" w:rsidRDefault="00E10BBB" w:rsidP="00E10BBB">
      <w:pPr>
        <w:rPr>
          <w:rFonts w:ascii="Arial" w:hAnsi="Arial" w:cs="Arial"/>
          <w:sz w:val="20"/>
          <w:szCs w:val="20"/>
        </w:rPr>
      </w:pPr>
      <w:r w:rsidRPr="00E10BBB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E10BBB" w:rsidRPr="00FA5D7F" w:rsidRDefault="00E10BBB" w:rsidP="00E10BBB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E10BBB">
        <w:rPr>
          <w:rFonts w:ascii="Arial" w:hAnsi="Arial" w:cs="Arial"/>
          <w:sz w:val="20"/>
          <w:szCs w:val="20"/>
        </w:rPr>
        <w:t xml:space="preserve">prowadzenie </w:t>
      </w:r>
      <w:r w:rsidRPr="00E10BBB">
        <w:rPr>
          <w:rFonts w:ascii="Arial" w:hAnsi="Arial" w:cs="Arial"/>
          <w:bCs/>
          <w:sz w:val="20"/>
          <w:szCs w:val="20"/>
        </w:rPr>
        <w:t xml:space="preserve">telefonu informacyjnego „Tyska Srebrna Linia dla Seniora” </w:t>
      </w:r>
      <w:r w:rsidRPr="00E10BBB">
        <w:rPr>
          <w:rFonts w:ascii="Arial" w:hAnsi="Arial" w:cs="Arial"/>
          <w:sz w:val="20"/>
          <w:szCs w:val="20"/>
        </w:rPr>
        <w:t>- liczba osób, którym udzielono wsparcia/informacji, liczba przeprowadzonych rozmów, liczba godzin działalności linii.</w:t>
      </w:r>
    </w:p>
    <w:p w:rsidR="00E10BBB" w:rsidRPr="00E10BBB" w:rsidRDefault="00E10BBB" w:rsidP="00E10BBB">
      <w:pPr>
        <w:rPr>
          <w:rFonts w:ascii="Arial" w:hAnsi="Arial" w:cs="Arial"/>
          <w:b/>
          <w:sz w:val="20"/>
          <w:szCs w:val="20"/>
        </w:rPr>
      </w:pPr>
      <w:r w:rsidRPr="00E10BBB">
        <w:rPr>
          <w:rFonts w:ascii="Arial" w:hAnsi="Arial" w:cs="Arial"/>
          <w:b/>
          <w:sz w:val="20"/>
          <w:szCs w:val="20"/>
        </w:rPr>
        <w:t>Uwagi:</w:t>
      </w:r>
    </w:p>
    <w:p w:rsidR="00E10BBB" w:rsidRPr="00FA5D7F" w:rsidRDefault="00E10BBB" w:rsidP="00FA5D7F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FA5D7F">
        <w:rPr>
          <w:rFonts w:ascii="Arial" w:hAnsi="Arial" w:cs="Arial"/>
          <w:sz w:val="20"/>
          <w:szCs w:val="20"/>
        </w:rPr>
        <w:t>Koszty niekwalifikowane - wyżywienie, poczęstunek.</w:t>
      </w:r>
    </w:p>
    <w:p w:rsidR="00E10BBB" w:rsidRPr="00E10BBB" w:rsidRDefault="00E10BBB" w:rsidP="00E10BBB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E10BBB">
        <w:rPr>
          <w:rFonts w:ascii="Arial" w:hAnsi="Arial" w:cs="Arial"/>
          <w:sz w:val="20"/>
          <w:szCs w:val="20"/>
        </w:rPr>
        <w:t xml:space="preserve">Po zakończeniu realizacji zadania, Zleceniobiorca jest zobowiązany do przeniesienia na Zleceniodawcę lub podmiot wskazany przez Zleceniodawcę wszelkich praw do numeru telefonu </w:t>
      </w:r>
      <w:r w:rsidRPr="00E10BBB">
        <w:rPr>
          <w:rFonts w:ascii="Arial" w:hAnsi="Arial" w:cs="Arial"/>
          <w:bCs/>
          <w:sz w:val="20"/>
          <w:szCs w:val="20"/>
        </w:rPr>
        <w:t xml:space="preserve">793 516 516 </w:t>
      </w:r>
      <w:r w:rsidRPr="00E10BBB">
        <w:rPr>
          <w:rFonts w:ascii="Arial" w:hAnsi="Arial" w:cs="Arial"/>
          <w:sz w:val="20"/>
          <w:szCs w:val="20"/>
        </w:rPr>
        <w:t>na potrzeby realizacji zadania (numer telefonu informacyjnego „Tyska Srebrna Linia”). Zdanie poprzednie nie znajduje zastosowania w sytuacji, w której Zleceniobiorca zawrze ze Zleceniodawcą kolejną umowę na realizację przedmiotowego zadania.</w:t>
      </w:r>
    </w:p>
    <w:p w:rsidR="00E10BBB" w:rsidRPr="00E10BBB" w:rsidRDefault="00E10BBB" w:rsidP="00E10BBB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E10BBB">
        <w:rPr>
          <w:rFonts w:ascii="Arial" w:hAnsi="Arial" w:cs="Arial"/>
          <w:sz w:val="20"/>
          <w:szCs w:val="20"/>
        </w:rPr>
        <w:t>Czas realizacji zadania</w:t>
      </w:r>
      <w:r w:rsidRPr="00C4448A">
        <w:rPr>
          <w:rFonts w:ascii="Arial" w:hAnsi="Arial" w:cs="Arial"/>
          <w:sz w:val="20"/>
          <w:szCs w:val="20"/>
        </w:rPr>
        <w:t xml:space="preserve">: </w:t>
      </w:r>
      <w:r w:rsidR="006A3CE7" w:rsidRPr="00C4448A">
        <w:rPr>
          <w:rFonts w:ascii="Arial" w:hAnsi="Arial" w:cs="Arial"/>
          <w:sz w:val="20"/>
          <w:szCs w:val="20"/>
        </w:rPr>
        <w:t>9</w:t>
      </w:r>
      <w:r w:rsidRPr="00C4448A">
        <w:rPr>
          <w:rFonts w:ascii="Arial" w:hAnsi="Arial" w:cs="Arial"/>
          <w:sz w:val="20"/>
          <w:szCs w:val="20"/>
        </w:rPr>
        <w:t xml:space="preserve"> miesięcy; w przypadku</w:t>
      </w:r>
      <w:r w:rsidRPr="00E10BBB">
        <w:rPr>
          <w:rFonts w:ascii="Arial" w:hAnsi="Arial" w:cs="Arial"/>
          <w:sz w:val="20"/>
          <w:szCs w:val="20"/>
        </w:rPr>
        <w:t xml:space="preserve"> konieczności dokonania przeniesienia numeru telefonu czas zadania może zostać odpowiednio skrócony. </w:t>
      </w:r>
    </w:p>
    <w:p w:rsidR="00E10BBB" w:rsidRDefault="00E10BBB" w:rsidP="0089042E">
      <w:pPr>
        <w:rPr>
          <w:rFonts w:ascii="Arial" w:hAnsi="Arial" w:cs="Arial"/>
          <w:sz w:val="20"/>
          <w:szCs w:val="20"/>
        </w:rPr>
      </w:pPr>
    </w:p>
    <w:p w:rsidR="00E10BBB" w:rsidRPr="00FA5D7F" w:rsidRDefault="00E10BBB" w:rsidP="00FA5D7F">
      <w:pPr>
        <w:pStyle w:val="Akapitzlist"/>
        <w:numPr>
          <w:ilvl w:val="0"/>
          <w:numId w:val="43"/>
        </w:numPr>
        <w:rPr>
          <w:rFonts w:ascii="Arial" w:hAnsi="Arial" w:cs="Arial"/>
          <w:b/>
          <w:sz w:val="20"/>
          <w:szCs w:val="20"/>
          <w:u w:val="single"/>
        </w:rPr>
      </w:pPr>
      <w:r w:rsidRPr="00FA5D7F">
        <w:rPr>
          <w:rFonts w:ascii="Arial" w:hAnsi="Arial" w:cs="Arial"/>
          <w:b/>
          <w:sz w:val="20"/>
          <w:szCs w:val="20"/>
          <w:u w:val="single"/>
        </w:rPr>
        <w:t>Prowadzenie programu o charakterze edukacyjnym, integracyjnym i aktywizacyjnym dla osób starszych, samotnych, a także z niepełnosprawnościami.</w:t>
      </w:r>
    </w:p>
    <w:p w:rsidR="00E10BBB" w:rsidRPr="00E10BBB" w:rsidRDefault="00E10BBB" w:rsidP="00E10BBB">
      <w:pPr>
        <w:rPr>
          <w:rFonts w:ascii="Arial" w:hAnsi="Arial" w:cs="Arial"/>
          <w:b/>
          <w:sz w:val="20"/>
          <w:szCs w:val="20"/>
        </w:rPr>
      </w:pPr>
    </w:p>
    <w:p w:rsidR="00E10BBB" w:rsidRPr="00E10BBB" w:rsidRDefault="00E10BBB" w:rsidP="00E10BBB">
      <w:pPr>
        <w:rPr>
          <w:rFonts w:ascii="Arial" w:hAnsi="Arial" w:cs="Arial"/>
          <w:b/>
          <w:sz w:val="20"/>
          <w:szCs w:val="20"/>
        </w:rPr>
      </w:pPr>
      <w:r w:rsidRPr="00E10BBB">
        <w:rPr>
          <w:rFonts w:ascii="Arial" w:hAnsi="Arial" w:cs="Arial"/>
          <w:b/>
          <w:sz w:val="20"/>
          <w:szCs w:val="20"/>
        </w:rPr>
        <w:t>Opis zadania:</w:t>
      </w:r>
    </w:p>
    <w:p w:rsidR="00E10BBB" w:rsidRPr="00E10BBB" w:rsidRDefault="00FA5D7F" w:rsidP="00E10B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Cel:</w:t>
      </w:r>
      <w:r w:rsidR="00E10BBB" w:rsidRPr="00E10BBB">
        <w:rPr>
          <w:rFonts w:ascii="Arial" w:hAnsi="Arial" w:cs="Arial"/>
          <w:b/>
          <w:sz w:val="20"/>
          <w:szCs w:val="20"/>
        </w:rPr>
        <w:t xml:space="preserve"> </w:t>
      </w:r>
      <w:r w:rsidR="00E10BBB" w:rsidRPr="00E10BBB">
        <w:rPr>
          <w:rFonts w:ascii="Arial" w:hAnsi="Arial" w:cs="Arial"/>
          <w:sz w:val="20"/>
          <w:szCs w:val="20"/>
        </w:rPr>
        <w:t xml:space="preserve">wspieranie osób starszych, samotnych, a także z niepełnosprawnościami w ich aktywności osobistej i społecznej. </w:t>
      </w:r>
    </w:p>
    <w:p w:rsidR="00E10BBB" w:rsidRPr="00E10BBB" w:rsidRDefault="00E10BBB" w:rsidP="00E10BBB">
      <w:pPr>
        <w:rPr>
          <w:rFonts w:ascii="Arial" w:hAnsi="Arial" w:cs="Arial"/>
          <w:b/>
          <w:sz w:val="20"/>
          <w:szCs w:val="20"/>
        </w:rPr>
      </w:pPr>
    </w:p>
    <w:p w:rsidR="00E10BBB" w:rsidRPr="00E10BBB" w:rsidRDefault="00E10BBB" w:rsidP="00E10BBB">
      <w:pPr>
        <w:rPr>
          <w:rFonts w:ascii="Arial" w:hAnsi="Arial" w:cs="Arial"/>
          <w:b/>
          <w:sz w:val="20"/>
          <w:szCs w:val="20"/>
        </w:rPr>
      </w:pPr>
      <w:r w:rsidRPr="00E10BBB">
        <w:rPr>
          <w:rFonts w:ascii="Arial" w:hAnsi="Arial" w:cs="Arial"/>
          <w:b/>
          <w:sz w:val="20"/>
          <w:szCs w:val="20"/>
        </w:rPr>
        <w:t>Zakres rzeczowy:</w:t>
      </w:r>
    </w:p>
    <w:p w:rsidR="00E10BBB" w:rsidRPr="00E10BBB" w:rsidRDefault="00E10BBB" w:rsidP="00E10BBB">
      <w:pPr>
        <w:rPr>
          <w:rFonts w:ascii="Arial" w:hAnsi="Arial" w:cs="Arial"/>
          <w:bCs/>
          <w:sz w:val="20"/>
          <w:szCs w:val="20"/>
        </w:rPr>
      </w:pPr>
      <w:r w:rsidRPr="00E10BBB">
        <w:rPr>
          <w:rFonts w:ascii="Arial" w:hAnsi="Arial" w:cs="Arial"/>
          <w:sz w:val="20"/>
          <w:szCs w:val="20"/>
        </w:rPr>
        <w:t>W ramach zad</w:t>
      </w:r>
      <w:r w:rsidR="001967FB">
        <w:rPr>
          <w:rFonts w:ascii="Arial" w:hAnsi="Arial" w:cs="Arial"/>
          <w:sz w:val="20"/>
          <w:szCs w:val="20"/>
        </w:rPr>
        <w:t>ania należy zrealizować program</w:t>
      </w:r>
      <w:r w:rsidRPr="00E10BBB">
        <w:rPr>
          <w:rFonts w:ascii="Arial" w:hAnsi="Arial" w:cs="Arial"/>
          <w:sz w:val="20"/>
          <w:szCs w:val="20"/>
        </w:rPr>
        <w:t xml:space="preserve"> obejmujący takie obszary jak: edukacja, integracja oraz aktywizacja osób starszych, samotnych, a także z niepełnosprawnościami. Działania mogą być realizowane w formie stacjonarnej lub wyjazdowej. </w:t>
      </w:r>
    </w:p>
    <w:p w:rsidR="00E10BBB" w:rsidRPr="00E10BBB" w:rsidRDefault="00E10BBB" w:rsidP="00E10BBB">
      <w:pPr>
        <w:rPr>
          <w:rFonts w:ascii="Arial" w:hAnsi="Arial" w:cs="Arial"/>
          <w:b/>
          <w:bCs/>
          <w:sz w:val="20"/>
          <w:szCs w:val="20"/>
        </w:rPr>
      </w:pPr>
    </w:p>
    <w:p w:rsidR="00E10BBB" w:rsidRPr="00E10BBB" w:rsidRDefault="00E10BBB" w:rsidP="00E10BBB">
      <w:pPr>
        <w:rPr>
          <w:rFonts w:ascii="Arial" w:hAnsi="Arial" w:cs="Arial"/>
          <w:b/>
          <w:bCs/>
          <w:sz w:val="20"/>
          <w:szCs w:val="20"/>
        </w:rPr>
      </w:pPr>
      <w:r w:rsidRPr="00E10BBB">
        <w:rPr>
          <w:rFonts w:ascii="Arial" w:hAnsi="Arial" w:cs="Arial"/>
          <w:b/>
          <w:bCs/>
          <w:sz w:val="20"/>
          <w:szCs w:val="20"/>
        </w:rPr>
        <w:t xml:space="preserve">Oczekiwane rezultaty oraz wskaźniki: </w:t>
      </w:r>
    </w:p>
    <w:p w:rsidR="00E10BBB" w:rsidRPr="00E10BBB" w:rsidRDefault="00E10BBB" w:rsidP="00E10BBB">
      <w:pPr>
        <w:numPr>
          <w:ilvl w:val="0"/>
          <w:numId w:val="15"/>
        </w:numPr>
        <w:rPr>
          <w:rFonts w:ascii="Arial" w:hAnsi="Arial" w:cs="Arial"/>
          <w:b/>
          <w:bCs/>
          <w:sz w:val="20"/>
          <w:szCs w:val="20"/>
        </w:rPr>
      </w:pPr>
      <w:r w:rsidRPr="00E10BBB">
        <w:rPr>
          <w:rFonts w:ascii="Arial" w:hAnsi="Arial" w:cs="Arial"/>
          <w:bCs/>
          <w:sz w:val="20"/>
          <w:szCs w:val="20"/>
        </w:rPr>
        <w:t>zapewnienie wsparcia osobom starszym, samotn</w:t>
      </w:r>
      <w:r w:rsidR="00FA5D7F">
        <w:rPr>
          <w:rFonts w:ascii="Arial" w:hAnsi="Arial" w:cs="Arial"/>
          <w:bCs/>
          <w:sz w:val="20"/>
          <w:szCs w:val="20"/>
        </w:rPr>
        <w:t>ym a także z niepełnosprawnościami</w:t>
      </w:r>
      <w:r w:rsidRPr="00E10BBB">
        <w:rPr>
          <w:rFonts w:ascii="Arial" w:hAnsi="Arial" w:cs="Arial"/>
          <w:bCs/>
          <w:sz w:val="20"/>
          <w:szCs w:val="20"/>
        </w:rPr>
        <w:t xml:space="preserve"> poprzez realizację programu o charakterze edukacyjno-integracyjno-aktywizacyjnym – liczba osób, którym udzielono wsparcia, liczba przeprowadzonych działań/zajęć/wyjazdów.</w:t>
      </w:r>
    </w:p>
    <w:p w:rsidR="00E10BBB" w:rsidRDefault="00E10BBB" w:rsidP="00E10BBB">
      <w:pPr>
        <w:rPr>
          <w:rFonts w:ascii="Arial" w:hAnsi="Arial" w:cs="Arial"/>
          <w:b/>
          <w:bCs/>
          <w:sz w:val="20"/>
          <w:szCs w:val="20"/>
        </w:rPr>
      </w:pPr>
    </w:p>
    <w:p w:rsidR="00435C32" w:rsidRDefault="00435C32" w:rsidP="00E10BBB">
      <w:pPr>
        <w:rPr>
          <w:rFonts w:ascii="Arial" w:hAnsi="Arial" w:cs="Arial"/>
          <w:b/>
          <w:bCs/>
          <w:sz w:val="20"/>
          <w:szCs w:val="20"/>
        </w:rPr>
      </w:pPr>
    </w:p>
    <w:p w:rsidR="00435C32" w:rsidRPr="00062F15" w:rsidRDefault="00435C32" w:rsidP="00E10BBB">
      <w:pPr>
        <w:rPr>
          <w:rFonts w:ascii="Arial" w:hAnsi="Arial" w:cs="Arial"/>
          <w:b/>
          <w:bCs/>
          <w:sz w:val="20"/>
          <w:szCs w:val="20"/>
        </w:rPr>
      </w:pPr>
    </w:p>
    <w:p w:rsidR="00062F15" w:rsidRPr="00FA5D7F" w:rsidRDefault="00062F15" w:rsidP="00FA5D7F">
      <w:pPr>
        <w:pStyle w:val="Akapitzlist"/>
        <w:numPr>
          <w:ilvl w:val="0"/>
          <w:numId w:val="43"/>
        </w:numPr>
        <w:rPr>
          <w:rFonts w:ascii="Arial" w:hAnsi="Arial" w:cs="Arial"/>
          <w:b/>
          <w:sz w:val="20"/>
          <w:szCs w:val="20"/>
        </w:rPr>
      </w:pPr>
      <w:r w:rsidRPr="00FA5D7F">
        <w:rPr>
          <w:rFonts w:ascii="Arial" w:hAnsi="Arial" w:cs="Arial"/>
          <w:b/>
          <w:sz w:val="20"/>
          <w:szCs w:val="20"/>
          <w:u w:val="single"/>
        </w:rPr>
        <w:t>Prowadzenie warsztatów edukacyjnych, informacyjnych dotyczących ograniczeń osób w</w:t>
      </w:r>
      <w:r w:rsidR="00FA5D7F">
        <w:rPr>
          <w:rFonts w:ascii="Arial" w:hAnsi="Arial" w:cs="Arial"/>
          <w:b/>
          <w:sz w:val="20"/>
          <w:szCs w:val="20"/>
          <w:u w:val="single"/>
        </w:rPr>
        <w:t> </w:t>
      </w:r>
      <w:r w:rsidRPr="00FA5D7F">
        <w:rPr>
          <w:rFonts w:ascii="Arial" w:hAnsi="Arial" w:cs="Arial"/>
          <w:b/>
          <w:sz w:val="20"/>
          <w:szCs w:val="20"/>
          <w:u w:val="single"/>
        </w:rPr>
        <w:t xml:space="preserve">wieku </w:t>
      </w:r>
      <w:r w:rsidR="00C4448A" w:rsidRPr="00FA5D7F">
        <w:rPr>
          <w:rFonts w:ascii="Arial" w:hAnsi="Arial" w:cs="Arial"/>
          <w:b/>
          <w:sz w:val="20"/>
          <w:szCs w:val="20"/>
          <w:u w:val="single"/>
        </w:rPr>
        <w:t>senioralnym</w:t>
      </w:r>
      <w:r w:rsidRPr="00FA5D7F">
        <w:rPr>
          <w:rFonts w:ascii="Arial" w:hAnsi="Arial" w:cs="Arial"/>
          <w:b/>
          <w:sz w:val="20"/>
          <w:szCs w:val="20"/>
          <w:u w:val="single"/>
        </w:rPr>
        <w:t xml:space="preserve">. </w:t>
      </w:r>
    </w:p>
    <w:p w:rsidR="00062F15" w:rsidRDefault="00062F15" w:rsidP="00062F15">
      <w:pPr>
        <w:rPr>
          <w:rFonts w:ascii="Arial" w:hAnsi="Arial" w:cs="Arial"/>
          <w:b/>
          <w:sz w:val="20"/>
          <w:szCs w:val="20"/>
        </w:rPr>
      </w:pPr>
    </w:p>
    <w:p w:rsidR="00062F15" w:rsidRPr="00062F15" w:rsidRDefault="00062F15" w:rsidP="00062F15">
      <w:pPr>
        <w:rPr>
          <w:rFonts w:ascii="Arial" w:hAnsi="Arial" w:cs="Arial"/>
          <w:b/>
          <w:sz w:val="20"/>
          <w:szCs w:val="20"/>
        </w:rPr>
      </w:pPr>
      <w:r w:rsidRPr="00062F15">
        <w:rPr>
          <w:rFonts w:ascii="Arial" w:hAnsi="Arial" w:cs="Arial"/>
          <w:b/>
          <w:sz w:val="20"/>
          <w:szCs w:val="20"/>
        </w:rPr>
        <w:t xml:space="preserve">Opis zadania: </w:t>
      </w:r>
    </w:p>
    <w:p w:rsidR="00062F15" w:rsidRDefault="00062F15" w:rsidP="00062F15">
      <w:pPr>
        <w:rPr>
          <w:rFonts w:ascii="Arial" w:hAnsi="Arial" w:cs="Arial"/>
          <w:sz w:val="20"/>
          <w:szCs w:val="20"/>
        </w:rPr>
      </w:pPr>
      <w:r w:rsidRPr="00FA5D7F">
        <w:rPr>
          <w:rFonts w:ascii="Arial" w:hAnsi="Arial" w:cs="Arial"/>
          <w:b/>
          <w:sz w:val="20"/>
          <w:szCs w:val="20"/>
        </w:rPr>
        <w:t>Cel:</w:t>
      </w:r>
      <w:r w:rsidRPr="00A914D5">
        <w:rPr>
          <w:rFonts w:ascii="Arial" w:hAnsi="Arial" w:cs="Arial"/>
          <w:sz w:val="20"/>
          <w:szCs w:val="20"/>
        </w:rPr>
        <w:t xml:space="preserve"> </w:t>
      </w:r>
      <w:r w:rsidR="000A4916" w:rsidRPr="00A914D5">
        <w:rPr>
          <w:rFonts w:ascii="Arial" w:hAnsi="Arial" w:cs="Arial"/>
          <w:sz w:val="20"/>
          <w:szCs w:val="20"/>
        </w:rPr>
        <w:t>uwrażliwienie na potrzeby osób starszych</w:t>
      </w:r>
      <w:r w:rsidR="002E21AB" w:rsidRPr="00A914D5">
        <w:rPr>
          <w:rFonts w:ascii="Arial" w:hAnsi="Arial" w:cs="Arial"/>
          <w:sz w:val="20"/>
          <w:szCs w:val="20"/>
        </w:rPr>
        <w:t>,</w:t>
      </w:r>
      <w:r w:rsidR="000A4916" w:rsidRPr="00A914D5">
        <w:rPr>
          <w:rFonts w:ascii="Arial" w:hAnsi="Arial" w:cs="Arial"/>
          <w:sz w:val="20"/>
          <w:szCs w:val="20"/>
        </w:rPr>
        <w:t xml:space="preserve"> </w:t>
      </w:r>
      <w:r w:rsidR="002E21AB" w:rsidRPr="00A914D5">
        <w:rPr>
          <w:rFonts w:ascii="Arial" w:hAnsi="Arial" w:cs="Arial"/>
          <w:sz w:val="20"/>
          <w:szCs w:val="20"/>
        </w:rPr>
        <w:t xml:space="preserve">kształtowanie umiejętności rozumienia perspektywy innych osób oraz wzmacnianie dialogu międzypokoleniowego </w:t>
      </w:r>
      <w:r w:rsidR="000A4916" w:rsidRPr="00A914D5">
        <w:rPr>
          <w:rFonts w:ascii="Arial" w:hAnsi="Arial" w:cs="Arial"/>
          <w:sz w:val="20"/>
          <w:szCs w:val="20"/>
        </w:rPr>
        <w:t xml:space="preserve">poprzez </w:t>
      </w:r>
      <w:r w:rsidRPr="00A914D5">
        <w:rPr>
          <w:rFonts w:ascii="Arial" w:hAnsi="Arial" w:cs="Arial"/>
          <w:sz w:val="20"/>
          <w:szCs w:val="20"/>
        </w:rPr>
        <w:t>poszerzanie wiedzy i</w:t>
      </w:r>
      <w:r w:rsidR="00FA5D7F">
        <w:rPr>
          <w:rFonts w:ascii="Arial" w:hAnsi="Arial" w:cs="Arial"/>
          <w:sz w:val="20"/>
          <w:szCs w:val="20"/>
        </w:rPr>
        <w:t> </w:t>
      </w:r>
      <w:r w:rsidRPr="00A914D5">
        <w:rPr>
          <w:rFonts w:ascii="Arial" w:hAnsi="Arial" w:cs="Arial"/>
          <w:sz w:val="20"/>
          <w:szCs w:val="20"/>
        </w:rPr>
        <w:t xml:space="preserve">świadomości na temat różnych rodzajów trudności doświadczanych przez seniorów w </w:t>
      </w:r>
      <w:r w:rsidR="002E21AB" w:rsidRPr="00A914D5">
        <w:rPr>
          <w:rFonts w:ascii="Arial" w:hAnsi="Arial" w:cs="Arial"/>
          <w:sz w:val="20"/>
          <w:szCs w:val="20"/>
        </w:rPr>
        <w:t xml:space="preserve">codziennym funkcjonowaniu, </w:t>
      </w:r>
      <w:r w:rsidRPr="00A914D5">
        <w:rPr>
          <w:rFonts w:ascii="Arial" w:hAnsi="Arial" w:cs="Arial"/>
          <w:sz w:val="20"/>
          <w:szCs w:val="20"/>
        </w:rPr>
        <w:t>pełnieniu ról społecznych</w:t>
      </w:r>
      <w:r w:rsidR="002E21AB" w:rsidRPr="00A914D5">
        <w:rPr>
          <w:rFonts w:ascii="Arial" w:hAnsi="Arial" w:cs="Arial"/>
          <w:sz w:val="20"/>
          <w:szCs w:val="20"/>
        </w:rPr>
        <w:t xml:space="preserve"> czy</w:t>
      </w:r>
      <w:r w:rsidRPr="00A914D5">
        <w:rPr>
          <w:rFonts w:ascii="Arial" w:hAnsi="Arial" w:cs="Arial"/>
          <w:sz w:val="20"/>
          <w:szCs w:val="20"/>
        </w:rPr>
        <w:t xml:space="preserve"> osobistej aktywności. </w:t>
      </w:r>
      <w:r w:rsidRPr="00A914D5">
        <w:rPr>
          <w:rFonts w:ascii="Arial" w:hAnsi="Arial" w:cs="Arial"/>
          <w:bCs/>
          <w:sz w:val="20"/>
          <w:szCs w:val="20"/>
        </w:rPr>
        <w:t xml:space="preserve">Odbiorcami zadania mogą być </w:t>
      </w:r>
      <w:r w:rsidRPr="00A914D5">
        <w:rPr>
          <w:rFonts w:ascii="Arial" w:hAnsi="Arial" w:cs="Arial"/>
          <w:sz w:val="20"/>
          <w:szCs w:val="20"/>
        </w:rPr>
        <w:t>dzieci i/lub młodzież i/lub dorośli.</w:t>
      </w:r>
    </w:p>
    <w:p w:rsidR="00062F15" w:rsidRDefault="00062F15" w:rsidP="00062F15">
      <w:pPr>
        <w:rPr>
          <w:rFonts w:ascii="Arial" w:hAnsi="Arial" w:cs="Arial"/>
          <w:b/>
          <w:sz w:val="20"/>
          <w:szCs w:val="20"/>
        </w:rPr>
      </w:pPr>
    </w:p>
    <w:p w:rsidR="00062F15" w:rsidRPr="00062F15" w:rsidRDefault="00062F15" w:rsidP="00062F15">
      <w:pPr>
        <w:rPr>
          <w:rFonts w:ascii="Arial" w:hAnsi="Arial" w:cs="Arial"/>
          <w:b/>
          <w:sz w:val="20"/>
          <w:szCs w:val="20"/>
        </w:rPr>
      </w:pPr>
      <w:r w:rsidRPr="00062F15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062F15" w:rsidRPr="00062F15" w:rsidRDefault="00062F15" w:rsidP="00FA5D7F">
      <w:pPr>
        <w:ind w:left="284"/>
        <w:rPr>
          <w:rFonts w:ascii="Arial" w:hAnsi="Arial" w:cs="Arial"/>
          <w:sz w:val="20"/>
          <w:szCs w:val="20"/>
        </w:rPr>
      </w:pPr>
      <w:r w:rsidRPr="00062F15">
        <w:rPr>
          <w:rFonts w:ascii="Arial" w:hAnsi="Arial" w:cs="Arial"/>
          <w:sz w:val="20"/>
          <w:szCs w:val="20"/>
        </w:rPr>
        <w:t>a)</w:t>
      </w:r>
      <w:r w:rsidRPr="00062F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zorganizowanie warsztatów z wykorzystaniem </w:t>
      </w:r>
      <w:r w:rsidR="00435C32">
        <w:rPr>
          <w:rFonts w:ascii="Arial" w:hAnsi="Arial" w:cs="Arial"/>
          <w:sz w:val="20"/>
          <w:szCs w:val="20"/>
        </w:rPr>
        <w:t>„symulatora st</w:t>
      </w:r>
      <w:r w:rsidR="000A4916">
        <w:rPr>
          <w:rFonts w:ascii="Arial" w:hAnsi="Arial" w:cs="Arial"/>
          <w:sz w:val="20"/>
          <w:szCs w:val="20"/>
        </w:rPr>
        <w:t>ar</w:t>
      </w:r>
      <w:r w:rsidR="00435C32">
        <w:rPr>
          <w:rFonts w:ascii="Arial" w:hAnsi="Arial" w:cs="Arial"/>
          <w:sz w:val="20"/>
          <w:szCs w:val="20"/>
        </w:rPr>
        <w:t>ości”</w:t>
      </w:r>
      <w:r w:rsidR="00FA5D7F">
        <w:rPr>
          <w:rFonts w:ascii="Arial" w:hAnsi="Arial" w:cs="Arial"/>
          <w:sz w:val="20"/>
          <w:szCs w:val="20"/>
        </w:rPr>
        <w:t xml:space="preserve"> - </w:t>
      </w:r>
      <w:r w:rsidRPr="00062F15">
        <w:rPr>
          <w:rFonts w:ascii="Arial" w:hAnsi="Arial" w:cs="Arial"/>
          <w:sz w:val="20"/>
          <w:szCs w:val="20"/>
        </w:rPr>
        <w:t>liczba przeprowadzonych warsztatów;</w:t>
      </w:r>
    </w:p>
    <w:p w:rsidR="00062F15" w:rsidRPr="00062F15" w:rsidRDefault="00062F15" w:rsidP="00FA5D7F">
      <w:pPr>
        <w:ind w:left="284"/>
        <w:rPr>
          <w:rFonts w:ascii="Arial" w:hAnsi="Arial" w:cs="Arial"/>
          <w:sz w:val="20"/>
          <w:szCs w:val="20"/>
        </w:rPr>
      </w:pPr>
      <w:r w:rsidRPr="00062F15">
        <w:rPr>
          <w:rFonts w:ascii="Arial" w:hAnsi="Arial" w:cs="Arial"/>
          <w:sz w:val="20"/>
          <w:szCs w:val="20"/>
        </w:rPr>
        <w:t>b)</w:t>
      </w:r>
      <w:r w:rsidRPr="00062F15">
        <w:rPr>
          <w:rFonts w:ascii="Arial" w:hAnsi="Arial" w:cs="Arial"/>
          <w:sz w:val="20"/>
          <w:szCs w:val="20"/>
        </w:rPr>
        <w:tab/>
      </w:r>
      <w:r w:rsidRPr="000A4916">
        <w:rPr>
          <w:rFonts w:ascii="Arial" w:hAnsi="Arial" w:cs="Arial"/>
          <w:sz w:val="20"/>
          <w:szCs w:val="20"/>
        </w:rPr>
        <w:t xml:space="preserve">przekazanie wiedzy </w:t>
      </w:r>
      <w:r w:rsidR="000A4916" w:rsidRPr="000A4916">
        <w:rPr>
          <w:rFonts w:ascii="Arial" w:hAnsi="Arial" w:cs="Arial"/>
          <w:sz w:val="20"/>
          <w:szCs w:val="20"/>
        </w:rPr>
        <w:t xml:space="preserve">na temat </w:t>
      </w:r>
      <w:r w:rsidRPr="000A4916">
        <w:rPr>
          <w:rFonts w:ascii="Arial" w:hAnsi="Arial" w:cs="Arial"/>
          <w:sz w:val="20"/>
          <w:szCs w:val="20"/>
        </w:rPr>
        <w:t>trudności doświadczanych przez seniorów</w:t>
      </w:r>
      <w:r w:rsidR="00FA5D7F">
        <w:rPr>
          <w:rFonts w:ascii="Arial" w:hAnsi="Arial" w:cs="Arial"/>
          <w:sz w:val="20"/>
          <w:szCs w:val="20"/>
        </w:rPr>
        <w:t xml:space="preserve"> - </w:t>
      </w:r>
      <w:r w:rsidRPr="000A4916">
        <w:rPr>
          <w:rFonts w:ascii="Arial" w:hAnsi="Arial" w:cs="Arial"/>
          <w:sz w:val="20"/>
          <w:szCs w:val="20"/>
        </w:rPr>
        <w:t>liczba uczestników</w:t>
      </w:r>
      <w:r w:rsidR="000A4916" w:rsidRPr="000A4916">
        <w:rPr>
          <w:rFonts w:ascii="Arial" w:hAnsi="Arial" w:cs="Arial"/>
          <w:sz w:val="20"/>
          <w:szCs w:val="20"/>
        </w:rPr>
        <w:t xml:space="preserve"> warsztatów</w:t>
      </w:r>
      <w:r w:rsidRPr="000A4916">
        <w:rPr>
          <w:rFonts w:ascii="Arial" w:hAnsi="Arial" w:cs="Arial"/>
          <w:sz w:val="20"/>
          <w:szCs w:val="20"/>
        </w:rPr>
        <w:t>.</w:t>
      </w:r>
    </w:p>
    <w:p w:rsidR="00062F15" w:rsidRDefault="00062F15" w:rsidP="00062F15">
      <w:pPr>
        <w:rPr>
          <w:rFonts w:ascii="Arial" w:hAnsi="Arial" w:cs="Arial"/>
          <w:sz w:val="20"/>
          <w:szCs w:val="20"/>
        </w:rPr>
      </w:pPr>
    </w:p>
    <w:p w:rsidR="00062F15" w:rsidRPr="00062F15" w:rsidRDefault="00062F15" w:rsidP="00062F15">
      <w:pPr>
        <w:rPr>
          <w:rFonts w:ascii="Arial" w:hAnsi="Arial" w:cs="Arial"/>
          <w:sz w:val="20"/>
          <w:szCs w:val="20"/>
        </w:rPr>
      </w:pPr>
      <w:r w:rsidRPr="00163E32">
        <w:rPr>
          <w:rFonts w:ascii="Arial" w:hAnsi="Arial" w:cs="Arial"/>
          <w:b/>
          <w:sz w:val="20"/>
          <w:szCs w:val="20"/>
        </w:rPr>
        <w:t>Uwaga:</w:t>
      </w:r>
      <w:r w:rsidRPr="00062F15">
        <w:rPr>
          <w:rFonts w:ascii="Arial" w:hAnsi="Arial" w:cs="Arial"/>
          <w:sz w:val="20"/>
          <w:szCs w:val="20"/>
        </w:rPr>
        <w:t xml:space="preserve"> koszty niekwalifikowane – wyżywienie, poczęstunek.</w:t>
      </w:r>
    </w:p>
    <w:p w:rsidR="003E7FFB" w:rsidRDefault="003E7FFB" w:rsidP="009D2BD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63E32" w:rsidRDefault="00163E32" w:rsidP="009D2BD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A0AEC" w:rsidRPr="00DE12A0" w:rsidTr="005924BD">
        <w:tc>
          <w:tcPr>
            <w:tcW w:w="9322" w:type="dxa"/>
            <w:shd w:val="clear" w:color="auto" w:fill="D9D9D9" w:themeFill="background1" w:themeFillShade="D9"/>
          </w:tcPr>
          <w:p w:rsidR="006A0AEC" w:rsidRPr="00DE12A0" w:rsidRDefault="006A0AEC" w:rsidP="004B24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Wysokość śr</w:t>
            </w:r>
            <w:r w:rsidR="00F457B6">
              <w:rPr>
                <w:rFonts w:ascii="Arial" w:hAnsi="Arial" w:cs="Arial"/>
                <w:b/>
                <w:sz w:val="20"/>
                <w:szCs w:val="20"/>
              </w:rPr>
              <w:t>odków publicznych przekazanych</w:t>
            </w:r>
            <w:r w:rsidRPr="00DE12A0">
              <w:rPr>
                <w:rFonts w:ascii="Arial" w:hAnsi="Arial" w:cs="Arial"/>
                <w:b/>
                <w:sz w:val="20"/>
                <w:szCs w:val="20"/>
              </w:rPr>
              <w:t xml:space="preserve"> organizacjom pozarządowym i podmiotom, o których mowa w art. </w:t>
            </w:r>
            <w:r w:rsidRPr="00DE12A0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3 ust. 3 ustawy o działalności pożytku publicznego i o wolontariacie na realizację zadań w latach: </w:t>
            </w:r>
            <w:r w:rsidRPr="00B03989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202</w:t>
            </w:r>
            <w:r w:rsidR="00B5347B" w:rsidRPr="00B03989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="0039512E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,</w:t>
            </w:r>
            <w:r w:rsidR="004B24D5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39512E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2022</w:t>
            </w:r>
            <w:r w:rsidR="004B24D5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, 2023 i 2024</w:t>
            </w:r>
          </w:p>
        </w:tc>
      </w:tr>
    </w:tbl>
    <w:p w:rsidR="006A0AEC" w:rsidRPr="00DE12A0" w:rsidRDefault="006A0AEC" w:rsidP="006A0AEC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"/>
        <w:gridCol w:w="1582"/>
        <w:gridCol w:w="1805"/>
        <w:gridCol w:w="1804"/>
        <w:gridCol w:w="3043"/>
      </w:tblGrid>
      <w:tr w:rsidR="00B25B3F" w:rsidRPr="00DE12A0" w:rsidTr="00B25B3F">
        <w:trPr>
          <w:trHeight w:val="445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5B3F" w:rsidRPr="00DE12A0" w:rsidRDefault="00B25B3F" w:rsidP="00B57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2A0">
              <w:rPr>
                <w:rFonts w:ascii="Arial" w:hAnsi="Arial" w:cs="Arial"/>
                <w:b/>
                <w:sz w:val="18"/>
                <w:szCs w:val="18"/>
              </w:rPr>
              <w:t>ZADANIE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5B3F" w:rsidRPr="00DE12A0" w:rsidRDefault="00B25B3F" w:rsidP="00B57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2021</w:t>
            </w:r>
            <w:r w:rsidRPr="00DE12A0">
              <w:rPr>
                <w:rFonts w:ascii="Arial" w:hAnsi="Arial" w:cs="Arial"/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5B3F" w:rsidRPr="00DE12A0" w:rsidRDefault="00B25B3F" w:rsidP="00C831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2A0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E12A0">
              <w:rPr>
                <w:rFonts w:ascii="Arial" w:hAnsi="Arial" w:cs="Arial"/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25B3F" w:rsidRPr="00DE12A0" w:rsidRDefault="00B25B3F" w:rsidP="00B57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2A0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E12A0">
              <w:rPr>
                <w:rFonts w:ascii="Arial" w:hAnsi="Arial" w:cs="Arial"/>
                <w:b/>
                <w:sz w:val="18"/>
                <w:szCs w:val="18"/>
              </w:rPr>
              <w:t xml:space="preserve"> ROK</w:t>
            </w:r>
          </w:p>
          <w:p w:rsidR="00B25B3F" w:rsidRPr="00DE12A0" w:rsidRDefault="00B25B3F" w:rsidP="00B57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25B3F" w:rsidRPr="00DE12A0" w:rsidRDefault="00B25B3F" w:rsidP="00F60B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2024 ROK</w:t>
            </w:r>
          </w:p>
        </w:tc>
      </w:tr>
      <w:tr w:rsidR="00B25B3F" w:rsidRPr="00DE12A0" w:rsidTr="00A13DFC">
        <w:tc>
          <w:tcPr>
            <w:tcW w:w="92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5B3F" w:rsidRDefault="00B25B3F" w:rsidP="00B57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I. </w:t>
            </w:r>
            <w:r w:rsidRPr="00713DAD">
              <w:rPr>
                <w:rFonts w:ascii="Arial" w:hAnsi="Arial" w:cs="Arial"/>
                <w:b/>
                <w:sz w:val="18"/>
                <w:szCs w:val="18"/>
              </w:rPr>
              <w:t>ZAKRES DZIAŁALNOŚCI NA RZECZ OSÓB NIEPEŁNOSPRAWNYCH</w:t>
            </w:r>
          </w:p>
        </w:tc>
      </w:tr>
      <w:tr w:rsidR="00B25B3F" w:rsidRPr="00DE12A0" w:rsidTr="00A13DFC"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B3F" w:rsidRPr="00DE12A0" w:rsidRDefault="00B25B3F" w:rsidP="00B571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12A0">
              <w:rPr>
                <w:rFonts w:ascii="Arial" w:hAnsi="Arial" w:cs="Arial"/>
                <w:b/>
                <w:sz w:val="18"/>
                <w:szCs w:val="18"/>
              </w:rPr>
              <w:t>I.1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B3F" w:rsidRPr="00B03989" w:rsidRDefault="005924BD" w:rsidP="00E97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15 000 zł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B3F" w:rsidRPr="00B06BCD" w:rsidRDefault="005924BD" w:rsidP="00E97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8 000 zł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B3F" w:rsidRPr="00A57A23" w:rsidRDefault="005924BD" w:rsidP="00E97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8 000 zł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B3F" w:rsidRPr="00A57A23" w:rsidRDefault="003C1FE8" w:rsidP="005924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13 000 zł</w:t>
            </w:r>
          </w:p>
        </w:tc>
      </w:tr>
      <w:tr w:rsidR="00B25B3F" w:rsidRPr="00DE12A0" w:rsidTr="00A13DFC"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5B3F" w:rsidRPr="00DE12A0" w:rsidRDefault="00B25B3F" w:rsidP="00B571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12A0">
              <w:rPr>
                <w:rFonts w:ascii="Arial" w:hAnsi="Arial" w:cs="Arial"/>
                <w:b/>
                <w:sz w:val="18"/>
                <w:szCs w:val="18"/>
              </w:rPr>
              <w:t>I.2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B3F" w:rsidRPr="00B03989" w:rsidRDefault="005924BD" w:rsidP="0021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5 000 zł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B3F" w:rsidRPr="00B06BCD" w:rsidRDefault="005924BD" w:rsidP="0021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5 000 zł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B3F" w:rsidRPr="00A57A23" w:rsidRDefault="005924BD" w:rsidP="0021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5 000 zł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B3F" w:rsidRPr="00A57A23" w:rsidRDefault="003C1FE8" w:rsidP="0021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5 000 zł </w:t>
            </w:r>
          </w:p>
        </w:tc>
      </w:tr>
      <w:tr w:rsidR="00B25B3F" w:rsidRPr="00DE12A0" w:rsidTr="00A13DFC">
        <w:tc>
          <w:tcPr>
            <w:tcW w:w="92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5B3F" w:rsidRDefault="00B25B3F" w:rsidP="00215B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II.</w:t>
            </w:r>
            <w:r w:rsidRPr="00A57A23">
              <w:rPr>
                <w:rFonts w:ascii="Arial" w:hAnsi="Arial" w:cs="Arial"/>
                <w:b/>
                <w:sz w:val="18"/>
                <w:szCs w:val="18"/>
              </w:rPr>
              <w:t>ZAKRES OCHRONY I PROMOCJI ZDROWIA</w:t>
            </w:r>
          </w:p>
        </w:tc>
      </w:tr>
      <w:tr w:rsidR="00B25B3F" w:rsidRPr="00DE12A0" w:rsidTr="00A13DFC"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B3F" w:rsidRPr="00DE12A0" w:rsidRDefault="00B25B3F" w:rsidP="00B571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12A0">
              <w:rPr>
                <w:rFonts w:ascii="Arial" w:hAnsi="Arial" w:cs="Arial"/>
                <w:b/>
                <w:sz w:val="18"/>
                <w:szCs w:val="18"/>
              </w:rPr>
              <w:t>II.1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B3F" w:rsidRPr="00B03989" w:rsidRDefault="005924BD" w:rsidP="0021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zł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B3F" w:rsidRPr="00DE12A0" w:rsidRDefault="005924BD" w:rsidP="0021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zł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B3F" w:rsidRPr="00A57A23" w:rsidRDefault="005924BD" w:rsidP="0021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zł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B3F" w:rsidRPr="00A57A23" w:rsidRDefault="005924BD" w:rsidP="0021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56ED3">
              <w:rPr>
                <w:rFonts w:ascii="Arial" w:hAnsi="Arial" w:cs="Arial"/>
                <w:sz w:val="18"/>
                <w:szCs w:val="18"/>
              </w:rPr>
              <w:t>0 000 zł</w:t>
            </w:r>
          </w:p>
        </w:tc>
      </w:tr>
      <w:tr w:rsidR="00B25B3F" w:rsidRPr="00DE12A0" w:rsidTr="00A13DFC">
        <w:tc>
          <w:tcPr>
            <w:tcW w:w="92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5B3F" w:rsidRDefault="00B25B3F" w:rsidP="00A87F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III.</w:t>
            </w:r>
            <w:r w:rsidR="00211242" w:rsidRPr="002112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10BBB" w:rsidRPr="00211242">
              <w:rPr>
                <w:rFonts w:ascii="Arial" w:hAnsi="Arial" w:cs="Arial"/>
                <w:b/>
                <w:sz w:val="18"/>
                <w:szCs w:val="18"/>
              </w:rPr>
              <w:t>W ZAKRESIE DZIAŁALNOŚCI NA RZECZ OSÓB W WIEKU EMERYTALNYM</w:t>
            </w:r>
          </w:p>
        </w:tc>
      </w:tr>
      <w:tr w:rsidR="003C1FE8" w:rsidRPr="00DE12A0" w:rsidTr="00A13DFC"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FE8" w:rsidRPr="00DE12A0" w:rsidRDefault="003C1FE8" w:rsidP="00E97B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435C32">
              <w:rPr>
                <w:rFonts w:ascii="Arial" w:hAnsi="Arial" w:cs="Arial"/>
                <w:b/>
                <w:sz w:val="18"/>
                <w:szCs w:val="18"/>
              </w:rPr>
              <w:t>.1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FE8" w:rsidRPr="00B03989" w:rsidRDefault="003C1FE8" w:rsidP="00196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989">
              <w:rPr>
                <w:rFonts w:ascii="Arial" w:hAnsi="Arial" w:cs="Arial"/>
                <w:sz w:val="18"/>
                <w:szCs w:val="18"/>
              </w:rPr>
              <w:t>28 900 zł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FE8" w:rsidRPr="00A57A23" w:rsidRDefault="003C1FE8" w:rsidP="00196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A23">
              <w:rPr>
                <w:rFonts w:ascii="Arial" w:hAnsi="Arial" w:cs="Arial"/>
                <w:sz w:val="18"/>
                <w:szCs w:val="18"/>
              </w:rPr>
              <w:t>20 000 zł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FE8" w:rsidRPr="00A57A23" w:rsidRDefault="003C1FE8" w:rsidP="00196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15 000 zł 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E8" w:rsidRPr="00C4448A" w:rsidRDefault="003C1FE8" w:rsidP="0078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48A">
              <w:rPr>
                <w:rFonts w:ascii="Arial" w:hAnsi="Arial" w:cs="Arial"/>
                <w:sz w:val="18"/>
                <w:szCs w:val="18"/>
              </w:rPr>
              <w:t>11 250 zł</w:t>
            </w:r>
          </w:p>
        </w:tc>
      </w:tr>
      <w:tr w:rsidR="003C1FE8" w:rsidRPr="00DE12A0" w:rsidTr="00A13DFC"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E8" w:rsidRPr="00435C32" w:rsidRDefault="00435C32" w:rsidP="003C1F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5C32">
              <w:rPr>
                <w:rFonts w:ascii="Arial" w:hAnsi="Arial" w:cs="Arial"/>
                <w:b/>
                <w:sz w:val="18"/>
                <w:szCs w:val="18"/>
              </w:rPr>
              <w:t>II.2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E8" w:rsidRPr="00B03989" w:rsidRDefault="00C4448A" w:rsidP="00196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48A">
              <w:rPr>
                <w:rFonts w:ascii="Arial" w:hAnsi="Arial" w:cs="Arial"/>
                <w:sz w:val="18"/>
                <w:szCs w:val="18"/>
              </w:rPr>
              <w:t>50 000 zł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E8" w:rsidRPr="00A57A23" w:rsidRDefault="00C4448A" w:rsidP="00196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48A">
              <w:rPr>
                <w:rFonts w:ascii="Arial" w:hAnsi="Arial" w:cs="Arial"/>
                <w:sz w:val="18"/>
                <w:szCs w:val="18"/>
              </w:rPr>
              <w:t>50 000 zł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E8" w:rsidRPr="00A57A23" w:rsidRDefault="00C4448A" w:rsidP="00196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C4448A">
              <w:rPr>
                <w:rFonts w:ascii="Arial" w:hAnsi="Arial" w:cs="Arial"/>
                <w:sz w:val="18"/>
                <w:szCs w:val="18"/>
              </w:rPr>
              <w:t>0 000 zł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E8" w:rsidRPr="00C4448A" w:rsidRDefault="00C4448A" w:rsidP="0078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48A">
              <w:rPr>
                <w:rFonts w:ascii="Arial" w:hAnsi="Arial" w:cs="Arial"/>
                <w:sz w:val="18"/>
                <w:szCs w:val="18"/>
              </w:rPr>
              <w:t>70</w:t>
            </w:r>
            <w:r w:rsidR="003C1FE8" w:rsidRPr="00C4448A">
              <w:rPr>
                <w:rFonts w:ascii="Arial" w:hAnsi="Arial" w:cs="Arial"/>
                <w:sz w:val="18"/>
                <w:szCs w:val="18"/>
              </w:rPr>
              <w:t> 000 zł</w:t>
            </w:r>
          </w:p>
        </w:tc>
      </w:tr>
      <w:tr w:rsidR="003C1FE8" w:rsidRPr="00DE12A0" w:rsidTr="00A13DFC"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E8" w:rsidRPr="00DE12A0" w:rsidRDefault="003C1FE8" w:rsidP="00E97B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435C32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I.3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E8" w:rsidRPr="0024674A" w:rsidRDefault="00435C32" w:rsidP="00E97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zł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E8" w:rsidRPr="0024674A" w:rsidRDefault="00435C32" w:rsidP="00E97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zł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E8" w:rsidRPr="00A57A23" w:rsidRDefault="00435C32" w:rsidP="0078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10 000 zł 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E8" w:rsidRPr="00C4448A" w:rsidRDefault="00C4448A" w:rsidP="0078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48A">
              <w:rPr>
                <w:rFonts w:ascii="Arial" w:hAnsi="Arial" w:cs="Arial"/>
                <w:sz w:val="18"/>
                <w:szCs w:val="18"/>
              </w:rPr>
              <w:t>25</w:t>
            </w:r>
            <w:r w:rsidR="00435C32" w:rsidRPr="00C4448A">
              <w:rPr>
                <w:rFonts w:ascii="Arial" w:hAnsi="Arial" w:cs="Arial"/>
                <w:sz w:val="18"/>
                <w:szCs w:val="18"/>
              </w:rPr>
              <w:t> 000 zł</w:t>
            </w:r>
          </w:p>
        </w:tc>
      </w:tr>
    </w:tbl>
    <w:p w:rsidR="00211242" w:rsidRDefault="00211242" w:rsidP="0078417E">
      <w:pPr>
        <w:rPr>
          <w:rFonts w:ascii="Arial" w:hAnsi="Arial" w:cs="Arial"/>
          <w:sz w:val="18"/>
          <w:szCs w:val="18"/>
        </w:rPr>
      </w:pPr>
    </w:p>
    <w:p w:rsidR="00163E32" w:rsidRDefault="00163E32" w:rsidP="0078417E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115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136FFE" w:rsidRPr="00DE12A0" w:rsidTr="005924BD">
        <w:trPr>
          <w:trHeight w:val="340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:rsidR="00136FFE" w:rsidRPr="00DE12A0" w:rsidRDefault="00136FFE" w:rsidP="00136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Zasady przyznawania dotacji</w:t>
            </w:r>
          </w:p>
        </w:tc>
      </w:tr>
    </w:tbl>
    <w:p w:rsidR="00136FFE" w:rsidRPr="00DE12A0" w:rsidRDefault="00136FFE" w:rsidP="00136FFE">
      <w:pPr>
        <w:rPr>
          <w:rFonts w:ascii="Arial" w:hAnsi="Arial" w:cs="Arial"/>
          <w:sz w:val="20"/>
          <w:szCs w:val="20"/>
        </w:rPr>
      </w:pPr>
    </w:p>
    <w:p w:rsidR="00136FFE" w:rsidRDefault="00136FFE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>Postępowanie konkursowe odbywać się będzie z uwzględnieniem zasad określonych w ustawie</w:t>
      </w:r>
      <w:r w:rsidRPr="00990EE4">
        <w:rPr>
          <w:rFonts w:ascii="Arial" w:hAnsi="Arial" w:cs="Arial"/>
          <w:sz w:val="20"/>
          <w:szCs w:val="20"/>
        </w:rPr>
        <w:br/>
        <w:t>z dnia 24 kwietnia 2003 roku o działalności pożytku publicznego i o wolontariacie.</w:t>
      </w:r>
    </w:p>
    <w:p w:rsidR="00136FFE" w:rsidRDefault="00136FFE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>W konkursie mogą brać udział organizacje pozarządowe oraz podmioty określone w art. 3 ust. 3 ustawy z dnia 24 kwietnia 2003 r.</w:t>
      </w:r>
      <w:r>
        <w:rPr>
          <w:rFonts w:ascii="Arial" w:hAnsi="Arial" w:cs="Arial"/>
          <w:sz w:val="20"/>
          <w:szCs w:val="20"/>
        </w:rPr>
        <w:t xml:space="preserve"> </w:t>
      </w:r>
      <w:r w:rsidRPr="00990EE4">
        <w:rPr>
          <w:rFonts w:ascii="Arial" w:hAnsi="Arial" w:cs="Arial"/>
          <w:sz w:val="20"/>
          <w:szCs w:val="20"/>
        </w:rPr>
        <w:t>o działalności pożytku publicznego i o wolontariacie</w:t>
      </w:r>
      <w:r w:rsidRPr="00990EE4">
        <w:rPr>
          <w:rFonts w:ascii="Arial" w:hAnsi="Arial" w:cs="Arial"/>
          <w:sz w:val="20"/>
          <w:szCs w:val="20"/>
        </w:rPr>
        <w:br/>
      </w:r>
      <w:r w:rsidR="0075520D">
        <w:rPr>
          <w:rFonts w:ascii="Arial" w:hAnsi="Arial" w:cs="Arial"/>
          <w:sz w:val="20"/>
          <w:szCs w:val="20"/>
        </w:rPr>
        <w:t>(</w:t>
      </w:r>
      <w:r w:rsidR="005924BD">
        <w:rPr>
          <w:rFonts w:ascii="Arial" w:hAnsi="Arial" w:cs="Arial"/>
          <w:sz w:val="20"/>
          <w:szCs w:val="20"/>
        </w:rPr>
        <w:t xml:space="preserve">Dz.U. z 2023 r. poz. </w:t>
      </w:r>
      <w:r w:rsidR="00D723D0" w:rsidRPr="00C37ECF">
        <w:rPr>
          <w:rFonts w:ascii="Arial" w:hAnsi="Arial" w:cs="Arial"/>
          <w:sz w:val="20"/>
          <w:szCs w:val="20"/>
        </w:rPr>
        <w:t>571</w:t>
      </w:r>
      <w:r w:rsidR="00BC3916">
        <w:rPr>
          <w:rFonts w:ascii="Arial" w:hAnsi="Arial" w:cs="Arial"/>
          <w:sz w:val="20"/>
          <w:szCs w:val="20"/>
        </w:rPr>
        <w:t>)</w:t>
      </w:r>
      <w:r w:rsidR="005924BD">
        <w:rPr>
          <w:rFonts w:ascii="Arial" w:hAnsi="Arial" w:cs="Arial"/>
          <w:sz w:val="20"/>
          <w:szCs w:val="20"/>
        </w:rPr>
        <w:t xml:space="preserve">, </w:t>
      </w:r>
      <w:r w:rsidRPr="00990EE4">
        <w:rPr>
          <w:rFonts w:ascii="Arial" w:hAnsi="Arial" w:cs="Arial"/>
          <w:sz w:val="20"/>
          <w:szCs w:val="20"/>
        </w:rPr>
        <w:t>jeżeli ich cele statutowe obejmują prowadzenie działalności w</w:t>
      </w:r>
      <w:r w:rsidR="00B00E24">
        <w:rPr>
          <w:rFonts w:ascii="Arial" w:hAnsi="Arial" w:cs="Arial"/>
          <w:sz w:val="20"/>
          <w:szCs w:val="20"/>
        </w:rPr>
        <w:t> </w:t>
      </w:r>
      <w:r w:rsidRPr="00990EE4">
        <w:rPr>
          <w:rFonts w:ascii="Arial" w:hAnsi="Arial" w:cs="Arial"/>
          <w:sz w:val="20"/>
          <w:szCs w:val="20"/>
        </w:rPr>
        <w:t>obszarze zgodnym z zakresem</w:t>
      </w:r>
      <w:r w:rsidR="005924BD">
        <w:rPr>
          <w:rFonts w:ascii="Arial" w:hAnsi="Arial" w:cs="Arial"/>
          <w:sz w:val="20"/>
          <w:szCs w:val="20"/>
        </w:rPr>
        <w:t>,</w:t>
      </w:r>
      <w:r w:rsidRPr="00990EE4">
        <w:rPr>
          <w:rFonts w:ascii="Arial" w:hAnsi="Arial" w:cs="Arial"/>
          <w:sz w:val="20"/>
          <w:szCs w:val="20"/>
        </w:rPr>
        <w:t xml:space="preserve"> na jaki składają ofertę.</w:t>
      </w:r>
    </w:p>
    <w:p w:rsidR="00136FFE" w:rsidRDefault="00354B38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Oddziały terenowe nie</w:t>
      </w:r>
      <w:r w:rsidR="00136FFE" w:rsidRPr="00990EE4">
        <w:rPr>
          <w:rFonts w:ascii="Arial" w:hAnsi="Arial" w:cs="Arial"/>
          <w:sz w:val="20"/>
          <w:szCs w:val="20"/>
        </w:rPr>
        <w:t>posiadające osobowości prawnej mogą złożyć ofertę za pośrednictwem zarządu głównego lub oddziału posiadającego osobowość prawną, natomiast oddział upoważniony do bezpośredniego wykonania zadania powinien być wskazany w ofercie.</w:t>
      </w:r>
    </w:p>
    <w:p w:rsidR="00136FFE" w:rsidRDefault="00136FFE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>Zadanie musi zostać zrealizowane na rzecz mieszkańców miasta Tychy.</w:t>
      </w:r>
    </w:p>
    <w:p w:rsidR="00136FFE" w:rsidRPr="00875618" w:rsidRDefault="00136FFE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 xml:space="preserve">Dwie lub więcej organizacje pozarządowe lub podmioty wymienione w art. 3 ust. 3 ustawy </w:t>
      </w:r>
      <w:r w:rsidRPr="00990EE4">
        <w:rPr>
          <w:rFonts w:ascii="Arial" w:hAnsi="Arial" w:cs="Arial"/>
          <w:sz w:val="20"/>
          <w:szCs w:val="20"/>
        </w:rPr>
        <w:br/>
        <w:t xml:space="preserve">o działalności pożytku publicznego i o wolontariacie działające wspólnie mogą złożyć ofertę </w:t>
      </w:r>
      <w:r w:rsidRPr="00875618">
        <w:rPr>
          <w:rFonts w:ascii="Arial" w:hAnsi="Arial" w:cs="Arial"/>
          <w:sz w:val="20"/>
          <w:szCs w:val="20"/>
        </w:rPr>
        <w:t>wspólną.</w:t>
      </w:r>
    </w:p>
    <w:p w:rsidR="00136FFE" w:rsidRPr="00875618" w:rsidRDefault="00136FFE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875618">
        <w:rPr>
          <w:rFonts w:ascii="Arial" w:hAnsi="Arial" w:cs="Arial"/>
          <w:sz w:val="20"/>
          <w:szCs w:val="20"/>
        </w:rPr>
        <w:t>Organizator konkursu</w:t>
      </w:r>
      <w:r>
        <w:rPr>
          <w:rFonts w:ascii="Arial" w:hAnsi="Arial" w:cs="Arial"/>
          <w:sz w:val="20"/>
          <w:szCs w:val="20"/>
        </w:rPr>
        <w:t xml:space="preserve"> </w:t>
      </w:r>
      <w:r w:rsidRPr="00875618">
        <w:rPr>
          <w:rFonts w:ascii="Arial" w:hAnsi="Arial" w:cs="Arial"/>
          <w:sz w:val="20"/>
          <w:szCs w:val="20"/>
        </w:rPr>
        <w:t>zastrzega sobie wybór jednego</w:t>
      </w:r>
      <w:r>
        <w:rPr>
          <w:rFonts w:ascii="Arial" w:hAnsi="Arial" w:cs="Arial"/>
          <w:sz w:val="20"/>
          <w:szCs w:val="20"/>
        </w:rPr>
        <w:t xml:space="preserve"> lub kilku oferentów</w:t>
      </w:r>
      <w:r w:rsidRPr="008756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realizację każdego </w:t>
      </w:r>
      <w:r w:rsidRPr="00875618">
        <w:rPr>
          <w:rFonts w:ascii="Arial" w:hAnsi="Arial" w:cs="Arial"/>
          <w:sz w:val="20"/>
          <w:szCs w:val="20"/>
        </w:rPr>
        <w:t>zadania.</w:t>
      </w:r>
    </w:p>
    <w:p w:rsidR="00136FFE" w:rsidRPr="00875618" w:rsidRDefault="00136FFE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875618">
        <w:rPr>
          <w:rFonts w:ascii="Arial" w:hAnsi="Arial" w:cs="Arial"/>
          <w:sz w:val="20"/>
          <w:szCs w:val="20"/>
        </w:rPr>
        <w:t>W przypadku przyznania wnioskowanej kwoty jak i zmniejszenia wielkości dofinansowania Organizator konkursu zastrzega sobie możliwość wskazania</w:t>
      </w:r>
      <w:r w:rsidR="00D56CA8">
        <w:rPr>
          <w:rFonts w:ascii="Arial" w:hAnsi="Arial" w:cs="Arial"/>
          <w:sz w:val="20"/>
          <w:szCs w:val="20"/>
        </w:rPr>
        <w:t>,</w:t>
      </w:r>
      <w:r w:rsidRPr="00875618">
        <w:rPr>
          <w:rFonts w:ascii="Arial" w:hAnsi="Arial" w:cs="Arial"/>
          <w:sz w:val="20"/>
          <w:szCs w:val="20"/>
        </w:rPr>
        <w:t xml:space="preserve"> na jakie pozycje kosztorysu ma być przeznaczone dofinansowanie.</w:t>
      </w:r>
    </w:p>
    <w:p w:rsidR="00136FFE" w:rsidRDefault="00136FFE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>W przypadku zaistnienia sytuacji opisanej w punkcie 7, warunkiem zawarcia umowy będzie dostarczenie zaktualizowanego kosztorysu, planu i harmonogramu działań.</w:t>
      </w:r>
    </w:p>
    <w:p w:rsidR="00136FFE" w:rsidRDefault="00136FFE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>Organizator konkursu zastrzega sobie prawo do dofinansowania ofert z najwyższą liczbą punktów.</w:t>
      </w:r>
    </w:p>
    <w:p w:rsidR="00136FFE" w:rsidRPr="00990EE4" w:rsidRDefault="00136FFE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>Dotację należy przeznaczyć na pokrycie kosztów niezbędnych do realizacji zadania, z wyłączeniem wydatków o charakterze inwestycyjnym/remontowym</w:t>
      </w:r>
      <w:r>
        <w:rPr>
          <w:rFonts w:ascii="Arial" w:hAnsi="Arial" w:cs="Arial"/>
          <w:sz w:val="20"/>
          <w:szCs w:val="20"/>
        </w:rPr>
        <w:t xml:space="preserve"> </w:t>
      </w:r>
      <w:r w:rsidRPr="00990EE4">
        <w:rPr>
          <w:rFonts w:ascii="Arial" w:hAnsi="Arial" w:cs="Arial"/>
          <w:color w:val="000000" w:themeColor="text1"/>
          <w:sz w:val="20"/>
          <w:szCs w:val="20"/>
        </w:rPr>
        <w:t>oraz odsetek z tytułu niezapłaconych w terminie zobowiązań.</w:t>
      </w:r>
    </w:p>
    <w:p w:rsidR="00136FFE" w:rsidRPr="00990EE4" w:rsidRDefault="00136FFE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 xml:space="preserve">W przypadku kosztów osobowych: </w:t>
      </w:r>
    </w:p>
    <w:p w:rsidR="00136FFE" w:rsidRPr="0039512E" w:rsidRDefault="00136FFE" w:rsidP="000A28C7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39512E">
        <w:rPr>
          <w:rFonts w:ascii="Arial" w:hAnsi="Arial" w:cs="Arial"/>
          <w:sz w:val="20"/>
          <w:szCs w:val="20"/>
        </w:rPr>
        <w:t>kwalifikowalne są wszystkie składniki wynagrodzenia. Przyjęte stawki nie mogą być wyższe od stawek powszechnie stosowanych na rynku;</w:t>
      </w:r>
    </w:p>
    <w:p w:rsidR="00136FFE" w:rsidRDefault="00136FFE" w:rsidP="000A28C7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>niekwalifikowalne są</w:t>
      </w:r>
      <w:r>
        <w:rPr>
          <w:rFonts w:ascii="Arial" w:hAnsi="Arial" w:cs="Arial"/>
          <w:sz w:val="20"/>
          <w:szCs w:val="20"/>
        </w:rPr>
        <w:t xml:space="preserve"> </w:t>
      </w:r>
      <w:r w:rsidRPr="00990EE4">
        <w:rPr>
          <w:rFonts w:ascii="Arial" w:hAnsi="Arial" w:cs="Arial"/>
          <w:sz w:val="20"/>
          <w:szCs w:val="20"/>
        </w:rPr>
        <w:t>nagrody, premie i inne formy bonifikaty rzeczo</w:t>
      </w:r>
      <w:r>
        <w:rPr>
          <w:rFonts w:ascii="Arial" w:hAnsi="Arial" w:cs="Arial"/>
          <w:sz w:val="20"/>
          <w:szCs w:val="20"/>
        </w:rPr>
        <w:t>wej lub finansowej.</w:t>
      </w:r>
    </w:p>
    <w:p w:rsidR="00CD6AAC" w:rsidRPr="00F31DEF" w:rsidRDefault="00437C87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Minimalny</w:t>
      </w:r>
      <w:r w:rsidR="00136FFE">
        <w:rPr>
          <w:rFonts w:ascii="Arial" w:hAnsi="Arial" w:cs="Arial"/>
          <w:sz w:val="20"/>
          <w:szCs w:val="20"/>
        </w:rPr>
        <w:t xml:space="preserve"> </w:t>
      </w:r>
      <w:r w:rsidR="00136FFE" w:rsidRPr="004C5E50">
        <w:rPr>
          <w:rFonts w:ascii="Arial" w:hAnsi="Arial" w:cs="Arial"/>
          <w:sz w:val="20"/>
          <w:szCs w:val="20"/>
        </w:rPr>
        <w:t>finansowy wkład organizacji</w:t>
      </w:r>
      <w:r w:rsidR="00136FFE">
        <w:rPr>
          <w:rFonts w:ascii="Arial" w:hAnsi="Arial" w:cs="Arial"/>
          <w:sz w:val="20"/>
          <w:szCs w:val="20"/>
        </w:rPr>
        <w:t xml:space="preserve"> </w:t>
      </w:r>
      <w:r w:rsidR="00136FFE" w:rsidRPr="004C5E50">
        <w:rPr>
          <w:rFonts w:ascii="Arial" w:hAnsi="Arial" w:cs="Arial"/>
          <w:sz w:val="20"/>
          <w:szCs w:val="20"/>
        </w:rPr>
        <w:t xml:space="preserve">wynosi </w:t>
      </w:r>
      <w:r w:rsidR="00136FFE" w:rsidRPr="00FB71C0">
        <w:rPr>
          <w:rFonts w:ascii="Arial" w:hAnsi="Arial" w:cs="Arial"/>
          <w:b/>
          <w:sz w:val="20"/>
          <w:szCs w:val="20"/>
        </w:rPr>
        <w:t>1</w:t>
      </w:r>
      <w:r w:rsidR="00136FFE" w:rsidRPr="00FA5D7F">
        <w:rPr>
          <w:rFonts w:ascii="Arial" w:hAnsi="Arial" w:cs="Arial"/>
          <w:b/>
          <w:sz w:val="20"/>
          <w:szCs w:val="20"/>
        </w:rPr>
        <w:t>%</w:t>
      </w:r>
      <w:r w:rsidR="001B761D">
        <w:rPr>
          <w:rFonts w:ascii="Arial" w:hAnsi="Arial" w:cs="Arial"/>
          <w:sz w:val="20"/>
          <w:szCs w:val="20"/>
        </w:rPr>
        <w:t xml:space="preserve"> </w:t>
      </w:r>
      <w:r w:rsidR="001B761D" w:rsidRPr="001B761D">
        <w:rPr>
          <w:rFonts w:ascii="Arial" w:hAnsi="Arial" w:cs="Arial"/>
          <w:sz w:val="20"/>
          <w:szCs w:val="20"/>
        </w:rPr>
        <w:t>(</w:t>
      </w:r>
      <w:r w:rsidR="001B761D" w:rsidRPr="0054213D">
        <w:rPr>
          <w:rFonts w:ascii="Arial" w:hAnsi="Arial" w:cs="Arial"/>
          <w:sz w:val="20"/>
          <w:szCs w:val="20"/>
        </w:rPr>
        <w:t>w tym świadczenia pieniężne od odbiorców zadania publicznego)</w:t>
      </w:r>
      <w:r w:rsidR="00136FFE" w:rsidRPr="0054213D">
        <w:rPr>
          <w:rFonts w:ascii="Arial" w:hAnsi="Arial" w:cs="Arial"/>
          <w:sz w:val="20"/>
          <w:szCs w:val="20"/>
        </w:rPr>
        <w:t xml:space="preserve"> </w:t>
      </w:r>
      <w:r w:rsidR="001967FB">
        <w:rPr>
          <w:rFonts w:ascii="Arial" w:hAnsi="Arial" w:cs="Arial"/>
          <w:b/>
          <w:sz w:val="20"/>
          <w:szCs w:val="20"/>
        </w:rPr>
        <w:t>liczony od wartości</w:t>
      </w:r>
      <w:r w:rsidR="00D41BB1">
        <w:rPr>
          <w:rFonts w:ascii="Arial" w:hAnsi="Arial" w:cs="Arial"/>
          <w:b/>
          <w:sz w:val="20"/>
          <w:szCs w:val="20"/>
        </w:rPr>
        <w:t xml:space="preserve"> wnioskowanej/otrzymanej </w:t>
      </w:r>
      <w:r w:rsidR="00136FFE" w:rsidRPr="00F31DEF">
        <w:rPr>
          <w:rFonts w:ascii="Arial" w:hAnsi="Arial" w:cs="Arial"/>
          <w:b/>
          <w:sz w:val="20"/>
          <w:szCs w:val="20"/>
        </w:rPr>
        <w:t>dotacji.</w:t>
      </w:r>
      <w:r w:rsidR="00CD6AAC" w:rsidRPr="00F31DEF">
        <w:rPr>
          <w:rFonts w:ascii="Arial" w:hAnsi="Arial" w:cs="Arial"/>
          <w:b/>
          <w:sz w:val="20"/>
          <w:szCs w:val="20"/>
        </w:rPr>
        <w:t xml:space="preserve"> W przy</w:t>
      </w:r>
      <w:r w:rsidR="00F31DEF" w:rsidRPr="00F31DEF">
        <w:rPr>
          <w:rFonts w:ascii="Arial" w:hAnsi="Arial" w:cs="Arial"/>
          <w:b/>
          <w:sz w:val="20"/>
          <w:szCs w:val="20"/>
        </w:rPr>
        <w:t>padku nie</w:t>
      </w:r>
      <w:r w:rsidR="00CD6AAC" w:rsidRPr="00F31DEF">
        <w:rPr>
          <w:rFonts w:ascii="Arial" w:hAnsi="Arial" w:cs="Arial"/>
          <w:b/>
          <w:sz w:val="20"/>
          <w:szCs w:val="20"/>
        </w:rPr>
        <w:t>wykazania minimalnego wkładu organizacji pozarząd</w:t>
      </w:r>
      <w:r w:rsidR="001967FB">
        <w:rPr>
          <w:rFonts w:ascii="Arial" w:hAnsi="Arial" w:cs="Arial"/>
          <w:b/>
          <w:sz w:val="20"/>
          <w:szCs w:val="20"/>
        </w:rPr>
        <w:t xml:space="preserve">owej w wysokości 1% oferta nie </w:t>
      </w:r>
      <w:r w:rsidR="00CD6AAC" w:rsidRPr="00F31DEF">
        <w:rPr>
          <w:rFonts w:ascii="Arial" w:hAnsi="Arial" w:cs="Arial"/>
          <w:b/>
          <w:sz w:val="20"/>
          <w:szCs w:val="20"/>
        </w:rPr>
        <w:t xml:space="preserve">zostanie poddana ocenie merytorycznej.  </w:t>
      </w:r>
    </w:p>
    <w:p w:rsidR="00136FFE" w:rsidRDefault="00136FFE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54213D">
        <w:rPr>
          <w:rFonts w:ascii="Arial" w:hAnsi="Arial" w:cs="Arial"/>
          <w:bCs/>
          <w:sz w:val="20"/>
          <w:szCs w:val="20"/>
        </w:rPr>
        <w:t xml:space="preserve">We wzorze oferty punkt 5 </w:t>
      </w:r>
      <w:r w:rsidRPr="0054213D">
        <w:rPr>
          <w:rFonts w:ascii="Arial" w:hAnsi="Arial" w:cs="Arial"/>
          <w:sz w:val="20"/>
          <w:szCs w:val="20"/>
        </w:rPr>
        <w:t>„Opis zakładanych rezultatów</w:t>
      </w:r>
      <w:r>
        <w:rPr>
          <w:rFonts w:ascii="Arial" w:hAnsi="Arial" w:cs="Arial"/>
          <w:sz w:val="20"/>
          <w:szCs w:val="20"/>
        </w:rPr>
        <w:t>”</w:t>
      </w:r>
      <w:r w:rsidRPr="004C5E50">
        <w:rPr>
          <w:rFonts w:ascii="Arial" w:hAnsi="Arial" w:cs="Arial"/>
          <w:sz w:val="20"/>
          <w:szCs w:val="20"/>
        </w:rPr>
        <w:t xml:space="preserve"> oraz</w:t>
      </w:r>
      <w:r>
        <w:rPr>
          <w:rFonts w:ascii="Arial" w:hAnsi="Arial" w:cs="Arial"/>
          <w:sz w:val="20"/>
          <w:szCs w:val="20"/>
        </w:rPr>
        <w:t xml:space="preserve"> punkt 6 „</w:t>
      </w:r>
      <w:r w:rsidRPr="004C5E50">
        <w:rPr>
          <w:rFonts w:ascii="Arial" w:hAnsi="Arial" w:cs="Arial"/>
          <w:sz w:val="20"/>
          <w:szCs w:val="20"/>
        </w:rPr>
        <w:t>Dodatkowe informacje dotyczące rezultatów realizacji zadania publicznego</w:t>
      </w:r>
      <w:r>
        <w:rPr>
          <w:rFonts w:ascii="Arial" w:hAnsi="Arial" w:cs="Arial"/>
          <w:sz w:val="20"/>
          <w:szCs w:val="20"/>
        </w:rPr>
        <w:t xml:space="preserve">” </w:t>
      </w:r>
      <w:r w:rsidRPr="008F7A59">
        <w:rPr>
          <w:rFonts w:ascii="Arial" w:hAnsi="Arial" w:cs="Arial"/>
          <w:sz w:val="20"/>
          <w:szCs w:val="20"/>
        </w:rPr>
        <w:t xml:space="preserve">są obowiązkowe do wypełnienia. Z uwagi na </w:t>
      </w:r>
      <w:r w:rsidRPr="008F7A59">
        <w:rPr>
          <w:rFonts w:ascii="Arial" w:hAnsi="Arial" w:cs="Arial"/>
          <w:sz w:val="20"/>
          <w:szCs w:val="20"/>
        </w:rPr>
        <w:lastRenderedPageBreak/>
        <w:t>obowiązek rozliczenia się Oferenta z rezultatów zadań, wykazane rezultaty zadań publicznych powinny być mierzalne</w:t>
      </w:r>
      <w:r w:rsidR="00354B38" w:rsidRPr="008F7A59">
        <w:rPr>
          <w:rFonts w:ascii="Arial" w:hAnsi="Arial" w:cs="Arial"/>
          <w:sz w:val="20"/>
          <w:szCs w:val="20"/>
        </w:rPr>
        <w:t xml:space="preserve"> i spójne z rezultatami wskazanymi w opisie poszczególnych zadań w</w:t>
      </w:r>
      <w:r w:rsidR="00B00E24">
        <w:rPr>
          <w:rFonts w:ascii="Arial" w:hAnsi="Arial" w:cs="Arial"/>
          <w:sz w:val="20"/>
          <w:szCs w:val="20"/>
        </w:rPr>
        <w:t> </w:t>
      </w:r>
      <w:r w:rsidR="00354B38" w:rsidRPr="008F7A59">
        <w:rPr>
          <w:rFonts w:ascii="Arial" w:hAnsi="Arial" w:cs="Arial"/>
          <w:sz w:val="20"/>
          <w:szCs w:val="20"/>
        </w:rPr>
        <w:t>części „oczekiwane rezultaty oraz wskaźniki”</w:t>
      </w:r>
      <w:r w:rsidRPr="008F7A59">
        <w:rPr>
          <w:rFonts w:ascii="Arial" w:hAnsi="Arial" w:cs="Arial"/>
          <w:sz w:val="20"/>
          <w:szCs w:val="20"/>
        </w:rPr>
        <w:t>.</w:t>
      </w:r>
    </w:p>
    <w:p w:rsidR="00163E32" w:rsidRPr="00AE3E56" w:rsidRDefault="00163E32" w:rsidP="00AE3E56">
      <w:pPr>
        <w:rPr>
          <w:rFonts w:ascii="Arial" w:hAnsi="Arial" w:cs="Arial"/>
          <w:sz w:val="20"/>
          <w:szCs w:val="20"/>
        </w:rPr>
      </w:pPr>
    </w:p>
    <w:p w:rsidR="00136FFE" w:rsidRPr="008F7A59" w:rsidRDefault="00136FFE" w:rsidP="00136FFE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36FFE" w:rsidRPr="00DE12A0" w:rsidTr="00136FFE">
        <w:trPr>
          <w:trHeight w:val="340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136FFE" w:rsidRPr="00DE12A0" w:rsidRDefault="00136FFE" w:rsidP="00136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Termin i warunki realizacji zadań</w:t>
            </w:r>
          </w:p>
        </w:tc>
      </w:tr>
    </w:tbl>
    <w:p w:rsidR="00136FFE" w:rsidRDefault="00136FFE" w:rsidP="00136FFE">
      <w:pPr>
        <w:rPr>
          <w:rFonts w:ascii="Arial" w:hAnsi="Arial" w:cs="Arial"/>
          <w:sz w:val="20"/>
          <w:szCs w:val="20"/>
        </w:rPr>
      </w:pPr>
    </w:p>
    <w:p w:rsidR="00136FFE" w:rsidRPr="00163E32" w:rsidRDefault="00136FFE" w:rsidP="000A28C7">
      <w:pPr>
        <w:pStyle w:val="Akapitzlist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310B9A">
        <w:rPr>
          <w:rFonts w:ascii="Arial" w:hAnsi="Arial" w:cs="Arial"/>
          <w:sz w:val="20"/>
          <w:szCs w:val="20"/>
        </w:rPr>
        <w:t xml:space="preserve">Realizacja zadania opisanego w ofercie może nastąpić </w:t>
      </w:r>
      <w:r w:rsidRPr="00163E32">
        <w:rPr>
          <w:rFonts w:ascii="Arial" w:hAnsi="Arial" w:cs="Arial"/>
          <w:b/>
          <w:sz w:val="20"/>
          <w:szCs w:val="20"/>
        </w:rPr>
        <w:t xml:space="preserve">nie wcześniej niż </w:t>
      </w:r>
      <w:r w:rsidR="007E0F5E" w:rsidRPr="00163E32">
        <w:rPr>
          <w:rFonts w:ascii="Arial" w:hAnsi="Arial" w:cs="Arial"/>
          <w:b/>
          <w:sz w:val="20"/>
          <w:szCs w:val="20"/>
        </w:rPr>
        <w:t xml:space="preserve">1 marca </w:t>
      </w:r>
      <w:r w:rsidR="000070B9" w:rsidRPr="00163E32">
        <w:rPr>
          <w:rFonts w:ascii="Arial" w:hAnsi="Arial" w:cs="Arial"/>
          <w:b/>
          <w:sz w:val="20"/>
          <w:szCs w:val="20"/>
        </w:rPr>
        <w:t>202</w:t>
      </w:r>
      <w:r w:rsidR="00D723D0" w:rsidRPr="00163E32">
        <w:rPr>
          <w:rFonts w:ascii="Arial" w:hAnsi="Arial" w:cs="Arial"/>
          <w:b/>
          <w:sz w:val="20"/>
          <w:szCs w:val="20"/>
        </w:rPr>
        <w:t>4</w:t>
      </w:r>
      <w:r w:rsidRPr="00163E32">
        <w:rPr>
          <w:rFonts w:ascii="Arial" w:hAnsi="Arial" w:cs="Arial"/>
          <w:b/>
          <w:sz w:val="20"/>
          <w:szCs w:val="20"/>
        </w:rPr>
        <w:t xml:space="preserve"> r., a</w:t>
      </w:r>
      <w:r w:rsidR="00D56CA8" w:rsidRPr="00163E32">
        <w:rPr>
          <w:rFonts w:ascii="Arial" w:hAnsi="Arial" w:cs="Arial"/>
          <w:b/>
          <w:sz w:val="20"/>
          <w:szCs w:val="20"/>
        </w:rPr>
        <w:t xml:space="preserve"> zakończenie nie później niż </w:t>
      </w:r>
      <w:r w:rsidRPr="00163E32">
        <w:rPr>
          <w:rFonts w:ascii="Arial" w:hAnsi="Arial" w:cs="Arial"/>
          <w:b/>
          <w:sz w:val="20"/>
          <w:szCs w:val="20"/>
        </w:rPr>
        <w:t>31 g</w:t>
      </w:r>
      <w:r w:rsidR="000070B9" w:rsidRPr="00163E32">
        <w:rPr>
          <w:rFonts w:ascii="Arial" w:hAnsi="Arial" w:cs="Arial"/>
          <w:b/>
          <w:sz w:val="20"/>
          <w:szCs w:val="20"/>
        </w:rPr>
        <w:t>rudnia 202</w:t>
      </w:r>
      <w:r w:rsidR="00D723D0" w:rsidRPr="00163E32">
        <w:rPr>
          <w:rFonts w:ascii="Arial" w:hAnsi="Arial" w:cs="Arial"/>
          <w:b/>
          <w:sz w:val="20"/>
          <w:szCs w:val="20"/>
        </w:rPr>
        <w:t>4</w:t>
      </w:r>
      <w:r w:rsidR="00462530" w:rsidRPr="00163E32">
        <w:rPr>
          <w:rFonts w:ascii="Arial" w:hAnsi="Arial" w:cs="Arial"/>
          <w:b/>
          <w:sz w:val="20"/>
          <w:szCs w:val="20"/>
        </w:rPr>
        <w:t xml:space="preserve"> r</w:t>
      </w:r>
      <w:r w:rsidR="00163E32" w:rsidRPr="00163E32">
        <w:rPr>
          <w:rFonts w:ascii="Arial" w:hAnsi="Arial" w:cs="Arial"/>
          <w:b/>
          <w:sz w:val="20"/>
          <w:szCs w:val="20"/>
        </w:rPr>
        <w:t>.</w:t>
      </w:r>
      <w:r w:rsidR="00BC3916" w:rsidRPr="00163E32">
        <w:rPr>
          <w:rFonts w:ascii="Arial" w:hAnsi="Arial" w:cs="Arial"/>
          <w:b/>
          <w:sz w:val="20"/>
          <w:szCs w:val="20"/>
        </w:rPr>
        <w:t xml:space="preserve"> </w:t>
      </w:r>
    </w:p>
    <w:p w:rsidR="00136FFE" w:rsidRPr="00AD394C" w:rsidRDefault="00136FFE" w:rsidP="000A28C7">
      <w:pPr>
        <w:pStyle w:val="Akapitzlist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AD394C">
        <w:rPr>
          <w:rFonts w:ascii="Arial" w:hAnsi="Arial" w:cs="Arial"/>
          <w:sz w:val="20"/>
          <w:szCs w:val="20"/>
        </w:rPr>
        <w:t>Warunkiem przekazania dotacji jest zawarcie umowy pomiędzy miastem Tychy</w:t>
      </w:r>
      <w:r w:rsidR="00BD0C12">
        <w:rPr>
          <w:rFonts w:ascii="Arial" w:hAnsi="Arial" w:cs="Arial"/>
          <w:sz w:val="20"/>
          <w:szCs w:val="20"/>
        </w:rPr>
        <w:t>,</w:t>
      </w:r>
      <w:r w:rsidRPr="00AD394C">
        <w:rPr>
          <w:rFonts w:ascii="Arial" w:hAnsi="Arial" w:cs="Arial"/>
          <w:sz w:val="20"/>
          <w:szCs w:val="20"/>
        </w:rPr>
        <w:t xml:space="preserve"> a podmiotem składającym ofertę.</w:t>
      </w:r>
    </w:p>
    <w:p w:rsidR="00136FFE" w:rsidRPr="00C16D6E" w:rsidRDefault="00136FFE" w:rsidP="000A28C7">
      <w:pPr>
        <w:pStyle w:val="Akapitzlist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>Dotowany podmiot jest zobowiązany do prowadzenia wyodrębnionej ewidencji księgowej środków otrzymanych z dotacji oraz wydatków dokonywanych z tych środków.</w:t>
      </w:r>
    </w:p>
    <w:p w:rsidR="00136FFE" w:rsidRPr="00C16D6E" w:rsidRDefault="00136FFE" w:rsidP="000A28C7">
      <w:pPr>
        <w:pStyle w:val="Akapitzlist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>Dotowany podmiot jest zobowiązany pod rygorem rozwiązania umowy do udostępnienia na każde wezwanie Zleceniodawcy dokumentacji realizowanego zadania.</w:t>
      </w:r>
    </w:p>
    <w:p w:rsidR="00136FFE" w:rsidRPr="009706C0" w:rsidRDefault="00136FFE" w:rsidP="000A28C7">
      <w:pPr>
        <w:pStyle w:val="Akapitzlist"/>
        <w:numPr>
          <w:ilvl w:val="0"/>
          <w:numId w:val="19"/>
        </w:numPr>
        <w:rPr>
          <w:rFonts w:ascii="Arial" w:hAnsi="Arial" w:cs="Arial"/>
          <w:b/>
          <w:color w:val="FF0000"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>Zleceniodawca dopuszcza możliwość dokonywania przesunięć pomiędzy poszczególnymi pozycjami kosztów określony</w:t>
      </w:r>
      <w:r w:rsidR="00D723D0">
        <w:rPr>
          <w:rFonts w:ascii="Arial" w:hAnsi="Arial" w:cs="Arial"/>
          <w:sz w:val="20"/>
          <w:szCs w:val="20"/>
        </w:rPr>
        <w:t>ch</w:t>
      </w:r>
      <w:r w:rsidRPr="00C16D6E">
        <w:rPr>
          <w:rFonts w:ascii="Arial" w:hAnsi="Arial" w:cs="Arial"/>
          <w:sz w:val="20"/>
          <w:szCs w:val="20"/>
        </w:rPr>
        <w:t xml:space="preserve"> w kalkulacji przewidywanych kosztów na następujących zasadach: w trakcie realizacji zadania mogą być dokonywane przesunięcia w zakresie poszczególnych pozycji kosztów pod warunkiem, że nie na</w:t>
      </w:r>
      <w:r>
        <w:rPr>
          <w:rFonts w:ascii="Arial" w:hAnsi="Arial" w:cs="Arial"/>
          <w:sz w:val="20"/>
          <w:szCs w:val="20"/>
        </w:rPr>
        <w:t>stąpi zwiększenie danego kosztu</w:t>
      </w:r>
      <w:r>
        <w:rPr>
          <w:rFonts w:ascii="Arial" w:hAnsi="Arial" w:cs="Arial"/>
          <w:sz w:val="20"/>
          <w:szCs w:val="20"/>
        </w:rPr>
        <w:br/>
      </w:r>
      <w:r w:rsidRPr="00C16D6E">
        <w:rPr>
          <w:rFonts w:ascii="Arial" w:hAnsi="Arial" w:cs="Arial"/>
          <w:sz w:val="20"/>
          <w:szCs w:val="20"/>
        </w:rPr>
        <w:t xml:space="preserve">o więcej niż </w:t>
      </w:r>
      <w:r>
        <w:rPr>
          <w:rFonts w:ascii="Arial" w:hAnsi="Arial" w:cs="Arial"/>
          <w:bCs/>
          <w:sz w:val="20"/>
          <w:szCs w:val="20"/>
        </w:rPr>
        <w:t>20</w:t>
      </w:r>
      <w:r w:rsidRPr="00FB71C0">
        <w:rPr>
          <w:rFonts w:ascii="Arial" w:hAnsi="Arial" w:cs="Arial"/>
          <w:bCs/>
          <w:sz w:val="20"/>
          <w:szCs w:val="20"/>
        </w:rPr>
        <w:t>%.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26481">
        <w:rPr>
          <w:rFonts w:ascii="Arial" w:hAnsi="Arial" w:cs="Arial"/>
          <w:b/>
          <w:bCs/>
          <w:sz w:val="20"/>
          <w:szCs w:val="20"/>
        </w:rPr>
        <w:t>Zmiany powyżej 20% wymagają uzyskania zgody na wprowadzenie zmian</w:t>
      </w:r>
      <w:r w:rsidRPr="00326481">
        <w:rPr>
          <w:rFonts w:ascii="Arial" w:hAnsi="Arial" w:cs="Arial"/>
          <w:b/>
          <w:bCs/>
          <w:sz w:val="20"/>
          <w:szCs w:val="20"/>
        </w:rPr>
        <w:br/>
        <w:t>i sporządzenia aneksu do umowy.</w:t>
      </w:r>
    </w:p>
    <w:p w:rsidR="00136FFE" w:rsidRPr="00C16D6E" w:rsidRDefault="00136FFE" w:rsidP="000A28C7">
      <w:pPr>
        <w:pStyle w:val="Akapitzlist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>Realizowane zadanie powinno zawierać działania promocyjne z podaniem informacji, że zadanie jest współfinansowane z budżetu miasta Tychy.</w:t>
      </w:r>
    </w:p>
    <w:p w:rsidR="00136FFE" w:rsidRDefault="00136FFE" w:rsidP="000A28C7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0070B9">
        <w:rPr>
          <w:rFonts w:ascii="Arial" w:hAnsi="Arial" w:cs="Arial"/>
          <w:sz w:val="20"/>
          <w:szCs w:val="20"/>
        </w:rPr>
        <w:t xml:space="preserve">Przed dystrybucją materiałów promocyjnych Oferent zobowiązany jest do udostępnienia ich Zleceniodawcy celem uzyskania akceptacji. Zleceniodawca przekaże odpowiednie logo i grafikę Oferentowi. </w:t>
      </w:r>
    </w:p>
    <w:p w:rsidR="00136FFE" w:rsidRPr="00D34F01" w:rsidRDefault="00136FFE" w:rsidP="000A28C7">
      <w:pPr>
        <w:pStyle w:val="Akapitzlist"/>
        <w:numPr>
          <w:ilvl w:val="0"/>
          <w:numId w:val="19"/>
        </w:numPr>
      </w:pPr>
      <w:r w:rsidRPr="000836B7">
        <w:rPr>
          <w:rFonts w:ascii="Arial" w:hAnsi="Arial" w:cs="Arial"/>
          <w:sz w:val="20"/>
          <w:szCs w:val="20"/>
        </w:rPr>
        <w:t>Oferent, realizując zadanie, zobowiązany jest do stosowania przepisów prawa, w 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danych, Dz. Urz. UE L 119 z 04.05.2016) oraz wydanych na jego podstawie krajowych przepisach z zakresu ochrony danych osobowych, w tym ustawy z dnia</w:t>
      </w:r>
      <w:r w:rsidRPr="000836B7">
        <w:rPr>
          <w:rFonts w:ascii="Arial" w:hAnsi="Arial" w:cs="Arial"/>
          <w:sz w:val="20"/>
          <w:szCs w:val="20"/>
        </w:rPr>
        <w:br/>
        <w:t>10 maja 2018 r. o ochronie danych osobow</w:t>
      </w:r>
      <w:r w:rsidRPr="00D34F01">
        <w:rPr>
          <w:rFonts w:ascii="Arial" w:hAnsi="Arial" w:cs="Arial"/>
          <w:sz w:val="20"/>
          <w:szCs w:val="20"/>
        </w:rPr>
        <w:t xml:space="preserve">ych </w:t>
      </w:r>
      <w:r w:rsidR="0075520D" w:rsidRPr="00D34F01">
        <w:rPr>
          <w:rFonts w:ascii="Arial" w:hAnsi="Arial" w:cs="Arial"/>
          <w:sz w:val="20"/>
          <w:szCs w:val="20"/>
        </w:rPr>
        <w:t>(</w:t>
      </w:r>
      <w:r w:rsidR="003C4E4B" w:rsidRPr="00D34F01">
        <w:rPr>
          <w:rFonts w:ascii="Arial" w:hAnsi="Arial" w:cs="Arial"/>
          <w:sz w:val="20"/>
          <w:szCs w:val="20"/>
        </w:rPr>
        <w:t>Dz.U. z 2019 r. poz. 1781 t.j. z dnia 19.09.2019 r</w:t>
      </w:r>
      <w:r w:rsidR="0075520D" w:rsidRPr="00CD6AAC">
        <w:rPr>
          <w:rFonts w:ascii="Arial" w:hAnsi="Arial" w:cs="Arial"/>
          <w:sz w:val="20"/>
          <w:szCs w:val="20"/>
        </w:rPr>
        <w:t>.)</w:t>
      </w:r>
      <w:r w:rsidR="0075520D" w:rsidRPr="000836B7">
        <w:rPr>
          <w:rFonts w:ascii="Arial" w:hAnsi="Arial" w:cs="Arial"/>
          <w:sz w:val="20"/>
          <w:szCs w:val="20"/>
        </w:rPr>
        <w:t xml:space="preserve"> </w:t>
      </w:r>
      <w:r w:rsidRPr="000836B7">
        <w:rPr>
          <w:rFonts w:ascii="Arial" w:hAnsi="Arial" w:cs="Arial"/>
          <w:sz w:val="20"/>
          <w:szCs w:val="20"/>
        </w:rPr>
        <w:t>oraz ustawy z dni</w:t>
      </w:r>
      <w:r w:rsidR="0075520D" w:rsidRPr="000836B7">
        <w:rPr>
          <w:rFonts w:ascii="Arial" w:hAnsi="Arial" w:cs="Arial"/>
          <w:sz w:val="20"/>
          <w:szCs w:val="20"/>
        </w:rPr>
        <w:t xml:space="preserve">a </w:t>
      </w:r>
      <w:r w:rsidRPr="000836B7">
        <w:rPr>
          <w:rFonts w:ascii="Arial" w:hAnsi="Arial" w:cs="Arial"/>
          <w:sz w:val="20"/>
          <w:szCs w:val="20"/>
        </w:rPr>
        <w:t xml:space="preserve">27 sierpnia 2009 r. o finansach publicznych </w:t>
      </w:r>
      <w:r w:rsidR="002D2CF6" w:rsidRPr="000836B7">
        <w:rPr>
          <w:rFonts w:ascii="Arial" w:hAnsi="Arial" w:cs="Arial"/>
          <w:sz w:val="20"/>
          <w:szCs w:val="20"/>
        </w:rPr>
        <w:t>(</w:t>
      </w:r>
      <w:r w:rsidR="000836B7" w:rsidRPr="000836B7">
        <w:rPr>
          <w:rFonts w:ascii="Arial" w:hAnsi="Arial" w:cs="Arial"/>
          <w:sz w:val="20"/>
          <w:szCs w:val="20"/>
        </w:rPr>
        <w:t>Dz.U.2023.1270 t.j. z dnia 2023.07.04 z późn. zm.)</w:t>
      </w:r>
      <w:r w:rsidR="00503C36">
        <w:rPr>
          <w:rFonts w:ascii="Arial" w:hAnsi="Arial" w:cs="Arial"/>
          <w:sz w:val="20"/>
          <w:szCs w:val="20"/>
        </w:rPr>
        <w:t>.</w:t>
      </w:r>
      <w:r w:rsidR="000836B7">
        <w:t xml:space="preserve"> </w:t>
      </w:r>
    </w:p>
    <w:p w:rsidR="00BA3E9E" w:rsidRPr="001A14A6" w:rsidRDefault="00136FFE" w:rsidP="000A28C7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 xml:space="preserve">Obowiązkiem każdej organizacji pozarządowej realizującej zadanie publiczne finansowane ze środków dotacji jest zapewnienie dostępności osobom ze szczególnymi potrzebami. Dostępność musi być zapewniona co najmniej w minimalnym wymiarze, o którym mowa w art. 6 </w:t>
      </w:r>
      <w:r w:rsidR="00355976">
        <w:rPr>
          <w:rFonts w:ascii="Arial" w:hAnsi="Arial" w:cs="Arial"/>
          <w:sz w:val="20"/>
          <w:szCs w:val="20"/>
        </w:rPr>
        <w:t xml:space="preserve">ustawy z dnia 19 lipca 2019 r. </w:t>
      </w:r>
      <w:r w:rsidRPr="00C16D6E">
        <w:rPr>
          <w:rFonts w:ascii="Arial" w:hAnsi="Arial" w:cs="Arial"/>
          <w:sz w:val="20"/>
          <w:szCs w:val="20"/>
        </w:rPr>
        <w:t xml:space="preserve">o </w:t>
      </w:r>
      <w:r w:rsidR="002D2CF6">
        <w:rPr>
          <w:rFonts w:ascii="Arial" w:hAnsi="Arial" w:cs="Arial"/>
          <w:sz w:val="20"/>
          <w:szCs w:val="20"/>
        </w:rPr>
        <w:t xml:space="preserve">zapewnieniu dostępności osobom </w:t>
      </w:r>
      <w:r w:rsidRPr="00C16D6E">
        <w:rPr>
          <w:rFonts w:ascii="Arial" w:hAnsi="Arial" w:cs="Arial"/>
          <w:sz w:val="20"/>
          <w:szCs w:val="20"/>
        </w:rPr>
        <w:t>ze szczególnymi potrzebami</w:t>
      </w:r>
      <w:r w:rsidR="002D2CF6">
        <w:rPr>
          <w:rFonts w:ascii="Arial" w:hAnsi="Arial" w:cs="Arial"/>
          <w:sz w:val="20"/>
          <w:szCs w:val="20"/>
        </w:rPr>
        <w:t xml:space="preserve"> </w:t>
      </w:r>
      <w:r w:rsidR="002D2CF6" w:rsidRPr="00BB7434">
        <w:rPr>
          <w:rFonts w:ascii="Arial" w:hAnsi="Arial" w:cs="Arial"/>
          <w:sz w:val="20"/>
          <w:szCs w:val="20"/>
        </w:rPr>
        <w:t>(</w:t>
      </w:r>
      <w:r w:rsidR="00753060" w:rsidRPr="00753060">
        <w:rPr>
          <w:rFonts w:ascii="Arial" w:hAnsi="Arial" w:cs="Arial"/>
          <w:sz w:val="20"/>
          <w:szCs w:val="20"/>
        </w:rPr>
        <w:t>Dz.U. z 2022 r.  poz. 2240 t.j z dnia 3.11.2022 r.</w:t>
      </w:r>
      <w:r w:rsidR="002D2CF6" w:rsidRPr="00BB7434">
        <w:rPr>
          <w:rFonts w:ascii="Arial" w:hAnsi="Arial" w:cs="Arial"/>
          <w:sz w:val="20"/>
          <w:szCs w:val="20"/>
        </w:rPr>
        <w:t>)</w:t>
      </w:r>
      <w:r w:rsidRPr="00C16D6E">
        <w:rPr>
          <w:rFonts w:ascii="Arial" w:hAnsi="Arial" w:cs="Arial"/>
          <w:sz w:val="20"/>
          <w:szCs w:val="20"/>
        </w:rPr>
        <w:t xml:space="preserve">. Dotyczy to także stron internetowych i aplikacji, jakie będą wykorzystane do realizacji zadania, które spełniają wymagania określone w ustawie z dnia </w:t>
      </w:r>
      <w:r w:rsidRPr="00C16D6E">
        <w:rPr>
          <w:rFonts w:ascii="Arial" w:hAnsi="Arial" w:cs="Arial"/>
          <w:sz w:val="20"/>
          <w:szCs w:val="20"/>
        </w:rPr>
        <w:br/>
        <w:t>4 kwietnia 2019 r. o dostępności cyfrowej stron internetowych i aplikacji mobilnych podmiotów publicznych (</w:t>
      </w:r>
      <w:r w:rsidR="00A67EC8" w:rsidRPr="00A67EC8">
        <w:rPr>
          <w:rFonts w:ascii="Arial" w:hAnsi="Arial" w:cs="Arial"/>
          <w:sz w:val="20"/>
          <w:szCs w:val="20"/>
        </w:rPr>
        <w:t xml:space="preserve">Dz.U.2023.1440 t.j. </w:t>
      </w:r>
      <w:r w:rsidR="00622A86">
        <w:rPr>
          <w:rFonts w:ascii="Arial" w:hAnsi="Arial" w:cs="Arial"/>
          <w:sz w:val="20"/>
          <w:szCs w:val="20"/>
        </w:rPr>
        <w:t>z dnia 2023.07.27</w:t>
      </w:r>
      <w:r w:rsidR="00A67EC8">
        <w:rPr>
          <w:rFonts w:ascii="Arial" w:hAnsi="Arial" w:cs="Arial"/>
          <w:sz w:val="20"/>
          <w:szCs w:val="20"/>
        </w:rPr>
        <w:t>)</w:t>
      </w:r>
      <w:r w:rsidR="00D56CA8">
        <w:rPr>
          <w:rFonts w:ascii="Arial" w:hAnsi="Arial" w:cs="Arial"/>
          <w:sz w:val="20"/>
          <w:szCs w:val="20"/>
        </w:rPr>
        <w:t>.</w:t>
      </w:r>
    </w:p>
    <w:p w:rsidR="00136FFE" w:rsidRPr="00D56CA8" w:rsidRDefault="00136FFE" w:rsidP="000A28C7">
      <w:pPr>
        <w:pStyle w:val="Akapitzlist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>W indywidualnym przypadku, jeżeli organizacja nie jest w stanie, w szczególności ze względów technicznych lub prawnych, zapewnić dostępności os</w:t>
      </w:r>
      <w:r>
        <w:rPr>
          <w:rFonts w:ascii="Arial" w:hAnsi="Arial" w:cs="Arial"/>
          <w:sz w:val="20"/>
          <w:szCs w:val="20"/>
        </w:rPr>
        <w:t>obie ze szczególnymi potrzebami</w:t>
      </w:r>
      <w:r>
        <w:rPr>
          <w:rFonts w:ascii="Arial" w:hAnsi="Arial" w:cs="Arial"/>
          <w:sz w:val="20"/>
          <w:szCs w:val="20"/>
        </w:rPr>
        <w:br/>
      </w:r>
      <w:r w:rsidRPr="00C16D6E">
        <w:rPr>
          <w:rFonts w:ascii="Arial" w:hAnsi="Arial" w:cs="Arial"/>
          <w:sz w:val="20"/>
          <w:szCs w:val="20"/>
        </w:rPr>
        <w:t xml:space="preserve">w zakresie, o którym mowa w art. 6 ustawy o dostępności, podmiot ten jest obowiązany zapewnić </w:t>
      </w:r>
      <w:r w:rsidRPr="00A91CAC">
        <w:rPr>
          <w:rFonts w:ascii="Arial" w:hAnsi="Arial" w:cs="Arial"/>
          <w:sz w:val="20"/>
          <w:szCs w:val="20"/>
        </w:rPr>
        <w:t>takiej osobie dostęp alternatywny.</w:t>
      </w:r>
    </w:p>
    <w:p w:rsidR="00592130" w:rsidRPr="00163E32" w:rsidRDefault="00592130" w:rsidP="000A28C7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163E32">
        <w:rPr>
          <w:rFonts w:ascii="Arial" w:hAnsi="Arial" w:cs="Arial"/>
          <w:sz w:val="20"/>
          <w:szCs w:val="20"/>
        </w:rPr>
        <w:t>Zgodnie z ustawą z dnia 28 lipca 2023 r. o zmianie ustawy – Kodeks rodzinny i opiekuńczy oraz niektórych innych ustaw obowiązkiem każdego podmiotu pracującego  z dziećmi będzie posiadanie standardów ochrony małoletnich. Podmioty będą zobowiązane do wprowadzenia standardów od 15 lutego 2024 roku.</w:t>
      </w:r>
      <w:r w:rsidRPr="00163E32">
        <w:rPr>
          <w:rFonts w:ascii="Arial" w:hAnsi="Arial" w:cs="Arial"/>
          <w:bCs/>
          <w:sz w:val="20"/>
          <w:szCs w:val="20"/>
        </w:rPr>
        <w:t xml:space="preserve"> </w:t>
      </w:r>
    </w:p>
    <w:p w:rsidR="00B00E24" w:rsidRDefault="00B00E24" w:rsidP="00136FFE">
      <w:pPr>
        <w:rPr>
          <w:rFonts w:ascii="Arial" w:hAnsi="Arial" w:cs="Arial"/>
          <w:b/>
          <w:sz w:val="20"/>
          <w:szCs w:val="20"/>
        </w:rPr>
      </w:pPr>
    </w:p>
    <w:p w:rsidR="00032954" w:rsidRPr="006A6FDA" w:rsidRDefault="00032954" w:rsidP="00136FFE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136FFE" w:rsidRPr="00DE12A0" w:rsidTr="00136FFE">
        <w:trPr>
          <w:trHeight w:val="340"/>
        </w:trPr>
        <w:tc>
          <w:tcPr>
            <w:tcW w:w="9104" w:type="dxa"/>
            <w:shd w:val="clear" w:color="auto" w:fill="D9D9D9" w:themeFill="background1" w:themeFillShade="D9"/>
            <w:vAlign w:val="center"/>
          </w:tcPr>
          <w:p w:rsidR="00136FFE" w:rsidRPr="00DE12A0" w:rsidRDefault="00136FFE" w:rsidP="00136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lastRenderedPageBreak/>
              <w:t>Termin, miejsce i sposób składania ofert</w:t>
            </w:r>
          </w:p>
        </w:tc>
      </w:tr>
    </w:tbl>
    <w:p w:rsidR="00136FFE" w:rsidRPr="00776A2C" w:rsidRDefault="00136FFE" w:rsidP="00136FFE">
      <w:pPr>
        <w:pStyle w:val="Akapitzlist"/>
        <w:ind w:left="284"/>
        <w:rPr>
          <w:rFonts w:ascii="Arial" w:hAnsi="Arial" w:cs="Arial"/>
          <w:bCs/>
          <w:sz w:val="20"/>
          <w:szCs w:val="20"/>
        </w:rPr>
      </w:pPr>
    </w:p>
    <w:p w:rsidR="00BD0C12" w:rsidRPr="00BD0C12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 xml:space="preserve">Ofertę należy przygotować i wysłać w elektronicznym Generatorze wniosków eNGO dostępnym na stronie: </w:t>
      </w:r>
      <w:hyperlink r:id="rId9" w:history="1">
        <w:r w:rsidRPr="00626623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https://tychy.engo.org.pl/konkursy-trwajace</w:t>
        </w:r>
      </w:hyperlink>
      <w:r w:rsidRPr="00626623">
        <w:t>,</w:t>
      </w:r>
      <w:r>
        <w:t xml:space="preserve"> </w:t>
      </w:r>
      <w:r w:rsidRPr="00DE12A0">
        <w:rPr>
          <w:rFonts w:ascii="Arial" w:hAnsi="Arial" w:cs="Arial"/>
          <w:sz w:val="20"/>
          <w:szCs w:val="20"/>
        </w:rPr>
        <w:t>a następnie: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3651" w:rsidRDefault="00BD0C12" w:rsidP="0034370C">
      <w:pPr>
        <w:pStyle w:val="Akapitzlist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36FFE" w:rsidRPr="00306276">
        <w:rPr>
          <w:rFonts w:ascii="Arial" w:hAnsi="Arial" w:cs="Arial"/>
          <w:sz w:val="20"/>
          <w:szCs w:val="20"/>
        </w:rPr>
        <w:t xml:space="preserve">wydrukować, prawidłowo podpisać i złożyć w nieprzekraczalnym terminie </w:t>
      </w:r>
      <w:r w:rsidR="00136FFE" w:rsidRPr="00163E32">
        <w:rPr>
          <w:rFonts w:ascii="Arial" w:hAnsi="Arial" w:cs="Arial"/>
          <w:sz w:val="20"/>
          <w:szCs w:val="20"/>
        </w:rPr>
        <w:t xml:space="preserve">do </w:t>
      </w:r>
      <w:r w:rsidR="00C4448A" w:rsidRPr="00163E32">
        <w:rPr>
          <w:rFonts w:ascii="Arial" w:hAnsi="Arial" w:cs="Arial"/>
          <w:b/>
          <w:sz w:val="20"/>
          <w:szCs w:val="20"/>
        </w:rPr>
        <w:t>22</w:t>
      </w:r>
      <w:r w:rsidR="00F31DEF" w:rsidRPr="00163E32">
        <w:rPr>
          <w:rFonts w:ascii="Arial" w:hAnsi="Arial" w:cs="Arial"/>
          <w:b/>
          <w:sz w:val="20"/>
          <w:szCs w:val="20"/>
        </w:rPr>
        <w:t xml:space="preserve"> </w:t>
      </w:r>
      <w:r w:rsidR="00DD08F4" w:rsidRPr="00163E32">
        <w:rPr>
          <w:rFonts w:ascii="Arial" w:hAnsi="Arial" w:cs="Arial"/>
          <w:b/>
          <w:sz w:val="20"/>
          <w:szCs w:val="20"/>
        </w:rPr>
        <w:t>lutego 2024</w:t>
      </w:r>
      <w:r w:rsidR="00136FFE" w:rsidRPr="00163E32">
        <w:rPr>
          <w:rFonts w:ascii="Arial" w:hAnsi="Arial" w:cs="Arial"/>
          <w:b/>
          <w:sz w:val="20"/>
          <w:szCs w:val="20"/>
        </w:rPr>
        <w:t xml:space="preserve"> roku </w:t>
      </w:r>
      <w:r w:rsidRPr="00163E32">
        <w:rPr>
          <w:rFonts w:ascii="Arial" w:hAnsi="Arial" w:cs="Arial"/>
          <w:b/>
          <w:sz w:val="20"/>
          <w:szCs w:val="20"/>
        </w:rPr>
        <w:t xml:space="preserve">osobiście </w:t>
      </w:r>
      <w:r w:rsidR="00136FFE" w:rsidRPr="00163E32">
        <w:rPr>
          <w:rFonts w:ascii="Arial" w:hAnsi="Arial" w:cs="Arial"/>
          <w:bCs/>
          <w:sz w:val="20"/>
          <w:szCs w:val="20"/>
        </w:rPr>
        <w:t xml:space="preserve">w </w:t>
      </w:r>
      <w:r w:rsidRPr="00163E32">
        <w:rPr>
          <w:rFonts w:ascii="Arial" w:hAnsi="Arial" w:cs="Arial"/>
          <w:bCs/>
          <w:sz w:val="20"/>
          <w:szCs w:val="20"/>
        </w:rPr>
        <w:t xml:space="preserve">siedzibie </w:t>
      </w:r>
      <w:r w:rsidRPr="00163E32">
        <w:rPr>
          <w:rFonts w:ascii="Arial" w:hAnsi="Arial" w:cs="Arial"/>
          <w:sz w:val="20"/>
          <w:szCs w:val="20"/>
        </w:rPr>
        <w:t>Urzędu</w:t>
      </w:r>
      <w:r w:rsidR="00136FFE" w:rsidRPr="00163E32">
        <w:rPr>
          <w:rFonts w:ascii="Arial" w:hAnsi="Arial" w:cs="Arial"/>
          <w:sz w:val="20"/>
          <w:szCs w:val="20"/>
        </w:rPr>
        <w:t xml:space="preserve"> Miasta Tychy, </w:t>
      </w:r>
      <w:r w:rsidRPr="00163E32">
        <w:rPr>
          <w:rFonts w:ascii="Arial" w:hAnsi="Arial" w:cs="Arial"/>
          <w:sz w:val="20"/>
          <w:szCs w:val="20"/>
        </w:rPr>
        <w:t>w Wydziale</w:t>
      </w:r>
      <w:r w:rsidR="00136FFE" w:rsidRPr="00163E32">
        <w:rPr>
          <w:rFonts w:ascii="Arial" w:hAnsi="Arial" w:cs="Arial"/>
          <w:sz w:val="20"/>
          <w:szCs w:val="20"/>
        </w:rPr>
        <w:t xml:space="preserve"> Spraw Społecznych i Zdrowia</w:t>
      </w:r>
      <w:r w:rsidRPr="00163E32">
        <w:rPr>
          <w:rFonts w:ascii="Arial" w:hAnsi="Arial" w:cs="Arial"/>
          <w:sz w:val="20"/>
          <w:szCs w:val="20"/>
        </w:rPr>
        <w:t>,</w:t>
      </w:r>
      <w:r w:rsidR="00136FFE" w:rsidRPr="00163E32">
        <w:rPr>
          <w:rFonts w:ascii="Arial" w:hAnsi="Arial" w:cs="Arial"/>
          <w:sz w:val="20"/>
          <w:szCs w:val="20"/>
        </w:rPr>
        <w:t xml:space="preserve"> pokój 509 </w:t>
      </w:r>
      <w:r w:rsidR="00622A86" w:rsidRPr="00163E32">
        <w:rPr>
          <w:rFonts w:ascii="Arial" w:hAnsi="Arial" w:cs="Arial"/>
          <w:b/>
          <w:sz w:val="20"/>
          <w:szCs w:val="20"/>
        </w:rPr>
        <w:t>lub za pośrednictwem poczty</w:t>
      </w:r>
      <w:r w:rsidRPr="00163E3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234B8C" w:rsidRPr="007809F7">
        <w:rPr>
          <w:rFonts w:ascii="Arial" w:hAnsi="Arial" w:cs="Arial"/>
          <w:sz w:val="20"/>
          <w:szCs w:val="20"/>
        </w:rPr>
        <w:t>Przy składaniu</w:t>
      </w:r>
      <w:r w:rsidR="00234B8C">
        <w:rPr>
          <w:rFonts w:ascii="Arial" w:hAnsi="Arial" w:cs="Arial"/>
          <w:color w:val="FF0000"/>
          <w:sz w:val="20"/>
          <w:szCs w:val="20"/>
        </w:rPr>
        <w:t xml:space="preserve"> </w:t>
      </w:r>
      <w:r w:rsidRPr="00306276">
        <w:rPr>
          <w:rFonts w:ascii="Arial" w:hAnsi="Arial" w:cs="Arial"/>
          <w:sz w:val="20"/>
          <w:szCs w:val="20"/>
        </w:rPr>
        <w:t>ofert</w:t>
      </w:r>
      <w:r w:rsidR="00234B8C">
        <w:rPr>
          <w:rFonts w:ascii="Arial" w:hAnsi="Arial" w:cs="Arial"/>
          <w:sz w:val="20"/>
          <w:szCs w:val="20"/>
        </w:rPr>
        <w:t>y</w:t>
      </w:r>
      <w:r w:rsidRPr="00306276">
        <w:rPr>
          <w:rFonts w:ascii="Arial" w:hAnsi="Arial" w:cs="Arial"/>
          <w:sz w:val="20"/>
          <w:szCs w:val="20"/>
        </w:rPr>
        <w:t xml:space="preserve"> za pośrednictwem poczty decyduje data wpływu do U</w:t>
      </w:r>
      <w:r>
        <w:rPr>
          <w:rFonts w:ascii="Arial" w:hAnsi="Arial" w:cs="Arial"/>
          <w:sz w:val="20"/>
          <w:szCs w:val="20"/>
        </w:rPr>
        <w:t xml:space="preserve">rzędu Miasta w Tychach, </w:t>
      </w:r>
      <w:r w:rsidR="00234B8C">
        <w:rPr>
          <w:rFonts w:ascii="Arial" w:hAnsi="Arial" w:cs="Arial"/>
          <w:sz w:val="20"/>
          <w:szCs w:val="20"/>
        </w:rPr>
        <w:t>a nie</w:t>
      </w:r>
      <w:r w:rsidR="00234B8C" w:rsidRPr="00234B8C">
        <w:rPr>
          <w:rFonts w:ascii="Arial" w:hAnsi="Arial" w:cs="Arial"/>
          <w:sz w:val="20"/>
          <w:szCs w:val="20"/>
        </w:rPr>
        <w:t xml:space="preserve"> </w:t>
      </w:r>
      <w:r w:rsidR="00234B8C">
        <w:rPr>
          <w:rFonts w:ascii="Arial" w:hAnsi="Arial" w:cs="Arial"/>
          <w:sz w:val="20"/>
          <w:szCs w:val="20"/>
        </w:rPr>
        <w:t>da</w:t>
      </w:r>
      <w:r w:rsidR="0034370C">
        <w:rPr>
          <w:rFonts w:ascii="Arial" w:hAnsi="Arial" w:cs="Arial"/>
          <w:sz w:val="20"/>
          <w:szCs w:val="20"/>
        </w:rPr>
        <w:t>ta nadania w urzędzie pocztowym</w:t>
      </w:r>
      <w:r>
        <w:rPr>
          <w:rFonts w:ascii="Arial" w:hAnsi="Arial" w:cs="Arial"/>
          <w:sz w:val="20"/>
          <w:szCs w:val="20"/>
        </w:rPr>
        <w:t xml:space="preserve"> </w:t>
      </w:r>
      <w:r w:rsidRPr="00BD0C12">
        <w:rPr>
          <w:rFonts w:ascii="Arial" w:hAnsi="Arial" w:cs="Arial"/>
          <w:b/>
          <w:sz w:val="20"/>
          <w:szCs w:val="20"/>
        </w:rPr>
        <w:t>lub</w:t>
      </w:r>
      <w:r w:rsidR="0034370C">
        <w:rPr>
          <w:rFonts w:ascii="Arial" w:hAnsi="Arial" w:cs="Arial"/>
          <w:b/>
          <w:sz w:val="20"/>
          <w:szCs w:val="20"/>
        </w:rPr>
        <w:t xml:space="preserve"> </w:t>
      </w:r>
    </w:p>
    <w:p w:rsidR="00136FFE" w:rsidRPr="00163E32" w:rsidRDefault="006F3651" w:rsidP="0034370C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163E32">
        <w:rPr>
          <w:rFonts w:ascii="Arial" w:hAnsi="Arial" w:cs="Arial"/>
          <w:sz w:val="20"/>
          <w:szCs w:val="20"/>
        </w:rPr>
        <w:t xml:space="preserve">- </w:t>
      </w:r>
      <w:r w:rsidR="00BD0C12" w:rsidRPr="00163E32">
        <w:rPr>
          <w:rFonts w:ascii="Arial" w:hAnsi="Arial" w:cs="Arial"/>
          <w:sz w:val="20"/>
          <w:szCs w:val="20"/>
        </w:rPr>
        <w:t>podpisać elektronicznie i wysłać przez ePUAP</w:t>
      </w:r>
      <w:r w:rsidR="0034370C" w:rsidRPr="00163E32">
        <w:rPr>
          <w:rFonts w:ascii="Arial" w:hAnsi="Arial" w:cs="Arial"/>
          <w:sz w:val="20"/>
          <w:szCs w:val="20"/>
        </w:rPr>
        <w:t>/ e-doręczenia</w:t>
      </w:r>
      <w:r w:rsidR="00797724" w:rsidRPr="00163E32">
        <w:rPr>
          <w:rFonts w:ascii="Arial" w:hAnsi="Arial" w:cs="Arial"/>
          <w:sz w:val="20"/>
          <w:szCs w:val="20"/>
        </w:rPr>
        <w:t>.</w:t>
      </w:r>
    </w:p>
    <w:p w:rsidR="00F845A3" w:rsidRPr="00163E32" w:rsidRDefault="001326F3" w:rsidP="006F66E2">
      <w:pPr>
        <w:pStyle w:val="Akapitzlist"/>
        <w:numPr>
          <w:ilvl w:val="0"/>
          <w:numId w:val="1"/>
        </w:numPr>
        <w:ind w:left="284" w:hanging="284"/>
        <w:contextualSpacing w:val="0"/>
        <w:rPr>
          <w:rFonts w:ascii="Arial" w:hAnsi="Arial" w:cs="Arial"/>
          <w:bCs/>
          <w:sz w:val="20"/>
          <w:szCs w:val="20"/>
        </w:rPr>
      </w:pPr>
      <w:r w:rsidRPr="00163E32">
        <w:rPr>
          <w:rFonts w:ascii="Arial" w:hAnsi="Arial" w:cs="Arial"/>
          <w:sz w:val="20"/>
          <w:szCs w:val="18"/>
        </w:rPr>
        <w:t xml:space="preserve">Możliwość złożenia oferty konkursowej w formie elektronicznej dopuszcza się </w:t>
      </w:r>
      <w:r w:rsidR="006209C6" w:rsidRPr="00163E32">
        <w:rPr>
          <w:rFonts w:ascii="Arial" w:hAnsi="Arial" w:cs="Arial"/>
          <w:sz w:val="20"/>
          <w:szCs w:val="18"/>
        </w:rPr>
        <w:t xml:space="preserve">wyłącznie </w:t>
      </w:r>
      <w:r w:rsidRPr="00163E32">
        <w:rPr>
          <w:rFonts w:ascii="Arial" w:hAnsi="Arial" w:cs="Arial"/>
          <w:sz w:val="20"/>
          <w:szCs w:val="18"/>
        </w:rPr>
        <w:t>pod warunkiem posiadania podpisu elektronicznego, bądź profilu zaufanego. W tym przypadku wygenerowany plik oferty za pomocą Generetora eNGO wraz z załącznikami, podpisany podpisem elektronicznym lub profilem zaufanym należy przesłać na skrzynkę e-PUAP</w:t>
      </w:r>
      <w:r w:rsidR="0034370C" w:rsidRPr="00163E32">
        <w:rPr>
          <w:rFonts w:ascii="Arial" w:hAnsi="Arial" w:cs="Arial"/>
          <w:sz w:val="20"/>
          <w:szCs w:val="18"/>
        </w:rPr>
        <w:t xml:space="preserve">/e-doręczenia </w:t>
      </w:r>
      <w:r w:rsidRPr="00163E32">
        <w:rPr>
          <w:rFonts w:ascii="Arial" w:hAnsi="Arial" w:cs="Arial"/>
          <w:sz w:val="20"/>
          <w:szCs w:val="18"/>
        </w:rPr>
        <w:t xml:space="preserve"> </w:t>
      </w:r>
      <w:r w:rsidRPr="00163E32">
        <w:rPr>
          <w:rFonts w:ascii="Arial" w:hAnsi="Arial" w:cs="Arial"/>
          <w:sz w:val="20"/>
          <w:szCs w:val="20"/>
        </w:rPr>
        <w:t>w n</w:t>
      </w:r>
      <w:r w:rsidR="00F31DEF" w:rsidRPr="00163E32">
        <w:rPr>
          <w:rFonts w:ascii="Arial" w:hAnsi="Arial" w:cs="Arial"/>
          <w:sz w:val="20"/>
          <w:szCs w:val="20"/>
        </w:rPr>
        <w:t xml:space="preserve">ieprzekraczalnym terminie </w:t>
      </w:r>
      <w:r w:rsidR="00F31DEF" w:rsidRPr="00163E32">
        <w:rPr>
          <w:rFonts w:ascii="Arial" w:hAnsi="Arial" w:cs="Arial"/>
          <w:b/>
          <w:sz w:val="20"/>
          <w:szCs w:val="20"/>
        </w:rPr>
        <w:t>do</w:t>
      </w:r>
      <w:r w:rsidR="00032954" w:rsidRPr="00163E32">
        <w:rPr>
          <w:rFonts w:ascii="Arial" w:hAnsi="Arial" w:cs="Arial"/>
          <w:b/>
          <w:sz w:val="20"/>
          <w:szCs w:val="20"/>
        </w:rPr>
        <w:t xml:space="preserve"> </w:t>
      </w:r>
      <w:r w:rsidR="00C4448A" w:rsidRPr="00163E32">
        <w:rPr>
          <w:rFonts w:ascii="Arial" w:hAnsi="Arial" w:cs="Arial"/>
          <w:b/>
          <w:sz w:val="20"/>
          <w:szCs w:val="20"/>
        </w:rPr>
        <w:t>22</w:t>
      </w:r>
      <w:r w:rsidR="00F31DEF" w:rsidRPr="00163E32">
        <w:rPr>
          <w:rFonts w:ascii="Arial" w:hAnsi="Arial" w:cs="Arial"/>
          <w:b/>
          <w:sz w:val="20"/>
          <w:szCs w:val="20"/>
        </w:rPr>
        <w:t xml:space="preserve"> </w:t>
      </w:r>
      <w:r w:rsidR="00DD08F4" w:rsidRPr="00163E32">
        <w:rPr>
          <w:rFonts w:ascii="Arial" w:hAnsi="Arial" w:cs="Arial"/>
          <w:b/>
          <w:sz w:val="20"/>
          <w:szCs w:val="20"/>
        </w:rPr>
        <w:t>lutego 2024</w:t>
      </w:r>
      <w:r w:rsidRPr="00163E32">
        <w:rPr>
          <w:rFonts w:ascii="Arial" w:hAnsi="Arial" w:cs="Arial"/>
          <w:b/>
          <w:sz w:val="20"/>
          <w:szCs w:val="20"/>
        </w:rPr>
        <w:t xml:space="preserve"> roku</w:t>
      </w:r>
      <w:r w:rsidR="00F31DEF" w:rsidRPr="00163E32">
        <w:rPr>
          <w:rFonts w:ascii="Arial" w:hAnsi="Arial" w:cs="Arial"/>
          <w:b/>
          <w:bCs/>
          <w:sz w:val="20"/>
          <w:szCs w:val="20"/>
        </w:rPr>
        <w:t>.</w:t>
      </w:r>
    </w:p>
    <w:p w:rsidR="00136FFE" w:rsidRPr="0054213D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color w:val="FF0000"/>
          <w:sz w:val="20"/>
          <w:szCs w:val="20"/>
        </w:rPr>
      </w:pPr>
      <w:r w:rsidRPr="00797724">
        <w:rPr>
          <w:rFonts w:ascii="Arial" w:hAnsi="Arial" w:cs="Arial"/>
          <w:sz w:val="20"/>
          <w:szCs w:val="20"/>
        </w:rPr>
        <w:t xml:space="preserve">W przypadku składania oferty osobiście, dokument należy złożyć w </w:t>
      </w:r>
      <w:r w:rsidR="00503C36">
        <w:rPr>
          <w:rFonts w:ascii="Arial" w:hAnsi="Arial" w:cs="Arial"/>
          <w:sz w:val="20"/>
          <w:szCs w:val="20"/>
        </w:rPr>
        <w:t xml:space="preserve">zamkniętej </w:t>
      </w:r>
      <w:r w:rsidRPr="0054213D">
        <w:rPr>
          <w:rFonts w:ascii="Arial" w:hAnsi="Arial" w:cs="Arial"/>
          <w:sz w:val="20"/>
          <w:szCs w:val="20"/>
        </w:rPr>
        <w:t>kopercie</w:t>
      </w:r>
      <w:r w:rsidR="00797724" w:rsidRPr="0054213D">
        <w:rPr>
          <w:rFonts w:ascii="Arial" w:hAnsi="Arial" w:cs="Arial"/>
          <w:sz w:val="20"/>
          <w:szCs w:val="20"/>
        </w:rPr>
        <w:t xml:space="preserve"> opatrzonej nazwą zadania</w:t>
      </w:r>
      <w:r w:rsidRPr="0054213D">
        <w:rPr>
          <w:rFonts w:ascii="Arial" w:hAnsi="Arial" w:cs="Arial"/>
          <w:sz w:val="20"/>
          <w:szCs w:val="20"/>
        </w:rPr>
        <w:t>.</w:t>
      </w:r>
    </w:p>
    <w:p w:rsidR="00136FFE" w:rsidRPr="00DE12A0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Oferta powinna zostać podpisana przez osoby do tego upoważnione, zgodnie z KRS lub innym rejestrem/ewidencją lub pełnomocnictwem. Podpis powinien umożliwić weryfikację osób.</w:t>
      </w:r>
    </w:p>
    <w:p w:rsidR="00136FFE" w:rsidRPr="00BD59FC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Oferty złożone w Generatorze wniosków</w:t>
      </w:r>
      <w:r>
        <w:rPr>
          <w:rFonts w:ascii="Arial" w:hAnsi="Arial" w:cs="Arial"/>
          <w:sz w:val="20"/>
          <w:szCs w:val="20"/>
        </w:rPr>
        <w:t xml:space="preserve"> eNGO</w:t>
      </w:r>
      <w:r w:rsidRPr="00DE12A0">
        <w:rPr>
          <w:rFonts w:ascii="Arial" w:hAnsi="Arial" w:cs="Arial"/>
          <w:sz w:val="20"/>
          <w:szCs w:val="20"/>
        </w:rPr>
        <w:t>, bez złożenia ich papierowo</w:t>
      </w:r>
      <w:r>
        <w:rPr>
          <w:rFonts w:ascii="Arial" w:hAnsi="Arial" w:cs="Arial"/>
          <w:sz w:val="20"/>
          <w:szCs w:val="20"/>
        </w:rPr>
        <w:t>/ePUAP</w:t>
      </w:r>
      <w:r w:rsidR="006F66E2">
        <w:rPr>
          <w:rFonts w:ascii="Arial" w:hAnsi="Arial" w:cs="Arial"/>
          <w:sz w:val="20"/>
          <w:szCs w:val="20"/>
        </w:rPr>
        <w:t>/e-doręczenia w ww. terminie, pozostaną bez rozpatrzenia.</w:t>
      </w:r>
      <w:r w:rsidRPr="00DE12A0">
        <w:rPr>
          <w:rFonts w:ascii="Arial" w:hAnsi="Arial" w:cs="Arial"/>
          <w:sz w:val="20"/>
          <w:szCs w:val="20"/>
        </w:rPr>
        <w:t xml:space="preserve"> Złożona oferta musi posiadać taką samą sumę </w:t>
      </w:r>
      <w:r w:rsidRPr="00BD59FC">
        <w:rPr>
          <w:rFonts w:ascii="Arial" w:hAnsi="Arial" w:cs="Arial"/>
          <w:sz w:val="20"/>
          <w:szCs w:val="20"/>
        </w:rPr>
        <w:t>kontrolną jak ta, przygotowana w Generatorze.</w:t>
      </w:r>
    </w:p>
    <w:p w:rsidR="00136FFE" w:rsidRPr="002A15DD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2A15DD">
        <w:rPr>
          <w:rFonts w:ascii="Arial" w:hAnsi="Arial" w:cs="Arial"/>
          <w:sz w:val="20"/>
          <w:szCs w:val="20"/>
        </w:rPr>
        <w:t xml:space="preserve">Dopuszcza się możliwość dokonania drobnych poprawek </w:t>
      </w:r>
      <w:r w:rsidR="002A15DD">
        <w:rPr>
          <w:rFonts w:ascii="Arial" w:hAnsi="Arial" w:cs="Arial"/>
          <w:sz w:val="20"/>
          <w:szCs w:val="20"/>
        </w:rPr>
        <w:t>niemających wpływ</w:t>
      </w:r>
      <w:r w:rsidR="00503C36">
        <w:rPr>
          <w:rFonts w:ascii="Arial" w:hAnsi="Arial" w:cs="Arial"/>
          <w:sz w:val="20"/>
          <w:szCs w:val="20"/>
        </w:rPr>
        <w:t>u</w:t>
      </w:r>
      <w:r w:rsidR="002A15DD">
        <w:rPr>
          <w:rFonts w:ascii="Arial" w:hAnsi="Arial" w:cs="Arial"/>
          <w:sz w:val="20"/>
          <w:szCs w:val="20"/>
        </w:rPr>
        <w:t xml:space="preserve"> na ocenę merytoryczną </w:t>
      </w:r>
      <w:r w:rsidRPr="002A15DD">
        <w:rPr>
          <w:rFonts w:ascii="Arial" w:hAnsi="Arial" w:cs="Arial"/>
          <w:sz w:val="20"/>
          <w:szCs w:val="20"/>
        </w:rPr>
        <w:t>(np. brak daty przy podpisie za zgodność z oryginałem, brak numeru telefonu, błędnie podany organ administracji publicznej) na wezwanie e-mailowe lub telefoniczne w terminie podanym przez organizatora konkursu.</w:t>
      </w:r>
    </w:p>
    <w:p w:rsidR="00136FFE" w:rsidRPr="004D47BC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Oferty realizacji zadania sporzą</w:t>
      </w:r>
      <w:r>
        <w:rPr>
          <w:rFonts w:ascii="Arial" w:hAnsi="Arial" w:cs="Arial"/>
          <w:sz w:val="20"/>
          <w:szCs w:val="20"/>
        </w:rPr>
        <w:t>dza się</w:t>
      </w:r>
      <w:r w:rsidRPr="00DE12A0">
        <w:rPr>
          <w:rFonts w:ascii="Arial" w:hAnsi="Arial" w:cs="Arial"/>
          <w:sz w:val="20"/>
          <w:szCs w:val="20"/>
        </w:rPr>
        <w:t xml:space="preserve"> wg Rozporządzenia Przewodniczącego Komitetu do spraw Pożytku Publicznego z dnia 24 października 2018 r. w sprawie wzorów ofert i ramowych wzorów umów dotyczących realizacji zadań publicznych oraz wzorów sprawozdań z wykonania tych zadań.</w:t>
      </w:r>
    </w:p>
    <w:p w:rsidR="00136FFE" w:rsidRPr="004D47BC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4D47BC">
        <w:rPr>
          <w:rFonts w:ascii="Arial" w:hAnsi="Arial" w:cs="Arial"/>
          <w:sz w:val="20"/>
          <w:szCs w:val="20"/>
        </w:rPr>
        <w:t>Należy dołączyć dokument potwierdzający upoważnienie do działania Oferenta (-ów) w przypadku wyboru innego sposobu reprezentacji Oferentów składających ofertę niż wynikając</w:t>
      </w:r>
      <w:r w:rsidR="00574FB9">
        <w:rPr>
          <w:rFonts w:ascii="Arial" w:hAnsi="Arial" w:cs="Arial"/>
          <w:sz w:val="20"/>
          <w:szCs w:val="20"/>
        </w:rPr>
        <w:t>ego</w:t>
      </w:r>
      <w:r w:rsidRPr="004D47BC">
        <w:rPr>
          <w:rFonts w:ascii="Arial" w:hAnsi="Arial" w:cs="Arial"/>
          <w:sz w:val="20"/>
          <w:szCs w:val="20"/>
        </w:rPr>
        <w:t xml:space="preserve"> z Krajowego Rejestru Sądowego lub innego właściwego rejestru.</w:t>
      </w:r>
    </w:p>
    <w:p w:rsidR="00136FFE" w:rsidRPr="004D47BC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4D47BC">
        <w:rPr>
          <w:rFonts w:ascii="Arial" w:hAnsi="Arial" w:cs="Arial"/>
          <w:sz w:val="20"/>
          <w:szCs w:val="20"/>
        </w:rPr>
        <w:t>Należy dołączyć kopię dokumentu potwierdzającego wpis do właściwego rejestru i cel działania Podmiotu, chyba że istnieje możliwość samodzielnego pobrania przez Zleceniodawcę wydruku komputerowego aktualnych informacji o podmiocie wpisanym do Krajowego Rejestru Sądowego lub Podmiot jest wpisany do prowadzonych przez Prezydenta Miasta Tychów ewidencji klubów sportowych działających w formie stowarzyszenia, których statuty nie przewidują prowadzenia działalności gospodarczej, ewidencji uczniowskich klubów sportowych oraz ewidencji stowarzyszeń zwykłych.</w:t>
      </w:r>
    </w:p>
    <w:p w:rsidR="00136FFE" w:rsidRPr="004D47BC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4D47BC">
        <w:rPr>
          <w:rFonts w:ascii="Arial" w:hAnsi="Arial" w:cs="Arial"/>
          <w:sz w:val="20"/>
          <w:szCs w:val="20"/>
        </w:rPr>
        <w:t>W przypadku oferty wspólnej: należy dołączyć umowę zawartą miedzy podmiotami, określającą zakres ich świadczeń składających się na realizację zadania publicznego.</w:t>
      </w:r>
    </w:p>
    <w:p w:rsidR="00136FFE" w:rsidRPr="009428EF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4D47BC">
        <w:rPr>
          <w:rFonts w:ascii="Arial" w:hAnsi="Arial" w:cs="Arial"/>
          <w:sz w:val="20"/>
          <w:szCs w:val="20"/>
        </w:rPr>
        <w:t>Ewentualne załączniki muszą być opatrzone datą oraz podpisem osób upoważnionych do reprezentowania Oferenta. W przypadku składania kserokopii, osoby reprezentujące Oferenta powinny potwierdzić jej zgodność z oryginałem (podpis oraz data uwiarygodnienia).</w:t>
      </w:r>
    </w:p>
    <w:p w:rsidR="00136FFE" w:rsidRPr="00677DDF" w:rsidRDefault="00136FFE" w:rsidP="00136FFE">
      <w:pPr>
        <w:rPr>
          <w:rFonts w:ascii="Arial" w:hAnsi="Arial" w:cs="Arial"/>
          <w:strike/>
          <w:sz w:val="20"/>
          <w:szCs w:val="20"/>
        </w:rPr>
      </w:pPr>
    </w:p>
    <w:p w:rsidR="00136FFE" w:rsidRDefault="00136FFE" w:rsidP="00136FFE">
      <w:pPr>
        <w:rPr>
          <w:rFonts w:ascii="Arial" w:hAnsi="Arial" w:cs="Arial"/>
          <w:sz w:val="20"/>
          <w:szCs w:val="20"/>
        </w:rPr>
      </w:pPr>
      <w:r w:rsidRPr="006A417C">
        <w:rPr>
          <w:rFonts w:ascii="Arial" w:hAnsi="Arial" w:cs="Arial"/>
          <w:b/>
          <w:sz w:val="20"/>
          <w:szCs w:val="20"/>
        </w:rPr>
        <w:t xml:space="preserve">UWAGA: </w:t>
      </w:r>
      <w:r w:rsidRPr="00163E32">
        <w:rPr>
          <w:rFonts w:ascii="Arial" w:hAnsi="Arial" w:cs="Arial"/>
          <w:sz w:val="20"/>
          <w:szCs w:val="20"/>
        </w:rPr>
        <w:t xml:space="preserve">Oferta, która wpłynie </w:t>
      </w:r>
      <w:r w:rsidRPr="00163E32">
        <w:rPr>
          <w:rFonts w:ascii="Arial" w:hAnsi="Arial" w:cs="Arial"/>
          <w:b/>
          <w:sz w:val="20"/>
          <w:szCs w:val="20"/>
        </w:rPr>
        <w:t>po</w:t>
      </w:r>
      <w:r w:rsidR="00C4448A" w:rsidRPr="00163E32">
        <w:rPr>
          <w:rFonts w:ascii="Arial" w:hAnsi="Arial" w:cs="Arial"/>
          <w:b/>
          <w:sz w:val="20"/>
          <w:szCs w:val="20"/>
        </w:rPr>
        <w:t xml:space="preserve"> 22</w:t>
      </w:r>
      <w:r w:rsidR="00921889" w:rsidRPr="00163E32">
        <w:rPr>
          <w:rFonts w:ascii="Arial" w:hAnsi="Arial" w:cs="Arial"/>
          <w:sz w:val="20"/>
          <w:szCs w:val="20"/>
        </w:rPr>
        <w:t xml:space="preserve"> </w:t>
      </w:r>
      <w:r w:rsidR="00C4448A" w:rsidRPr="00163E32">
        <w:rPr>
          <w:rFonts w:ascii="Arial" w:hAnsi="Arial" w:cs="Arial"/>
          <w:b/>
          <w:sz w:val="20"/>
          <w:szCs w:val="20"/>
        </w:rPr>
        <w:t>lutego</w:t>
      </w:r>
      <w:r w:rsidR="00DF17F2" w:rsidRPr="00163E32">
        <w:rPr>
          <w:rFonts w:ascii="Arial" w:hAnsi="Arial" w:cs="Arial"/>
          <w:b/>
          <w:sz w:val="20"/>
          <w:szCs w:val="20"/>
        </w:rPr>
        <w:t xml:space="preserve"> 202</w:t>
      </w:r>
      <w:r w:rsidR="00C4448A" w:rsidRPr="00163E32">
        <w:rPr>
          <w:rFonts w:ascii="Arial" w:hAnsi="Arial" w:cs="Arial"/>
          <w:b/>
          <w:sz w:val="20"/>
          <w:szCs w:val="20"/>
        </w:rPr>
        <w:t>4</w:t>
      </w:r>
      <w:r w:rsidRPr="00163E32">
        <w:rPr>
          <w:rFonts w:ascii="Arial" w:hAnsi="Arial" w:cs="Arial"/>
          <w:b/>
          <w:sz w:val="20"/>
          <w:szCs w:val="20"/>
        </w:rPr>
        <w:t xml:space="preserve"> roku</w:t>
      </w:r>
      <w:r w:rsidRPr="00163E32">
        <w:rPr>
          <w:rFonts w:ascii="Arial" w:hAnsi="Arial" w:cs="Arial"/>
          <w:sz w:val="20"/>
          <w:szCs w:val="20"/>
        </w:rPr>
        <w:t xml:space="preserve"> </w:t>
      </w:r>
      <w:r w:rsidR="006F66E2" w:rsidRPr="00163E32">
        <w:rPr>
          <w:rFonts w:ascii="Arial" w:hAnsi="Arial" w:cs="Arial"/>
          <w:sz w:val="20"/>
          <w:szCs w:val="20"/>
        </w:rPr>
        <w:t xml:space="preserve"> pozostanie bez rozpatrzenia.</w:t>
      </w:r>
      <w:r w:rsidR="006F66E2">
        <w:rPr>
          <w:rFonts w:ascii="Arial" w:hAnsi="Arial" w:cs="Arial"/>
          <w:sz w:val="20"/>
          <w:szCs w:val="20"/>
        </w:rPr>
        <w:t xml:space="preserve"> </w:t>
      </w:r>
    </w:p>
    <w:p w:rsidR="00B00E24" w:rsidRDefault="00F14AE5" w:rsidP="00F14AE5">
      <w:pPr>
        <w:tabs>
          <w:tab w:val="left" w:pos="32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21889" w:rsidRPr="00DE12A0" w:rsidRDefault="00921889" w:rsidP="00136FFE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136FFE" w:rsidRPr="00DE12A0" w:rsidTr="00136FFE">
        <w:trPr>
          <w:trHeight w:val="340"/>
        </w:trPr>
        <w:tc>
          <w:tcPr>
            <w:tcW w:w="9104" w:type="dxa"/>
            <w:shd w:val="clear" w:color="auto" w:fill="D9D9D9" w:themeFill="background1" w:themeFillShade="D9"/>
            <w:vAlign w:val="center"/>
          </w:tcPr>
          <w:p w:rsidR="00136FFE" w:rsidRPr="00DE12A0" w:rsidRDefault="00136FFE" w:rsidP="0013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Tryb i kryteria stosowane przy wyborze ofert oraz termin dokonania wyboru ofert</w:t>
            </w:r>
          </w:p>
        </w:tc>
      </w:tr>
    </w:tbl>
    <w:p w:rsidR="0084515E" w:rsidRDefault="0084515E" w:rsidP="0084515E">
      <w:pPr>
        <w:rPr>
          <w:rFonts w:ascii="Arial" w:hAnsi="Arial" w:cs="Arial"/>
          <w:sz w:val="20"/>
          <w:szCs w:val="20"/>
        </w:rPr>
      </w:pPr>
    </w:p>
    <w:p w:rsidR="0084515E" w:rsidRPr="0084515E" w:rsidRDefault="0084515E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4515E">
        <w:rPr>
          <w:rFonts w:ascii="Arial" w:hAnsi="Arial" w:cs="Arial"/>
          <w:sz w:val="20"/>
          <w:szCs w:val="20"/>
        </w:rPr>
        <w:t>Złożona oferta podlega:</w:t>
      </w:r>
    </w:p>
    <w:p w:rsidR="0084515E" w:rsidRPr="0084515E" w:rsidRDefault="0084515E" w:rsidP="000A28C7">
      <w:pPr>
        <w:numPr>
          <w:ilvl w:val="2"/>
          <w:numId w:val="16"/>
        </w:numPr>
        <w:tabs>
          <w:tab w:val="num" w:pos="851"/>
        </w:tabs>
        <w:ind w:left="709" w:hanging="425"/>
        <w:rPr>
          <w:rFonts w:ascii="Arial" w:hAnsi="Arial" w:cs="Arial"/>
          <w:iCs/>
          <w:sz w:val="20"/>
          <w:szCs w:val="20"/>
        </w:rPr>
      </w:pPr>
      <w:r w:rsidRPr="0084515E">
        <w:rPr>
          <w:rFonts w:ascii="Arial" w:hAnsi="Arial" w:cs="Arial"/>
          <w:sz w:val="20"/>
          <w:szCs w:val="20"/>
        </w:rPr>
        <w:t>ocenie formalnej, dokonanej przez wyznac</w:t>
      </w:r>
      <w:r w:rsidR="001967FB">
        <w:rPr>
          <w:rFonts w:ascii="Arial" w:hAnsi="Arial" w:cs="Arial"/>
          <w:sz w:val="20"/>
          <w:szCs w:val="20"/>
        </w:rPr>
        <w:t>zonego pracownika / pracowników</w:t>
      </w:r>
      <w:r w:rsidRPr="0084515E">
        <w:rPr>
          <w:rFonts w:ascii="Arial" w:hAnsi="Arial" w:cs="Arial"/>
          <w:sz w:val="20"/>
          <w:szCs w:val="20"/>
        </w:rPr>
        <w:t xml:space="preserve"> Wydziału Spraw Społecznych i Zdrowia,</w:t>
      </w:r>
    </w:p>
    <w:p w:rsidR="0084515E" w:rsidRPr="0084515E" w:rsidRDefault="0084515E" w:rsidP="000A28C7">
      <w:pPr>
        <w:numPr>
          <w:ilvl w:val="2"/>
          <w:numId w:val="16"/>
        </w:numPr>
        <w:tabs>
          <w:tab w:val="num" w:pos="851"/>
        </w:tabs>
        <w:ind w:left="709" w:hanging="425"/>
        <w:rPr>
          <w:rFonts w:ascii="Arial" w:hAnsi="Arial" w:cs="Arial"/>
          <w:iCs/>
          <w:sz w:val="20"/>
          <w:szCs w:val="20"/>
        </w:rPr>
      </w:pPr>
      <w:r w:rsidRPr="0084515E">
        <w:rPr>
          <w:rFonts w:ascii="Arial" w:hAnsi="Arial" w:cs="Arial"/>
          <w:sz w:val="20"/>
          <w:szCs w:val="20"/>
        </w:rPr>
        <w:lastRenderedPageBreak/>
        <w:t>ocenie merytorycznej i zaopiniowaniu</w:t>
      </w:r>
      <w:r w:rsidR="00CE1C87">
        <w:rPr>
          <w:rFonts w:ascii="Arial" w:hAnsi="Arial" w:cs="Arial"/>
          <w:sz w:val="20"/>
          <w:szCs w:val="20"/>
        </w:rPr>
        <w:t>,</w:t>
      </w:r>
      <w:r w:rsidRPr="0084515E">
        <w:rPr>
          <w:rFonts w:ascii="Arial" w:hAnsi="Arial" w:cs="Arial"/>
          <w:sz w:val="20"/>
          <w:szCs w:val="20"/>
        </w:rPr>
        <w:t xml:space="preserve"> </w:t>
      </w:r>
      <w:r w:rsidR="00503C36">
        <w:rPr>
          <w:rFonts w:ascii="Arial" w:hAnsi="Arial" w:cs="Arial"/>
          <w:sz w:val="20"/>
          <w:szCs w:val="20"/>
        </w:rPr>
        <w:t>których</w:t>
      </w:r>
      <w:r w:rsidR="001967FB">
        <w:rPr>
          <w:rFonts w:ascii="Arial" w:hAnsi="Arial" w:cs="Arial"/>
          <w:sz w:val="20"/>
          <w:szCs w:val="20"/>
        </w:rPr>
        <w:t xml:space="preserve"> dokonuje</w:t>
      </w:r>
      <w:r w:rsidRPr="0084515E">
        <w:rPr>
          <w:rFonts w:ascii="Arial" w:hAnsi="Arial" w:cs="Arial"/>
          <w:sz w:val="20"/>
          <w:szCs w:val="20"/>
        </w:rPr>
        <w:t xml:space="preserve"> komisja konkursowa</w:t>
      </w:r>
      <w:r>
        <w:rPr>
          <w:rFonts w:ascii="Arial" w:hAnsi="Arial" w:cs="Arial"/>
          <w:sz w:val="20"/>
          <w:szCs w:val="20"/>
        </w:rPr>
        <w:t>,</w:t>
      </w:r>
      <w:r w:rsidRPr="0084515E">
        <w:rPr>
          <w:rFonts w:ascii="Arial" w:hAnsi="Arial" w:cs="Arial"/>
          <w:sz w:val="20"/>
          <w:szCs w:val="20"/>
        </w:rPr>
        <w:t xml:space="preserve"> powołana przez Prezydent</w:t>
      </w:r>
      <w:r>
        <w:rPr>
          <w:rFonts w:ascii="Arial" w:hAnsi="Arial" w:cs="Arial"/>
          <w:sz w:val="20"/>
          <w:szCs w:val="20"/>
        </w:rPr>
        <w:t>a Miasta Tychy.</w:t>
      </w:r>
    </w:p>
    <w:p w:rsidR="003C04C1" w:rsidRPr="00E15F41" w:rsidRDefault="0084515E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4515E">
        <w:rPr>
          <w:rFonts w:ascii="Arial" w:hAnsi="Arial" w:cs="Arial"/>
          <w:sz w:val="20"/>
          <w:szCs w:val="20"/>
        </w:rPr>
        <w:t xml:space="preserve">Komisja konkursowa działać będzie zgodnie z postanowieniami art. 15 ustawy o działalności pożytku publicznego i o wolontariacie oraz zgodnie z Programem Współpracy Miasta Tychy z Organizacjami Pozarządowymi oraz innymi podmiotami </w:t>
      </w:r>
      <w:r w:rsidRPr="000070B9">
        <w:rPr>
          <w:rFonts w:ascii="Arial" w:hAnsi="Arial" w:cs="Arial"/>
          <w:sz w:val="20"/>
          <w:szCs w:val="20"/>
        </w:rPr>
        <w:t>prowadzącymi działalność pożytku</w:t>
      </w:r>
      <w:r w:rsidRPr="0084515E">
        <w:rPr>
          <w:rFonts w:ascii="Arial" w:hAnsi="Arial" w:cs="Arial"/>
          <w:sz w:val="20"/>
          <w:szCs w:val="20"/>
        </w:rPr>
        <w:t xml:space="preserve"> publicznego na rok 202</w:t>
      </w:r>
      <w:r w:rsidR="00697287">
        <w:rPr>
          <w:rFonts w:ascii="Arial" w:hAnsi="Arial" w:cs="Arial"/>
          <w:sz w:val="20"/>
          <w:szCs w:val="20"/>
        </w:rPr>
        <w:t>4</w:t>
      </w:r>
      <w:r w:rsidRPr="0084515E">
        <w:rPr>
          <w:rFonts w:ascii="Arial" w:hAnsi="Arial" w:cs="Arial"/>
          <w:sz w:val="20"/>
          <w:szCs w:val="20"/>
        </w:rPr>
        <w:t>.</w:t>
      </w:r>
    </w:p>
    <w:p w:rsidR="000070B9" w:rsidRPr="0054213D" w:rsidRDefault="0084515E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4213D">
        <w:rPr>
          <w:rFonts w:ascii="Arial" w:hAnsi="Arial" w:cs="Arial"/>
          <w:sz w:val="20"/>
          <w:szCs w:val="20"/>
        </w:rPr>
        <w:t>Ocena formalna odbywać się będzie w opa</w:t>
      </w:r>
      <w:r w:rsidR="00960B5C" w:rsidRPr="0054213D">
        <w:rPr>
          <w:rFonts w:ascii="Arial" w:hAnsi="Arial" w:cs="Arial"/>
          <w:sz w:val="20"/>
          <w:szCs w:val="20"/>
        </w:rPr>
        <w:t>rciu o następujące kryteria</w:t>
      </w:r>
      <w:r w:rsidRPr="0054213D">
        <w:rPr>
          <w:rFonts w:ascii="Arial" w:hAnsi="Arial" w:cs="Arial"/>
          <w:sz w:val="20"/>
          <w:szCs w:val="20"/>
        </w:rPr>
        <w:t>:</w:t>
      </w:r>
    </w:p>
    <w:p w:rsidR="004D3165" w:rsidRPr="00FA5D7F" w:rsidRDefault="004D3165" w:rsidP="000A28C7">
      <w:pPr>
        <w:pStyle w:val="Akapitzlist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 w:rsidRPr="00FA5D7F">
        <w:rPr>
          <w:rFonts w:ascii="Arial" w:hAnsi="Arial" w:cs="Arial"/>
          <w:sz w:val="20"/>
          <w:szCs w:val="20"/>
        </w:rPr>
        <w:t>Czy oferta została złożona w terminie określonym w ogłoszeniu konkursowym?</w:t>
      </w:r>
    </w:p>
    <w:p w:rsidR="004D3165" w:rsidRPr="00FA5D7F" w:rsidRDefault="004D3165" w:rsidP="000A28C7">
      <w:pPr>
        <w:pStyle w:val="Akapitzlist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 w:rsidRPr="00FA5D7F">
        <w:rPr>
          <w:rFonts w:ascii="Arial" w:hAnsi="Arial" w:cs="Arial"/>
          <w:sz w:val="20"/>
          <w:szCs w:val="20"/>
        </w:rPr>
        <w:t>Czy oferent jest uprawniony do udziału w konkursie? Podmioty uprawnione do udziału w</w:t>
      </w:r>
      <w:r w:rsidR="003C385C" w:rsidRPr="00FA5D7F">
        <w:rPr>
          <w:rFonts w:ascii="Arial" w:hAnsi="Arial" w:cs="Arial"/>
          <w:sz w:val="20"/>
          <w:szCs w:val="20"/>
        </w:rPr>
        <w:t> </w:t>
      </w:r>
      <w:r w:rsidRPr="00FA5D7F">
        <w:rPr>
          <w:rFonts w:ascii="Arial" w:hAnsi="Arial" w:cs="Arial"/>
          <w:sz w:val="20"/>
          <w:szCs w:val="20"/>
        </w:rPr>
        <w:t xml:space="preserve">konkursie zostały wskazane w ogłoszeniu w części  - </w:t>
      </w:r>
      <w:r w:rsidRPr="00FA5D7F">
        <w:rPr>
          <w:rFonts w:ascii="Arial" w:hAnsi="Arial" w:cs="Arial"/>
          <w:i/>
          <w:sz w:val="20"/>
          <w:szCs w:val="20"/>
        </w:rPr>
        <w:t>Zasady przyznawania dotacji.</w:t>
      </w:r>
    </w:p>
    <w:p w:rsidR="004D3165" w:rsidRPr="00FA5D7F" w:rsidRDefault="004D3165" w:rsidP="000A28C7">
      <w:pPr>
        <w:pStyle w:val="Akapitzlist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 w:rsidRPr="00FA5D7F">
        <w:rPr>
          <w:rFonts w:ascii="Arial" w:hAnsi="Arial" w:cs="Arial"/>
          <w:sz w:val="20"/>
          <w:szCs w:val="20"/>
        </w:rPr>
        <w:t>Czy oferta została złożona w sposób określony w ogłoszeniu?  Sposób  złożenia oferty został  wskazany w ogłoszeniu konkursowym w części -</w:t>
      </w:r>
      <w:r w:rsidRPr="00FA5D7F">
        <w:rPr>
          <w:rFonts w:ascii="Arial" w:hAnsi="Arial" w:cs="Arial"/>
          <w:i/>
          <w:sz w:val="20"/>
          <w:szCs w:val="20"/>
        </w:rPr>
        <w:t>Termin, miejsce i sposób składania ofert</w:t>
      </w:r>
      <w:r w:rsidRPr="00FA5D7F">
        <w:rPr>
          <w:rFonts w:ascii="Arial" w:hAnsi="Arial" w:cs="Arial"/>
          <w:sz w:val="20"/>
          <w:szCs w:val="20"/>
        </w:rPr>
        <w:t>.</w:t>
      </w:r>
    </w:p>
    <w:p w:rsidR="004D3165" w:rsidRPr="00FA5D7F" w:rsidRDefault="004D3165" w:rsidP="000A28C7">
      <w:pPr>
        <w:pStyle w:val="Akapitzlist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 w:rsidRPr="00FA5D7F">
        <w:rPr>
          <w:rFonts w:ascii="Arial" w:hAnsi="Arial" w:cs="Arial"/>
          <w:sz w:val="20"/>
          <w:szCs w:val="20"/>
        </w:rPr>
        <w:t>Czy wszystkie wymagane pola w formularzu oferty zostały wypełnione zgodnie z</w:t>
      </w:r>
      <w:r w:rsidR="003C385C" w:rsidRPr="00FA5D7F">
        <w:rPr>
          <w:rFonts w:ascii="Arial" w:hAnsi="Arial" w:cs="Arial"/>
          <w:sz w:val="20"/>
          <w:szCs w:val="20"/>
        </w:rPr>
        <w:t> </w:t>
      </w:r>
      <w:r w:rsidRPr="00FA5D7F">
        <w:rPr>
          <w:rFonts w:ascii="Arial" w:hAnsi="Arial" w:cs="Arial"/>
          <w:sz w:val="20"/>
          <w:szCs w:val="20"/>
        </w:rPr>
        <w:t xml:space="preserve">przypisami?  </w:t>
      </w:r>
    </w:p>
    <w:p w:rsidR="004D3165" w:rsidRPr="00FA5D7F" w:rsidRDefault="004D3165" w:rsidP="000A28C7">
      <w:pPr>
        <w:pStyle w:val="Akapitzlist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 w:rsidRPr="00FA5D7F">
        <w:rPr>
          <w:rFonts w:ascii="Arial" w:hAnsi="Arial" w:cs="Arial"/>
          <w:sz w:val="20"/>
          <w:szCs w:val="20"/>
        </w:rPr>
        <w:t>Czy oferta jest podpisana przez osobę/y uprawnioną/e do zaciągania zobowiązań w imieniu Oferenta?</w:t>
      </w:r>
    </w:p>
    <w:p w:rsidR="00EC3F5B" w:rsidRPr="00FA5D7F" w:rsidRDefault="004D3165" w:rsidP="000A28C7">
      <w:pPr>
        <w:pStyle w:val="Akapitzlist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 w:rsidRPr="00FA5D7F">
        <w:rPr>
          <w:rFonts w:ascii="Arial" w:hAnsi="Arial" w:cs="Arial"/>
          <w:sz w:val="20"/>
          <w:szCs w:val="20"/>
        </w:rPr>
        <w:t>Czy do oferty dołączono wymagane załączniki?</w:t>
      </w:r>
    </w:p>
    <w:p w:rsidR="00EC3F5B" w:rsidRDefault="00EC3F5B" w:rsidP="000070B9">
      <w:pPr>
        <w:rPr>
          <w:rFonts w:ascii="Arial" w:hAnsi="Arial" w:cs="Arial"/>
          <w:sz w:val="20"/>
          <w:szCs w:val="20"/>
        </w:rPr>
      </w:pPr>
    </w:p>
    <w:p w:rsidR="009D5C06" w:rsidRDefault="009D5C06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9D5C06">
        <w:rPr>
          <w:rFonts w:ascii="Arial" w:hAnsi="Arial" w:cs="Arial"/>
          <w:sz w:val="20"/>
          <w:szCs w:val="20"/>
        </w:rPr>
        <w:t>Oferty spełniające wszystkie wymogi formalne zostaną poddane ocenie merytorycznej, podczas której będą stosowane następujące kryteria:</w:t>
      </w:r>
    </w:p>
    <w:p w:rsidR="0084515E" w:rsidRPr="003F35FA" w:rsidRDefault="0084515E" w:rsidP="00E15F41">
      <w:pPr>
        <w:rPr>
          <w:rFonts w:ascii="Arial" w:hAnsi="Arial" w:cs="Arial"/>
          <w:color w:val="00B0F0"/>
          <w:sz w:val="20"/>
          <w:szCs w:val="20"/>
        </w:rPr>
      </w:pPr>
    </w:p>
    <w:p w:rsidR="009D5C06" w:rsidRPr="00BC3A4A" w:rsidRDefault="00136FFE" w:rsidP="00136FFE">
      <w:pPr>
        <w:ind w:left="284" w:hanging="284"/>
        <w:rPr>
          <w:rFonts w:ascii="Arial" w:hAnsi="Arial" w:cs="Arial"/>
          <w:b/>
          <w:sz w:val="20"/>
          <w:szCs w:val="20"/>
        </w:rPr>
      </w:pPr>
      <w:r w:rsidRPr="00BC3A4A">
        <w:rPr>
          <w:rFonts w:ascii="Arial" w:hAnsi="Arial" w:cs="Arial"/>
          <w:b/>
          <w:sz w:val="20"/>
          <w:szCs w:val="20"/>
        </w:rPr>
        <w:t>I.</w:t>
      </w:r>
      <w:r w:rsidRPr="00BC3A4A">
        <w:rPr>
          <w:rFonts w:ascii="Arial" w:hAnsi="Arial" w:cs="Arial"/>
          <w:b/>
          <w:sz w:val="20"/>
          <w:szCs w:val="20"/>
        </w:rPr>
        <w:tab/>
        <w:t>ZAWARTOŚĆ MERYTORYCZNA</w:t>
      </w:r>
    </w:p>
    <w:p w:rsidR="00136FFE" w:rsidRPr="00BC3A4A" w:rsidRDefault="00136FFE" w:rsidP="00136FFE">
      <w:pPr>
        <w:ind w:left="284" w:hanging="284"/>
        <w:rPr>
          <w:rFonts w:ascii="Arial" w:hAnsi="Arial" w:cs="Arial"/>
          <w:sz w:val="20"/>
          <w:szCs w:val="20"/>
        </w:rPr>
      </w:pPr>
      <w:r w:rsidRPr="00BC3A4A">
        <w:rPr>
          <w:rFonts w:ascii="Arial" w:hAnsi="Arial" w:cs="Arial"/>
          <w:b/>
          <w:sz w:val="20"/>
          <w:szCs w:val="20"/>
        </w:rPr>
        <w:t xml:space="preserve"> </w:t>
      </w:r>
      <w:r w:rsidRPr="00BC3A4A">
        <w:rPr>
          <w:rFonts w:ascii="Arial" w:hAnsi="Arial" w:cs="Arial"/>
          <w:sz w:val="20"/>
          <w:szCs w:val="20"/>
        </w:rPr>
        <w:t xml:space="preserve">ocena możliwości realizacji </w:t>
      </w:r>
      <w:r w:rsidR="009D5C06" w:rsidRPr="00BC3A4A">
        <w:rPr>
          <w:rFonts w:ascii="Arial" w:hAnsi="Arial" w:cs="Arial"/>
          <w:sz w:val="20"/>
          <w:szCs w:val="20"/>
        </w:rPr>
        <w:t xml:space="preserve">i jakości realizacji </w:t>
      </w:r>
      <w:r w:rsidRPr="00BC3A4A">
        <w:rPr>
          <w:rFonts w:ascii="Arial" w:hAnsi="Arial" w:cs="Arial"/>
          <w:sz w:val="20"/>
          <w:szCs w:val="20"/>
        </w:rPr>
        <w:t xml:space="preserve">zadania publicznego </w:t>
      </w:r>
      <w:r w:rsidR="009D5C06" w:rsidRPr="00BC3A4A">
        <w:rPr>
          <w:rFonts w:ascii="Arial" w:hAnsi="Arial" w:cs="Arial"/>
          <w:b/>
          <w:sz w:val="20"/>
          <w:szCs w:val="20"/>
        </w:rPr>
        <w:t>0-22</w:t>
      </w:r>
      <w:r w:rsidR="006F3651">
        <w:rPr>
          <w:rFonts w:ascii="Arial" w:hAnsi="Arial" w:cs="Arial"/>
          <w:b/>
          <w:sz w:val="20"/>
          <w:szCs w:val="20"/>
        </w:rPr>
        <w:t xml:space="preserve"> </w:t>
      </w:r>
      <w:r w:rsidR="007D7BC6">
        <w:rPr>
          <w:rFonts w:ascii="Arial" w:hAnsi="Arial" w:cs="Arial"/>
          <w:b/>
          <w:sz w:val="20"/>
          <w:szCs w:val="20"/>
        </w:rPr>
        <w:t>pkt</w:t>
      </w:r>
    </w:p>
    <w:p w:rsidR="00136FFE" w:rsidRPr="00BC3A4A" w:rsidRDefault="009D5C06" w:rsidP="000A28C7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BC3A4A">
        <w:rPr>
          <w:rFonts w:ascii="Arial" w:hAnsi="Arial" w:cs="Arial"/>
          <w:sz w:val="20"/>
          <w:szCs w:val="20"/>
        </w:rPr>
        <w:t xml:space="preserve">zgodność celu realizacji zadania publicznego z celem wskazanym w ogłoszeniu konkursowym </w:t>
      </w:r>
      <w:r w:rsidR="00136FFE" w:rsidRPr="00BC3A4A">
        <w:rPr>
          <w:rFonts w:ascii="Arial" w:hAnsi="Arial" w:cs="Arial"/>
          <w:sz w:val="20"/>
          <w:szCs w:val="20"/>
        </w:rPr>
        <w:t>(0-2);</w:t>
      </w:r>
    </w:p>
    <w:p w:rsidR="009D5C06" w:rsidRDefault="009D5C06" w:rsidP="000A28C7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9D5C06">
        <w:rPr>
          <w:rFonts w:ascii="Arial" w:hAnsi="Arial" w:cs="Arial"/>
          <w:sz w:val="20"/>
          <w:szCs w:val="20"/>
        </w:rPr>
        <w:t>opis zadania w tym: uzasadnienie potrzeby realizacji projektu, opis grupy docelowej (diagnoza i sposób rozwiązania  problemu grupy docelowej) sposób rekrutacji uczestników, wskazanie miejsca realizacji zadania,  uwzględnienie sytuacji dot. zagrożenia epidemiologicznego</w:t>
      </w:r>
      <w:r>
        <w:rPr>
          <w:rFonts w:ascii="Arial" w:hAnsi="Arial" w:cs="Arial"/>
          <w:sz w:val="20"/>
          <w:szCs w:val="20"/>
        </w:rPr>
        <w:t xml:space="preserve"> (0-10);</w:t>
      </w:r>
    </w:p>
    <w:p w:rsidR="00BC3A4A" w:rsidRDefault="00BC3A4A" w:rsidP="000A28C7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BC3A4A">
        <w:rPr>
          <w:rFonts w:ascii="Arial" w:hAnsi="Arial" w:cs="Arial"/>
          <w:sz w:val="20"/>
          <w:szCs w:val="20"/>
        </w:rPr>
        <w:t>opis planu i harmonogramu działań</w:t>
      </w:r>
      <w:r w:rsidR="00FC108C">
        <w:rPr>
          <w:rFonts w:ascii="Arial" w:hAnsi="Arial" w:cs="Arial"/>
          <w:sz w:val="20"/>
          <w:szCs w:val="20"/>
        </w:rPr>
        <w:t xml:space="preserve">, </w:t>
      </w:r>
      <w:r w:rsidR="00FC108C" w:rsidRPr="00FC108C">
        <w:rPr>
          <w:rFonts w:ascii="Arial" w:eastAsia="Calibri" w:hAnsi="Arial" w:cs="Arial"/>
          <w:sz w:val="20"/>
          <w:szCs w:val="20"/>
          <w:lang w:eastAsia="en-US"/>
        </w:rPr>
        <w:t>w tym ocena możliwości realizacji, kompleksowość i atrakcyjność proponowanych działań</w:t>
      </w:r>
      <w:r w:rsidRPr="00BC3A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(0-4);</w:t>
      </w:r>
    </w:p>
    <w:p w:rsidR="00BC3A4A" w:rsidRDefault="00BC3A4A" w:rsidP="000A28C7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BC3A4A">
        <w:rPr>
          <w:rFonts w:ascii="Arial" w:hAnsi="Arial" w:cs="Arial"/>
          <w:sz w:val="20"/>
          <w:szCs w:val="20"/>
        </w:rPr>
        <w:t>proponow</w:t>
      </w:r>
      <w:r>
        <w:rPr>
          <w:rFonts w:ascii="Arial" w:hAnsi="Arial" w:cs="Arial"/>
          <w:sz w:val="20"/>
          <w:szCs w:val="20"/>
        </w:rPr>
        <w:t xml:space="preserve">ane rezultaty oraz ich spójność </w:t>
      </w:r>
      <w:r w:rsidRPr="00BC3A4A">
        <w:rPr>
          <w:rFonts w:ascii="Arial" w:hAnsi="Arial" w:cs="Arial"/>
          <w:sz w:val="20"/>
          <w:szCs w:val="20"/>
        </w:rPr>
        <w:t>z ogłoszonym zadaniem konkursowym, opis sposobu monitorowania rezultatów</w:t>
      </w:r>
      <w:r>
        <w:rPr>
          <w:rFonts w:ascii="Arial" w:hAnsi="Arial" w:cs="Arial"/>
          <w:sz w:val="20"/>
          <w:szCs w:val="20"/>
        </w:rPr>
        <w:t xml:space="preserve"> (0-4);</w:t>
      </w:r>
    </w:p>
    <w:p w:rsidR="00B70325" w:rsidRDefault="00B70325" w:rsidP="000A28C7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B70325">
        <w:rPr>
          <w:rFonts w:ascii="Arial" w:hAnsi="Arial" w:cs="Arial"/>
          <w:sz w:val="20"/>
          <w:szCs w:val="20"/>
        </w:rPr>
        <w:t>promocja projektu</w:t>
      </w:r>
      <w:r>
        <w:rPr>
          <w:rFonts w:ascii="Arial" w:hAnsi="Arial" w:cs="Arial"/>
          <w:sz w:val="20"/>
          <w:szCs w:val="20"/>
        </w:rPr>
        <w:t xml:space="preserve"> (0-2).</w:t>
      </w:r>
    </w:p>
    <w:p w:rsidR="00C4448A" w:rsidRPr="00163E32" w:rsidRDefault="00C4448A" w:rsidP="00163E32">
      <w:pPr>
        <w:rPr>
          <w:rFonts w:ascii="Arial" w:hAnsi="Arial" w:cs="Arial"/>
          <w:sz w:val="20"/>
          <w:szCs w:val="20"/>
        </w:rPr>
      </w:pPr>
    </w:p>
    <w:p w:rsidR="00C4448A" w:rsidRPr="00BC3A4A" w:rsidRDefault="00C4448A" w:rsidP="00C4448A">
      <w:pPr>
        <w:pStyle w:val="Akapitzlist"/>
        <w:rPr>
          <w:rFonts w:ascii="Arial" w:hAnsi="Arial" w:cs="Arial"/>
          <w:sz w:val="20"/>
          <w:szCs w:val="20"/>
        </w:rPr>
      </w:pPr>
    </w:p>
    <w:p w:rsidR="00136FFE" w:rsidRPr="000070B9" w:rsidRDefault="00136FFE" w:rsidP="00136FFE">
      <w:pPr>
        <w:pStyle w:val="Akapitzlist"/>
        <w:rPr>
          <w:rFonts w:ascii="Arial" w:hAnsi="Arial" w:cs="Arial"/>
          <w:sz w:val="10"/>
          <w:szCs w:val="10"/>
          <w:highlight w:val="yellow"/>
        </w:rPr>
      </w:pPr>
    </w:p>
    <w:p w:rsidR="00136FFE" w:rsidRPr="007D7BC6" w:rsidRDefault="00136FFE" w:rsidP="00136FFE">
      <w:pPr>
        <w:rPr>
          <w:rFonts w:ascii="Arial" w:hAnsi="Arial" w:cs="Arial"/>
          <w:b/>
          <w:sz w:val="20"/>
          <w:szCs w:val="20"/>
        </w:rPr>
      </w:pPr>
      <w:r w:rsidRPr="007D7BC6">
        <w:rPr>
          <w:rFonts w:ascii="Arial" w:hAnsi="Arial" w:cs="Arial"/>
          <w:b/>
          <w:sz w:val="20"/>
          <w:szCs w:val="20"/>
        </w:rPr>
        <w:t>II.</w:t>
      </w:r>
      <w:r w:rsidRPr="007D7BC6">
        <w:rPr>
          <w:rFonts w:ascii="Arial" w:hAnsi="Arial" w:cs="Arial"/>
          <w:b/>
          <w:sz w:val="20"/>
          <w:szCs w:val="20"/>
        </w:rPr>
        <w:tab/>
        <w:t xml:space="preserve">BUDŻET </w:t>
      </w:r>
    </w:p>
    <w:p w:rsidR="001D0D3F" w:rsidRPr="007D7BC6" w:rsidRDefault="001D0D3F" w:rsidP="00136FFE">
      <w:pPr>
        <w:rPr>
          <w:rFonts w:ascii="Arial" w:eastAsia="Calibri" w:hAnsi="Arial" w:cs="Arial"/>
          <w:sz w:val="20"/>
          <w:szCs w:val="20"/>
          <w:lang w:eastAsia="en-US"/>
        </w:rPr>
      </w:pPr>
      <w:r w:rsidRPr="007D7BC6">
        <w:rPr>
          <w:rFonts w:ascii="Arial" w:eastAsia="Calibri" w:hAnsi="Arial" w:cs="Arial"/>
          <w:sz w:val="20"/>
          <w:szCs w:val="20"/>
          <w:lang w:eastAsia="en-US"/>
        </w:rPr>
        <w:t>ocena przedstawionej kalkulacji kosztów realizacji zadania publicznego, w tym w odniesieniu do zakresu rzeczowego zadania</w:t>
      </w:r>
      <w:r w:rsidR="007D7BC6" w:rsidRPr="007D7BC6">
        <w:rPr>
          <w:rFonts w:ascii="Arial" w:eastAsia="Calibri" w:hAnsi="Arial" w:cs="Arial"/>
          <w:b/>
          <w:sz w:val="20"/>
          <w:szCs w:val="20"/>
          <w:lang w:eastAsia="en-US"/>
        </w:rPr>
        <w:t xml:space="preserve"> 0-6 pkt</w:t>
      </w:r>
    </w:p>
    <w:p w:rsidR="003228D6" w:rsidRPr="007D7BC6" w:rsidRDefault="003228D6" w:rsidP="000A28C7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7D7BC6">
        <w:rPr>
          <w:rFonts w:ascii="Arial" w:hAnsi="Arial" w:cs="Arial"/>
          <w:sz w:val="20"/>
          <w:szCs w:val="20"/>
        </w:rPr>
        <w:t>spójność kalkulacji z opisem działań (0-2)</w:t>
      </w:r>
      <w:r w:rsidR="004D3165">
        <w:rPr>
          <w:rFonts w:ascii="Arial" w:hAnsi="Arial" w:cs="Arial"/>
          <w:sz w:val="20"/>
          <w:szCs w:val="20"/>
        </w:rPr>
        <w:t>;</w:t>
      </w:r>
    </w:p>
    <w:p w:rsidR="003228D6" w:rsidRPr="007D7BC6" w:rsidRDefault="003228D6" w:rsidP="000A28C7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7D7BC6">
        <w:rPr>
          <w:rFonts w:ascii="Arial" w:hAnsi="Arial" w:cs="Arial"/>
          <w:sz w:val="20"/>
          <w:szCs w:val="20"/>
        </w:rPr>
        <w:t>zasadność i niezbędność wydatków (0-2)</w:t>
      </w:r>
      <w:r w:rsidR="004D3165">
        <w:rPr>
          <w:rFonts w:ascii="Arial" w:hAnsi="Arial" w:cs="Arial"/>
          <w:sz w:val="20"/>
          <w:szCs w:val="20"/>
        </w:rPr>
        <w:t>;</w:t>
      </w:r>
    </w:p>
    <w:p w:rsidR="0054213D" w:rsidRPr="00C4448A" w:rsidRDefault="007D7BC6" w:rsidP="00C4448A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7D7BC6">
        <w:rPr>
          <w:rFonts w:ascii="Arial" w:hAnsi="Arial" w:cs="Arial"/>
          <w:sz w:val="20"/>
          <w:szCs w:val="20"/>
        </w:rPr>
        <w:t>rzetelność i racjonalność stawek (0-2)</w:t>
      </w:r>
      <w:r w:rsidR="004A3619">
        <w:rPr>
          <w:rFonts w:ascii="Arial" w:hAnsi="Arial" w:cs="Arial"/>
          <w:sz w:val="20"/>
          <w:szCs w:val="20"/>
        </w:rPr>
        <w:t>.</w:t>
      </w:r>
    </w:p>
    <w:p w:rsidR="007D7BC6" w:rsidRPr="007D7BC6" w:rsidRDefault="007D7BC6" w:rsidP="007D7BC6">
      <w:pPr>
        <w:rPr>
          <w:rFonts w:ascii="Arial" w:hAnsi="Arial" w:cs="Arial"/>
          <w:b/>
          <w:sz w:val="20"/>
          <w:szCs w:val="20"/>
        </w:rPr>
      </w:pPr>
      <w:r w:rsidRPr="007D7BC6">
        <w:rPr>
          <w:rFonts w:ascii="Arial" w:hAnsi="Arial" w:cs="Arial"/>
          <w:b/>
          <w:sz w:val="20"/>
          <w:szCs w:val="20"/>
        </w:rPr>
        <w:t>III. OCENA PLANOWANEGO WKŁADU FINSOWEGO, RZECZOWEGO I OSOBOWEGO ORAZ ZASOBÓW KADROWYCH ZAANG</w:t>
      </w:r>
      <w:r w:rsidR="006C2A48">
        <w:rPr>
          <w:rFonts w:ascii="Arial" w:hAnsi="Arial" w:cs="Arial"/>
          <w:b/>
          <w:sz w:val="20"/>
          <w:szCs w:val="20"/>
        </w:rPr>
        <w:t>AŻOWANYCH W REALIZACJĘ ZADANIA 1</w:t>
      </w:r>
      <w:r w:rsidRPr="007D7BC6">
        <w:rPr>
          <w:rFonts w:ascii="Arial" w:hAnsi="Arial" w:cs="Arial"/>
          <w:b/>
          <w:sz w:val="20"/>
          <w:szCs w:val="20"/>
        </w:rPr>
        <w:t>-8 pkt</w:t>
      </w:r>
    </w:p>
    <w:p w:rsidR="007D7BC6" w:rsidRPr="007D7BC6" w:rsidRDefault="007D7BC6" w:rsidP="000A28C7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7D7BC6">
        <w:rPr>
          <w:rFonts w:ascii="Arial" w:hAnsi="Arial" w:cs="Arial"/>
          <w:sz w:val="20"/>
          <w:szCs w:val="20"/>
        </w:rPr>
        <w:t xml:space="preserve">ocena udziału środków finansowych na realizację zadania publicznego </w:t>
      </w:r>
      <w:r w:rsidR="007809F7">
        <w:rPr>
          <w:rFonts w:ascii="Arial" w:hAnsi="Arial" w:cs="Arial"/>
          <w:sz w:val="20"/>
          <w:szCs w:val="20"/>
        </w:rPr>
        <w:t>(1</w:t>
      </w:r>
      <w:r w:rsidR="006F42E3">
        <w:rPr>
          <w:rFonts w:ascii="Arial" w:hAnsi="Arial" w:cs="Arial"/>
          <w:sz w:val="20"/>
          <w:szCs w:val="20"/>
        </w:rPr>
        <w:t>-2)</w:t>
      </w:r>
    </w:p>
    <w:p w:rsidR="007D7BC6" w:rsidRPr="007D7BC6" w:rsidRDefault="007D7BC6" w:rsidP="007D7BC6">
      <w:pPr>
        <w:pStyle w:val="Akapitzlist"/>
        <w:rPr>
          <w:rFonts w:ascii="Arial" w:hAnsi="Arial" w:cs="Arial"/>
          <w:sz w:val="20"/>
          <w:szCs w:val="20"/>
        </w:rPr>
      </w:pPr>
      <w:r w:rsidRPr="007D7BC6">
        <w:rPr>
          <w:rFonts w:ascii="Arial" w:hAnsi="Arial" w:cs="Arial"/>
          <w:sz w:val="20"/>
          <w:szCs w:val="20"/>
        </w:rPr>
        <w:t>do 5% - 1p</w:t>
      </w:r>
      <w:r w:rsidR="004D3165">
        <w:rPr>
          <w:rFonts w:ascii="Arial" w:hAnsi="Arial" w:cs="Arial"/>
          <w:sz w:val="20"/>
          <w:szCs w:val="20"/>
        </w:rPr>
        <w:t>kt</w:t>
      </w:r>
      <w:r w:rsidRPr="007D7BC6">
        <w:rPr>
          <w:rFonts w:ascii="Arial" w:hAnsi="Arial" w:cs="Arial"/>
          <w:sz w:val="20"/>
          <w:szCs w:val="20"/>
        </w:rPr>
        <w:t>,</w:t>
      </w:r>
    </w:p>
    <w:p w:rsidR="007D7BC6" w:rsidRPr="007D7BC6" w:rsidRDefault="007D7BC6" w:rsidP="007D7BC6">
      <w:pPr>
        <w:pStyle w:val="Akapitzlist"/>
        <w:rPr>
          <w:rFonts w:ascii="Arial" w:hAnsi="Arial" w:cs="Arial"/>
          <w:sz w:val="20"/>
          <w:szCs w:val="20"/>
        </w:rPr>
      </w:pPr>
      <w:r w:rsidRPr="007D7BC6">
        <w:rPr>
          <w:rFonts w:ascii="Arial" w:hAnsi="Arial" w:cs="Arial"/>
          <w:sz w:val="20"/>
          <w:szCs w:val="20"/>
        </w:rPr>
        <w:t>powyżej 5% - 2p</w:t>
      </w:r>
      <w:r w:rsidR="004D3165">
        <w:rPr>
          <w:rFonts w:ascii="Arial" w:hAnsi="Arial" w:cs="Arial"/>
          <w:sz w:val="20"/>
          <w:szCs w:val="20"/>
        </w:rPr>
        <w:t>kt</w:t>
      </w:r>
    </w:p>
    <w:p w:rsidR="007D7BC6" w:rsidRDefault="007D7BC6" w:rsidP="000A28C7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7D7BC6">
        <w:rPr>
          <w:rFonts w:ascii="Arial" w:hAnsi="Arial" w:cs="Arial"/>
          <w:sz w:val="20"/>
          <w:szCs w:val="20"/>
        </w:rPr>
        <w:t xml:space="preserve">zadeklarowany wkład rzeczowy zapewniający właściwą realizację zadania </w:t>
      </w:r>
      <w:r w:rsidR="006F42E3">
        <w:rPr>
          <w:rFonts w:ascii="Arial" w:hAnsi="Arial" w:cs="Arial"/>
          <w:sz w:val="20"/>
          <w:szCs w:val="20"/>
        </w:rPr>
        <w:t>(</w:t>
      </w:r>
      <w:r w:rsidRPr="007D7BC6">
        <w:rPr>
          <w:rFonts w:ascii="Arial" w:hAnsi="Arial" w:cs="Arial"/>
          <w:sz w:val="20"/>
          <w:szCs w:val="20"/>
        </w:rPr>
        <w:t>0-2</w:t>
      </w:r>
      <w:r w:rsidR="006F42E3">
        <w:rPr>
          <w:rFonts w:ascii="Arial" w:hAnsi="Arial" w:cs="Arial"/>
          <w:sz w:val="20"/>
          <w:szCs w:val="20"/>
        </w:rPr>
        <w:t>)</w:t>
      </w:r>
      <w:r w:rsidR="004D3165">
        <w:rPr>
          <w:rFonts w:ascii="Arial" w:hAnsi="Arial" w:cs="Arial"/>
          <w:sz w:val="20"/>
          <w:szCs w:val="20"/>
        </w:rPr>
        <w:t>;</w:t>
      </w:r>
      <w:r w:rsidR="006F42E3">
        <w:rPr>
          <w:rFonts w:ascii="Arial" w:hAnsi="Arial" w:cs="Arial"/>
          <w:sz w:val="20"/>
          <w:szCs w:val="20"/>
        </w:rPr>
        <w:t xml:space="preserve"> </w:t>
      </w:r>
    </w:p>
    <w:p w:rsidR="00B60BA6" w:rsidRDefault="00B60BA6" w:rsidP="000A28C7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B60BA6">
        <w:rPr>
          <w:rFonts w:ascii="Arial" w:hAnsi="Arial" w:cs="Arial"/>
          <w:sz w:val="20"/>
          <w:szCs w:val="20"/>
        </w:rPr>
        <w:t>zadeklarowany wkład osobowy (wolontariat / społeczna praca członków) zaangażowany w realizację zadania</w:t>
      </w:r>
      <w:r>
        <w:rPr>
          <w:rFonts w:ascii="Arial" w:hAnsi="Arial" w:cs="Arial"/>
          <w:sz w:val="20"/>
          <w:szCs w:val="20"/>
        </w:rPr>
        <w:t xml:space="preserve"> </w:t>
      </w:r>
      <w:r w:rsidR="006F42E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0-2</w:t>
      </w:r>
      <w:r w:rsidR="006F42E3">
        <w:rPr>
          <w:rFonts w:ascii="Arial" w:hAnsi="Arial" w:cs="Arial"/>
          <w:sz w:val="20"/>
          <w:szCs w:val="20"/>
        </w:rPr>
        <w:t>)</w:t>
      </w:r>
      <w:r w:rsidR="004D3165">
        <w:rPr>
          <w:rFonts w:ascii="Arial" w:hAnsi="Arial" w:cs="Arial"/>
          <w:sz w:val="20"/>
          <w:szCs w:val="20"/>
        </w:rPr>
        <w:t>;</w:t>
      </w:r>
      <w:r w:rsidR="006F42E3">
        <w:rPr>
          <w:rFonts w:ascii="Arial" w:hAnsi="Arial" w:cs="Arial"/>
          <w:sz w:val="20"/>
          <w:szCs w:val="20"/>
        </w:rPr>
        <w:t xml:space="preserve"> </w:t>
      </w:r>
    </w:p>
    <w:p w:rsidR="006F42E3" w:rsidRDefault="00B60BA6" w:rsidP="000A28C7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B60BA6">
        <w:rPr>
          <w:rFonts w:ascii="Arial" w:hAnsi="Arial" w:cs="Arial"/>
          <w:sz w:val="20"/>
          <w:szCs w:val="20"/>
        </w:rPr>
        <w:t>opis zasobów kadrowych, w tym kwalifikacje osób</w:t>
      </w:r>
      <w:r>
        <w:rPr>
          <w:rFonts w:ascii="Arial" w:hAnsi="Arial" w:cs="Arial"/>
          <w:sz w:val="20"/>
          <w:szCs w:val="20"/>
        </w:rPr>
        <w:t xml:space="preserve"> </w:t>
      </w:r>
      <w:r w:rsidRPr="00B60BA6">
        <w:rPr>
          <w:rFonts w:ascii="Arial" w:hAnsi="Arial" w:cs="Arial"/>
          <w:sz w:val="20"/>
          <w:szCs w:val="20"/>
        </w:rPr>
        <w:t>zaangażowanych w realizację zadania</w:t>
      </w:r>
      <w:r w:rsidR="006F42E3">
        <w:rPr>
          <w:rFonts w:ascii="Arial" w:hAnsi="Arial" w:cs="Arial"/>
          <w:sz w:val="20"/>
          <w:szCs w:val="20"/>
        </w:rPr>
        <w:t xml:space="preserve"> </w:t>
      </w:r>
    </w:p>
    <w:p w:rsidR="00B60BA6" w:rsidRPr="00B60BA6" w:rsidRDefault="006F42E3" w:rsidP="006F42E3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(0-2)</w:t>
      </w:r>
      <w:r w:rsidR="004D316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36FFE" w:rsidRPr="004D3165" w:rsidRDefault="004B549F" w:rsidP="004B549F">
      <w:p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  <w:r w:rsidRPr="004B549F">
        <w:rPr>
          <w:rFonts w:ascii="Arial" w:hAnsi="Arial" w:cs="Arial"/>
          <w:b/>
          <w:sz w:val="20"/>
          <w:szCs w:val="20"/>
        </w:rPr>
        <w:lastRenderedPageBreak/>
        <w:t xml:space="preserve">IV. </w:t>
      </w:r>
      <w:r w:rsidRPr="004B549F">
        <w:rPr>
          <w:rFonts w:ascii="Arial" w:eastAsia="Calibri" w:hAnsi="Arial" w:cs="Arial"/>
          <w:b/>
          <w:sz w:val="20"/>
          <w:szCs w:val="20"/>
          <w:lang w:eastAsia="en-US"/>
        </w:rPr>
        <w:t>DOŚWIADCZENIE W REALIZACJI ZADAŃ W OBSZARZE KONKURSOWYM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B549F">
        <w:rPr>
          <w:rFonts w:ascii="Arial" w:eastAsia="Calibri" w:hAnsi="Arial" w:cs="Arial"/>
          <w:sz w:val="20"/>
          <w:szCs w:val="20"/>
          <w:lang w:eastAsia="en-US"/>
        </w:rPr>
        <w:t>w tym analiza i ocena realizacji zleconych zadań publicznych w latach poprzednich, biorąc pod uwagę rzetelność i</w:t>
      </w:r>
      <w:r w:rsidR="003C385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4D3165">
        <w:rPr>
          <w:rFonts w:ascii="Arial" w:eastAsia="Calibri" w:hAnsi="Arial" w:cs="Arial"/>
          <w:sz w:val="20"/>
          <w:szCs w:val="20"/>
          <w:lang w:eastAsia="en-US"/>
        </w:rPr>
        <w:t xml:space="preserve">terminowość oraz sposób rozliczenia otrzymanych na ten cel środków </w:t>
      </w:r>
      <w:r w:rsidRPr="003C385C">
        <w:rPr>
          <w:rFonts w:ascii="Arial" w:eastAsia="Calibri" w:hAnsi="Arial" w:cs="Arial"/>
          <w:b/>
          <w:sz w:val="20"/>
          <w:szCs w:val="20"/>
          <w:lang w:eastAsia="en-US"/>
        </w:rPr>
        <w:t>0-4 pkt</w:t>
      </w:r>
    </w:p>
    <w:p w:rsidR="004B549F" w:rsidRPr="004D3165" w:rsidRDefault="004B549F" w:rsidP="000A28C7">
      <w:pPr>
        <w:pStyle w:val="Akapitzlist"/>
        <w:numPr>
          <w:ilvl w:val="0"/>
          <w:numId w:val="31"/>
        </w:num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  <w:r w:rsidRPr="004D3165">
        <w:rPr>
          <w:rFonts w:ascii="Arial" w:eastAsia="Calibri" w:hAnsi="Arial" w:cs="Arial"/>
          <w:sz w:val="20"/>
          <w:szCs w:val="20"/>
          <w:lang w:eastAsia="en-US"/>
        </w:rPr>
        <w:t>doświadczenie w realizacji projektów (</w:t>
      </w:r>
      <w:r w:rsidR="004D3165" w:rsidRPr="004D3165">
        <w:rPr>
          <w:rFonts w:ascii="Arial" w:eastAsia="Calibri" w:hAnsi="Arial" w:cs="Arial"/>
          <w:sz w:val="20"/>
          <w:szCs w:val="20"/>
          <w:lang w:eastAsia="en-US"/>
        </w:rPr>
        <w:t>0-2);</w:t>
      </w:r>
    </w:p>
    <w:p w:rsidR="004D3165" w:rsidRPr="004D3165" w:rsidRDefault="004D3165" w:rsidP="000A28C7">
      <w:pPr>
        <w:pStyle w:val="Akapitzlist"/>
        <w:numPr>
          <w:ilvl w:val="0"/>
          <w:numId w:val="31"/>
        </w:num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  <w:r w:rsidRPr="004D3165">
        <w:rPr>
          <w:rFonts w:ascii="Arial" w:eastAsia="Calibri" w:hAnsi="Arial" w:cs="Arial"/>
          <w:sz w:val="20"/>
          <w:szCs w:val="20"/>
          <w:lang w:eastAsia="en-US"/>
        </w:rPr>
        <w:t>ocena rzetelności i terminowości zleconych przez miasto Tychy zadań publicznych (0-1);</w:t>
      </w:r>
    </w:p>
    <w:p w:rsidR="00136FFE" w:rsidRPr="0054213D" w:rsidRDefault="004D3165" w:rsidP="000A28C7">
      <w:pPr>
        <w:pStyle w:val="Akapitzlist"/>
        <w:numPr>
          <w:ilvl w:val="0"/>
          <w:numId w:val="31"/>
        </w:num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  <w:r w:rsidRPr="004D3165">
        <w:rPr>
          <w:rFonts w:ascii="Arial" w:eastAsia="Calibri" w:hAnsi="Arial" w:cs="Arial"/>
          <w:sz w:val="20"/>
          <w:szCs w:val="20"/>
          <w:lang w:eastAsia="en-US"/>
        </w:rPr>
        <w:t>ocena realizacji zleconych przez miasto Tychy zadań publicznych w zakresie finansowym (rozliczanie zadań) (0-1)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136FFE" w:rsidRPr="0014639E" w:rsidRDefault="00136FFE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4639E">
        <w:rPr>
          <w:rFonts w:ascii="Arial" w:hAnsi="Arial" w:cs="Arial"/>
          <w:kern w:val="2"/>
          <w:sz w:val="20"/>
          <w:szCs w:val="20"/>
          <w:lang w:eastAsia="ar-SA"/>
        </w:rPr>
        <w:t xml:space="preserve">Maksymalna liczba punktów do uzyskania - </w:t>
      </w:r>
      <w:r w:rsidR="001F778E" w:rsidRPr="0054213D">
        <w:rPr>
          <w:rFonts w:ascii="Arial" w:hAnsi="Arial" w:cs="Arial"/>
          <w:b/>
          <w:kern w:val="2"/>
          <w:sz w:val="20"/>
          <w:szCs w:val="20"/>
          <w:lang w:eastAsia="ar-SA"/>
        </w:rPr>
        <w:t>40</w:t>
      </w:r>
      <w:r w:rsidRPr="0054213D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pkt</w:t>
      </w:r>
      <w:r w:rsidRPr="0014639E">
        <w:rPr>
          <w:rFonts w:ascii="Arial" w:hAnsi="Arial" w:cs="Arial"/>
          <w:kern w:val="2"/>
          <w:sz w:val="20"/>
          <w:szCs w:val="20"/>
          <w:lang w:eastAsia="ar-SA"/>
        </w:rPr>
        <w:t xml:space="preserve">. Za ofertę zaopiniowaną pozytywnie uważa się każdą, która uzyska </w:t>
      </w:r>
      <w:r w:rsidR="001F778E" w:rsidRPr="00503C36">
        <w:rPr>
          <w:rFonts w:ascii="Arial" w:hAnsi="Arial" w:cs="Arial"/>
          <w:kern w:val="2"/>
          <w:sz w:val="20"/>
          <w:szCs w:val="20"/>
          <w:lang w:eastAsia="ar-SA"/>
        </w:rPr>
        <w:t xml:space="preserve">minimum </w:t>
      </w:r>
      <w:r w:rsidR="006F3651" w:rsidRPr="00503C36">
        <w:rPr>
          <w:rFonts w:ascii="Arial" w:hAnsi="Arial" w:cs="Arial"/>
          <w:b/>
          <w:kern w:val="2"/>
          <w:sz w:val="20"/>
          <w:szCs w:val="20"/>
          <w:lang w:eastAsia="ar-SA"/>
        </w:rPr>
        <w:t>26</w:t>
      </w:r>
      <w:r w:rsidR="00503C36" w:rsidRPr="00503C36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</w:t>
      </w:r>
      <w:r w:rsidRPr="00503C36">
        <w:rPr>
          <w:rFonts w:ascii="Arial" w:hAnsi="Arial" w:cs="Arial"/>
          <w:b/>
          <w:kern w:val="2"/>
          <w:sz w:val="20"/>
          <w:szCs w:val="20"/>
          <w:lang w:eastAsia="ar-SA"/>
        </w:rPr>
        <w:t>punktów</w:t>
      </w:r>
      <w:r w:rsidRPr="00503C36">
        <w:rPr>
          <w:rFonts w:ascii="Arial" w:hAnsi="Arial" w:cs="Arial"/>
          <w:kern w:val="2"/>
          <w:sz w:val="20"/>
          <w:szCs w:val="20"/>
          <w:lang w:eastAsia="ar-SA"/>
        </w:rPr>
        <w:t>.</w:t>
      </w:r>
      <w:r w:rsidRPr="0014639E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</w:p>
    <w:p w:rsidR="00136FFE" w:rsidRPr="001104F5" w:rsidRDefault="00136FFE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Oferta zostaje odrzucona z powodu:</w:t>
      </w:r>
    </w:p>
    <w:p w:rsidR="00136FFE" w:rsidRDefault="00136FFE" w:rsidP="000A28C7">
      <w:pPr>
        <w:pStyle w:val="Akapitzlist"/>
        <w:numPr>
          <w:ilvl w:val="0"/>
          <w:numId w:val="20"/>
        </w:numPr>
        <w:ind w:left="511" w:hanging="227"/>
        <w:rPr>
          <w:rFonts w:ascii="Arial" w:hAnsi="Arial" w:cs="Arial"/>
          <w:sz w:val="20"/>
          <w:szCs w:val="20"/>
        </w:rPr>
      </w:pPr>
      <w:r w:rsidRPr="009C5CDA">
        <w:rPr>
          <w:rFonts w:ascii="Arial" w:hAnsi="Arial" w:cs="Arial"/>
          <w:sz w:val="20"/>
          <w:szCs w:val="20"/>
        </w:rPr>
        <w:t>negatywnej oceny formalnej, tj. niespełnienia któregokolwiek z kryteriów formalnych;</w:t>
      </w:r>
    </w:p>
    <w:p w:rsidR="00136FFE" w:rsidRPr="009C5CDA" w:rsidRDefault="00136FFE" w:rsidP="000A28C7">
      <w:pPr>
        <w:pStyle w:val="Akapitzlist"/>
        <w:numPr>
          <w:ilvl w:val="0"/>
          <w:numId w:val="20"/>
        </w:numPr>
        <w:ind w:left="511" w:hanging="227"/>
        <w:rPr>
          <w:rFonts w:ascii="Arial" w:hAnsi="Arial" w:cs="Arial"/>
          <w:sz w:val="20"/>
          <w:szCs w:val="20"/>
        </w:rPr>
      </w:pPr>
      <w:r w:rsidRPr="009C5CDA">
        <w:rPr>
          <w:rFonts w:ascii="Arial" w:hAnsi="Arial" w:cs="Arial"/>
          <w:sz w:val="20"/>
          <w:szCs w:val="20"/>
        </w:rPr>
        <w:t>negatywn</w:t>
      </w:r>
      <w:r w:rsidR="0014639E">
        <w:rPr>
          <w:rFonts w:ascii="Arial" w:hAnsi="Arial" w:cs="Arial"/>
          <w:sz w:val="20"/>
          <w:szCs w:val="20"/>
        </w:rPr>
        <w:t>ej oceny merytorycznej, tj. nie</w:t>
      </w:r>
      <w:r w:rsidRPr="009C5CDA">
        <w:rPr>
          <w:rFonts w:ascii="Arial" w:hAnsi="Arial" w:cs="Arial"/>
          <w:sz w:val="20"/>
          <w:szCs w:val="20"/>
        </w:rPr>
        <w:t>uzyskania minimalnej wymaganej liczby punktów.</w:t>
      </w:r>
    </w:p>
    <w:p w:rsidR="00136FFE" w:rsidRDefault="00136FFE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Wybór ofert zostanie dokonany niezwłocznie</w:t>
      </w:r>
      <w:r w:rsidR="00503C36">
        <w:rPr>
          <w:rFonts w:ascii="Arial" w:hAnsi="Arial" w:cs="Arial"/>
          <w:sz w:val="20"/>
          <w:szCs w:val="20"/>
        </w:rPr>
        <w:t>,</w:t>
      </w:r>
      <w:r w:rsidRPr="001104F5">
        <w:rPr>
          <w:rFonts w:ascii="Arial" w:hAnsi="Arial" w:cs="Arial"/>
          <w:sz w:val="20"/>
          <w:szCs w:val="20"/>
        </w:rPr>
        <w:t xml:space="preserve"> jednak nie później </w:t>
      </w:r>
      <w:r w:rsidR="006C2A48">
        <w:rPr>
          <w:rFonts w:ascii="Arial" w:hAnsi="Arial" w:cs="Arial"/>
          <w:sz w:val="20"/>
          <w:szCs w:val="20"/>
        </w:rPr>
        <w:t xml:space="preserve">niż </w:t>
      </w:r>
      <w:r w:rsidR="00163E32">
        <w:rPr>
          <w:rFonts w:ascii="Arial" w:hAnsi="Arial" w:cs="Arial"/>
          <w:sz w:val="20"/>
          <w:szCs w:val="20"/>
        </w:rPr>
        <w:t>29 lutego 2024</w:t>
      </w:r>
      <w:r w:rsidR="0054213D" w:rsidRPr="00503C36">
        <w:rPr>
          <w:rFonts w:ascii="Arial" w:hAnsi="Arial" w:cs="Arial"/>
          <w:sz w:val="20"/>
          <w:szCs w:val="20"/>
        </w:rPr>
        <w:t xml:space="preserve"> r.</w:t>
      </w:r>
    </w:p>
    <w:p w:rsidR="00136FFE" w:rsidRPr="008332D0" w:rsidRDefault="00136FFE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 xml:space="preserve">Opinia komisji konkursowej w postaci protokołu jest przekazywana Prezydentowi Miasta Tychy lub Zastępcy Prezydenta Miasta celem </w:t>
      </w:r>
      <w:r w:rsidRPr="001104F5">
        <w:rPr>
          <w:rFonts w:ascii="Arial" w:hAnsi="Arial" w:cs="Arial"/>
          <w:sz w:val="20"/>
          <w:szCs w:val="20"/>
          <w:shd w:val="clear" w:color="auto" w:fill="FFFFFF"/>
        </w:rPr>
        <w:t>ostatecznego wyboru ofert wraz z decyzją o wysokości kwoty przyznanej dotacji</w:t>
      </w:r>
      <w:r w:rsidRPr="001104F5">
        <w:rPr>
          <w:rFonts w:ascii="Arial" w:hAnsi="Arial" w:cs="Arial"/>
          <w:sz w:val="20"/>
          <w:szCs w:val="20"/>
        </w:rPr>
        <w:t>.</w:t>
      </w:r>
    </w:p>
    <w:p w:rsidR="00136FFE" w:rsidRPr="001104F5" w:rsidRDefault="00503C36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Protokół</w:t>
      </w:r>
      <w:r w:rsidR="00136FFE" w:rsidRPr="001104F5">
        <w:rPr>
          <w:rFonts w:ascii="Arial" w:hAnsi="Arial" w:cs="Arial"/>
          <w:sz w:val="20"/>
          <w:szCs w:val="20"/>
        </w:rPr>
        <w:t xml:space="preserve"> zawiera wykaz wszystkich złożonych ofert ze wskazaniem:</w:t>
      </w:r>
    </w:p>
    <w:p w:rsidR="00136FFE" w:rsidRPr="001104F5" w:rsidRDefault="00136FFE" w:rsidP="000A28C7">
      <w:pPr>
        <w:pStyle w:val="Akapitzlist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pełnej nazwy Oferenta;</w:t>
      </w:r>
    </w:p>
    <w:p w:rsidR="00136FFE" w:rsidRPr="001104F5" w:rsidRDefault="00136FFE" w:rsidP="000A28C7">
      <w:pPr>
        <w:pStyle w:val="Akapitzlist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nazwy zadania;</w:t>
      </w:r>
    </w:p>
    <w:p w:rsidR="00136FFE" w:rsidRPr="001104F5" w:rsidRDefault="00136FFE" w:rsidP="000A28C7">
      <w:pPr>
        <w:pStyle w:val="Akapitzlist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informacji o ocenie formalnej oferty;</w:t>
      </w:r>
    </w:p>
    <w:p w:rsidR="00136FFE" w:rsidRPr="001104F5" w:rsidRDefault="00136FFE" w:rsidP="000A28C7">
      <w:pPr>
        <w:pStyle w:val="Akapitzlist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informacji o ocenie merytorycznej - przyznanej liczbie punktów wraz z uzasadnieniem;</w:t>
      </w:r>
    </w:p>
    <w:p w:rsidR="00136FFE" w:rsidRPr="001104F5" w:rsidRDefault="00136FFE" w:rsidP="000A28C7">
      <w:pPr>
        <w:pStyle w:val="Akapitzlist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wysokość wnioskowanej i propozycja przyznanej dotacji.</w:t>
      </w:r>
    </w:p>
    <w:p w:rsidR="00136FFE" w:rsidRPr="0014639E" w:rsidRDefault="00136FFE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4639E">
        <w:rPr>
          <w:rFonts w:ascii="Arial" w:hAnsi="Arial" w:cs="Arial"/>
          <w:sz w:val="20"/>
          <w:szCs w:val="20"/>
        </w:rPr>
        <w:t>Na podstawie decyzji Prezydenta ogłaszane są wyniki konkursu zawierające listę dofinansowanych oferentów, nazwę zadania publicznego i wysokość przyznanych środków publicznych.</w:t>
      </w:r>
    </w:p>
    <w:p w:rsidR="00136FFE" w:rsidRDefault="00136FFE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Oferenci zostaną powiadomieni o wynikach konkursu.</w:t>
      </w:r>
    </w:p>
    <w:p w:rsidR="00136FFE" w:rsidRDefault="00136FFE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Od wyników konkursu nie przysługuje odwołanie.</w:t>
      </w:r>
    </w:p>
    <w:p w:rsidR="00136FFE" w:rsidRDefault="00136FFE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Po zakończeniu konkursu oferty nie będą zwracane.</w:t>
      </w:r>
    </w:p>
    <w:p w:rsidR="00136FFE" w:rsidRDefault="00136FFE" w:rsidP="00136FFE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 xml:space="preserve">Niniejsze ogłoszenie oraz ogłoszenie wyników konkursu zostaną umieszczone w Biuletynie Informacji Publicznej pod adresem bip.umtychy.pl w zakładce organizacje pozarządowe, na tablicy </w:t>
      </w:r>
      <w:r w:rsidRPr="00383408">
        <w:rPr>
          <w:rStyle w:val="Wyrnieniedelikatne"/>
          <w:rFonts w:ascii="Arial" w:hAnsi="Arial" w:cs="Arial"/>
          <w:i w:val="0"/>
          <w:color w:val="000000" w:themeColor="text1"/>
          <w:sz w:val="20"/>
          <w:szCs w:val="20"/>
        </w:rPr>
        <w:t>ogłoszeń</w:t>
      </w:r>
      <w:r w:rsidRPr="00B257C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104F5">
        <w:rPr>
          <w:rFonts w:ascii="Arial" w:hAnsi="Arial" w:cs="Arial"/>
          <w:sz w:val="20"/>
          <w:szCs w:val="20"/>
        </w:rPr>
        <w:t>Urzędu Miasta Tychy oraz na stronie internetowej miasta</w:t>
      </w:r>
      <w:r>
        <w:rPr>
          <w:rFonts w:ascii="Arial" w:hAnsi="Arial" w:cs="Arial"/>
          <w:sz w:val="20"/>
          <w:szCs w:val="20"/>
        </w:rPr>
        <w:t xml:space="preserve"> razemtychy.pl</w:t>
      </w:r>
      <w:r>
        <w:rPr>
          <w:rFonts w:ascii="Arial" w:hAnsi="Arial" w:cs="Arial"/>
          <w:sz w:val="20"/>
          <w:szCs w:val="20"/>
        </w:rPr>
        <w:br/>
      </w:r>
      <w:r w:rsidRPr="001104F5">
        <w:rPr>
          <w:rFonts w:ascii="Arial" w:hAnsi="Arial" w:cs="Arial"/>
          <w:sz w:val="20"/>
          <w:szCs w:val="20"/>
        </w:rPr>
        <w:t>w zakładce NGO - konkursy.</w:t>
      </w:r>
    </w:p>
    <w:p w:rsidR="00163E32" w:rsidRDefault="00163E32" w:rsidP="00163E32">
      <w:pPr>
        <w:rPr>
          <w:rFonts w:ascii="Arial" w:hAnsi="Arial" w:cs="Arial"/>
          <w:sz w:val="20"/>
          <w:szCs w:val="20"/>
        </w:rPr>
      </w:pPr>
    </w:p>
    <w:p w:rsidR="00163E32" w:rsidRPr="00163E32" w:rsidRDefault="00163E32" w:rsidP="00163E32">
      <w:pPr>
        <w:rPr>
          <w:rFonts w:ascii="Arial" w:hAnsi="Arial" w:cs="Arial"/>
          <w:sz w:val="20"/>
          <w:szCs w:val="20"/>
        </w:rPr>
      </w:pPr>
    </w:p>
    <w:p w:rsidR="00136FFE" w:rsidRDefault="00136FFE" w:rsidP="00136FFE">
      <w:pPr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ZASTRZEŻENIA ORGANIZATORA KONKURSU:</w:t>
      </w:r>
    </w:p>
    <w:p w:rsidR="00136FFE" w:rsidRDefault="00136FFE" w:rsidP="00136FFE">
      <w:pPr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Prezydent Miasta Tychy zastrzega sobie prawo do</w:t>
      </w:r>
      <w:r>
        <w:rPr>
          <w:rFonts w:ascii="Arial" w:hAnsi="Arial" w:cs="Arial"/>
          <w:sz w:val="20"/>
          <w:szCs w:val="20"/>
        </w:rPr>
        <w:t xml:space="preserve"> </w:t>
      </w:r>
      <w:r w:rsidRPr="00BD59FC">
        <w:rPr>
          <w:rFonts w:ascii="Arial" w:hAnsi="Arial" w:cs="Arial"/>
          <w:sz w:val="20"/>
          <w:szCs w:val="20"/>
        </w:rPr>
        <w:t>możliwości przesunięcia terminu składania ofert,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/lub </w:t>
      </w:r>
      <w:r w:rsidRPr="00BD59FC">
        <w:rPr>
          <w:rFonts w:ascii="Arial" w:hAnsi="Arial" w:cs="Arial"/>
          <w:sz w:val="20"/>
          <w:szCs w:val="20"/>
        </w:rPr>
        <w:t>zmiany terminu zakończenia postępowania konkursowego.</w:t>
      </w:r>
    </w:p>
    <w:p w:rsidR="00136FFE" w:rsidRPr="0032379D" w:rsidRDefault="00136FFE" w:rsidP="00136FFE">
      <w:pPr>
        <w:ind w:left="6372"/>
        <w:jc w:val="center"/>
        <w:rPr>
          <w:rFonts w:ascii="Arial" w:hAnsi="Arial" w:cs="Arial"/>
          <w:b/>
          <w:sz w:val="20"/>
          <w:szCs w:val="20"/>
        </w:rPr>
      </w:pPr>
    </w:p>
    <w:p w:rsidR="00136FFE" w:rsidRPr="0032379D" w:rsidRDefault="000E3C88" w:rsidP="00136FFE">
      <w:pPr>
        <w:ind w:left="6372"/>
        <w:jc w:val="center"/>
        <w:rPr>
          <w:rFonts w:ascii="Arial" w:hAnsi="Arial" w:cs="Arial"/>
          <w:sz w:val="20"/>
          <w:szCs w:val="20"/>
        </w:rPr>
      </w:pPr>
      <w:r w:rsidRPr="0032379D">
        <w:rPr>
          <w:rFonts w:ascii="Arial" w:hAnsi="Arial" w:cs="Arial"/>
          <w:sz w:val="20"/>
          <w:szCs w:val="20"/>
        </w:rPr>
        <w:t>Pełniący Funkcję Prezydenta Miasta Tychy</w:t>
      </w:r>
    </w:p>
    <w:p w:rsidR="00F14AE5" w:rsidRPr="0032379D" w:rsidRDefault="00C4448A" w:rsidP="00C4448A">
      <w:pPr>
        <w:ind w:left="6372"/>
        <w:jc w:val="center"/>
        <w:rPr>
          <w:rFonts w:ascii="Arial" w:hAnsi="Arial" w:cs="Arial"/>
          <w:b/>
          <w:sz w:val="20"/>
          <w:szCs w:val="20"/>
        </w:rPr>
      </w:pPr>
      <w:r w:rsidRPr="0032379D">
        <w:rPr>
          <w:rFonts w:ascii="Arial" w:hAnsi="Arial" w:cs="Arial"/>
          <w:sz w:val="20"/>
          <w:szCs w:val="20"/>
        </w:rPr>
        <w:t>Maciej Gramatyka</w:t>
      </w:r>
    </w:p>
    <w:p w:rsidR="00136FFE" w:rsidRPr="0032379D" w:rsidRDefault="00136FFE" w:rsidP="0078417E">
      <w:pPr>
        <w:rPr>
          <w:rFonts w:ascii="Arial" w:hAnsi="Arial" w:cs="Arial"/>
          <w:sz w:val="18"/>
          <w:szCs w:val="18"/>
        </w:rPr>
      </w:pPr>
    </w:p>
    <w:p w:rsidR="00163E32" w:rsidRPr="0032379D" w:rsidRDefault="00163E32" w:rsidP="0078417E">
      <w:pPr>
        <w:rPr>
          <w:rFonts w:ascii="Arial" w:hAnsi="Arial" w:cs="Arial"/>
          <w:color w:val="FF0000"/>
          <w:sz w:val="18"/>
          <w:szCs w:val="18"/>
        </w:rPr>
      </w:pPr>
      <w:bookmarkStart w:id="0" w:name="_GoBack"/>
      <w:bookmarkEnd w:id="0"/>
    </w:p>
    <w:p w:rsidR="00163E32" w:rsidRPr="0032379D" w:rsidRDefault="00163E32" w:rsidP="0078417E">
      <w:pPr>
        <w:rPr>
          <w:rFonts w:ascii="Arial" w:hAnsi="Arial" w:cs="Arial"/>
          <w:color w:val="FF0000"/>
          <w:sz w:val="18"/>
          <w:szCs w:val="18"/>
        </w:rPr>
      </w:pPr>
    </w:p>
    <w:p w:rsidR="00163E32" w:rsidRPr="0032379D" w:rsidRDefault="00163E32" w:rsidP="0078417E">
      <w:pPr>
        <w:rPr>
          <w:rFonts w:ascii="Arial" w:hAnsi="Arial" w:cs="Arial"/>
          <w:color w:val="FF0000"/>
          <w:sz w:val="18"/>
          <w:szCs w:val="18"/>
        </w:rPr>
      </w:pPr>
    </w:p>
    <w:p w:rsidR="00163E32" w:rsidRPr="0032379D" w:rsidRDefault="00163E32" w:rsidP="0078417E">
      <w:pPr>
        <w:rPr>
          <w:rFonts w:ascii="Arial" w:hAnsi="Arial" w:cs="Arial"/>
          <w:color w:val="FF0000"/>
          <w:sz w:val="18"/>
          <w:szCs w:val="18"/>
        </w:rPr>
      </w:pPr>
    </w:p>
    <w:p w:rsidR="00163E32" w:rsidRPr="0032379D" w:rsidRDefault="00163E32" w:rsidP="0078417E">
      <w:pPr>
        <w:rPr>
          <w:rFonts w:ascii="Arial" w:hAnsi="Arial" w:cs="Arial"/>
          <w:color w:val="FF0000"/>
          <w:sz w:val="18"/>
          <w:szCs w:val="18"/>
        </w:rPr>
      </w:pPr>
    </w:p>
    <w:p w:rsidR="00163E32" w:rsidRPr="0032379D" w:rsidRDefault="00163E32" w:rsidP="0078417E">
      <w:pPr>
        <w:rPr>
          <w:rFonts w:ascii="Arial" w:hAnsi="Arial" w:cs="Arial"/>
          <w:color w:val="FF0000"/>
          <w:sz w:val="18"/>
          <w:szCs w:val="18"/>
        </w:rPr>
      </w:pPr>
    </w:p>
    <w:p w:rsidR="00163E32" w:rsidRDefault="00163E32" w:rsidP="0078417E">
      <w:pPr>
        <w:rPr>
          <w:rFonts w:ascii="Arial" w:hAnsi="Arial" w:cs="Arial"/>
          <w:sz w:val="18"/>
          <w:szCs w:val="18"/>
        </w:rPr>
      </w:pPr>
    </w:p>
    <w:p w:rsidR="00163E32" w:rsidRDefault="00163E32" w:rsidP="0078417E">
      <w:pPr>
        <w:rPr>
          <w:rFonts w:ascii="Arial" w:hAnsi="Arial" w:cs="Arial"/>
          <w:sz w:val="18"/>
          <w:szCs w:val="18"/>
        </w:rPr>
      </w:pPr>
    </w:p>
    <w:p w:rsidR="00163E32" w:rsidRDefault="00163E32" w:rsidP="0078417E">
      <w:pPr>
        <w:rPr>
          <w:rFonts w:ascii="Arial" w:hAnsi="Arial" w:cs="Arial"/>
          <w:sz w:val="18"/>
          <w:szCs w:val="18"/>
        </w:rPr>
      </w:pPr>
    </w:p>
    <w:p w:rsidR="00163E32" w:rsidRDefault="00163E32" w:rsidP="0078417E">
      <w:pPr>
        <w:rPr>
          <w:rFonts w:ascii="Arial" w:hAnsi="Arial" w:cs="Arial"/>
          <w:sz w:val="18"/>
          <w:szCs w:val="18"/>
        </w:rPr>
      </w:pPr>
    </w:p>
    <w:p w:rsidR="00163E32" w:rsidRDefault="00163E32" w:rsidP="0078417E">
      <w:pPr>
        <w:rPr>
          <w:rFonts w:ascii="Arial" w:hAnsi="Arial" w:cs="Arial"/>
          <w:sz w:val="18"/>
          <w:szCs w:val="18"/>
        </w:rPr>
      </w:pPr>
    </w:p>
    <w:p w:rsidR="00163E32" w:rsidRDefault="00163E32" w:rsidP="0078417E">
      <w:pPr>
        <w:rPr>
          <w:rFonts w:ascii="Arial" w:hAnsi="Arial" w:cs="Arial"/>
          <w:sz w:val="18"/>
          <w:szCs w:val="18"/>
        </w:rPr>
      </w:pPr>
    </w:p>
    <w:p w:rsidR="00163E32" w:rsidRDefault="00163E32" w:rsidP="0078417E">
      <w:pPr>
        <w:rPr>
          <w:rFonts w:ascii="Arial" w:hAnsi="Arial" w:cs="Arial"/>
          <w:sz w:val="18"/>
          <w:szCs w:val="18"/>
        </w:rPr>
      </w:pPr>
    </w:p>
    <w:p w:rsidR="00605AC0" w:rsidRPr="00DE12A0" w:rsidRDefault="00605AC0" w:rsidP="00605AC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605AC0" w:rsidRPr="00DE12A0" w:rsidTr="00605AC0">
        <w:tc>
          <w:tcPr>
            <w:tcW w:w="9180" w:type="dxa"/>
            <w:shd w:val="clear" w:color="auto" w:fill="D9D9D9" w:themeFill="background1" w:themeFillShade="D9"/>
          </w:tcPr>
          <w:p w:rsidR="00605AC0" w:rsidRPr="00DE12A0" w:rsidRDefault="00605AC0" w:rsidP="00605A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bCs/>
                <w:sz w:val="20"/>
                <w:szCs w:val="20"/>
              </w:rPr>
              <w:t>Klauzula informacyjna wynikająca z przepisów Rozporządzenia Parlamentu Europejskiego i Rady (UE) 2016/679 z dnia 27 kwietnia 2016 r. w sprawie ochrony osób fizycznych w związku z przetwarzaniem danych osobowych i w sprawie swobodnego przepływu takich danych oraz uchylenia dyrektywy 95/46/WE (ogólnego rozporządzenia o ochronie danych) (Dz. Urz. UE L 2016, 119, s. 1, sprost. Dz. Urz. UE L 2018, 127, s.2), zwanego w skrócie „RODO”.</w:t>
            </w:r>
          </w:p>
        </w:tc>
      </w:tr>
    </w:tbl>
    <w:p w:rsidR="00605AC0" w:rsidRPr="00DE12A0" w:rsidRDefault="00605AC0" w:rsidP="00605AC0">
      <w:pPr>
        <w:rPr>
          <w:rFonts w:ascii="Arial" w:hAnsi="Arial" w:cs="Arial"/>
          <w:sz w:val="20"/>
          <w:szCs w:val="20"/>
        </w:rPr>
      </w:pPr>
    </w:p>
    <w:p w:rsidR="00605AC0" w:rsidRPr="00DE12A0" w:rsidRDefault="00605AC0" w:rsidP="00605AC0">
      <w:p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Zgodnie z art. 13 ust. 1 i 2 RODO Organizator konkursu informuje, że:</w:t>
      </w:r>
    </w:p>
    <w:p w:rsidR="00605AC0" w:rsidRPr="00DE12A0" w:rsidRDefault="00605AC0" w:rsidP="00103CE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 xml:space="preserve">Administratorem danych osobowych jest Prezydent Miasta Tychy, al. Niepodległości 49, </w:t>
      </w:r>
      <w:r w:rsidR="00296F90">
        <w:rPr>
          <w:rFonts w:ascii="Arial" w:hAnsi="Arial" w:cs="Arial"/>
          <w:sz w:val="20"/>
          <w:szCs w:val="20"/>
        </w:rPr>
        <w:br/>
      </w:r>
      <w:r w:rsidRPr="00DE12A0">
        <w:rPr>
          <w:rFonts w:ascii="Arial" w:hAnsi="Arial" w:cs="Arial"/>
          <w:sz w:val="20"/>
          <w:szCs w:val="20"/>
        </w:rPr>
        <w:t>43-100 Tychy;</w:t>
      </w:r>
    </w:p>
    <w:p w:rsidR="00605AC0" w:rsidRPr="00DE12A0" w:rsidRDefault="00605AC0" w:rsidP="00103CE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 xml:space="preserve">W sprawach ochrony danych osobowych można kontaktować się z wyznaczonym Inspektorem Ochrony Danych za pośrednictwem adresu e-mailowego: </w:t>
      </w:r>
      <w:hyperlink r:id="rId10" w:history="1">
        <w:r w:rsidRPr="00DE12A0">
          <w:rPr>
            <w:rStyle w:val="Hipercze"/>
            <w:rFonts w:ascii="Arial" w:hAnsi="Arial" w:cs="Arial"/>
            <w:color w:val="auto"/>
            <w:sz w:val="20"/>
            <w:szCs w:val="20"/>
          </w:rPr>
          <w:t>iod@umtychy.pl</w:t>
        </w:r>
      </w:hyperlink>
      <w:r w:rsidRPr="00DE12A0">
        <w:rPr>
          <w:rFonts w:ascii="Arial" w:hAnsi="Arial" w:cs="Arial"/>
          <w:sz w:val="20"/>
          <w:szCs w:val="20"/>
        </w:rPr>
        <w:t>;</w:t>
      </w:r>
    </w:p>
    <w:p w:rsidR="00605AC0" w:rsidRPr="008A6E18" w:rsidRDefault="00605AC0" w:rsidP="00103CE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 xml:space="preserve">Dane osobowe będą przetwarzane w </w:t>
      </w:r>
      <w:r w:rsidRPr="00503C36">
        <w:rPr>
          <w:rFonts w:ascii="Arial" w:hAnsi="Arial" w:cs="Arial"/>
          <w:sz w:val="20"/>
          <w:szCs w:val="20"/>
        </w:rPr>
        <w:t>celu przeprowadzenia otwartego konkursu ofert na realizację zadania publicznego i zawarcia umów na udzielanie dotacji</w:t>
      </w:r>
      <w:r w:rsidRPr="008A6E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8A6E18">
        <w:rPr>
          <w:rFonts w:ascii="Arial" w:hAnsi="Arial" w:cs="Arial"/>
          <w:sz w:val="20"/>
          <w:szCs w:val="20"/>
        </w:rPr>
        <w:t>na podstawie</w:t>
      </w:r>
      <w:r w:rsidRPr="00DE12A0">
        <w:rPr>
          <w:rFonts w:ascii="Arial" w:hAnsi="Arial" w:cs="Arial"/>
          <w:sz w:val="20"/>
          <w:szCs w:val="20"/>
        </w:rPr>
        <w:t xml:space="preserve"> </w:t>
      </w:r>
      <w:r w:rsidR="00296F90">
        <w:rPr>
          <w:rFonts w:ascii="Arial" w:hAnsi="Arial" w:cs="Arial"/>
          <w:sz w:val="20"/>
          <w:szCs w:val="20"/>
        </w:rPr>
        <w:br/>
      </w:r>
      <w:r w:rsidRPr="00DE12A0">
        <w:rPr>
          <w:rFonts w:ascii="Arial" w:hAnsi="Arial" w:cs="Arial"/>
          <w:sz w:val="20"/>
          <w:szCs w:val="20"/>
        </w:rPr>
        <w:t xml:space="preserve">art. 6 ust. 1 lit. b) i c) RODO, zgodnie </w:t>
      </w:r>
      <w:r w:rsidRPr="00B244D0">
        <w:rPr>
          <w:rFonts w:ascii="Arial" w:hAnsi="Arial" w:cs="Arial"/>
          <w:sz w:val="20"/>
          <w:szCs w:val="20"/>
        </w:rPr>
        <w:t>z ustawą z dnia 5 czerwca 1998 r. o samorządzie powiatowym (</w:t>
      </w:r>
      <w:r w:rsidR="001967FB">
        <w:rPr>
          <w:rFonts w:ascii="Arial" w:eastAsia="Times New Roman" w:hAnsi="Arial" w:cs="Arial"/>
          <w:sz w:val="20"/>
          <w:szCs w:val="20"/>
        </w:rPr>
        <w:t>Dz.U. z 2024</w:t>
      </w:r>
      <w:r w:rsidR="003603FF" w:rsidRPr="00B244D0">
        <w:rPr>
          <w:rFonts w:ascii="Arial" w:eastAsia="Times New Roman" w:hAnsi="Arial" w:cs="Arial"/>
          <w:sz w:val="20"/>
          <w:szCs w:val="20"/>
        </w:rPr>
        <w:t xml:space="preserve"> r. poz. 1</w:t>
      </w:r>
      <w:r w:rsidR="001967FB">
        <w:rPr>
          <w:rFonts w:ascii="Arial" w:eastAsia="Times New Roman" w:hAnsi="Arial" w:cs="Arial"/>
          <w:sz w:val="20"/>
          <w:szCs w:val="20"/>
        </w:rPr>
        <w:t>07</w:t>
      </w:r>
      <w:r w:rsidR="003603FF" w:rsidRPr="00B244D0">
        <w:rPr>
          <w:rFonts w:ascii="Arial" w:eastAsia="Times New Roman" w:hAnsi="Arial" w:cs="Arial"/>
          <w:sz w:val="20"/>
          <w:szCs w:val="20"/>
        </w:rPr>
        <w:t xml:space="preserve">  </w:t>
      </w:r>
      <w:r w:rsidR="001967FB">
        <w:rPr>
          <w:rFonts w:ascii="Arial" w:eastAsia="Times New Roman" w:hAnsi="Arial" w:cs="Arial"/>
          <w:sz w:val="20"/>
          <w:szCs w:val="20"/>
        </w:rPr>
        <w:t>tj</w:t>
      </w:r>
      <w:r w:rsidR="003603FF" w:rsidRPr="00B244D0">
        <w:rPr>
          <w:rFonts w:ascii="Arial" w:eastAsia="Times New Roman" w:hAnsi="Arial" w:cs="Arial"/>
          <w:sz w:val="20"/>
          <w:szCs w:val="20"/>
        </w:rPr>
        <w:t>.</w:t>
      </w:r>
      <w:r w:rsidRPr="00B244D0">
        <w:rPr>
          <w:rFonts w:ascii="Arial" w:hAnsi="Arial" w:cs="Arial"/>
          <w:sz w:val="20"/>
          <w:szCs w:val="20"/>
        </w:rPr>
        <w:t>),</w:t>
      </w:r>
      <w:r w:rsidRPr="008A6E18">
        <w:rPr>
          <w:rFonts w:ascii="Arial" w:hAnsi="Arial" w:cs="Arial"/>
          <w:sz w:val="20"/>
          <w:szCs w:val="20"/>
        </w:rPr>
        <w:t xml:space="preserve"> zgodnie z ustawą z dnia z dnia 8 marca 1990 r. o samorządzie gminnym (</w:t>
      </w:r>
      <w:r w:rsidR="001967FB">
        <w:rPr>
          <w:rFonts w:ascii="Arial" w:hAnsi="Arial" w:cs="Arial"/>
          <w:bCs/>
          <w:sz w:val="20"/>
          <w:szCs w:val="20"/>
        </w:rPr>
        <w:t>Dz.U.2023 poz.40 t</w:t>
      </w:r>
      <w:r w:rsidR="003603FF" w:rsidRPr="008A6E18">
        <w:rPr>
          <w:rFonts w:ascii="Arial" w:hAnsi="Arial" w:cs="Arial"/>
          <w:bCs/>
          <w:sz w:val="20"/>
          <w:szCs w:val="20"/>
        </w:rPr>
        <w:t>j. z dnia 2023.01.05</w:t>
      </w:r>
      <w:r w:rsidR="00731795" w:rsidRPr="008A6E18">
        <w:rPr>
          <w:rFonts w:ascii="Arial" w:hAnsi="Arial" w:cs="Arial"/>
          <w:bCs/>
          <w:sz w:val="20"/>
          <w:szCs w:val="20"/>
        </w:rPr>
        <w:t xml:space="preserve">) </w:t>
      </w:r>
      <w:r w:rsidRPr="008A6E18">
        <w:rPr>
          <w:rFonts w:ascii="Arial" w:hAnsi="Arial" w:cs="Arial"/>
          <w:bCs/>
          <w:sz w:val="20"/>
          <w:szCs w:val="20"/>
        </w:rPr>
        <w:t xml:space="preserve">oraz </w:t>
      </w:r>
      <w:r w:rsidRPr="008A6E18">
        <w:rPr>
          <w:rFonts w:ascii="Arial" w:hAnsi="Arial" w:cs="Arial"/>
          <w:sz w:val="20"/>
          <w:szCs w:val="20"/>
        </w:rPr>
        <w:t>ustawą z dnia 24 kwietnia 2003 r. o działalności pożytku publicz</w:t>
      </w:r>
      <w:r w:rsidR="00731795" w:rsidRPr="008A6E18">
        <w:rPr>
          <w:rFonts w:ascii="Arial" w:hAnsi="Arial" w:cs="Arial"/>
          <w:sz w:val="20"/>
          <w:szCs w:val="20"/>
        </w:rPr>
        <w:t>nego i o wolontariacie (</w:t>
      </w:r>
      <w:r w:rsidR="003603FF" w:rsidRPr="005924BD">
        <w:rPr>
          <w:rFonts w:ascii="Arial" w:hAnsi="Arial" w:cs="Arial"/>
          <w:sz w:val="20"/>
          <w:szCs w:val="20"/>
        </w:rPr>
        <w:t>Dz.U. z 2023 r. poz. 571</w:t>
      </w:r>
      <w:r w:rsidRPr="008A6E18">
        <w:rPr>
          <w:rFonts w:ascii="Arial" w:hAnsi="Arial" w:cs="Arial"/>
          <w:sz w:val="20"/>
          <w:szCs w:val="20"/>
        </w:rPr>
        <w:t>);</w:t>
      </w:r>
    </w:p>
    <w:p w:rsidR="00605AC0" w:rsidRPr="00843F9D" w:rsidRDefault="00605AC0" w:rsidP="00103CE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Dane osobowe zostaną udostępnione członkom komisji konkursowej, innym uczestnikom konkursu oraz podmiotom, którym dane zostały powierzone do przetwarzania (</w:t>
      </w:r>
      <w:r w:rsidRPr="00843F9D">
        <w:rPr>
          <w:rFonts w:ascii="Arial" w:hAnsi="Arial" w:cs="Arial"/>
          <w:sz w:val="20"/>
          <w:szCs w:val="20"/>
        </w:rPr>
        <w:t>w tym Centrum Usług Wspólnym Miasta Tychy);</w:t>
      </w:r>
    </w:p>
    <w:p w:rsidR="00B452C1" w:rsidRDefault="00B452C1" w:rsidP="00B452C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43F9D">
        <w:rPr>
          <w:rFonts w:ascii="Arial" w:hAnsi="Arial" w:cs="Arial"/>
          <w:sz w:val="20"/>
          <w:szCs w:val="20"/>
        </w:rPr>
        <w:t>Dane osobowe w celu przeprowadzenia otwartego konkursu ofert na realizację</w:t>
      </w:r>
      <w:r w:rsidRPr="00B452C1">
        <w:rPr>
          <w:rFonts w:ascii="Arial" w:hAnsi="Arial" w:cs="Arial"/>
          <w:sz w:val="20"/>
          <w:szCs w:val="20"/>
        </w:rPr>
        <w:t xml:space="preserve"> zadania publicznego </w:t>
      </w:r>
      <w:r>
        <w:rPr>
          <w:rFonts w:ascii="Arial" w:hAnsi="Arial" w:cs="Arial"/>
          <w:sz w:val="20"/>
          <w:szCs w:val="20"/>
        </w:rPr>
        <w:t xml:space="preserve">w przypadku niezawarcia umowy </w:t>
      </w:r>
      <w:r w:rsidRPr="00B452C1">
        <w:rPr>
          <w:rFonts w:ascii="Arial" w:hAnsi="Arial" w:cs="Arial"/>
          <w:sz w:val="20"/>
          <w:szCs w:val="20"/>
        </w:rPr>
        <w:t xml:space="preserve">będą </w:t>
      </w:r>
      <w:r w:rsidRPr="008A6E18">
        <w:rPr>
          <w:rFonts w:ascii="Arial" w:hAnsi="Arial" w:cs="Arial"/>
          <w:sz w:val="20"/>
          <w:szCs w:val="20"/>
        </w:rPr>
        <w:t xml:space="preserve">przetwarzane do momentu zakończenia </w:t>
      </w:r>
      <w:r w:rsidR="008A6E18" w:rsidRPr="008A6E18">
        <w:rPr>
          <w:rFonts w:ascii="Arial" w:hAnsi="Arial" w:cs="Arial"/>
          <w:sz w:val="20"/>
          <w:szCs w:val="20"/>
        </w:rPr>
        <w:t>procedury konkursowej</w:t>
      </w:r>
      <w:r w:rsidR="008A6E18">
        <w:rPr>
          <w:rFonts w:ascii="Arial" w:hAnsi="Arial" w:cs="Arial"/>
          <w:sz w:val="20"/>
          <w:szCs w:val="20"/>
        </w:rPr>
        <w:t>,</w:t>
      </w:r>
      <w:r w:rsidR="008A6E18" w:rsidRPr="008A6E18">
        <w:rPr>
          <w:rFonts w:ascii="Arial" w:hAnsi="Arial" w:cs="Arial"/>
          <w:sz w:val="20"/>
          <w:szCs w:val="20"/>
        </w:rPr>
        <w:t xml:space="preserve"> </w:t>
      </w:r>
      <w:r w:rsidRPr="008A6E18">
        <w:rPr>
          <w:rFonts w:ascii="Arial" w:hAnsi="Arial" w:cs="Arial"/>
          <w:sz w:val="20"/>
          <w:szCs w:val="20"/>
        </w:rPr>
        <w:t xml:space="preserve">a następnie </w:t>
      </w:r>
      <w:r w:rsidR="001967FB">
        <w:rPr>
          <w:rFonts w:ascii="Arial" w:hAnsi="Arial" w:cs="Arial"/>
          <w:sz w:val="20"/>
          <w:szCs w:val="20"/>
        </w:rPr>
        <w:t>przechowywane przez okres 5 lat</w:t>
      </w:r>
      <w:r w:rsidRPr="008A6E18">
        <w:rPr>
          <w:rFonts w:ascii="Arial" w:hAnsi="Arial" w:cs="Arial"/>
          <w:sz w:val="20"/>
          <w:szCs w:val="20"/>
        </w:rPr>
        <w:t xml:space="preserve"> zgodnie z przepisami Rozporządzenia Prezesa Rady Ministrów z dnia 18 stycznia 2011 r. w sprawie instrukcji</w:t>
      </w:r>
      <w:r w:rsidRPr="00B452C1">
        <w:rPr>
          <w:rFonts w:ascii="Arial" w:hAnsi="Arial" w:cs="Arial"/>
          <w:sz w:val="20"/>
          <w:szCs w:val="20"/>
        </w:rPr>
        <w:t xml:space="preserve"> kancelaryjnej, jednolitych rzeczowych wykazów akt oraz instrukcji w sprawie organizacji i</w:t>
      </w:r>
      <w:r w:rsidR="00EC4DD7">
        <w:rPr>
          <w:rFonts w:ascii="Arial" w:hAnsi="Arial" w:cs="Arial"/>
          <w:sz w:val="20"/>
          <w:szCs w:val="20"/>
        </w:rPr>
        <w:t> </w:t>
      </w:r>
      <w:r w:rsidRPr="00B452C1">
        <w:rPr>
          <w:rFonts w:ascii="Arial" w:hAnsi="Arial" w:cs="Arial"/>
          <w:sz w:val="20"/>
          <w:szCs w:val="20"/>
        </w:rPr>
        <w:t>zakresu działania archiwów zakładowych wydanej na podstawie art. 6 ust. 2b ustawy z dnia 14 lipca 1983 r. o narodowym zasobie archiwalnym i archiwach (Dz. U. z 2020 r. poz. 164, z</w:t>
      </w:r>
      <w:r w:rsidR="00EC4DD7">
        <w:rPr>
          <w:rFonts w:ascii="Arial" w:hAnsi="Arial" w:cs="Arial"/>
          <w:sz w:val="20"/>
          <w:szCs w:val="20"/>
        </w:rPr>
        <w:t> </w:t>
      </w:r>
      <w:r w:rsidR="001967FB">
        <w:rPr>
          <w:rFonts w:ascii="Arial" w:hAnsi="Arial" w:cs="Arial"/>
          <w:sz w:val="20"/>
          <w:szCs w:val="20"/>
        </w:rPr>
        <w:t xml:space="preserve">późn. zm.). </w:t>
      </w:r>
      <w:r w:rsidRPr="00B452C1">
        <w:rPr>
          <w:rFonts w:ascii="Arial" w:hAnsi="Arial" w:cs="Arial"/>
          <w:sz w:val="20"/>
          <w:szCs w:val="20"/>
        </w:rPr>
        <w:t xml:space="preserve">Okres przechowywania liczony jest od 1 stycznia roku następnego od daty zakończenia sprawy. Po upływie okresu przechowywania dokumentacja niearchiwalna podlega, po uzyskaniu zgody dyrektora właściwego archiwum państwowego, brakowaniu. </w:t>
      </w:r>
    </w:p>
    <w:p w:rsidR="00B452C1" w:rsidRPr="00503C36" w:rsidRDefault="00B452C1" w:rsidP="00316AF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452C1">
        <w:rPr>
          <w:rFonts w:ascii="Arial" w:hAnsi="Arial" w:cs="Arial"/>
          <w:sz w:val="20"/>
          <w:szCs w:val="20"/>
        </w:rPr>
        <w:t>Dane osobowe</w:t>
      </w:r>
      <w:r>
        <w:rPr>
          <w:rFonts w:ascii="Arial" w:hAnsi="Arial" w:cs="Arial"/>
          <w:sz w:val="20"/>
          <w:szCs w:val="20"/>
        </w:rPr>
        <w:t xml:space="preserve"> w przypadku zawarcia umowy</w:t>
      </w:r>
      <w:r w:rsidRPr="00B452C1">
        <w:rPr>
          <w:rFonts w:ascii="Arial" w:hAnsi="Arial" w:cs="Arial"/>
          <w:sz w:val="20"/>
          <w:szCs w:val="20"/>
        </w:rPr>
        <w:t xml:space="preserve"> będą przetwarzane do momentu zakończenia realizacji zadania publicznego</w:t>
      </w:r>
      <w:r w:rsidR="00503C36">
        <w:rPr>
          <w:rFonts w:ascii="Arial" w:hAnsi="Arial" w:cs="Arial"/>
          <w:sz w:val="20"/>
          <w:szCs w:val="20"/>
        </w:rPr>
        <w:t>,</w:t>
      </w:r>
      <w:r w:rsidRPr="00B452C1">
        <w:rPr>
          <w:rFonts w:ascii="Arial" w:hAnsi="Arial" w:cs="Arial"/>
          <w:sz w:val="20"/>
          <w:szCs w:val="20"/>
        </w:rPr>
        <w:t xml:space="preserve"> a nastę</w:t>
      </w:r>
      <w:r>
        <w:rPr>
          <w:rFonts w:ascii="Arial" w:hAnsi="Arial" w:cs="Arial"/>
          <w:sz w:val="20"/>
          <w:szCs w:val="20"/>
        </w:rPr>
        <w:t>pnie przechowywane przez okres 10</w:t>
      </w:r>
      <w:r w:rsidRPr="00B452C1">
        <w:rPr>
          <w:rFonts w:ascii="Arial" w:hAnsi="Arial" w:cs="Arial"/>
          <w:sz w:val="20"/>
          <w:szCs w:val="20"/>
        </w:rPr>
        <w:t xml:space="preserve"> lat zgodnie z</w:t>
      </w:r>
      <w:r w:rsidR="00EC4DD7">
        <w:rPr>
          <w:rFonts w:ascii="Arial" w:hAnsi="Arial" w:cs="Arial"/>
          <w:sz w:val="20"/>
          <w:szCs w:val="20"/>
        </w:rPr>
        <w:t> </w:t>
      </w:r>
      <w:r w:rsidRPr="00B452C1">
        <w:rPr>
          <w:rFonts w:ascii="Arial" w:hAnsi="Arial" w:cs="Arial"/>
          <w:sz w:val="20"/>
          <w:szCs w:val="20"/>
        </w:rPr>
        <w:t xml:space="preserve">przepisami Rozporządzenia Prezesa Rady Ministrów z dnia 18 stycznia 2011 r. w sprawie instrukcji kancelaryjnej, jednolitych rzeczowych wykazów akt oraz instrukcji w sprawie organizacji i zakresu działania archiwów zakładowych wydanej na podstawie art. 6 ust. 2b ustawy z dnia 14 lipca 1983 r. o narodowym zasobie archiwalnym i archiwach (Dz. U. z 2020 r. poz. 164, z późn. zm.). Okres przechowywania liczony jest od 1 stycznia roku następnego od daty zakończenia sprawy. Po upływie okresu przechowywania dokumentacja niearchiwalna podlega, po uzyskaniu zgody dyrektora właściwego archiwum państwowego, brakowaniu. </w:t>
      </w:r>
    </w:p>
    <w:p w:rsidR="00605AC0" w:rsidRPr="00DE12A0" w:rsidRDefault="00605AC0" w:rsidP="00103CE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Uczestnikom konkursu przysługuje prawo do dostępu oraz sprostowania danych osobowych (skorzystanie z tego prawa nie może skutkować zmianą wyników konkursu oraz nie może naruszać integralności protokołu i jego załączników), usunięcia danych, ograniczenia przetwarzania lub wniesienia sprzeciwu wobec przetwarzania, w sytuacjach przewidzianych przepisami prawa;</w:t>
      </w:r>
    </w:p>
    <w:p w:rsidR="00605AC0" w:rsidRPr="00DE12A0" w:rsidRDefault="00605AC0" w:rsidP="00103CE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W związku z przetwarzaniem danych osobowych przysługuje prawo do wniesienia skargi do organu nadzorczego, którym jest Prezes Urzędu Ochrony Danych Osobowych, gdy zajdzie podejrzenie, że przetwarzanie danych osobowych narusza przepisy RODO;</w:t>
      </w:r>
    </w:p>
    <w:p w:rsidR="00605AC0" w:rsidRPr="00DE12A0" w:rsidRDefault="00605AC0" w:rsidP="00103CE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Podanie danych jest wymogiem ustawowym oraz warunkiem zawarcia umowy i jest dobrowolne, a ich niepodanie skutkować będzie odrzuceniem oferty lub niepodpisaniem umowy;</w:t>
      </w:r>
    </w:p>
    <w:p w:rsidR="007915B0" w:rsidRPr="00503C36" w:rsidRDefault="00605AC0" w:rsidP="00341B1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Dane nie będą podlegały zautomatyzowanemu podejmowaniu decyzji, w tym profilowaniu.</w:t>
      </w:r>
    </w:p>
    <w:sectPr w:rsidR="007915B0" w:rsidRPr="00503C36" w:rsidSect="00446E96">
      <w:headerReference w:type="default" r:id="rId11"/>
      <w:footerReference w:type="default" r:id="rId12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7FB" w:rsidRDefault="001967FB" w:rsidP="008970B6">
      <w:pPr>
        <w:spacing w:line="240" w:lineRule="auto"/>
      </w:pPr>
      <w:r>
        <w:separator/>
      </w:r>
    </w:p>
  </w:endnote>
  <w:endnote w:type="continuationSeparator" w:id="0">
    <w:p w:rsidR="001967FB" w:rsidRDefault="001967FB" w:rsidP="00897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176608"/>
      <w:docPartObj>
        <w:docPartGallery w:val="Page Numbers (Bottom of Page)"/>
        <w:docPartUnique/>
      </w:docPartObj>
    </w:sdtPr>
    <w:sdtEndPr/>
    <w:sdtContent>
      <w:p w:rsidR="001967FB" w:rsidRDefault="00277052">
        <w:pPr>
          <w:pStyle w:val="Stopka"/>
          <w:jc w:val="right"/>
        </w:pPr>
        <w:r>
          <w:fldChar w:fldCharType="begin"/>
        </w:r>
        <w:r w:rsidR="00A914D5">
          <w:instrText>PAGE   \* MERGEFORMAT</w:instrText>
        </w:r>
        <w:r>
          <w:fldChar w:fldCharType="separate"/>
        </w:r>
        <w:r w:rsidR="0032379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967FB" w:rsidRDefault="001967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7FB" w:rsidRDefault="001967FB" w:rsidP="008970B6">
      <w:pPr>
        <w:spacing w:line="240" w:lineRule="auto"/>
      </w:pPr>
      <w:r>
        <w:separator/>
      </w:r>
    </w:p>
  </w:footnote>
  <w:footnote w:type="continuationSeparator" w:id="0">
    <w:p w:rsidR="001967FB" w:rsidRDefault="001967FB" w:rsidP="00897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FB" w:rsidRDefault="001967FB">
    <w:pPr>
      <w:pStyle w:val="Nagwek"/>
      <w:jc w:val="right"/>
    </w:pPr>
  </w:p>
  <w:p w:rsidR="001967FB" w:rsidRDefault="001967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43D"/>
    <w:multiLevelType w:val="hybridMultilevel"/>
    <w:tmpl w:val="185CD1B0"/>
    <w:lvl w:ilvl="0" w:tplc="4F1AE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E7274"/>
    <w:multiLevelType w:val="hybridMultilevel"/>
    <w:tmpl w:val="2FE6E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A3E93"/>
    <w:multiLevelType w:val="hybridMultilevel"/>
    <w:tmpl w:val="6CD24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0EB3"/>
    <w:multiLevelType w:val="hybridMultilevel"/>
    <w:tmpl w:val="8A2E8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B5538"/>
    <w:multiLevelType w:val="hybridMultilevel"/>
    <w:tmpl w:val="35543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65534"/>
    <w:multiLevelType w:val="hybridMultilevel"/>
    <w:tmpl w:val="1A64C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90705"/>
    <w:multiLevelType w:val="hybridMultilevel"/>
    <w:tmpl w:val="3DCC44C0"/>
    <w:lvl w:ilvl="0" w:tplc="0A26C4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221D6"/>
    <w:multiLevelType w:val="hybridMultilevel"/>
    <w:tmpl w:val="78386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F2F7A"/>
    <w:multiLevelType w:val="hybridMultilevel"/>
    <w:tmpl w:val="2272C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A2CDC"/>
    <w:multiLevelType w:val="hybridMultilevel"/>
    <w:tmpl w:val="1054C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C1842"/>
    <w:multiLevelType w:val="hybridMultilevel"/>
    <w:tmpl w:val="9FBECC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12603"/>
    <w:multiLevelType w:val="hybridMultilevel"/>
    <w:tmpl w:val="51208E00"/>
    <w:lvl w:ilvl="0" w:tplc="1D44298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A66EC"/>
    <w:multiLevelType w:val="hybridMultilevel"/>
    <w:tmpl w:val="AB008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E7E70"/>
    <w:multiLevelType w:val="hybridMultilevel"/>
    <w:tmpl w:val="772E8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006BF"/>
    <w:multiLevelType w:val="hybridMultilevel"/>
    <w:tmpl w:val="0650AF28"/>
    <w:lvl w:ilvl="0" w:tplc="38F09A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02E4A"/>
    <w:multiLevelType w:val="hybridMultilevel"/>
    <w:tmpl w:val="04849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23332"/>
    <w:multiLevelType w:val="hybridMultilevel"/>
    <w:tmpl w:val="4D9E2AB0"/>
    <w:lvl w:ilvl="0" w:tplc="1BCCA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929CA"/>
    <w:multiLevelType w:val="hybridMultilevel"/>
    <w:tmpl w:val="858E1EF0"/>
    <w:lvl w:ilvl="0" w:tplc="68A4C312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E657999"/>
    <w:multiLevelType w:val="hybridMultilevel"/>
    <w:tmpl w:val="8EFE3358"/>
    <w:lvl w:ilvl="0" w:tplc="01CEB4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135DC"/>
    <w:multiLevelType w:val="hybridMultilevel"/>
    <w:tmpl w:val="E2B27B0E"/>
    <w:lvl w:ilvl="0" w:tplc="594AF3A0">
      <w:start w:val="1"/>
      <w:numFmt w:val="decimal"/>
      <w:lvlText w:val="%1."/>
      <w:lvlJc w:val="left"/>
      <w:pPr>
        <w:ind w:left="121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0">
    <w:nsid w:val="413136E9"/>
    <w:multiLevelType w:val="hybridMultilevel"/>
    <w:tmpl w:val="B4B2B438"/>
    <w:lvl w:ilvl="0" w:tplc="AEF6B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42199A"/>
    <w:multiLevelType w:val="hybridMultilevel"/>
    <w:tmpl w:val="016A8658"/>
    <w:lvl w:ilvl="0" w:tplc="8828FF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E0EB3"/>
    <w:multiLevelType w:val="hybridMultilevel"/>
    <w:tmpl w:val="ADCC030C"/>
    <w:lvl w:ilvl="0" w:tplc="3048B9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17CF4"/>
    <w:multiLevelType w:val="hybridMultilevel"/>
    <w:tmpl w:val="20B647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E67350"/>
    <w:multiLevelType w:val="hybridMultilevel"/>
    <w:tmpl w:val="ADD8DE30"/>
    <w:lvl w:ilvl="0" w:tplc="6DD644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16C95"/>
    <w:multiLevelType w:val="hybridMultilevel"/>
    <w:tmpl w:val="DA14CF96"/>
    <w:lvl w:ilvl="0" w:tplc="24B209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48B45A7D"/>
    <w:multiLevelType w:val="hybridMultilevel"/>
    <w:tmpl w:val="0980F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4F7FF9"/>
    <w:multiLevelType w:val="hybridMultilevel"/>
    <w:tmpl w:val="0992703A"/>
    <w:lvl w:ilvl="0" w:tplc="EBACB5F4">
      <w:start w:val="1"/>
      <w:numFmt w:val="decimal"/>
      <w:lvlText w:val="%1)"/>
      <w:lvlJc w:val="left"/>
      <w:pPr>
        <w:ind w:left="644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D0B6155"/>
    <w:multiLevelType w:val="hybridMultilevel"/>
    <w:tmpl w:val="72A23E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0551D6C"/>
    <w:multiLevelType w:val="hybridMultilevel"/>
    <w:tmpl w:val="E3DCEE38"/>
    <w:lvl w:ilvl="0" w:tplc="9FA40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90095"/>
    <w:multiLevelType w:val="hybridMultilevel"/>
    <w:tmpl w:val="8DAA288E"/>
    <w:lvl w:ilvl="0" w:tplc="5512E9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D77A2"/>
    <w:multiLevelType w:val="hybridMultilevel"/>
    <w:tmpl w:val="1E7CE7B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C7378DD"/>
    <w:multiLevelType w:val="hybridMultilevel"/>
    <w:tmpl w:val="006207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CC70168"/>
    <w:multiLevelType w:val="hybridMultilevel"/>
    <w:tmpl w:val="237C8FB8"/>
    <w:lvl w:ilvl="0" w:tplc="E71A50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978866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D6545E5"/>
    <w:multiLevelType w:val="hybridMultilevel"/>
    <w:tmpl w:val="8C344F0A"/>
    <w:lvl w:ilvl="0" w:tplc="7EB8C5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EC87BEF"/>
    <w:multiLevelType w:val="hybridMultilevel"/>
    <w:tmpl w:val="08969D8E"/>
    <w:lvl w:ilvl="0" w:tplc="CDE0AA4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1867C4"/>
    <w:multiLevelType w:val="hybridMultilevel"/>
    <w:tmpl w:val="04B6FBF8"/>
    <w:lvl w:ilvl="0" w:tplc="7B3AC3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color w:val="auto"/>
      </w:rPr>
    </w:lvl>
    <w:lvl w:ilvl="1" w:tplc="C7AA6DD4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2" w:tplc="1CA68DB4">
      <w:start w:val="1"/>
      <w:numFmt w:val="decimal"/>
      <w:lvlText w:val="%3)"/>
      <w:lvlJc w:val="left"/>
      <w:pPr>
        <w:tabs>
          <w:tab w:val="num" w:pos="2137"/>
        </w:tabs>
        <w:ind w:left="2137" w:hanging="375"/>
      </w:pPr>
      <w:rPr>
        <w:rFonts w:cs="Times New Roman" w:hint="default"/>
        <w:b w:val="0"/>
      </w:rPr>
    </w:lvl>
    <w:lvl w:ilvl="3" w:tplc="1F96044C">
      <w:start w:val="1"/>
      <w:numFmt w:val="lowerLetter"/>
      <w:lvlText w:val="%4)"/>
      <w:lvlJc w:val="left"/>
      <w:pPr>
        <w:tabs>
          <w:tab w:val="num" w:pos="993"/>
        </w:tabs>
        <w:ind w:left="993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7">
    <w:nsid w:val="677B352E"/>
    <w:multiLevelType w:val="hybridMultilevel"/>
    <w:tmpl w:val="BADAB43A"/>
    <w:lvl w:ilvl="0" w:tplc="AB42A8A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226CA6"/>
    <w:multiLevelType w:val="hybridMultilevel"/>
    <w:tmpl w:val="A4E69D28"/>
    <w:lvl w:ilvl="0" w:tplc="8654BD6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F61B4"/>
    <w:multiLevelType w:val="hybridMultilevel"/>
    <w:tmpl w:val="E3446B1C"/>
    <w:lvl w:ilvl="0" w:tplc="A9DABE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61AAD"/>
    <w:multiLevelType w:val="hybridMultilevel"/>
    <w:tmpl w:val="17C67B6A"/>
    <w:lvl w:ilvl="0" w:tplc="F4620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1428E1"/>
    <w:multiLevelType w:val="hybridMultilevel"/>
    <w:tmpl w:val="D1926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A236F0"/>
    <w:multiLevelType w:val="hybridMultilevel"/>
    <w:tmpl w:val="20B647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B29C4"/>
    <w:multiLevelType w:val="hybridMultilevel"/>
    <w:tmpl w:val="ADCC030C"/>
    <w:lvl w:ilvl="0" w:tplc="3048B9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11"/>
  </w:num>
  <w:num w:numId="4">
    <w:abstractNumId w:val="42"/>
  </w:num>
  <w:num w:numId="5">
    <w:abstractNumId w:val="18"/>
  </w:num>
  <w:num w:numId="6">
    <w:abstractNumId w:val="40"/>
  </w:num>
  <w:num w:numId="7">
    <w:abstractNumId w:val="39"/>
  </w:num>
  <w:num w:numId="8">
    <w:abstractNumId w:val="16"/>
  </w:num>
  <w:num w:numId="9">
    <w:abstractNumId w:val="28"/>
  </w:num>
  <w:num w:numId="10">
    <w:abstractNumId w:val="10"/>
  </w:num>
  <w:num w:numId="11">
    <w:abstractNumId w:val="38"/>
  </w:num>
  <w:num w:numId="12">
    <w:abstractNumId w:val="41"/>
  </w:num>
  <w:num w:numId="13">
    <w:abstractNumId w:val="19"/>
  </w:num>
  <w:num w:numId="14">
    <w:abstractNumId w:val="0"/>
  </w:num>
  <w:num w:numId="15">
    <w:abstractNumId w:val="4"/>
  </w:num>
  <w:num w:numId="16">
    <w:abstractNumId w:val="36"/>
  </w:num>
  <w:num w:numId="17">
    <w:abstractNumId w:val="37"/>
  </w:num>
  <w:num w:numId="18">
    <w:abstractNumId w:val="8"/>
  </w:num>
  <w:num w:numId="19">
    <w:abstractNumId w:val="35"/>
  </w:num>
  <w:num w:numId="20">
    <w:abstractNumId w:val="34"/>
  </w:num>
  <w:num w:numId="21">
    <w:abstractNumId w:val="7"/>
  </w:num>
  <w:num w:numId="22">
    <w:abstractNumId w:val="15"/>
  </w:num>
  <w:num w:numId="23">
    <w:abstractNumId w:val="21"/>
  </w:num>
  <w:num w:numId="24">
    <w:abstractNumId w:val="5"/>
  </w:num>
  <w:num w:numId="25">
    <w:abstractNumId w:val="22"/>
  </w:num>
  <w:num w:numId="26">
    <w:abstractNumId w:val="43"/>
  </w:num>
  <w:num w:numId="27">
    <w:abstractNumId w:val="13"/>
  </w:num>
  <w:num w:numId="28">
    <w:abstractNumId w:val="32"/>
  </w:num>
  <w:num w:numId="29">
    <w:abstractNumId w:val="26"/>
  </w:num>
  <w:num w:numId="30">
    <w:abstractNumId w:val="3"/>
  </w:num>
  <w:num w:numId="31">
    <w:abstractNumId w:val="24"/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33"/>
  </w:num>
  <w:num w:numId="36">
    <w:abstractNumId w:val="25"/>
  </w:num>
  <w:num w:numId="37">
    <w:abstractNumId w:val="14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23"/>
  </w:num>
  <w:num w:numId="41">
    <w:abstractNumId w:val="17"/>
  </w:num>
  <w:num w:numId="42">
    <w:abstractNumId w:val="30"/>
  </w:num>
  <w:num w:numId="43">
    <w:abstractNumId w:val="20"/>
  </w:num>
  <w:num w:numId="44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284"/>
  <w:hyphenationZone w:val="425"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67F8"/>
    <w:rsid w:val="000006B1"/>
    <w:rsid w:val="0000106E"/>
    <w:rsid w:val="00001596"/>
    <w:rsid w:val="00005487"/>
    <w:rsid w:val="000070B9"/>
    <w:rsid w:val="0001044D"/>
    <w:rsid w:val="00011428"/>
    <w:rsid w:val="00013D48"/>
    <w:rsid w:val="00014BFA"/>
    <w:rsid w:val="00017621"/>
    <w:rsid w:val="00025C4B"/>
    <w:rsid w:val="00027151"/>
    <w:rsid w:val="00030C43"/>
    <w:rsid w:val="0003101B"/>
    <w:rsid w:val="0003292E"/>
    <w:rsid w:val="00032954"/>
    <w:rsid w:val="00034DCB"/>
    <w:rsid w:val="000358A5"/>
    <w:rsid w:val="00035BD3"/>
    <w:rsid w:val="00036369"/>
    <w:rsid w:val="00041D29"/>
    <w:rsid w:val="00043BD9"/>
    <w:rsid w:val="00045A62"/>
    <w:rsid w:val="0005176C"/>
    <w:rsid w:val="00051C21"/>
    <w:rsid w:val="00052BC7"/>
    <w:rsid w:val="000544B4"/>
    <w:rsid w:val="00057737"/>
    <w:rsid w:val="000629EA"/>
    <w:rsid w:val="00062F15"/>
    <w:rsid w:val="0006531A"/>
    <w:rsid w:val="00073056"/>
    <w:rsid w:val="00074A3C"/>
    <w:rsid w:val="000836B7"/>
    <w:rsid w:val="00085BFB"/>
    <w:rsid w:val="000912D1"/>
    <w:rsid w:val="00091E8A"/>
    <w:rsid w:val="00092816"/>
    <w:rsid w:val="000931EC"/>
    <w:rsid w:val="0009750C"/>
    <w:rsid w:val="00097ECC"/>
    <w:rsid w:val="000A11F4"/>
    <w:rsid w:val="000A19E1"/>
    <w:rsid w:val="000A28C7"/>
    <w:rsid w:val="000A40FE"/>
    <w:rsid w:val="000A4916"/>
    <w:rsid w:val="000A4BDD"/>
    <w:rsid w:val="000A7000"/>
    <w:rsid w:val="000B0DB8"/>
    <w:rsid w:val="000B46CB"/>
    <w:rsid w:val="000B5C06"/>
    <w:rsid w:val="000C3EC0"/>
    <w:rsid w:val="000C529C"/>
    <w:rsid w:val="000C6841"/>
    <w:rsid w:val="000D1638"/>
    <w:rsid w:val="000D7232"/>
    <w:rsid w:val="000E0E88"/>
    <w:rsid w:val="000E2D1D"/>
    <w:rsid w:val="000E3C88"/>
    <w:rsid w:val="000E47AF"/>
    <w:rsid w:val="000E4DAF"/>
    <w:rsid w:val="000E64E1"/>
    <w:rsid w:val="000E7857"/>
    <w:rsid w:val="000E7FF3"/>
    <w:rsid w:val="000F16B0"/>
    <w:rsid w:val="000F3E70"/>
    <w:rsid w:val="000F5356"/>
    <w:rsid w:val="000F5995"/>
    <w:rsid w:val="000F5E59"/>
    <w:rsid w:val="000F74C7"/>
    <w:rsid w:val="001036F9"/>
    <w:rsid w:val="00103CEF"/>
    <w:rsid w:val="00106A96"/>
    <w:rsid w:val="00107186"/>
    <w:rsid w:val="0010755A"/>
    <w:rsid w:val="00114D57"/>
    <w:rsid w:val="00120C0F"/>
    <w:rsid w:val="001210DA"/>
    <w:rsid w:val="00121ABA"/>
    <w:rsid w:val="001268B5"/>
    <w:rsid w:val="00130C78"/>
    <w:rsid w:val="001319DF"/>
    <w:rsid w:val="00131DE9"/>
    <w:rsid w:val="001326F3"/>
    <w:rsid w:val="001353B3"/>
    <w:rsid w:val="00136FFE"/>
    <w:rsid w:val="00145099"/>
    <w:rsid w:val="0014639E"/>
    <w:rsid w:val="0014754B"/>
    <w:rsid w:val="0014774C"/>
    <w:rsid w:val="00152434"/>
    <w:rsid w:val="0015333B"/>
    <w:rsid w:val="0015712C"/>
    <w:rsid w:val="0016230D"/>
    <w:rsid w:val="00163E32"/>
    <w:rsid w:val="00170B65"/>
    <w:rsid w:val="00170C4A"/>
    <w:rsid w:val="001712A4"/>
    <w:rsid w:val="00171EBA"/>
    <w:rsid w:val="00172150"/>
    <w:rsid w:val="0017356A"/>
    <w:rsid w:val="00173791"/>
    <w:rsid w:val="00173A1B"/>
    <w:rsid w:val="00173D49"/>
    <w:rsid w:val="001808AD"/>
    <w:rsid w:val="00182089"/>
    <w:rsid w:val="00185624"/>
    <w:rsid w:val="00191557"/>
    <w:rsid w:val="001967FB"/>
    <w:rsid w:val="001A14A6"/>
    <w:rsid w:val="001A3EE8"/>
    <w:rsid w:val="001A446E"/>
    <w:rsid w:val="001A4F2D"/>
    <w:rsid w:val="001A52B7"/>
    <w:rsid w:val="001B481E"/>
    <w:rsid w:val="001B66AC"/>
    <w:rsid w:val="001B761D"/>
    <w:rsid w:val="001C4024"/>
    <w:rsid w:val="001C51C6"/>
    <w:rsid w:val="001C6C76"/>
    <w:rsid w:val="001C7720"/>
    <w:rsid w:val="001C7747"/>
    <w:rsid w:val="001C7ABD"/>
    <w:rsid w:val="001D0D3F"/>
    <w:rsid w:val="001D73F3"/>
    <w:rsid w:val="001E16AB"/>
    <w:rsid w:val="001E3960"/>
    <w:rsid w:val="001E3BD2"/>
    <w:rsid w:val="001E67F3"/>
    <w:rsid w:val="001F5857"/>
    <w:rsid w:val="001F778E"/>
    <w:rsid w:val="002024C1"/>
    <w:rsid w:val="00205179"/>
    <w:rsid w:val="00205670"/>
    <w:rsid w:val="00211242"/>
    <w:rsid w:val="00215B58"/>
    <w:rsid w:val="00215C4E"/>
    <w:rsid w:val="00223C38"/>
    <w:rsid w:val="002278BD"/>
    <w:rsid w:val="00232EC5"/>
    <w:rsid w:val="00233668"/>
    <w:rsid w:val="00233D9B"/>
    <w:rsid w:val="00234B8C"/>
    <w:rsid w:val="00234E1F"/>
    <w:rsid w:val="00243899"/>
    <w:rsid w:val="0024400B"/>
    <w:rsid w:val="0024674A"/>
    <w:rsid w:val="002501B0"/>
    <w:rsid w:val="00250A7F"/>
    <w:rsid w:val="00251CDD"/>
    <w:rsid w:val="00251F8A"/>
    <w:rsid w:val="00254C89"/>
    <w:rsid w:val="002555CF"/>
    <w:rsid w:val="00262DC9"/>
    <w:rsid w:val="00262E06"/>
    <w:rsid w:val="00263968"/>
    <w:rsid w:val="002647D4"/>
    <w:rsid w:val="002701C7"/>
    <w:rsid w:val="00270B71"/>
    <w:rsid w:val="002756A4"/>
    <w:rsid w:val="0027612B"/>
    <w:rsid w:val="00277052"/>
    <w:rsid w:val="002802DB"/>
    <w:rsid w:val="0028235F"/>
    <w:rsid w:val="00283AE2"/>
    <w:rsid w:val="00283B31"/>
    <w:rsid w:val="00285891"/>
    <w:rsid w:val="002862B0"/>
    <w:rsid w:val="00287F0C"/>
    <w:rsid w:val="0029129C"/>
    <w:rsid w:val="00293C0B"/>
    <w:rsid w:val="0029458C"/>
    <w:rsid w:val="002953F0"/>
    <w:rsid w:val="00296400"/>
    <w:rsid w:val="00296F90"/>
    <w:rsid w:val="00297DA5"/>
    <w:rsid w:val="002A0DEC"/>
    <w:rsid w:val="002A15DD"/>
    <w:rsid w:val="002A1BFE"/>
    <w:rsid w:val="002A4699"/>
    <w:rsid w:val="002B59DC"/>
    <w:rsid w:val="002C2122"/>
    <w:rsid w:val="002C6CDE"/>
    <w:rsid w:val="002D0311"/>
    <w:rsid w:val="002D2CF6"/>
    <w:rsid w:val="002D5D51"/>
    <w:rsid w:val="002D790F"/>
    <w:rsid w:val="002E0249"/>
    <w:rsid w:val="002E1A91"/>
    <w:rsid w:val="002E21AB"/>
    <w:rsid w:val="002E31C2"/>
    <w:rsid w:val="002E3BD8"/>
    <w:rsid w:val="002E4E17"/>
    <w:rsid w:val="002E6028"/>
    <w:rsid w:val="002E618C"/>
    <w:rsid w:val="002E78E0"/>
    <w:rsid w:val="002F13FE"/>
    <w:rsid w:val="002F67D8"/>
    <w:rsid w:val="00302645"/>
    <w:rsid w:val="003057B2"/>
    <w:rsid w:val="00305B5A"/>
    <w:rsid w:val="00307364"/>
    <w:rsid w:val="00316AFC"/>
    <w:rsid w:val="00316C3D"/>
    <w:rsid w:val="00320628"/>
    <w:rsid w:val="0032208F"/>
    <w:rsid w:val="003228D6"/>
    <w:rsid w:val="00322B3C"/>
    <w:rsid w:val="003231B5"/>
    <w:rsid w:val="0032379D"/>
    <w:rsid w:val="00326E76"/>
    <w:rsid w:val="00333299"/>
    <w:rsid w:val="00333530"/>
    <w:rsid w:val="003359BA"/>
    <w:rsid w:val="00337BF9"/>
    <w:rsid w:val="00341B18"/>
    <w:rsid w:val="00341D28"/>
    <w:rsid w:val="00342F19"/>
    <w:rsid w:val="0034370C"/>
    <w:rsid w:val="0035095D"/>
    <w:rsid w:val="00352952"/>
    <w:rsid w:val="00353BC0"/>
    <w:rsid w:val="0035400E"/>
    <w:rsid w:val="00354B38"/>
    <w:rsid w:val="00355452"/>
    <w:rsid w:val="003556B9"/>
    <w:rsid w:val="00355976"/>
    <w:rsid w:val="003603FF"/>
    <w:rsid w:val="00361006"/>
    <w:rsid w:val="00362682"/>
    <w:rsid w:val="003643FD"/>
    <w:rsid w:val="003672FC"/>
    <w:rsid w:val="00371B3D"/>
    <w:rsid w:val="003775FB"/>
    <w:rsid w:val="00380652"/>
    <w:rsid w:val="0038079E"/>
    <w:rsid w:val="00382777"/>
    <w:rsid w:val="00383408"/>
    <w:rsid w:val="00385E3B"/>
    <w:rsid w:val="00387F8B"/>
    <w:rsid w:val="0039296A"/>
    <w:rsid w:val="0039512E"/>
    <w:rsid w:val="00395F93"/>
    <w:rsid w:val="003A0843"/>
    <w:rsid w:val="003A41FC"/>
    <w:rsid w:val="003A4A2A"/>
    <w:rsid w:val="003A5505"/>
    <w:rsid w:val="003B263D"/>
    <w:rsid w:val="003B38E3"/>
    <w:rsid w:val="003B52D0"/>
    <w:rsid w:val="003B6072"/>
    <w:rsid w:val="003C04C1"/>
    <w:rsid w:val="003C1FE8"/>
    <w:rsid w:val="003C29F8"/>
    <w:rsid w:val="003C385C"/>
    <w:rsid w:val="003C40AD"/>
    <w:rsid w:val="003C4D43"/>
    <w:rsid w:val="003C4E4B"/>
    <w:rsid w:val="003C74B0"/>
    <w:rsid w:val="003C7FAC"/>
    <w:rsid w:val="003D0236"/>
    <w:rsid w:val="003D0812"/>
    <w:rsid w:val="003D0951"/>
    <w:rsid w:val="003D1756"/>
    <w:rsid w:val="003D2335"/>
    <w:rsid w:val="003D263C"/>
    <w:rsid w:val="003D4950"/>
    <w:rsid w:val="003D6114"/>
    <w:rsid w:val="003D7112"/>
    <w:rsid w:val="003D74B3"/>
    <w:rsid w:val="003E3F60"/>
    <w:rsid w:val="003E5C61"/>
    <w:rsid w:val="003E6796"/>
    <w:rsid w:val="003E7FFB"/>
    <w:rsid w:val="003F2015"/>
    <w:rsid w:val="003F35FA"/>
    <w:rsid w:val="00401508"/>
    <w:rsid w:val="00410093"/>
    <w:rsid w:val="004103DB"/>
    <w:rsid w:val="004119CE"/>
    <w:rsid w:val="00420078"/>
    <w:rsid w:val="00421A25"/>
    <w:rsid w:val="00421F9B"/>
    <w:rsid w:val="004249A7"/>
    <w:rsid w:val="004250C0"/>
    <w:rsid w:val="004276E5"/>
    <w:rsid w:val="00427C89"/>
    <w:rsid w:val="0043049C"/>
    <w:rsid w:val="004331D7"/>
    <w:rsid w:val="00435C32"/>
    <w:rsid w:val="004379D4"/>
    <w:rsid w:val="00437C87"/>
    <w:rsid w:val="00446E96"/>
    <w:rsid w:val="00450804"/>
    <w:rsid w:val="004516EF"/>
    <w:rsid w:val="004600E4"/>
    <w:rsid w:val="00462530"/>
    <w:rsid w:val="004633D2"/>
    <w:rsid w:val="00463FDA"/>
    <w:rsid w:val="00471441"/>
    <w:rsid w:val="004752B7"/>
    <w:rsid w:val="00475F00"/>
    <w:rsid w:val="00477232"/>
    <w:rsid w:val="00484CBC"/>
    <w:rsid w:val="00487232"/>
    <w:rsid w:val="00492CA0"/>
    <w:rsid w:val="0049542B"/>
    <w:rsid w:val="0049627A"/>
    <w:rsid w:val="00496A9C"/>
    <w:rsid w:val="00496AE3"/>
    <w:rsid w:val="004A0855"/>
    <w:rsid w:val="004A3619"/>
    <w:rsid w:val="004A5794"/>
    <w:rsid w:val="004A6175"/>
    <w:rsid w:val="004B166A"/>
    <w:rsid w:val="004B18FF"/>
    <w:rsid w:val="004B2187"/>
    <w:rsid w:val="004B24D5"/>
    <w:rsid w:val="004B549F"/>
    <w:rsid w:val="004C0651"/>
    <w:rsid w:val="004C1607"/>
    <w:rsid w:val="004C3C27"/>
    <w:rsid w:val="004C3E5C"/>
    <w:rsid w:val="004C5FEA"/>
    <w:rsid w:val="004D1B7F"/>
    <w:rsid w:val="004D3165"/>
    <w:rsid w:val="004D3450"/>
    <w:rsid w:val="004D6A79"/>
    <w:rsid w:val="004D7607"/>
    <w:rsid w:val="004E0D88"/>
    <w:rsid w:val="004E1131"/>
    <w:rsid w:val="004E1AA5"/>
    <w:rsid w:val="004E1B04"/>
    <w:rsid w:val="004E75AF"/>
    <w:rsid w:val="004F1337"/>
    <w:rsid w:val="004F1E3E"/>
    <w:rsid w:val="004F30AD"/>
    <w:rsid w:val="004F3CDE"/>
    <w:rsid w:val="004F43BB"/>
    <w:rsid w:val="004F469E"/>
    <w:rsid w:val="004F7B6A"/>
    <w:rsid w:val="00500EA7"/>
    <w:rsid w:val="005017D0"/>
    <w:rsid w:val="005019C2"/>
    <w:rsid w:val="005036A3"/>
    <w:rsid w:val="00503C36"/>
    <w:rsid w:val="005040BC"/>
    <w:rsid w:val="0050425A"/>
    <w:rsid w:val="00512960"/>
    <w:rsid w:val="005136EA"/>
    <w:rsid w:val="00514DB8"/>
    <w:rsid w:val="00515200"/>
    <w:rsid w:val="005201F4"/>
    <w:rsid w:val="00527B47"/>
    <w:rsid w:val="00531753"/>
    <w:rsid w:val="00531D9D"/>
    <w:rsid w:val="00533341"/>
    <w:rsid w:val="00535658"/>
    <w:rsid w:val="00537B4B"/>
    <w:rsid w:val="00541D2E"/>
    <w:rsid w:val="0054213D"/>
    <w:rsid w:val="00542EBE"/>
    <w:rsid w:val="00543035"/>
    <w:rsid w:val="00544206"/>
    <w:rsid w:val="005526B3"/>
    <w:rsid w:val="00555943"/>
    <w:rsid w:val="00562FFB"/>
    <w:rsid w:val="00563882"/>
    <w:rsid w:val="00566B7D"/>
    <w:rsid w:val="005674BA"/>
    <w:rsid w:val="0056793D"/>
    <w:rsid w:val="00571D4F"/>
    <w:rsid w:val="00574591"/>
    <w:rsid w:val="00574FB9"/>
    <w:rsid w:val="00577897"/>
    <w:rsid w:val="005824F1"/>
    <w:rsid w:val="00582933"/>
    <w:rsid w:val="005860F4"/>
    <w:rsid w:val="005876D3"/>
    <w:rsid w:val="00587CB6"/>
    <w:rsid w:val="00587F1B"/>
    <w:rsid w:val="005916DD"/>
    <w:rsid w:val="00592130"/>
    <w:rsid w:val="005924BD"/>
    <w:rsid w:val="005953E3"/>
    <w:rsid w:val="0059659E"/>
    <w:rsid w:val="00597028"/>
    <w:rsid w:val="005A0E67"/>
    <w:rsid w:val="005A248A"/>
    <w:rsid w:val="005A2E40"/>
    <w:rsid w:val="005A3869"/>
    <w:rsid w:val="005A3B51"/>
    <w:rsid w:val="005A78D8"/>
    <w:rsid w:val="005B38C3"/>
    <w:rsid w:val="005B4500"/>
    <w:rsid w:val="005B5A52"/>
    <w:rsid w:val="005B6267"/>
    <w:rsid w:val="005C0EE2"/>
    <w:rsid w:val="005C52EC"/>
    <w:rsid w:val="005C5305"/>
    <w:rsid w:val="005C6A5C"/>
    <w:rsid w:val="005D43A8"/>
    <w:rsid w:val="005E45CF"/>
    <w:rsid w:val="005E4BEE"/>
    <w:rsid w:val="005E6111"/>
    <w:rsid w:val="005E61D1"/>
    <w:rsid w:val="005E7B51"/>
    <w:rsid w:val="005F0E5C"/>
    <w:rsid w:val="005F69FD"/>
    <w:rsid w:val="006016A3"/>
    <w:rsid w:val="00602AFD"/>
    <w:rsid w:val="006035D8"/>
    <w:rsid w:val="0060453E"/>
    <w:rsid w:val="00605AC0"/>
    <w:rsid w:val="00613348"/>
    <w:rsid w:val="00613A3B"/>
    <w:rsid w:val="0061666F"/>
    <w:rsid w:val="006170D4"/>
    <w:rsid w:val="006209C6"/>
    <w:rsid w:val="00620FB4"/>
    <w:rsid w:val="00622A86"/>
    <w:rsid w:val="00624489"/>
    <w:rsid w:val="006250B4"/>
    <w:rsid w:val="0062525B"/>
    <w:rsid w:val="0062567F"/>
    <w:rsid w:val="006267B1"/>
    <w:rsid w:val="0063088B"/>
    <w:rsid w:val="006310CE"/>
    <w:rsid w:val="00631104"/>
    <w:rsid w:val="006321E6"/>
    <w:rsid w:val="0063695F"/>
    <w:rsid w:val="00640E4C"/>
    <w:rsid w:val="0064211E"/>
    <w:rsid w:val="00642B05"/>
    <w:rsid w:val="00644B24"/>
    <w:rsid w:val="00652254"/>
    <w:rsid w:val="006552E6"/>
    <w:rsid w:val="00656464"/>
    <w:rsid w:val="00662B5D"/>
    <w:rsid w:val="00666E9F"/>
    <w:rsid w:val="00670562"/>
    <w:rsid w:val="00670F86"/>
    <w:rsid w:val="00671DC6"/>
    <w:rsid w:val="00672655"/>
    <w:rsid w:val="00672C2C"/>
    <w:rsid w:val="006735D7"/>
    <w:rsid w:val="00677DDF"/>
    <w:rsid w:val="006818D1"/>
    <w:rsid w:val="00681A54"/>
    <w:rsid w:val="00682B98"/>
    <w:rsid w:val="00690137"/>
    <w:rsid w:val="00691930"/>
    <w:rsid w:val="00697287"/>
    <w:rsid w:val="006A0AEC"/>
    <w:rsid w:val="006A185D"/>
    <w:rsid w:val="006A3CE7"/>
    <w:rsid w:val="006A450F"/>
    <w:rsid w:val="006A6C83"/>
    <w:rsid w:val="006A78A1"/>
    <w:rsid w:val="006B19B0"/>
    <w:rsid w:val="006B1B97"/>
    <w:rsid w:val="006B3D74"/>
    <w:rsid w:val="006B52EB"/>
    <w:rsid w:val="006C192C"/>
    <w:rsid w:val="006C2A48"/>
    <w:rsid w:val="006C353C"/>
    <w:rsid w:val="006C6FC5"/>
    <w:rsid w:val="006D2EC3"/>
    <w:rsid w:val="006D512C"/>
    <w:rsid w:val="006E0983"/>
    <w:rsid w:val="006E1FE0"/>
    <w:rsid w:val="006E29D7"/>
    <w:rsid w:val="006E301B"/>
    <w:rsid w:val="006E4340"/>
    <w:rsid w:val="006E4A9F"/>
    <w:rsid w:val="006E6CDD"/>
    <w:rsid w:val="006F2A3A"/>
    <w:rsid w:val="006F2C6C"/>
    <w:rsid w:val="006F363D"/>
    <w:rsid w:val="006F3651"/>
    <w:rsid w:val="006F42E3"/>
    <w:rsid w:val="006F46E2"/>
    <w:rsid w:val="006F5EBB"/>
    <w:rsid w:val="006F66E2"/>
    <w:rsid w:val="007025AB"/>
    <w:rsid w:val="00703DE1"/>
    <w:rsid w:val="00704A6A"/>
    <w:rsid w:val="00706631"/>
    <w:rsid w:val="0070691C"/>
    <w:rsid w:val="007072B4"/>
    <w:rsid w:val="00713DAD"/>
    <w:rsid w:val="00714523"/>
    <w:rsid w:val="00715992"/>
    <w:rsid w:val="00715B41"/>
    <w:rsid w:val="00720297"/>
    <w:rsid w:val="00721801"/>
    <w:rsid w:val="00731795"/>
    <w:rsid w:val="0074355D"/>
    <w:rsid w:val="00743A74"/>
    <w:rsid w:val="00746D27"/>
    <w:rsid w:val="00747812"/>
    <w:rsid w:val="007504B9"/>
    <w:rsid w:val="007516BC"/>
    <w:rsid w:val="00753060"/>
    <w:rsid w:val="007538B1"/>
    <w:rsid w:val="00754714"/>
    <w:rsid w:val="0075520D"/>
    <w:rsid w:val="00755E45"/>
    <w:rsid w:val="00755F4A"/>
    <w:rsid w:val="00761CF9"/>
    <w:rsid w:val="007628B7"/>
    <w:rsid w:val="0076354A"/>
    <w:rsid w:val="007638EA"/>
    <w:rsid w:val="00767898"/>
    <w:rsid w:val="00767921"/>
    <w:rsid w:val="00770E2C"/>
    <w:rsid w:val="00772982"/>
    <w:rsid w:val="007809F7"/>
    <w:rsid w:val="00780D0B"/>
    <w:rsid w:val="007831D4"/>
    <w:rsid w:val="0078417E"/>
    <w:rsid w:val="00785B9A"/>
    <w:rsid w:val="00786C6C"/>
    <w:rsid w:val="007913A7"/>
    <w:rsid w:val="007915B0"/>
    <w:rsid w:val="00791804"/>
    <w:rsid w:val="00791B75"/>
    <w:rsid w:val="007947B7"/>
    <w:rsid w:val="00796F3A"/>
    <w:rsid w:val="0079764D"/>
    <w:rsid w:val="00797724"/>
    <w:rsid w:val="007A19B0"/>
    <w:rsid w:val="007A1DAE"/>
    <w:rsid w:val="007A24F6"/>
    <w:rsid w:val="007A2BAB"/>
    <w:rsid w:val="007A57C0"/>
    <w:rsid w:val="007A697E"/>
    <w:rsid w:val="007A6DEC"/>
    <w:rsid w:val="007A7D7C"/>
    <w:rsid w:val="007B293D"/>
    <w:rsid w:val="007B3745"/>
    <w:rsid w:val="007B40F8"/>
    <w:rsid w:val="007B675D"/>
    <w:rsid w:val="007C2888"/>
    <w:rsid w:val="007C36B9"/>
    <w:rsid w:val="007C443B"/>
    <w:rsid w:val="007C64B1"/>
    <w:rsid w:val="007D09C7"/>
    <w:rsid w:val="007D18A4"/>
    <w:rsid w:val="007D1911"/>
    <w:rsid w:val="007D74E7"/>
    <w:rsid w:val="007D7BC6"/>
    <w:rsid w:val="007E0F5E"/>
    <w:rsid w:val="007E67C2"/>
    <w:rsid w:val="007F22E3"/>
    <w:rsid w:val="007F29F8"/>
    <w:rsid w:val="007F3EC6"/>
    <w:rsid w:val="007F5940"/>
    <w:rsid w:val="007F63A1"/>
    <w:rsid w:val="00800FA4"/>
    <w:rsid w:val="00801F55"/>
    <w:rsid w:val="008033A0"/>
    <w:rsid w:val="0080352F"/>
    <w:rsid w:val="00813178"/>
    <w:rsid w:val="00822597"/>
    <w:rsid w:val="0082279A"/>
    <w:rsid w:val="00822CD3"/>
    <w:rsid w:val="00826458"/>
    <w:rsid w:val="00826EDC"/>
    <w:rsid w:val="008273A1"/>
    <w:rsid w:val="00827DCD"/>
    <w:rsid w:val="00830849"/>
    <w:rsid w:val="00830931"/>
    <w:rsid w:val="008326F4"/>
    <w:rsid w:val="00837E81"/>
    <w:rsid w:val="008439CE"/>
    <w:rsid w:val="00843F9D"/>
    <w:rsid w:val="0084515E"/>
    <w:rsid w:val="008613D4"/>
    <w:rsid w:val="00861D51"/>
    <w:rsid w:val="00864832"/>
    <w:rsid w:val="00864B42"/>
    <w:rsid w:val="008668E7"/>
    <w:rsid w:val="00874ECA"/>
    <w:rsid w:val="0087591C"/>
    <w:rsid w:val="008761EB"/>
    <w:rsid w:val="0087792B"/>
    <w:rsid w:val="008866FC"/>
    <w:rsid w:val="0089003B"/>
    <w:rsid w:val="0089042E"/>
    <w:rsid w:val="00891CE9"/>
    <w:rsid w:val="00892E0C"/>
    <w:rsid w:val="00896F40"/>
    <w:rsid w:val="00897084"/>
    <w:rsid w:val="008970B6"/>
    <w:rsid w:val="008A0EFD"/>
    <w:rsid w:val="008A3C08"/>
    <w:rsid w:val="008A5DC8"/>
    <w:rsid w:val="008A6E18"/>
    <w:rsid w:val="008B01CC"/>
    <w:rsid w:val="008B09E2"/>
    <w:rsid w:val="008C046C"/>
    <w:rsid w:val="008C34A7"/>
    <w:rsid w:val="008C7842"/>
    <w:rsid w:val="008D2D14"/>
    <w:rsid w:val="008D47FC"/>
    <w:rsid w:val="008D6031"/>
    <w:rsid w:val="008E07A0"/>
    <w:rsid w:val="008E0820"/>
    <w:rsid w:val="008E0C9E"/>
    <w:rsid w:val="008E728D"/>
    <w:rsid w:val="008E767F"/>
    <w:rsid w:val="008E7A04"/>
    <w:rsid w:val="008F2592"/>
    <w:rsid w:val="008F7A59"/>
    <w:rsid w:val="00900B1F"/>
    <w:rsid w:val="009016AC"/>
    <w:rsid w:val="00903120"/>
    <w:rsid w:val="00903DA1"/>
    <w:rsid w:val="009045DC"/>
    <w:rsid w:val="009045FB"/>
    <w:rsid w:val="00905855"/>
    <w:rsid w:val="00907C6D"/>
    <w:rsid w:val="00920626"/>
    <w:rsid w:val="00921889"/>
    <w:rsid w:val="00925438"/>
    <w:rsid w:val="00926AE2"/>
    <w:rsid w:val="00930A09"/>
    <w:rsid w:val="00930AA7"/>
    <w:rsid w:val="009323C6"/>
    <w:rsid w:val="00933DC0"/>
    <w:rsid w:val="0094145C"/>
    <w:rsid w:val="0094180D"/>
    <w:rsid w:val="00944526"/>
    <w:rsid w:val="00945CD9"/>
    <w:rsid w:val="009538FA"/>
    <w:rsid w:val="00956C6B"/>
    <w:rsid w:val="00957C0B"/>
    <w:rsid w:val="00960B5C"/>
    <w:rsid w:val="00960CE2"/>
    <w:rsid w:val="009634B4"/>
    <w:rsid w:val="00967F80"/>
    <w:rsid w:val="009724A0"/>
    <w:rsid w:val="00973503"/>
    <w:rsid w:val="00974943"/>
    <w:rsid w:val="009757F8"/>
    <w:rsid w:val="009758BB"/>
    <w:rsid w:val="00977D0F"/>
    <w:rsid w:val="00982C01"/>
    <w:rsid w:val="00982E07"/>
    <w:rsid w:val="00987133"/>
    <w:rsid w:val="009935A3"/>
    <w:rsid w:val="00993CF0"/>
    <w:rsid w:val="009A0CF0"/>
    <w:rsid w:val="009A4006"/>
    <w:rsid w:val="009B0B2A"/>
    <w:rsid w:val="009C13EC"/>
    <w:rsid w:val="009C48A7"/>
    <w:rsid w:val="009C53B5"/>
    <w:rsid w:val="009D0E51"/>
    <w:rsid w:val="009D2BD7"/>
    <w:rsid w:val="009D35E0"/>
    <w:rsid w:val="009D5C06"/>
    <w:rsid w:val="009D6641"/>
    <w:rsid w:val="009E2B55"/>
    <w:rsid w:val="009E60D0"/>
    <w:rsid w:val="009E68CD"/>
    <w:rsid w:val="009E7155"/>
    <w:rsid w:val="009E77D2"/>
    <w:rsid w:val="009E7AA4"/>
    <w:rsid w:val="009F132D"/>
    <w:rsid w:val="009F2248"/>
    <w:rsid w:val="009F256E"/>
    <w:rsid w:val="00A011C5"/>
    <w:rsid w:val="00A01CE7"/>
    <w:rsid w:val="00A04B8E"/>
    <w:rsid w:val="00A057F1"/>
    <w:rsid w:val="00A05893"/>
    <w:rsid w:val="00A06102"/>
    <w:rsid w:val="00A12B44"/>
    <w:rsid w:val="00A136DA"/>
    <w:rsid w:val="00A13DFC"/>
    <w:rsid w:val="00A20051"/>
    <w:rsid w:val="00A230AB"/>
    <w:rsid w:val="00A243D6"/>
    <w:rsid w:val="00A24EB3"/>
    <w:rsid w:val="00A261FE"/>
    <w:rsid w:val="00A2755F"/>
    <w:rsid w:val="00A337E7"/>
    <w:rsid w:val="00A35976"/>
    <w:rsid w:val="00A37450"/>
    <w:rsid w:val="00A4034B"/>
    <w:rsid w:val="00A40D68"/>
    <w:rsid w:val="00A44736"/>
    <w:rsid w:val="00A447C2"/>
    <w:rsid w:val="00A44C07"/>
    <w:rsid w:val="00A45CF8"/>
    <w:rsid w:val="00A46AF8"/>
    <w:rsid w:val="00A51AF6"/>
    <w:rsid w:val="00A52036"/>
    <w:rsid w:val="00A54035"/>
    <w:rsid w:val="00A57A23"/>
    <w:rsid w:val="00A625EB"/>
    <w:rsid w:val="00A64FD8"/>
    <w:rsid w:val="00A67EC8"/>
    <w:rsid w:val="00A72D8E"/>
    <w:rsid w:val="00A74AD0"/>
    <w:rsid w:val="00A7582A"/>
    <w:rsid w:val="00A84060"/>
    <w:rsid w:val="00A841AF"/>
    <w:rsid w:val="00A86001"/>
    <w:rsid w:val="00A8604B"/>
    <w:rsid w:val="00A866BD"/>
    <w:rsid w:val="00A87F63"/>
    <w:rsid w:val="00A914D5"/>
    <w:rsid w:val="00A918D7"/>
    <w:rsid w:val="00A9459C"/>
    <w:rsid w:val="00A95A3D"/>
    <w:rsid w:val="00A95B9F"/>
    <w:rsid w:val="00AA22B4"/>
    <w:rsid w:val="00AA7B20"/>
    <w:rsid w:val="00AB24E8"/>
    <w:rsid w:val="00AB2B88"/>
    <w:rsid w:val="00AB2BCE"/>
    <w:rsid w:val="00AC27B0"/>
    <w:rsid w:val="00AC3D9B"/>
    <w:rsid w:val="00AC4DBE"/>
    <w:rsid w:val="00AC61A5"/>
    <w:rsid w:val="00AC62C3"/>
    <w:rsid w:val="00AC68D4"/>
    <w:rsid w:val="00AC7D78"/>
    <w:rsid w:val="00AD703C"/>
    <w:rsid w:val="00AE1758"/>
    <w:rsid w:val="00AE3088"/>
    <w:rsid w:val="00AE3E56"/>
    <w:rsid w:val="00AE657B"/>
    <w:rsid w:val="00AF6360"/>
    <w:rsid w:val="00AF6D58"/>
    <w:rsid w:val="00B0063C"/>
    <w:rsid w:val="00B00E24"/>
    <w:rsid w:val="00B03989"/>
    <w:rsid w:val="00B04504"/>
    <w:rsid w:val="00B06618"/>
    <w:rsid w:val="00B06BCD"/>
    <w:rsid w:val="00B11531"/>
    <w:rsid w:val="00B12D30"/>
    <w:rsid w:val="00B17221"/>
    <w:rsid w:val="00B174CC"/>
    <w:rsid w:val="00B17A36"/>
    <w:rsid w:val="00B210EF"/>
    <w:rsid w:val="00B23121"/>
    <w:rsid w:val="00B244D0"/>
    <w:rsid w:val="00B25B3F"/>
    <w:rsid w:val="00B263EC"/>
    <w:rsid w:val="00B34AD3"/>
    <w:rsid w:val="00B35F34"/>
    <w:rsid w:val="00B3603C"/>
    <w:rsid w:val="00B3612D"/>
    <w:rsid w:val="00B36FDB"/>
    <w:rsid w:val="00B37CB8"/>
    <w:rsid w:val="00B43739"/>
    <w:rsid w:val="00B43C57"/>
    <w:rsid w:val="00B452C1"/>
    <w:rsid w:val="00B456DC"/>
    <w:rsid w:val="00B474AC"/>
    <w:rsid w:val="00B5347B"/>
    <w:rsid w:val="00B57176"/>
    <w:rsid w:val="00B60BA6"/>
    <w:rsid w:val="00B614EC"/>
    <w:rsid w:val="00B61541"/>
    <w:rsid w:val="00B70325"/>
    <w:rsid w:val="00B73EB6"/>
    <w:rsid w:val="00B762E2"/>
    <w:rsid w:val="00B874DB"/>
    <w:rsid w:val="00B877DA"/>
    <w:rsid w:val="00B87D92"/>
    <w:rsid w:val="00B92D00"/>
    <w:rsid w:val="00B950C6"/>
    <w:rsid w:val="00BA0993"/>
    <w:rsid w:val="00BA0BFF"/>
    <w:rsid w:val="00BA2585"/>
    <w:rsid w:val="00BA3E9E"/>
    <w:rsid w:val="00BA5C1F"/>
    <w:rsid w:val="00BA609E"/>
    <w:rsid w:val="00BB1B39"/>
    <w:rsid w:val="00BB25FE"/>
    <w:rsid w:val="00BB3B1E"/>
    <w:rsid w:val="00BB3EA0"/>
    <w:rsid w:val="00BB5F90"/>
    <w:rsid w:val="00BB7434"/>
    <w:rsid w:val="00BB7B93"/>
    <w:rsid w:val="00BC1E8B"/>
    <w:rsid w:val="00BC30D8"/>
    <w:rsid w:val="00BC35B0"/>
    <w:rsid w:val="00BC3916"/>
    <w:rsid w:val="00BC3A4A"/>
    <w:rsid w:val="00BC3BD1"/>
    <w:rsid w:val="00BC73E9"/>
    <w:rsid w:val="00BD0C12"/>
    <w:rsid w:val="00BD1569"/>
    <w:rsid w:val="00BD1A64"/>
    <w:rsid w:val="00BD2C96"/>
    <w:rsid w:val="00BD4B98"/>
    <w:rsid w:val="00BD6736"/>
    <w:rsid w:val="00BD7171"/>
    <w:rsid w:val="00BE16BF"/>
    <w:rsid w:val="00BE3626"/>
    <w:rsid w:val="00BF0677"/>
    <w:rsid w:val="00BF1411"/>
    <w:rsid w:val="00BF1A73"/>
    <w:rsid w:val="00BF3F73"/>
    <w:rsid w:val="00BF4CCF"/>
    <w:rsid w:val="00BF4ED0"/>
    <w:rsid w:val="00BF55FC"/>
    <w:rsid w:val="00BF6317"/>
    <w:rsid w:val="00C00333"/>
    <w:rsid w:val="00C01B2B"/>
    <w:rsid w:val="00C01EE3"/>
    <w:rsid w:val="00C03828"/>
    <w:rsid w:val="00C04E3D"/>
    <w:rsid w:val="00C13377"/>
    <w:rsid w:val="00C14122"/>
    <w:rsid w:val="00C17EBE"/>
    <w:rsid w:val="00C215C9"/>
    <w:rsid w:val="00C22902"/>
    <w:rsid w:val="00C25E84"/>
    <w:rsid w:val="00C3049E"/>
    <w:rsid w:val="00C30B46"/>
    <w:rsid w:val="00C31BB1"/>
    <w:rsid w:val="00C31CF2"/>
    <w:rsid w:val="00C336A8"/>
    <w:rsid w:val="00C34D29"/>
    <w:rsid w:val="00C364EA"/>
    <w:rsid w:val="00C36863"/>
    <w:rsid w:val="00C3734F"/>
    <w:rsid w:val="00C37ECF"/>
    <w:rsid w:val="00C4426A"/>
    <w:rsid w:val="00C4448A"/>
    <w:rsid w:val="00C44975"/>
    <w:rsid w:val="00C52851"/>
    <w:rsid w:val="00C52B63"/>
    <w:rsid w:val="00C540CD"/>
    <w:rsid w:val="00C54277"/>
    <w:rsid w:val="00C545B1"/>
    <w:rsid w:val="00C54DCC"/>
    <w:rsid w:val="00C55160"/>
    <w:rsid w:val="00C5640F"/>
    <w:rsid w:val="00C61DFE"/>
    <w:rsid w:val="00C62298"/>
    <w:rsid w:val="00C62498"/>
    <w:rsid w:val="00C63890"/>
    <w:rsid w:val="00C66C87"/>
    <w:rsid w:val="00C76983"/>
    <w:rsid w:val="00C81048"/>
    <w:rsid w:val="00C8112E"/>
    <w:rsid w:val="00C8165E"/>
    <w:rsid w:val="00C83190"/>
    <w:rsid w:val="00C919B6"/>
    <w:rsid w:val="00C933C0"/>
    <w:rsid w:val="00C97488"/>
    <w:rsid w:val="00CA06A7"/>
    <w:rsid w:val="00CA3414"/>
    <w:rsid w:val="00CA4C22"/>
    <w:rsid w:val="00CA4F1D"/>
    <w:rsid w:val="00CA56CA"/>
    <w:rsid w:val="00CA7776"/>
    <w:rsid w:val="00CB0628"/>
    <w:rsid w:val="00CB126F"/>
    <w:rsid w:val="00CB2B64"/>
    <w:rsid w:val="00CB3081"/>
    <w:rsid w:val="00CB429E"/>
    <w:rsid w:val="00CB4810"/>
    <w:rsid w:val="00CC0126"/>
    <w:rsid w:val="00CC029B"/>
    <w:rsid w:val="00CC2E20"/>
    <w:rsid w:val="00CC2F57"/>
    <w:rsid w:val="00CC3AE7"/>
    <w:rsid w:val="00CC3CEB"/>
    <w:rsid w:val="00CC4216"/>
    <w:rsid w:val="00CD09E1"/>
    <w:rsid w:val="00CD6AAC"/>
    <w:rsid w:val="00CD7525"/>
    <w:rsid w:val="00CD78A8"/>
    <w:rsid w:val="00CD7EB3"/>
    <w:rsid w:val="00CE1C87"/>
    <w:rsid w:val="00CE4F36"/>
    <w:rsid w:val="00CE5FE4"/>
    <w:rsid w:val="00CE7ED6"/>
    <w:rsid w:val="00CF578B"/>
    <w:rsid w:val="00D00212"/>
    <w:rsid w:val="00D014B0"/>
    <w:rsid w:val="00D048B5"/>
    <w:rsid w:val="00D04DA0"/>
    <w:rsid w:val="00D07542"/>
    <w:rsid w:val="00D07DF7"/>
    <w:rsid w:val="00D10C5D"/>
    <w:rsid w:val="00D13A62"/>
    <w:rsid w:val="00D16A58"/>
    <w:rsid w:val="00D311A9"/>
    <w:rsid w:val="00D31F49"/>
    <w:rsid w:val="00D34E07"/>
    <w:rsid w:val="00D34F01"/>
    <w:rsid w:val="00D36752"/>
    <w:rsid w:val="00D37E51"/>
    <w:rsid w:val="00D41BB1"/>
    <w:rsid w:val="00D430B5"/>
    <w:rsid w:val="00D43D75"/>
    <w:rsid w:val="00D4503D"/>
    <w:rsid w:val="00D4636A"/>
    <w:rsid w:val="00D467F8"/>
    <w:rsid w:val="00D471D3"/>
    <w:rsid w:val="00D47AB4"/>
    <w:rsid w:val="00D522F6"/>
    <w:rsid w:val="00D53C49"/>
    <w:rsid w:val="00D550B9"/>
    <w:rsid w:val="00D555C4"/>
    <w:rsid w:val="00D56AA2"/>
    <w:rsid w:val="00D56CA8"/>
    <w:rsid w:val="00D56ED3"/>
    <w:rsid w:val="00D5737E"/>
    <w:rsid w:val="00D60E82"/>
    <w:rsid w:val="00D60EF7"/>
    <w:rsid w:val="00D61680"/>
    <w:rsid w:val="00D61BC1"/>
    <w:rsid w:val="00D62E18"/>
    <w:rsid w:val="00D634CB"/>
    <w:rsid w:val="00D6408C"/>
    <w:rsid w:val="00D648D9"/>
    <w:rsid w:val="00D70017"/>
    <w:rsid w:val="00D70B0B"/>
    <w:rsid w:val="00D71213"/>
    <w:rsid w:val="00D723D0"/>
    <w:rsid w:val="00D748BD"/>
    <w:rsid w:val="00D80A8E"/>
    <w:rsid w:val="00D821BB"/>
    <w:rsid w:val="00D82EC6"/>
    <w:rsid w:val="00D864FD"/>
    <w:rsid w:val="00D8765B"/>
    <w:rsid w:val="00D9517A"/>
    <w:rsid w:val="00DA0D13"/>
    <w:rsid w:val="00DA4987"/>
    <w:rsid w:val="00DA53A8"/>
    <w:rsid w:val="00DA6B08"/>
    <w:rsid w:val="00DA7173"/>
    <w:rsid w:val="00DB00DC"/>
    <w:rsid w:val="00DB5E76"/>
    <w:rsid w:val="00DC3AA8"/>
    <w:rsid w:val="00DD0301"/>
    <w:rsid w:val="00DD08F4"/>
    <w:rsid w:val="00DD0962"/>
    <w:rsid w:val="00DD0B6C"/>
    <w:rsid w:val="00DD2579"/>
    <w:rsid w:val="00DD34FA"/>
    <w:rsid w:val="00DD7B83"/>
    <w:rsid w:val="00DE12A0"/>
    <w:rsid w:val="00DE5968"/>
    <w:rsid w:val="00DE5AFF"/>
    <w:rsid w:val="00DE69D4"/>
    <w:rsid w:val="00DF17F2"/>
    <w:rsid w:val="00DF78F9"/>
    <w:rsid w:val="00E02BFF"/>
    <w:rsid w:val="00E032A0"/>
    <w:rsid w:val="00E03C2B"/>
    <w:rsid w:val="00E03C7E"/>
    <w:rsid w:val="00E069AC"/>
    <w:rsid w:val="00E07670"/>
    <w:rsid w:val="00E0792A"/>
    <w:rsid w:val="00E07CBB"/>
    <w:rsid w:val="00E10BBB"/>
    <w:rsid w:val="00E1108D"/>
    <w:rsid w:val="00E11947"/>
    <w:rsid w:val="00E15F41"/>
    <w:rsid w:val="00E16375"/>
    <w:rsid w:val="00E1644E"/>
    <w:rsid w:val="00E17327"/>
    <w:rsid w:val="00E178D8"/>
    <w:rsid w:val="00E22F72"/>
    <w:rsid w:val="00E24836"/>
    <w:rsid w:val="00E25BEA"/>
    <w:rsid w:val="00E2660D"/>
    <w:rsid w:val="00E32C16"/>
    <w:rsid w:val="00E36034"/>
    <w:rsid w:val="00E43D10"/>
    <w:rsid w:val="00E43E47"/>
    <w:rsid w:val="00E44BA9"/>
    <w:rsid w:val="00E51253"/>
    <w:rsid w:val="00E52A76"/>
    <w:rsid w:val="00E53E37"/>
    <w:rsid w:val="00E54DA9"/>
    <w:rsid w:val="00E6585F"/>
    <w:rsid w:val="00E65FB5"/>
    <w:rsid w:val="00E71892"/>
    <w:rsid w:val="00E73E9B"/>
    <w:rsid w:val="00E74A79"/>
    <w:rsid w:val="00E7505A"/>
    <w:rsid w:val="00E77235"/>
    <w:rsid w:val="00E77922"/>
    <w:rsid w:val="00E81BFE"/>
    <w:rsid w:val="00E81EDA"/>
    <w:rsid w:val="00E81F5A"/>
    <w:rsid w:val="00E82D8C"/>
    <w:rsid w:val="00E84D79"/>
    <w:rsid w:val="00E861D8"/>
    <w:rsid w:val="00E87974"/>
    <w:rsid w:val="00E909E8"/>
    <w:rsid w:val="00E90B42"/>
    <w:rsid w:val="00E91BC5"/>
    <w:rsid w:val="00E91DF8"/>
    <w:rsid w:val="00E93C84"/>
    <w:rsid w:val="00E9435E"/>
    <w:rsid w:val="00E9551F"/>
    <w:rsid w:val="00E95E0A"/>
    <w:rsid w:val="00E97BDF"/>
    <w:rsid w:val="00EA07A2"/>
    <w:rsid w:val="00EA4980"/>
    <w:rsid w:val="00EA662B"/>
    <w:rsid w:val="00EB12B9"/>
    <w:rsid w:val="00EB1D8A"/>
    <w:rsid w:val="00EC0C6C"/>
    <w:rsid w:val="00EC3F5B"/>
    <w:rsid w:val="00EC4DD7"/>
    <w:rsid w:val="00EC57F1"/>
    <w:rsid w:val="00ED150F"/>
    <w:rsid w:val="00ED1A22"/>
    <w:rsid w:val="00ED41C8"/>
    <w:rsid w:val="00ED4853"/>
    <w:rsid w:val="00EE15AC"/>
    <w:rsid w:val="00EE4027"/>
    <w:rsid w:val="00EE4888"/>
    <w:rsid w:val="00EE6EBB"/>
    <w:rsid w:val="00EF1D90"/>
    <w:rsid w:val="00EF2FC5"/>
    <w:rsid w:val="00EF336A"/>
    <w:rsid w:val="00EF5F5D"/>
    <w:rsid w:val="00EF6C0B"/>
    <w:rsid w:val="00F027F8"/>
    <w:rsid w:val="00F11588"/>
    <w:rsid w:val="00F12BC0"/>
    <w:rsid w:val="00F14AE5"/>
    <w:rsid w:val="00F17064"/>
    <w:rsid w:val="00F17A62"/>
    <w:rsid w:val="00F20812"/>
    <w:rsid w:val="00F24724"/>
    <w:rsid w:val="00F274D2"/>
    <w:rsid w:val="00F30011"/>
    <w:rsid w:val="00F30696"/>
    <w:rsid w:val="00F31DEF"/>
    <w:rsid w:val="00F3571A"/>
    <w:rsid w:val="00F35DE2"/>
    <w:rsid w:val="00F36626"/>
    <w:rsid w:val="00F37480"/>
    <w:rsid w:val="00F457B6"/>
    <w:rsid w:val="00F46028"/>
    <w:rsid w:val="00F5130D"/>
    <w:rsid w:val="00F52951"/>
    <w:rsid w:val="00F557D2"/>
    <w:rsid w:val="00F5689E"/>
    <w:rsid w:val="00F5795E"/>
    <w:rsid w:val="00F60B67"/>
    <w:rsid w:val="00F621FA"/>
    <w:rsid w:val="00F6447B"/>
    <w:rsid w:val="00F6690C"/>
    <w:rsid w:val="00F67413"/>
    <w:rsid w:val="00F73B76"/>
    <w:rsid w:val="00F74D8B"/>
    <w:rsid w:val="00F77848"/>
    <w:rsid w:val="00F845A3"/>
    <w:rsid w:val="00F84986"/>
    <w:rsid w:val="00F91E49"/>
    <w:rsid w:val="00F946AD"/>
    <w:rsid w:val="00F94D62"/>
    <w:rsid w:val="00FA25F8"/>
    <w:rsid w:val="00FA55CF"/>
    <w:rsid w:val="00FA5B3B"/>
    <w:rsid w:val="00FA5D7F"/>
    <w:rsid w:val="00FA5E95"/>
    <w:rsid w:val="00FA6183"/>
    <w:rsid w:val="00FA68C5"/>
    <w:rsid w:val="00FB06DD"/>
    <w:rsid w:val="00FB3A85"/>
    <w:rsid w:val="00FB4435"/>
    <w:rsid w:val="00FB5606"/>
    <w:rsid w:val="00FB5865"/>
    <w:rsid w:val="00FB5E12"/>
    <w:rsid w:val="00FB689A"/>
    <w:rsid w:val="00FC108C"/>
    <w:rsid w:val="00FC2CF0"/>
    <w:rsid w:val="00FC4C61"/>
    <w:rsid w:val="00FC58A7"/>
    <w:rsid w:val="00FC6FCC"/>
    <w:rsid w:val="00FD10D4"/>
    <w:rsid w:val="00FD38DA"/>
    <w:rsid w:val="00FD3E96"/>
    <w:rsid w:val="00FE6644"/>
    <w:rsid w:val="00FF4FEA"/>
    <w:rsid w:val="00FF59E6"/>
    <w:rsid w:val="00FF5B27"/>
    <w:rsid w:val="00FF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32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677"/>
    <w:pPr>
      <w:keepNext/>
      <w:keepLines/>
      <w:spacing w:before="20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67F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B60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06D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B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B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B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B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970B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0B6"/>
  </w:style>
  <w:style w:type="paragraph" w:styleId="Stopka">
    <w:name w:val="footer"/>
    <w:basedOn w:val="Normalny"/>
    <w:link w:val="StopkaZnak"/>
    <w:uiPriority w:val="99"/>
    <w:unhideWhenUsed/>
    <w:rsid w:val="008970B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0B6"/>
  </w:style>
  <w:style w:type="paragraph" w:customStyle="1" w:styleId="pkt">
    <w:name w:val="pkt"/>
    <w:basedOn w:val="Normalny"/>
    <w:rsid w:val="00297DA5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297DA5"/>
    <w:pPr>
      <w:spacing w:after="120" w:line="240" w:lineRule="auto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7DA5"/>
    <w:rPr>
      <w:rFonts w:ascii="Arial" w:eastAsia="Times New Roman" w:hAnsi="Arial" w:cs="Times New Roman"/>
      <w:sz w:val="16"/>
      <w:szCs w:val="16"/>
    </w:rPr>
  </w:style>
  <w:style w:type="paragraph" w:customStyle="1" w:styleId="Akapitzlist1">
    <w:name w:val="Akapit z listą1"/>
    <w:basedOn w:val="Normalny"/>
    <w:rsid w:val="00297DA5"/>
    <w:pPr>
      <w:suppressAutoHyphens/>
      <w:spacing w:line="240" w:lineRule="auto"/>
      <w:ind w:left="708"/>
      <w:jc w:val="lef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49627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BF06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ezodstpw">
    <w:name w:val="No Spacing"/>
    <w:uiPriority w:val="1"/>
    <w:qFormat/>
    <w:rsid w:val="00BF067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EE6EB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28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2888"/>
  </w:style>
  <w:style w:type="character" w:styleId="UyteHipercze">
    <w:name w:val="FollowedHyperlink"/>
    <w:basedOn w:val="Domylnaczcionkaakapitu"/>
    <w:uiPriority w:val="99"/>
    <w:semiHidden/>
    <w:unhideWhenUsed/>
    <w:rsid w:val="00F30696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7D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7DF7"/>
  </w:style>
  <w:style w:type="character" w:styleId="Wyrnieniedelikatne">
    <w:name w:val="Subtle Emphasis"/>
    <w:basedOn w:val="Domylnaczcionkaakapitu"/>
    <w:uiPriority w:val="19"/>
    <w:qFormat/>
    <w:rsid w:val="00136FFE"/>
    <w:rPr>
      <w:i/>
      <w:iCs/>
      <w:color w:val="808080" w:themeColor="text1" w:themeTint="7F"/>
    </w:rPr>
  </w:style>
  <w:style w:type="character" w:customStyle="1" w:styleId="AkapitzlistZnak">
    <w:name w:val="Akapit z listą Znak"/>
    <w:link w:val="Akapitzlist"/>
    <w:uiPriority w:val="34"/>
    <w:locked/>
    <w:rsid w:val="00136FFE"/>
  </w:style>
  <w:style w:type="character" w:styleId="Numerstrony">
    <w:name w:val="page number"/>
    <w:basedOn w:val="Domylnaczcionkaakapitu"/>
    <w:rsid w:val="00E0792A"/>
  </w:style>
  <w:style w:type="table" w:customStyle="1" w:styleId="Tabela-Siatka2">
    <w:name w:val="Tabela - Siatka2"/>
    <w:basedOn w:val="Standardowy"/>
    <w:next w:val="Tabela-Siatka"/>
    <w:uiPriority w:val="59"/>
    <w:rsid w:val="004B549F"/>
    <w:pPr>
      <w:spacing w:line="240" w:lineRule="auto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omylnaczcionkaakapitu"/>
    <w:rsid w:val="00C37ECF"/>
  </w:style>
  <w:style w:type="paragraph" w:customStyle="1" w:styleId="Akapitzlist2">
    <w:name w:val="Akapit z listą2"/>
    <w:basedOn w:val="Normalny"/>
    <w:uiPriority w:val="99"/>
    <w:qFormat/>
    <w:rsid w:val="00D16A58"/>
    <w:pPr>
      <w:spacing w:after="200"/>
      <w:ind w:left="720"/>
      <w:jc w:val="left"/>
    </w:pPr>
    <w:rPr>
      <w:rFonts w:ascii="Calibri" w:eastAsia="Calibri" w:hAnsi="Calibri" w:cs="Calibri"/>
      <w:lang w:eastAsia="en-US"/>
    </w:rPr>
  </w:style>
  <w:style w:type="character" w:customStyle="1" w:styleId="ng-scope">
    <w:name w:val="ng-scope"/>
    <w:basedOn w:val="Domylnaczcionkaakapitu"/>
    <w:rsid w:val="00DC3AA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DE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D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D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umtych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ychy.engo.org.pl/konkursy-trwaja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EEBC-3B02-4C27-8A7E-5B0889E3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9</Pages>
  <Words>3822</Words>
  <Characters>22936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eczekaj</dc:creator>
  <cp:lastModifiedBy>Anna Szmigiel</cp:lastModifiedBy>
  <cp:revision>43</cp:revision>
  <cp:lastPrinted>2024-01-31T13:53:00Z</cp:lastPrinted>
  <dcterms:created xsi:type="dcterms:W3CDTF">2023-11-22T10:38:00Z</dcterms:created>
  <dcterms:modified xsi:type="dcterms:W3CDTF">2024-02-01T10:18:00Z</dcterms:modified>
</cp:coreProperties>
</file>