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77C09">
        <w:rPr>
          <w:rFonts w:asciiTheme="minorHAnsi" w:hAnsiTheme="minorHAnsi" w:cstheme="minorHAnsi"/>
          <w:b/>
          <w:sz w:val="22"/>
          <w:szCs w:val="22"/>
        </w:rPr>
        <w:t>Załącznik nr 4.</w:t>
      </w:r>
      <w:r w:rsidRPr="00377C09">
        <w:rPr>
          <w:rFonts w:asciiTheme="minorHAnsi" w:hAnsiTheme="minorHAnsi" w:cstheme="minorHAnsi"/>
          <w:sz w:val="22"/>
          <w:szCs w:val="22"/>
        </w:rPr>
        <w:t xml:space="preserve"> do Regulaminu konkursu UM TYCHY – Kampania „Gramy w kolory” SEGREAGUJ – pod  nazwą „Zrób kolorowy prezent naturze” - na zbiórkę makulatury w klasach 1-8 w szkołach podstawowych w Tychach</w:t>
      </w:r>
      <w:r w:rsidRPr="00377C09" w:rsidDel="00D200E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Tychy, </w:t>
      </w: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........................................ ...................................................... </w:t>
      </w: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         data                             pieczęć placówki oświatowej </w:t>
      </w: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Protokół odbioru makulatury W dniu ……………... z </w:t>
      </w: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 (nazwa placówki oświatowej) </w:t>
      </w: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odebrano makulaturę w ilości ................... kg*. </w:t>
      </w: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Podpisy: </w:t>
      </w: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 xml:space="preserve">1. ………………………………………….. - czytelny podpis Opiekuna uczestnika </w:t>
      </w: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</w:rPr>
      </w:pPr>
      <w:r w:rsidRPr="00377C09">
        <w:rPr>
          <w:rFonts w:asciiTheme="minorHAnsi" w:hAnsiTheme="minorHAnsi" w:cstheme="minorHAnsi"/>
          <w:sz w:val="22"/>
          <w:szCs w:val="22"/>
        </w:rPr>
        <w:t>2. ………………………………………..… - czytelny podpis odbierającego makulaturę</w:t>
      </w: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377C09">
        <w:rPr>
          <w:rFonts w:asciiTheme="minorHAnsi" w:hAnsiTheme="minorHAnsi" w:cstheme="minorHAnsi"/>
          <w:sz w:val="22"/>
          <w:szCs w:val="22"/>
          <w:lang w:eastAsia="en-US"/>
        </w:rPr>
        <w:t>*</w:t>
      </w:r>
      <w:r w:rsidRPr="00377C09">
        <w:rPr>
          <w:rFonts w:asciiTheme="minorHAnsi" w:hAnsiTheme="minorHAnsi" w:cstheme="minorHAnsi"/>
          <w:sz w:val="22"/>
          <w:szCs w:val="22"/>
        </w:rPr>
        <w:t xml:space="preserve"> Do protokołu proszę załączyć wykaz zebranych kilogramów w poszczególnych klasach biorących udział w konkursie.</w:t>
      </w: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82534" w:rsidRPr="00377C09" w:rsidRDefault="00282534" w:rsidP="00282534">
      <w:pPr>
        <w:tabs>
          <w:tab w:val="left" w:pos="990"/>
        </w:tabs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282534" w:rsidRPr="00377C09" w:rsidSect="00C34AF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1EE1">
      <w:r>
        <w:separator/>
      </w:r>
    </w:p>
  </w:endnote>
  <w:endnote w:type="continuationSeparator" w:id="0">
    <w:p w:rsidR="00000000" w:rsidRDefault="0086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Default="002825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1EE1">
      <w:rPr>
        <w:noProof/>
      </w:rPr>
      <w:t>1</w:t>
    </w:r>
    <w:r>
      <w:fldChar w:fldCharType="end"/>
    </w:r>
  </w:p>
  <w:p w:rsidR="0019646A" w:rsidRDefault="00861EE1" w:rsidP="00C34A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1EE1">
      <w:r>
        <w:separator/>
      </w:r>
    </w:p>
  </w:footnote>
  <w:footnote w:type="continuationSeparator" w:id="0">
    <w:p w:rsidR="00000000" w:rsidRDefault="0086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Default="00861EE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942" o:spid="_x0000_s1026" type="#_x0000_t75" style="position:absolute;margin-left:0;margin-top:0;width:453.25pt;height:340.15pt;z-index:-251659264;mso-position-horizontal:center;mso-position-horizontal-relative:margin;mso-position-vertical:center;mso-position-vertical-relative:margin" o:allowincell="f">
          <v:imagedata r:id="rId1" o:title="tv grafika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Pr="00F976ED" w:rsidRDefault="00282534" w:rsidP="00FB4230">
    <w:pPr>
      <w:jc w:val="center"/>
      <w:rPr>
        <w:b/>
        <w:i/>
        <w:sz w:val="20"/>
        <w:szCs w:val="20"/>
      </w:rPr>
    </w:pPr>
    <w:r w:rsidRPr="00F976ED">
      <w:rPr>
        <w:b/>
        <w:sz w:val="20"/>
        <w:szCs w:val="20"/>
      </w:rPr>
      <w:t>Regulamin konkursu “</w:t>
    </w:r>
    <w:bookmarkStart w:id="1" w:name="_Hlk145059824"/>
    <w:bookmarkStart w:id="2" w:name="_Hlk145068826"/>
    <w:r w:rsidRPr="00F976ED">
      <w:rPr>
        <w:b/>
        <w:i/>
        <w:sz w:val="20"/>
        <w:szCs w:val="20"/>
      </w:rPr>
      <w:t>UM TYCHY – Kampania „Gramy w kolory”</w:t>
    </w:r>
    <w:bookmarkEnd w:id="1"/>
    <w:bookmarkEnd w:id="2"/>
    <w:r w:rsidRPr="009C06DA">
      <w:rPr>
        <w:b/>
        <w:i/>
        <w:sz w:val="20"/>
        <w:szCs w:val="20"/>
      </w:rPr>
      <w:t xml:space="preserve"> </w:t>
    </w:r>
    <w:r w:rsidRPr="00F976ED">
      <w:rPr>
        <w:b/>
        <w:i/>
        <w:sz w:val="20"/>
        <w:szCs w:val="20"/>
      </w:rPr>
      <w:t>SEGREAGUJ – pod  nazwą „Zrób</w:t>
    </w:r>
    <w:r>
      <w:rPr>
        <w:b/>
        <w:i/>
        <w:sz w:val="20"/>
        <w:szCs w:val="20"/>
      </w:rPr>
      <w:t xml:space="preserve"> kolorowy </w:t>
    </w:r>
    <w:r w:rsidRPr="00F976ED">
      <w:rPr>
        <w:b/>
        <w:i/>
        <w:sz w:val="20"/>
        <w:szCs w:val="20"/>
      </w:rPr>
      <w:t>prezent naturze” -</w:t>
    </w:r>
  </w:p>
  <w:p w:rsidR="0019646A" w:rsidRPr="00F976ED" w:rsidRDefault="00282534" w:rsidP="00FB4230">
    <w:pPr>
      <w:jc w:val="center"/>
      <w:rPr>
        <w:b/>
        <w:i/>
        <w:sz w:val="20"/>
        <w:szCs w:val="20"/>
      </w:rPr>
    </w:pPr>
    <w:r w:rsidRPr="00F976ED">
      <w:rPr>
        <w:b/>
        <w:i/>
        <w:sz w:val="20"/>
        <w:szCs w:val="20"/>
      </w:rPr>
      <w:t>na zbiórkę makulatury w klasach 1-</w:t>
    </w:r>
    <w:r>
      <w:rPr>
        <w:b/>
        <w:i/>
        <w:sz w:val="20"/>
        <w:szCs w:val="20"/>
      </w:rPr>
      <w:t>8</w:t>
    </w:r>
    <w:r w:rsidRPr="00F976ED">
      <w:rPr>
        <w:b/>
        <w:i/>
        <w:sz w:val="20"/>
        <w:szCs w:val="20"/>
      </w:rPr>
      <w:t xml:space="preserve"> w szkołach podstawowych w Tychach</w:t>
    </w:r>
  </w:p>
  <w:p w:rsidR="0019646A" w:rsidRPr="00F976ED" w:rsidRDefault="00861EE1" w:rsidP="00FB4230">
    <w:pPr>
      <w:rPr>
        <w:sz w:val="20"/>
        <w:szCs w:val="20"/>
      </w:rPr>
    </w:pPr>
  </w:p>
  <w:p w:rsidR="0019646A" w:rsidRDefault="00861E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Default="00861EE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941" o:spid="_x0000_s1025" type="#_x0000_t75" style="position:absolute;margin-left:0;margin-top:0;width:453.25pt;height:340.15pt;z-index:-251658240;mso-position-horizontal:center;mso-position-horizontal-relative:margin;mso-position-vertical:center;mso-position-vertical-relative:margin" o:allowincell="f">
          <v:imagedata r:id="rId1" o:title="tv grafika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23B"/>
    <w:multiLevelType w:val="hybridMultilevel"/>
    <w:tmpl w:val="72268B8E"/>
    <w:lvl w:ilvl="0" w:tplc="0058774E">
      <w:start w:val="1"/>
      <w:numFmt w:val="decimal"/>
      <w:lvlText w:val="%1)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34"/>
    <w:rsid w:val="00282534"/>
    <w:rsid w:val="0062175A"/>
    <w:rsid w:val="00630253"/>
    <w:rsid w:val="00861EE1"/>
    <w:rsid w:val="0091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2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8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5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2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8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825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mwitek</dc:creator>
  <cp:lastModifiedBy>Katarzyna Zawiślak</cp:lastModifiedBy>
  <cp:revision>2</cp:revision>
  <dcterms:created xsi:type="dcterms:W3CDTF">2023-12-14T11:05:00Z</dcterms:created>
  <dcterms:modified xsi:type="dcterms:W3CDTF">2023-12-14T11:05:00Z</dcterms:modified>
</cp:coreProperties>
</file>