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8" w:rsidRPr="00B21FB5" w:rsidRDefault="00891129" w:rsidP="006B01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0050/3</w:t>
      </w:r>
      <w:r w:rsidR="00552E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89</w:t>
      </w:r>
      <w:r w:rsidR="00614C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/23</w:t>
      </w:r>
    </w:p>
    <w:p w:rsidR="006B0188" w:rsidRPr="00B21FB5" w:rsidRDefault="006B0188" w:rsidP="006B01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1FB5">
        <w:rPr>
          <w:rFonts w:ascii="Arial" w:eastAsia="Times New Roman" w:hAnsi="Arial" w:cs="Arial"/>
          <w:b/>
          <w:lang w:eastAsia="pl-PL"/>
        </w:rPr>
        <w:t>PREZYDENTA MIASTA TYCHY</w:t>
      </w:r>
    </w:p>
    <w:p w:rsidR="006B0188" w:rsidRPr="00B21FB5" w:rsidRDefault="00891129" w:rsidP="006B01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 dnia 29 </w:t>
      </w:r>
      <w:r w:rsidR="00F94982">
        <w:rPr>
          <w:rFonts w:ascii="Arial" w:eastAsia="Times New Roman" w:hAnsi="Arial" w:cs="Arial"/>
          <w:b/>
          <w:lang w:eastAsia="pl-PL"/>
        </w:rPr>
        <w:t>listopada</w:t>
      </w:r>
      <w:r w:rsidR="00614C58">
        <w:rPr>
          <w:rFonts w:ascii="Arial" w:eastAsia="Times New Roman" w:hAnsi="Arial" w:cs="Arial"/>
          <w:b/>
          <w:lang w:eastAsia="pl-PL"/>
        </w:rPr>
        <w:t xml:space="preserve"> 2023</w:t>
      </w:r>
      <w:r w:rsidR="006B0188" w:rsidRPr="00B21FB5">
        <w:rPr>
          <w:rFonts w:ascii="Arial" w:eastAsia="Times New Roman" w:hAnsi="Arial" w:cs="Arial"/>
          <w:b/>
          <w:lang w:eastAsia="pl-PL"/>
        </w:rPr>
        <w:t xml:space="preserve"> r.</w:t>
      </w:r>
    </w:p>
    <w:p w:rsidR="006B0188" w:rsidRPr="00B21FB5" w:rsidRDefault="006B0188" w:rsidP="006B0188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w sprawie powołania komisji egzaminacyjnych dla nauczycieli</w:t>
      </w: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1FB5">
        <w:rPr>
          <w:rFonts w:ascii="Arial" w:eastAsia="Times New Roman" w:hAnsi="Arial" w:cs="Arial"/>
          <w:b/>
          <w:lang w:eastAsia="pl-PL"/>
        </w:rPr>
        <w:t>ubiegających się o awans na stopień nauczyciela mianowanego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Na podstawie art. 30 ust. 1 ustawy z dnia 8 marca 1990 r. o samorządzie gmin</w:t>
      </w:r>
      <w:r w:rsidR="00614C58">
        <w:rPr>
          <w:rFonts w:ascii="Arial" w:eastAsia="Times New Roman" w:hAnsi="Arial" w:cs="Arial"/>
          <w:szCs w:val="24"/>
          <w:lang w:eastAsia="pl-PL"/>
        </w:rPr>
        <w:t xml:space="preserve">nym </w:t>
      </w:r>
      <w:r w:rsidR="00614C58">
        <w:rPr>
          <w:rFonts w:ascii="Arial" w:eastAsia="Times New Roman" w:hAnsi="Arial" w:cs="Arial"/>
          <w:szCs w:val="24"/>
          <w:lang w:eastAsia="pl-PL"/>
        </w:rPr>
        <w:br/>
        <w:t>(Dz. U. z 2023 r., poz. 40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z </w:t>
      </w:r>
      <w:proofErr w:type="spellStart"/>
      <w:r w:rsidRPr="00B21FB5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B21FB5">
        <w:rPr>
          <w:rFonts w:ascii="Arial" w:eastAsia="Times New Roman" w:hAnsi="Arial" w:cs="Arial"/>
          <w:szCs w:val="24"/>
          <w:lang w:eastAsia="pl-PL"/>
        </w:rPr>
        <w:t xml:space="preserve">. zm.), art. 92 ust. 1 pkt 2 ustawy z dnia 5 czerwca 1998 r. </w:t>
      </w:r>
      <w:r w:rsidRPr="00B21FB5">
        <w:rPr>
          <w:rFonts w:ascii="Arial" w:eastAsia="Times New Roman" w:hAnsi="Arial" w:cs="Arial"/>
          <w:szCs w:val="24"/>
          <w:lang w:eastAsia="pl-PL"/>
        </w:rPr>
        <w:br/>
        <w:t>o samorządzie powiatowym (Dz. U. z 2022 r., poz. 1526</w:t>
      </w:r>
      <w:r w:rsidR="00614C58">
        <w:rPr>
          <w:rFonts w:ascii="Arial" w:eastAsia="Times New Roman" w:hAnsi="Arial" w:cs="Arial"/>
          <w:szCs w:val="24"/>
          <w:lang w:eastAsia="pl-PL"/>
        </w:rPr>
        <w:t xml:space="preserve"> z </w:t>
      </w:r>
      <w:proofErr w:type="spellStart"/>
      <w:r w:rsidR="00614C58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="00614C58">
        <w:rPr>
          <w:rFonts w:ascii="Arial" w:eastAsia="Times New Roman" w:hAnsi="Arial" w:cs="Arial"/>
          <w:szCs w:val="24"/>
          <w:lang w:eastAsia="pl-PL"/>
        </w:rPr>
        <w:t>. zm.</w:t>
      </w:r>
      <w:r w:rsidRPr="00B21FB5">
        <w:rPr>
          <w:rFonts w:ascii="Arial" w:eastAsia="Times New Roman" w:hAnsi="Arial" w:cs="Arial"/>
          <w:szCs w:val="24"/>
          <w:lang w:eastAsia="pl-PL"/>
        </w:rPr>
        <w:t>) oraz art. 9g ust. 2, art. 91 d pkt 2 ustawy z dnia 26 stycznia 1982 r. – Karta Nauczyciela (Dz. U. z 20</w:t>
      </w:r>
      <w:r w:rsidR="00614C58">
        <w:rPr>
          <w:rFonts w:ascii="Arial" w:eastAsia="Times New Roman" w:hAnsi="Arial" w:cs="Arial"/>
          <w:szCs w:val="24"/>
          <w:lang w:eastAsia="pl-PL"/>
        </w:rPr>
        <w:t>23</w:t>
      </w:r>
      <w:r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614C58">
        <w:rPr>
          <w:rFonts w:ascii="Arial" w:eastAsia="Times New Roman" w:hAnsi="Arial" w:cs="Arial"/>
          <w:szCs w:val="24"/>
          <w:lang w:eastAsia="pl-PL"/>
        </w:rPr>
        <w:t>984</w:t>
      </w:r>
      <w:r w:rsidR="004533E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4533EA">
        <w:rPr>
          <w:rFonts w:ascii="Arial" w:eastAsia="Times New Roman" w:hAnsi="Arial" w:cs="Arial"/>
          <w:szCs w:val="24"/>
          <w:lang w:eastAsia="pl-PL"/>
        </w:rPr>
        <w:br/>
        <w:t>z późn.zm.</w:t>
      </w:r>
      <w:r>
        <w:rPr>
          <w:rFonts w:ascii="Arial" w:eastAsia="Times New Roman" w:hAnsi="Arial" w:cs="Arial"/>
          <w:szCs w:val="24"/>
          <w:lang w:eastAsia="pl-PL"/>
        </w:rPr>
        <w:t xml:space="preserve">) w związku z </w:t>
      </w:r>
      <w:r w:rsidRPr="00496175">
        <w:rPr>
          <w:rFonts w:ascii="Arial" w:eastAsia="Times New Roman" w:hAnsi="Arial" w:cs="Arial"/>
          <w:szCs w:val="24"/>
          <w:lang w:eastAsia="pl-PL"/>
        </w:rPr>
        <w:t>art. 10 ust. 1 ustawy z dnia 5 sierpnia 2022 r. o zmianie ustawy – Karta Nauczyciela oraz niektórych innych ustaw (Dz. U. z 2022 r., poz. 1730</w:t>
      </w:r>
      <w:r w:rsidR="004533EA">
        <w:rPr>
          <w:rFonts w:ascii="Arial" w:eastAsia="Times New Roman" w:hAnsi="Arial" w:cs="Arial"/>
          <w:szCs w:val="24"/>
          <w:lang w:eastAsia="pl-PL"/>
        </w:rPr>
        <w:t xml:space="preserve"> z </w:t>
      </w:r>
      <w:proofErr w:type="spellStart"/>
      <w:r w:rsidR="004533EA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="004533EA">
        <w:rPr>
          <w:rFonts w:ascii="Arial" w:eastAsia="Times New Roman" w:hAnsi="Arial" w:cs="Arial"/>
          <w:szCs w:val="24"/>
          <w:lang w:eastAsia="pl-PL"/>
        </w:rPr>
        <w:t>. zm.</w:t>
      </w:r>
      <w:r w:rsidRPr="00496175">
        <w:rPr>
          <w:rFonts w:ascii="Arial" w:eastAsia="Times New Roman" w:hAnsi="Arial" w:cs="Arial"/>
          <w:szCs w:val="24"/>
          <w:lang w:eastAsia="pl-PL"/>
        </w:rPr>
        <w:t>)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B21FB5">
        <w:rPr>
          <w:rFonts w:ascii="Arial" w:eastAsia="Times New Roman" w:hAnsi="Arial" w:cs="Arial"/>
          <w:b/>
          <w:bCs/>
          <w:szCs w:val="24"/>
          <w:lang w:eastAsia="pl-PL"/>
        </w:rPr>
        <w:t>zarządzam, co następuje: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Powołuję komisje egzaminacyjne dla nauczycieli ubiegających się o awans na stopień nauczyciela mianowanego, w składach </w:t>
      </w:r>
      <w:r w:rsidR="00614C58">
        <w:rPr>
          <w:rFonts w:ascii="Arial" w:eastAsia="Times New Roman" w:hAnsi="Arial" w:cs="Arial"/>
          <w:szCs w:val="24"/>
          <w:lang w:eastAsia="pl-PL"/>
        </w:rPr>
        <w:t>zgo</w:t>
      </w:r>
      <w:r w:rsidR="003E4702">
        <w:rPr>
          <w:rFonts w:ascii="Arial" w:eastAsia="Times New Roman" w:hAnsi="Arial" w:cs="Arial"/>
          <w:szCs w:val="24"/>
          <w:lang w:eastAsia="pl-PL"/>
        </w:rPr>
        <w:t>dnych z załącznikami nr 1 – 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do niniejszego zarządzenia. 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§ 2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21FB5">
        <w:rPr>
          <w:rFonts w:ascii="Arial" w:eastAsia="Times New Roman" w:hAnsi="Arial" w:cs="Arial"/>
          <w:bCs/>
          <w:lang w:eastAsia="pl-PL"/>
        </w:rPr>
        <w:t>Wykonanie zarządzenia powierza się Dyrektorowi Miejskiego Centrum Oświaty w Tychach.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§ 3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Zarządzenie wchodzi w życie z dniem podpisania.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552E6C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552E6C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552E6C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552E6C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552E6C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552E6C" w:rsidRDefault="00552E6C" w:rsidP="00552E6C">
      <w:pPr>
        <w:jc w:val="right"/>
      </w:pPr>
    </w:p>
    <w:p w:rsidR="00552E6C" w:rsidRDefault="00552E6C" w:rsidP="00552E6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552E6C" w:rsidRDefault="00552E6C" w:rsidP="00552E6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552E6C" w:rsidRDefault="00552E6C" w:rsidP="00552E6C">
      <w:pPr>
        <w:spacing w:after="0" w:line="240" w:lineRule="auto"/>
        <w:jc w:val="right"/>
        <w:rPr>
          <w:rFonts w:ascii="Arial" w:hAnsi="Arial" w:cs="Arial"/>
        </w:rPr>
      </w:pPr>
    </w:p>
    <w:p w:rsidR="00552E6C" w:rsidRDefault="00552E6C" w:rsidP="00552E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Bogdan Białowąs</w:t>
      </w:r>
    </w:p>
    <w:p w:rsidR="00552E6C" w:rsidRDefault="00552E6C" w:rsidP="00552E6C">
      <w:pPr>
        <w:jc w:val="right"/>
      </w:pPr>
    </w:p>
    <w:p w:rsidR="00552E6C" w:rsidRDefault="00552E6C" w:rsidP="00552E6C">
      <w:pPr>
        <w:jc w:val="right"/>
      </w:pPr>
    </w:p>
    <w:p w:rsidR="00552E6C" w:rsidRDefault="00552E6C" w:rsidP="00552E6C">
      <w:pPr>
        <w:jc w:val="right"/>
      </w:pPr>
    </w:p>
    <w:p w:rsidR="006B0188" w:rsidRPr="00B21FB5" w:rsidRDefault="006B0188" w:rsidP="00552E6C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552E6C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552E6C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6B0188" w:rsidRPr="00B21FB5" w:rsidRDefault="006B0188" w:rsidP="009875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Załącznik nr 1</w:t>
      </w:r>
      <w:r w:rsidR="00795AC1">
        <w:rPr>
          <w:rFonts w:ascii="Arial" w:eastAsia="Times New Roman" w:hAnsi="Arial" w:cs="Arial"/>
          <w:szCs w:val="24"/>
          <w:lang w:eastAsia="pl-PL"/>
        </w:rPr>
        <w:t xml:space="preserve"> do zarządzenia nr 0050/3</w:t>
      </w:r>
      <w:r w:rsidR="00552E6C">
        <w:rPr>
          <w:rFonts w:ascii="Arial" w:eastAsia="Times New Roman" w:hAnsi="Arial" w:cs="Arial"/>
          <w:szCs w:val="24"/>
          <w:lang w:eastAsia="pl-PL"/>
        </w:rPr>
        <w:t>89</w:t>
      </w:r>
      <w:r w:rsidR="00D2685D">
        <w:rPr>
          <w:rFonts w:ascii="Arial" w:eastAsia="Times New Roman" w:hAnsi="Arial" w:cs="Arial"/>
          <w:szCs w:val="24"/>
          <w:lang w:eastAsia="pl-PL"/>
        </w:rPr>
        <w:t>/23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</w:t>
      </w:r>
      <w:r w:rsidR="00CC46D6">
        <w:rPr>
          <w:rFonts w:ascii="Arial" w:eastAsia="Times New Roman" w:hAnsi="Arial" w:cs="Arial"/>
          <w:szCs w:val="24"/>
          <w:lang w:eastAsia="pl-PL"/>
        </w:rPr>
        <w:t>denta Miasta Tychy z dnia 29</w:t>
      </w:r>
      <w:r w:rsidR="007635EF">
        <w:rPr>
          <w:rFonts w:ascii="Arial" w:eastAsia="Times New Roman" w:hAnsi="Arial" w:cs="Arial"/>
          <w:szCs w:val="24"/>
          <w:lang w:eastAsia="pl-PL"/>
        </w:rPr>
        <w:t xml:space="preserve"> listopada</w:t>
      </w:r>
      <w:r w:rsidR="00D2685D">
        <w:rPr>
          <w:rFonts w:ascii="Arial" w:eastAsia="Times New Roman" w:hAnsi="Arial" w:cs="Arial"/>
          <w:szCs w:val="24"/>
          <w:lang w:eastAsia="pl-PL"/>
        </w:rPr>
        <w:t xml:space="preserve"> 2023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B41F18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A91B50">
        <w:rPr>
          <w:rFonts w:ascii="Arial" w:eastAsia="Times New Roman" w:hAnsi="Arial" w:cs="Arial"/>
          <w:b/>
          <w:szCs w:val="24"/>
          <w:lang w:eastAsia="pl-PL"/>
        </w:rPr>
        <w:t>Pani Karoliny Boczkowskiej</w:t>
      </w:r>
      <w:r w:rsidR="00B41F18" w:rsidRPr="00B41F1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7635EF">
        <w:rPr>
          <w:rFonts w:ascii="Arial" w:eastAsia="Times New Roman" w:hAnsi="Arial" w:cs="Arial"/>
          <w:szCs w:val="24"/>
          <w:lang w:eastAsia="pl-PL"/>
        </w:rPr>
        <w:t>– nauczyc</w:t>
      </w:r>
      <w:r w:rsidR="00A91B50">
        <w:rPr>
          <w:rFonts w:ascii="Arial" w:eastAsia="Times New Roman" w:hAnsi="Arial" w:cs="Arial"/>
          <w:szCs w:val="24"/>
          <w:lang w:eastAsia="pl-PL"/>
        </w:rPr>
        <w:t>iela Zespołu Szkół nr 7</w:t>
      </w:r>
      <w:r w:rsidR="00B41F18" w:rsidRPr="00B41F18">
        <w:rPr>
          <w:rFonts w:ascii="Arial" w:eastAsia="Times New Roman" w:hAnsi="Arial" w:cs="Arial"/>
          <w:szCs w:val="24"/>
          <w:lang w:eastAsia="pl-PL"/>
        </w:rPr>
        <w:t xml:space="preserve"> 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A91B50">
        <w:rPr>
          <w:rFonts w:ascii="Arial" w:eastAsia="Times New Roman" w:hAnsi="Arial" w:cs="Arial"/>
          <w:szCs w:val="24"/>
          <w:lang w:eastAsia="pl-PL"/>
        </w:rPr>
        <w:t xml:space="preserve">Aleksandra </w:t>
      </w:r>
      <w:proofErr w:type="spellStart"/>
      <w:r w:rsidR="00A91B50">
        <w:rPr>
          <w:rFonts w:ascii="Arial" w:eastAsia="Times New Roman" w:hAnsi="Arial" w:cs="Arial"/>
          <w:szCs w:val="24"/>
          <w:lang w:eastAsia="pl-PL"/>
        </w:rPr>
        <w:t>Pisarzowska-Jamrozik</w:t>
      </w:r>
      <w:proofErr w:type="spellEnd"/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A91B50">
        <w:rPr>
          <w:rFonts w:ascii="Arial" w:eastAsia="Times New Roman" w:hAnsi="Arial" w:cs="Arial"/>
          <w:szCs w:val="24"/>
          <w:lang w:eastAsia="pl-PL"/>
        </w:rPr>
        <w:t>Krystyna Szymczyk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="00A503D9">
        <w:rPr>
          <w:rFonts w:ascii="Arial" w:eastAsia="Times New Roman" w:hAnsi="Arial" w:cs="Arial"/>
          <w:szCs w:val="24"/>
          <w:lang w:eastAsia="pl-PL"/>
        </w:rPr>
        <w:t>dyrektor szkoły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A91B50">
        <w:rPr>
          <w:rFonts w:ascii="Arial" w:eastAsia="Times New Roman" w:hAnsi="Arial" w:cs="Arial"/>
          <w:szCs w:val="24"/>
          <w:lang w:eastAsia="pl-PL"/>
        </w:rPr>
        <w:t>Joanna Żebrowska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E18DE" w:rsidRDefault="002724F2" w:rsidP="009E18DE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członek – e</w:t>
      </w:r>
      <w:r w:rsidR="00B426F7">
        <w:rPr>
          <w:rFonts w:ascii="Arial" w:eastAsia="Times New Roman" w:hAnsi="Arial" w:cs="Arial"/>
          <w:szCs w:val="24"/>
          <w:lang w:eastAsia="pl-PL"/>
        </w:rPr>
        <w:t>kspert</w:t>
      </w:r>
      <w:r w:rsidR="00B426F7">
        <w:rPr>
          <w:rFonts w:ascii="Arial" w:eastAsia="Times New Roman" w:hAnsi="Arial" w:cs="Arial"/>
          <w:szCs w:val="24"/>
          <w:lang w:eastAsia="pl-PL"/>
        </w:rPr>
        <w:tab/>
        <w:t>- Iwona Kmiecik</w:t>
      </w:r>
    </w:p>
    <w:p w:rsidR="009E18DE" w:rsidRPr="00CA3AE4" w:rsidRDefault="009E18DE" w:rsidP="00CA3AE4">
      <w:pPr>
        <w:rPr>
          <w:rFonts w:ascii="Arial" w:eastAsia="Times New Roman" w:hAnsi="Arial" w:cs="Arial"/>
          <w:szCs w:val="24"/>
          <w:lang w:eastAsia="pl-PL"/>
        </w:rPr>
      </w:pPr>
    </w:p>
    <w:p w:rsidR="009E18DE" w:rsidRPr="009E18DE" w:rsidRDefault="006B0188" w:rsidP="009E18DE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E18DE">
        <w:rPr>
          <w:rFonts w:ascii="Arial" w:eastAsia="Times New Roman" w:hAnsi="Arial" w:cs="Arial"/>
          <w:szCs w:val="24"/>
          <w:lang w:eastAsia="pl-PL"/>
        </w:rPr>
        <w:t>członek – ekspert</w:t>
      </w:r>
      <w:r w:rsidRPr="009E18DE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426F7">
        <w:rPr>
          <w:rFonts w:ascii="Arial" w:eastAsia="Times New Roman" w:hAnsi="Arial" w:cs="Arial"/>
          <w:szCs w:val="24"/>
          <w:lang w:eastAsia="pl-PL"/>
        </w:rPr>
        <w:t>Halina Nocoń</w:t>
      </w:r>
    </w:p>
    <w:p w:rsidR="009E18DE" w:rsidRDefault="009E18DE" w:rsidP="009E18DE">
      <w:pPr>
        <w:pStyle w:val="Akapitzlist"/>
        <w:rPr>
          <w:rFonts w:ascii="Arial" w:eastAsia="Times New Roman" w:hAnsi="Arial" w:cs="Arial"/>
          <w:szCs w:val="24"/>
          <w:lang w:eastAsia="pl-PL"/>
        </w:rPr>
      </w:pPr>
    </w:p>
    <w:p w:rsidR="009E18DE" w:rsidRPr="009E18DE" w:rsidRDefault="009E18DE" w:rsidP="009E18DE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E18DE">
        <w:rPr>
          <w:rFonts w:ascii="Arial" w:eastAsia="Times New Roman" w:hAnsi="Arial" w:cs="Arial"/>
          <w:szCs w:val="24"/>
          <w:lang w:eastAsia="pl-PL"/>
        </w:rPr>
        <w:t>członek – przedstawiciel związku zawodowego</w:t>
      </w:r>
      <w:r w:rsidRPr="009E18DE">
        <w:rPr>
          <w:rFonts w:ascii="Arial" w:eastAsia="Times New Roman" w:hAnsi="Arial" w:cs="Arial"/>
          <w:szCs w:val="24"/>
          <w:lang w:eastAsia="pl-PL"/>
        </w:rPr>
        <w:tab/>
        <w:t>- Gabriela Stańczyk</w:t>
      </w:r>
    </w:p>
    <w:p w:rsidR="00A503D9" w:rsidRDefault="00A503D9" w:rsidP="00A503D9">
      <w:pPr>
        <w:pStyle w:val="Akapitzlist"/>
        <w:rPr>
          <w:rFonts w:ascii="Arial" w:eastAsia="Times New Roman" w:hAnsi="Arial" w:cs="Arial"/>
          <w:szCs w:val="24"/>
          <w:lang w:eastAsia="pl-PL"/>
        </w:rPr>
      </w:pPr>
    </w:p>
    <w:p w:rsidR="00A503D9" w:rsidRDefault="00A503D9" w:rsidP="00A503D9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821882" w:rsidRDefault="00821882" w:rsidP="00821882">
      <w:pPr>
        <w:pStyle w:val="Akapitzlist"/>
        <w:rPr>
          <w:rFonts w:ascii="Arial" w:eastAsia="Times New Roman" w:hAnsi="Arial" w:cs="Arial"/>
          <w:szCs w:val="24"/>
          <w:lang w:eastAsia="pl-PL"/>
        </w:rPr>
      </w:pPr>
    </w:p>
    <w:p w:rsidR="00821882" w:rsidRDefault="00821882" w:rsidP="00821882">
      <w:pPr>
        <w:tabs>
          <w:tab w:val="left" w:pos="5580"/>
        </w:tabs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2724F2" w:rsidRPr="00B21FB5" w:rsidRDefault="002724F2" w:rsidP="00821882">
      <w:pPr>
        <w:tabs>
          <w:tab w:val="left" w:pos="5580"/>
        </w:tabs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882" w:rsidRDefault="00821882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882" w:rsidRPr="00B21FB5" w:rsidRDefault="00821882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F1A" w:rsidRPr="00B21FB5" w:rsidRDefault="00135F1A" w:rsidP="00135F1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lastRenderedPageBreak/>
        <w:t xml:space="preserve">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</w:t>
      </w:r>
      <w:r w:rsidRPr="00CC46D6">
        <w:rPr>
          <w:rFonts w:ascii="Arial" w:eastAsia="Times New Roman" w:hAnsi="Arial" w:cs="Arial"/>
          <w:szCs w:val="24"/>
          <w:lang w:eastAsia="pl-PL"/>
        </w:rPr>
        <w:t>Załącznik nr 2 do zarządzenia nr 0050</w:t>
      </w:r>
      <w:r w:rsidR="00795AC1">
        <w:rPr>
          <w:rFonts w:ascii="Arial" w:eastAsia="Times New Roman" w:hAnsi="Arial" w:cs="Arial"/>
          <w:szCs w:val="24"/>
          <w:lang w:eastAsia="pl-PL"/>
        </w:rPr>
        <w:t>/3</w:t>
      </w:r>
      <w:r w:rsidR="00552E6C">
        <w:rPr>
          <w:rFonts w:ascii="Arial" w:eastAsia="Times New Roman" w:hAnsi="Arial" w:cs="Arial"/>
          <w:szCs w:val="24"/>
          <w:lang w:eastAsia="pl-PL"/>
        </w:rPr>
        <w:t>89</w:t>
      </w:r>
      <w:r w:rsidRPr="00CC46D6">
        <w:rPr>
          <w:rFonts w:ascii="Arial" w:eastAsia="Times New Roman" w:hAnsi="Arial" w:cs="Arial"/>
          <w:szCs w:val="24"/>
          <w:lang w:eastAsia="pl-PL"/>
        </w:rPr>
        <w:t>/23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Pr</w:t>
      </w:r>
      <w:r w:rsidR="00CC46D6">
        <w:rPr>
          <w:rFonts w:ascii="Arial" w:eastAsia="Times New Roman" w:hAnsi="Arial" w:cs="Arial"/>
          <w:szCs w:val="24"/>
          <w:lang w:eastAsia="pl-PL"/>
        </w:rPr>
        <w:t>ezydenta Miasta Tychy z dnia 29</w:t>
      </w:r>
      <w:r w:rsidR="00B9618E">
        <w:rPr>
          <w:rFonts w:ascii="Arial" w:eastAsia="Times New Roman" w:hAnsi="Arial" w:cs="Arial"/>
          <w:szCs w:val="24"/>
          <w:lang w:eastAsia="pl-PL"/>
        </w:rPr>
        <w:t xml:space="preserve"> listopada</w:t>
      </w:r>
      <w:r>
        <w:rPr>
          <w:rFonts w:ascii="Arial" w:eastAsia="Times New Roman" w:hAnsi="Arial" w:cs="Arial"/>
          <w:szCs w:val="24"/>
          <w:lang w:eastAsia="pl-PL"/>
        </w:rPr>
        <w:t xml:space="preserve"> 2023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B41F18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F54733">
        <w:rPr>
          <w:rFonts w:ascii="Arial" w:eastAsia="Times New Roman" w:hAnsi="Arial" w:cs="Arial"/>
          <w:b/>
          <w:szCs w:val="24"/>
          <w:lang w:eastAsia="pl-PL"/>
        </w:rPr>
        <w:t>Pani Anety Brożek</w:t>
      </w:r>
      <w:r w:rsidR="00B41F18" w:rsidRPr="00B41F1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B9618E">
        <w:rPr>
          <w:rFonts w:ascii="Arial" w:eastAsia="Times New Roman" w:hAnsi="Arial" w:cs="Arial"/>
          <w:szCs w:val="24"/>
          <w:lang w:eastAsia="pl-PL"/>
        </w:rPr>
        <w:t>– nauczyciela</w:t>
      </w:r>
      <w:r w:rsidR="00F54733">
        <w:rPr>
          <w:rFonts w:ascii="Arial" w:eastAsia="Times New Roman" w:hAnsi="Arial" w:cs="Arial"/>
          <w:szCs w:val="24"/>
          <w:lang w:eastAsia="pl-PL"/>
        </w:rPr>
        <w:t xml:space="preserve"> Szkoły Podstawowej nr 40 z Oddziałami Integracyjnymi im. gen. Jerzego Ziętka</w:t>
      </w:r>
      <w:r w:rsidR="00B41F18" w:rsidRPr="00B41F18">
        <w:rPr>
          <w:rFonts w:ascii="Arial" w:eastAsia="Times New Roman" w:hAnsi="Arial" w:cs="Arial"/>
          <w:szCs w:val="24"/>
          <w:lang w:eastAsia="pl-PL"/>
        </w:rPr>
        <w:t xml:space="preserve"> 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6B0188" w:rsidRPr="00B21FB5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F54733">
        <w:rPr>
          <w:rFonts w:ascii="Arial" w:eastAsia="Times New Roman" w:hAnsi="Arial" w:cs="Arial"/>
          <w:szCs w:val="24"/>
          <w:lang w:eastAsia="pl-PL"/>
        </w:rPr>
        <w:t xml:space="preserve">Aleksandra </w:t>
      </w:r>
      <w:proofErr w:type="spellStart"/>
      <w:r w:rsidR="00F54733">
        <w:rPr>
          <w:rFonts w:ascii="Arial" w:eastAsia="Times New Roman" w:hAnsi="Arial" w:cs="Arial"/>
          <w:szCs w:val="24"/>
          <w:lang w:eastAsia="pl-PL"/>
        </w:rPr>
        <w:t>Pisarzowska-Jamrozik</w:t>
      </w:r>
      <w:proofErr w:type="spellEnd"/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F54733">
        <w:rPr>
          <w:rFonts w:ascii="Arial" w:eastAsia="Times New Roman" w:hAnsi="Arial" w:cs="Arial"/>
          <w:szCs w:val="24"/>
          <w:lang w:eastAsia="pl-PL"/>
        </w:rPr>
        <w:t>Krystyna Szymczyk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313051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13051"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="00C60B88">
        <w:rPr>
          <w:rFonts w:ascii="Arial" w:eastAsia="Times New Roman" w:hAnsi="Arial" w:cs="Arial"/>
          <w:szCs w:val="24"/>
          <w:lang w:eastAsia="pl-PL"/>
        </w:rPr>
        <w:t>wice</w:t>
      </w:r>
      <w:r w:rsidRPr="00313051">
        <w:rPr>
          <w:rFonts w:ascii="Arial" w:eastAsia="Times New Roman" w:hAnsi="Arial" w:cs="Arial"/>
          <w:szCs w:val="24"/>
          <w:lang w:eastAsia="pl-PL"/>
        </w:rPr>
        <w:t xml:space="preserve">dyrektor </w:t>
      </w:r>
      <w:r w:rsidR="00CA3AE4">
        <w:rPr>
          <w:rFonts w:ascii="Arial" w:eastAsia="Times New Roman" w:hAnsi="Arial" w:cs="Arial"/>
          <w:szCs w:val="24"/>
          <w:lang w:eastAsia="pl-PL"/>
        </w:rPr>
        <w:t>szkoły</w:t>
      </w:r>
      <w:r w:rsidRPr="00313051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C60B88">
        <w:rPr>
          <w:rFonts w:ascii="Arial" w:eastAsia="Times New Roman" w:hAnsi="Arial" w:cs="Arial"/>
          <w:szCs w:val="24"/>
          <w:lang w:eastAsia="pl-PL"/>
        </w:rPr>
        <w:t>Barbara Cabrera-Ziobro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E7A5B" w:rsidRPr="00B21FB5" w:rsidRDefault="00CE7A5B" w:rsidP="00CE7A5B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C60B88">
        <w:rPr>
          <w:rFonts w:ascii="Arial" w:eastAsia="Times New Roman" w:hAnsi="Arial" w:cs="Arial"/>
          <w:szCs w:val="24"/>
          <w:lang w:eastAsia="pl-PL"/>
        </w:rPr>
        <w:t>Iwona Knapik</w:t>
      </w:r>
    </w:p>
    <w:p w:rsidR="00CE7A5B" w:rsidRPr="00B21FB5" w:rsidRDefault="00CE7A5B" w:rsidP="00CE7A5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E7A5B" w:rsidRPr="00B21FB5" w:rsidRDefault="00CE7A5B" w:rsidP="00CE7A5B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C60B88">
        <w:rPr>
          <w:rFonts w:ascii="Arial" w:eastAsia="Times New Roman" w:hAnsi="Arial" w:cs="Arial"/>
          <w:szCs w:val="24"/>
          <w:lang w:eastAsia="pl-PL"/>
        </w:rPr>
        <w:t>Halina Nocoń</w:t>
      </w:r>
    </w:p>
    <w:p w:rsidR="00BF58D5" w:rsidRDefault="00BF58D5" w:rsidP="00BF58D5">
      <w:pPr>
        <w:pStyle w:val="Akapitzlis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F1A" w:rsidRPr="00B21FB5" w:rsidRDefault="00135F1A" w:rsidP="00135F1A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lastRenderedPageBreak/>
        <w:t xml:space="preserve">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Załączn</w:t>
      </w:r>
      <w:r w:rsidR="00CC46D6">
        <w:rPr>
          <w:rFonts w:ascii="Arial" w:eastAsia="Times New Roman" w:hAnsi="Arial" w:cs="Arial"/>
          <w:szCs w:val="24"/>
          <w:lang w:eastAsia="pl-PL"/>
        </w:rPr>
        <w:t>ik</w:t>
      </w:r>
      <w:r w:rsidR="00795AC1">
        <w:rPr>
          <w:rFonts w:ascii="Arial" w:eastAsia="Times New Roman" w:hAnsi="Arial" w:cs="Arial"/>
          <w:szCs w:val="24"/>
          <w:lang w:eastAsia="pl-PL"/>
        </w:rPr>
        <w:t xml:space="preserve"> nr 3 do zarządzenia nr 0050/3</w:t>
      </w:r>
      <w:bookmarkStart w:id="0" w:name="_GoBack"/>
      <w:bookmarkEnd w:id="0"/>
      <w:r w:rsidR="00552E6C">
        <w:rPr>
          <w:rFonts w:ascii="Arial" w:eastAsia="Times New Roman" w:hAnsi="Arial" w:cs="Arial"/>
          <w:szCs w:val="24"/>
          <w:lang w:eastAsia="pl-PL"/>
        </w:rPr>
        <w:t>89</w:t>
      </w:r>
      <w:r>
        <w:rPr>
          <w:rFonts w:ascii="Arial" w:eastAsia="Times New Roman" w:hAnsi="Arial" w:cs="Arial"/>
          <w:szCs w:val="24"/>
          <w:lang w:eastAsia="pl-PL"/>
        </w:rPr>
        <w:t>/23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Pr</w:t>
      </w:r>
      <w:r w:rsidR="00CC46D6">
        <w:rPr>
          <w:rFonts w:ascii="Arial" w:eastAsia="Times New Roman" w:hAnsi="Arial" w:cs="Arial"/>
          <w:szCs w:val="24"/>
          <w:lang w:eastAsia="pl-PL"/>
        </w:rPr>
        <w:t>ezydenta Miasta Tychy z dnia 29</w:t>
      </w:r>
      <w:r w:rsidR="009A630E">
        <w:rPr>
          <w:rFonts w:ascii="Arial" w:eastAsia="Times New Roman" w:hAnsi="Arial" w:cs="Arial"/>
          <w:szCs w:val="24"/>
          <w:lang w:eastAsia="pl-PL"/>
        </w:rPr>
        <w:t xml:space="preserve"> listopada</w:t>
      </w:r>
      <w:r>
        <w:rPr>
          <w:rFonts w:ascii="Arial" w:eastAsia="Times New Roman" w:hAnsi="Arial" w:cs="Arial"/>
          <w:szCs w:val="24"/>
          <w:lang w:eastAsia="pl-PL"/>
        </w:rPr>
        <w:t xml:space="preserve"> 2023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B41F18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2522EE">
        <w:rPr>
          <w:rFonts w:ascii="Arial" w:eastAsia="Times New Roman" w:hAnsi="Arial" w:cs="Arial"/>
          <w:b/>
          <w:szCs w:val="24"/>
          <w:lang w:eastAsia="pl-PL"/>
        </w:rPr>
        <w:t>Pani Aleksandry Kowalczyk</w:t>
      </w:r>
      <w:r w:rsidR="00B41F18" w:rsidRPr="00B41F1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FE0C49">
        <w:rPr>
          <w:rFonts w:ascii="Arial" w:eastAsia="Times New Roman" w:hAnsi="Arial" w:cs="Arial"/>
          <w:szCs w:val="24"/>
          <w:lang w:eastAsia="pl-PL"/>
        </w:rPr>
        <w:t>– n</w:t>
      </w:r>
      <w:r w:rsidR="002522EE">
        <w:rPr>
          <w:rFonts w:ascii="Arial" w:eastAsia="Times New Roman" w:hAnsi="Arial" w:cs="Arial"/>
          <w:szCs w:val="24"/>
          <w:lang w:eastAsia="pl-PL"/>
        </w:rPr>
        <w:t>auczyciela Młodzieżowego Domu Kultury nr 1 im. Artystów Rodu Kossaków</w:t>
      </w:r>
      <w:r w:rsidR="0043118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41F18" w:rsidRPr="00B41F18">
        <w:rPr>
          <w:rFonts w:ascii="Arial" w:eastAsia="Times New Roman" w:hAnsi="Arial" w:cs="Arial"/>
          <w:szCs w:val="24"/>
          <w:lang w:eastAsia="pl-PL"/>
        </w:rPr>
        <w:t>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6B0188" w:rsidRPr="00B21FB5" w:rsidRDefault="006B0188" w:rsidP="006B0188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2522EE">
        <w:rPr>
          <w:rFonts w:ascii="Arial" w:eastAsia="Times New Roman" w:hAnsi="Arial" w:cs="Arial"/>
          <w:szCs w:val="24"/>
          <w:lang w:eastAsia="pl-PL"/>
        </w:rPr>
        <w:t xml:space="preserve">Aleksandra </w:t>
      </w:r>
      <w:proofErr w:type="spellStart"/>
      <w:r w:rsidR="002522EE">
        <w:rPr>
          <w:rFonts w:ascii="Arial" w:eastAsia="Times New Roman" w:hAnsi="Arial" w:cs="Arial"/>
          <w:szCs w:val="24"/>
          <w:lang w:eastAsia="pl-PL"/>
        </w:rPr>
        <w:t>Pisarzowska-Jamrozik</w:t>
      </w:r>
      <w:proofErr w:type="spellEnd"/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2522EE">
        <w:rPr>
          <w:rFonts w:ascii="Arial" w:eastAsia="Times New Roman" w:hAnsi="Arial" w:cs="Arial"/>
          <w:szCs w:val="24"/>
          <w:lang w:eastAsia="pl-PL"/>
        </w:rPr>
        <w:t>Krystyna Szymczyk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CE7A5B" w:rsidRPr="00313051" w:rsidRDefault="00CE7A5B" w:rsidP="00CE7A5B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13051"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="002522EE">
        <w:rPr>
          <w:rFonts w:ascii="Arial" w:eastAsia="Times New Roman" w:hAnsi="Arial" w:cs="Arial"/>
          <w:szCs w:val="24"/>
          <w:lang w:eastAsia="pl-PL"/>
        </w:rPr>
        <w:t>dyrektor placówki</w:t>
      </w:r>
      <w:r w:rsidR="00E21819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2522EE">
        <w:rPr>
          <w:rFonts w:ascii="Arial" w:eastAsia="Times New Roman" w:hAnsi="Arial" w:cs="Arial"/>
          <w:szCs w:val="24"/>
          <w:lang w:eastAsia="pl-PL"/>
        </w:rPr>
        <w:t xml:space="preserve">Maciej </w:t>
      </w:r>
      <w:proofErr w:type="spellStart"/>
      <w:r w:rsidR="002522EE">
        <w:rPr>
          <w:rFonts w:ascii="Arial" w:eastAsia="Times New Roman" w:hAnsi="Arial" w:cs="Arial"/>
          <w:szCs w:val="24"/>
          <w:lang w:eastAsia="pl-PL"/>
        </w:rPr>
        <w:t>Gruchlik</w:t>
      </w:r>
      <w:proofErr w:type="spellEnd"/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E7A5B" w:rsidRPr="00B21FB5" w:rsidRDefault="00CE7A5B" w:rsidP="00CE7A5B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2522EE">
        <w:rPr>
          <w:rFonts w:ascii="Arial" w:eastAsia="Times New Roman" w:hAnsi="Arial" w:cs="Arial"/>
          <w:szCs w:val="24"/>
          <w:lang w:eastAsia="pl-PL"/>
        </w:rPr>
        <w:t>Iwona Kmiecik</w:t>
      </w:r>
    </w:p>
    <w:p w:rsidR="00CE7A5B" w:rsidRPr="00B21FB5" w:rsidRDefault="00CE7A5B" w:rsidP="00CE7A5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CE7A5B" w:rsidP="00EE2964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21819">
        <w:rPr>
          <w:rFonts w:ascii="Arial" w:eastAsia="Times New Roman" w:hAnsi="Arial" w:cs="Arial"/>
          <w:szCs w:val="24"/>
          <w:lang w:eastAsia="pl-PL"/>
        </w:rPr>
        <w:t>członek – ekspert</w:t>
      </w:r>
      <w:r w:rsidRPr="00E21819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2522EE">
        <w:rPr>
          <w:rFonts w:ascii="Arial" w:eastAsia="Times New Roman" w:hAnsi="Arial" w:cs="Arial"/>
          <w:szCs w:val="24"/>
          <w:lang w:eastAsia="pl-PL"/>
        </w:rPr>
        <w:t>Halina Nocoń</w:t>
      </w: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2B3042" w:rsidRPr="00B21FB5" w:rsidRDefault="002B3042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B0188" w:rsidRPr="00B21FB5" w:rsidSect="00ED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D97"/>
    <w:multiLevelType w:val="hybridMultilevel"/>
    <w:tmpl w:val="7E0E7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72EB8"/>
    <w:multiLevelType w:val="hybridMultilevel"/>
    <w:tmpl w:val="9AE255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2600A"/>
    <w:multiLevelType w:val="hybridMultilevel"/>
    <w:tmpl w:val="172651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2034A"/>
    <w:multiLevelType w:val="hybridMultilevel"/>
    <w:tmpl w:val="CD70C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B22ED"/>
    <w:multiLevelType w:val="hybridMultilevel"/>
    <w:tmpl w:val="D7FEC9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F12"/>
    <w:rsid w:val="0007392A"/>
    <w:rsid w:val="000747EF"/>
    <w:rsid w:val="000B5796"/>
    <w:rsid w:val="001114A7"/>
    <w:rsid w:val="001249DC"/>
    <w:rsid w:val="00135F1A"/>
    <w:rsid w:val="00175CE1"/>
    <w:rsid w:val="001E7A76"/>
    <w:rsid w:val="002522EE"/>
    <w:rsid w:val="002724F2"/>
    <w:rsid w:val="002A46BD"/>
    <w:rsid w:val="002A6F6F"/>
    <w:rsid w:val="002B3042"/>
    <w:rsid w:val="00313051"/>
    <w:rsid w:val="003E1676"/>
    <w:rsid w:val="003E4702"/>
    <w:rsid w:val="00417DF2"/>
    <w:rsid w:val="0043118B"/>
    <w:rsid w:val="004533EA"/>
    <w:rsid w:val="00552E6C"/>
    <w:rsid w:val="005B0261"/>
    <w:rsid w:val="005C10DC"/>
    <w:rsid w:val="00614C58"/>
    <w:rsid w:val="00666D98"/>
    <w:rsid w:val="006B0188"/>
    <w:rsid w:val="00705CCC"/>
    <w:rsid w:val="007635EF"/>
    <w:rsid w:val="00795AC1"/>
    <w:rsid w:val="007D1248"/>
    <w:rsid w:val="007F4442"/>
    <w:rsid w:val="00821882"/>
    <w:rsid w:val="008675E5"/>
    <w:rsid w:val="00891129"/>
    <w:rsid w:val="008F1ABF"/>
    <w:rsid w:val="00924DCE"/>
    <w:rsid w:val="009875DF"/>
    <w:rsid w:val="00995DCB"/>
    <w:rsid w:val="009A630E"/>
    <w:rsid w:val="009C799B"/>
    <w:rsid w:val="009E18DE"/>
    <w:rsid w:val="00A503D9"/>
    <w:rsid w:val="00A91B50"/>
    <w:rsid w:val="00A9402C"/>
    <w:rsid w:val="00AE1C5E"/>
    <w:rsid w:val="00B24063"/>
    <w:rsid w:val="00B41D5D"/>
    <w:rsid w:val="00B41F18"/>
    <w:rsid w:val="00B426F7"/>
    <w:rsid w:val="00B9618E"/>
    <w:rsid w:val="00BF58D5"/>
    <w:rsid w:val="00C60B88"/>
    <w:rsid w:val="00C87B90"/>
    <w:rsid w:val="00CA3AE4"/>
    <w:rsid w:val="00CC46D6"/>
    <w:rsid w:val="00CE7A5B"/>
    <w:rsid w:val="00D04D22"/>
    <w:rsid w:val="00D24542"/>
    <w:rsid w:val="00D2685D"/>
    <w:rsid w:val="00D84C6B"/>
    <w:rsid w:val="00DA2F12"/>
    <w:rsid w:val="00E17599"/>
    <w:rsid w:val="00E21819"/>
    <w:rsid w:val="00E52BF2"/>
    <w:rsid w:val="00E73432"/>
    <w:rsid w:val="00E96C74"/>
    <w:rsid w:val="00EB480C"/>
    <w:rsid w:val="00ED72D4"/>
    <w:rsid w:val="00EE71EF"/>
    <w:rsid w:val="00F06D41"/>
    <w:rsid w:val="00F54733"/>
    <w:rsid w:val="00F94982"/>
    <w:rsid w:val="00FE0C49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9317-8507-48B9-9B13-98AA9EFE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cp:lastPrinted>2023-11-27T10:41:00Z</cp:lastPrinted>
  <dcterms:created xsi:type="dcterms:W3CDTF">2023-11-30T08:45:00Z</dcterms:created>
  <dcterms:modified xsi:type="dcterms:W3CDTF">2023-11-30T08:45:00Z</dcterms:modified>
</cp:coreProperties>
</file>