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A399" w14:textId="4CE05642" w:rsidR="003C3445" w:rsidRPr="00494147" w:rsidRDefault="00F677CC" w:rsidP="00DC6854">
      <w:pPr>
        <w:spacing w:line="360" w:lineRule="auto"/>
        <w:jc w:val="center"/>
        <w:rPr>
          <w:b/>
          <w:sz w:val="22"/>
          <w:szCs w:val="22"/>
        </w:rPr>
      </w:pPr>
      <w:r w:rsidRPr="00494147">
        <w:rPr>
          <w:b/>
          <w:sz w:val="22"/>
          <w:szCs w:val="22"/>
        </w:rPr>
        <w:t xml:space="preserve">ZARZĄDZENIE NR </w:t>
      </w:r>
      <w:r w:rsidR="003C3445" w:rsidRPr="00494147">
        <w:rPr>
          <w:b/>
          <w:sz w:val="22"/>
          <w:szCs w:val="22"/>
        </w:rPr>
        <w:t>0050</w:t>
      </w:r>
      <w:r w:rsidRPr="00494147">
        <w:rPr>
          <w:b/>
          <w:sz w:val="22"/>
          <w:szCs w:val="22"/>
        </w:rPr>
        <w:t>/</w:t>
      </w:r>
      <w:r w:rsidR="004F18C6">
        <w:rPr>
          <w:b/>
          <w:sz w:val="22"/>
          <w:szCs w:val="22"/>
        </w:rPr>
        <w:t>315</w:t>
      </w:r>
      <w:r w:rsidR="009F6E14">
        <w:rPr>
          <w:b/>
          <w:sz w:val="22"/>
          <w:szCs w:val="22"/>
        </w:rPr>
        <w:t>/23</w:t>
      </w:r>
    </w:p>
    <w:p w14:paraId="4D3B1007" w14:textId="77777777" w:rsidR="003C3445" w:rsidRPr="00494147" w:rsidRDefault="00F677CC" w:rsidP="00DC6854">
      <w:pPr>
        <w:spacing w:line="360" w:lineRule="auto"/>
        <w:jc w:val="center"/>
        <w:rPr>
          <w:b/>
          <w:sz w:val="22"/>
          <w:szCs w:val="22"/>
        </w:rPr>
      </w:pPr>
      <w:r w:rsidRPr="00494147">
        <w:rPr>
          <w:b/>
          <w:sz w:val="22"/>
          <w:szCs w:val="22"/>
        </w:rPr>
        <w:t>PREZYDENTA MIASTA TYCHY</w:t>
      </w:r>
    </w:p>
    <w:p w14:paraId="6DE2C883" w14:textId="6A8B3662" w:rsidR="001648C1" w:rsidRPr="00494147" w:rsidRDefault="00F677CC" w:rsidP="00DC6854">
      <w:pPr>
        <w:spacing w:line="360" w:lineRule="auto"/>
        <w:jc w:val="center"/>
        <w:rPr>
          <w:b/>
          <w:sz w:val="22"/>
          <w:szCs w:val="22"/>
        </w:rPr>
      </w:pPr>
      <w:r w:rsidRPr="00494147">
        <w:rPr>
          <w:b/>
          <w:sz w:val="22"/>
          <w:szCs w:val="22"/>
        </w:rPr>
        <w:t>z dnia</w:t>
      </w:r>
      <w:r w:rsidR="00C7733B">
        <w:rPr>
          <w:b/>
          <w:sz w:val="22"/>
          <w:szCs w:val="22"/>
        </w:rPr>
        <w:t xml:space="preserve"> </w:t>
      </w:r>
      <w:r w:rsidR="008E0BDE">
        <w:rPr>
          <w:b/>
          <w:sz w:val="22"/>
          <w:szCs w:val="22"/>
        </w:rPr>
        <w:t>18 września</w:t>
      </w:r>
      <w:r w:rsidR="002A58E1">
        <w:rPr>
          <w:b/>
          <w:sz w:val="22"/>
          <w:szCs w:val="22"/>
        </w:rPr>
        <w:t xml:space="preserve"> </w:t>
      </w:r>
      <w:r w:rsidR="009F6E14">
        <w:rPr>
          <w:b/>
          <w:sz w:val="22"/>
          <w:szCs w:val="22"/>
        </w:rPr>
        <w:t>2023</w:t>
      </w:r>
      <w:r w:rsidRPr="00494147">
        <w:rPr>
          <w:b/>
          <w:sz w:val="22"/>
          <w:szCs w:val="22"/>
        </w:rPr>
        <w:t xml:space="preserve"> r.</w:t>
      </w:r>
    </w:p>
    <w:p w14:paraId="30333FFA" w14:textId="77777777" w:rsidR="001648C1" w:rsidRPr="001135DF" w:rsidRDefault="001648C1" w:rsidP="00DC6854">
      <w:pPr>
        <w:spacing w:line="360" w:lineRule="auto"/>
        <w:rPr>
          <w:sz w:val="12"/>
          <w:szCs w:val="22"/>
        </w:rPr>
      </w:pPr>
    </w:p>
    <w:p w14:paraId="23012C96" w14:textId="4528CB8A" w:rsidR="001648C1" w:rsidRPr="00E70E5C" w:rsidRDefault="00250775" w:rsidP="008E0BD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</w:t>
      </w:r>
      <w:r w:rsidR="009752D7">
        <w:rPr>
          <w:b/>
          <w:sz w:val="22"/>
          <w:szCs w:val="22"/>
        </w:rPr>
        <w:t xml:space="preserve">sprawie wyznaczenia </w:t>
      </w:r>
      <w:r w:rsidR="00C87033">
        <w:rPr>
          <w:b/>
          <w:sz w:val="22"/>
          <w:szCs w:val="22"/>
        </w:rPr>
        <w:t>Naczelnika Wydziału Ewide</w:t>
      </w:r>
      <w:r w:rsidR="0004560B">
        <w:rPr>
          <w:b/>
          <w:sz w:val="22"/>
          <w:szCs w:val="22"/>
        </w:rPr>
        <w:t>ncji Działalności Gospodarczej</w:t>
      </w:r>
      <w:r w:rsidR="008E0BDE">
        <w:rPr>
          <w:b/>
          <w:sz w:val="22"/>
          <w:szCs w:val="22"/>
        </w:rPr>
        <w:t>,</w:t>
      </w:r>
      <w:r w:rsidR="0004560B">
        <w:rPr>
          <w:b/>
          <w:sz w:val="22"/>
          <w:szCs w:val="22"/>
        </w:rPr>
        <w:t xml:space="preserve"> jako</w:t>
      </w:r>
      <w:r w:rsidR="009752D7">
        <w:rPr>
          <w:b/>
          <w:sz w:val="22"/>
          <w:szCs w:val="22"/>
        </w:rPr>
        <w:t xml:space="preserve"> osoby odpowiedzialnej za </w:t>
      </w:r>
      <w:r w:rsidR="00E70E5C">
        <w:rPr>
          <w:b/>
          <w:sz w:val="22"/>
          <w:szCs w:val="22"/>
        </w:rPr>
        <w:t xml:space="preserve">prowadzenie </w:t>
      </w:r>
      <w:r w:rsidR="00E70E5C" w:rsidRPr="00E70E5C">
        <w:rPr>
          <w:b/>
          <w:sz w:val="22"/>
        </w:rPr>
        <w:t xml:space="preserve">działań </w:t>
      </w:r>
      <w:proofErr w:type="spellStart"/>
      <w:r w:rsidR="00E70E5C" w:rsidRPr="00E70E5C">
        <w:rPr>
          <w:b/>
          <w:sz w:val="22"/>
        </w:rPr>
        <w:t>organizacyjno</w:t>
      </w:r>
      <w:proofErr w:type="spellEnd"/>
      <w:r w:rsidR="00E70E5C" w:rsidRPr="00E70E5C">
        <w:rPr>
          <w:b/>
          <w:sz w:val="22"/>
        </w:rPr>
        <w:t>–technicznych w</w:t>
      </w:r>
      <w:r w:rsidR="0004560B">
        <w:rPr>
          <w:b/>
          <w:sz w:val="22"/>
        </w:rPr>
        <w:t> </w:t>
      </w:r>
      <w:r w:rsidR="00E70E5C" w:rsidRPr="00E70E5C">
        <w:rPr>
          <w:b/>
          <w:sz w:val="22"/>
        </w:rPr>
        <w:t xml:space="preserve">celu ustalenia podmiotów, </w:t>
      </w:r>
      <w:r w:rsidR="00E70E5C" w:rsidRPr="00E70E5C">
        <w:rPr>
          <w:b/>
          <w:sz w:val="22"/>
          <w:szCs w:val="22"/>
        </w:rPr>
        <w:t>w których mo</w:t>
      </w:r>
      <w:r w:rsidR="00544D9E">
        <w:rPr>
          <w:b/>
          <w:sz w:val="22"/>
          <w:szCs w:val="22"/>
        </w:rPr>
        <w:t xml:space="preserve">gą być </w:t>
      </w:r>
      <w:r w:rsidR="008E0BDE">
        <w:rPr>
          <w:b/>
          <w:sz w:val="22"/>
          <w:szCs w:val="22"/>
        </w:rPr>
        <w:t>wykonywan</w:t>
      </w:r>
      <w:r w:rsidR="00544D9E">
        <w:rPr>
          <w:b/>
          <w:sz w:val="22"/>
          <w:szCs w:val="22"/>
        </w:rPr>
        <w:t>e:</w:t>
      </w:r>
      <w:r w:rsidR="008E0BDE">
        <w:rPr>
          <w:b/>
          <w:sz w:val="22"/>
          <w:szCs w:val="22"/>
        </w:rPr>
        <w:t xml:space="preserve"> kara ograniczenia wolności oraz praca społecznie użyteczna </w:t>
      </w:r>
      <w:r w:rsidR="00ED626C">
        <w:rPr>
          <w:b/>
          <w:sz w:val="22"/>
          <w:szCs w:val="22"/>
        </w:rPr>
        <w:t>i</w:t>
      </w:r>
      <w:r w:rsidR="008E0BDE">
        <w:rPr>
          <w:b/>
          <w:sz w:val="22"/>
          <w:szCs w:val="22"/>
        </w:rPr>
        <w:t xml:space="preserve"> </w:t>
      </w:r>
      <w:r w:rsidR="00E70E5C" w:rsidRPr="00E70E5C">
        <w:rPr>
          <w:b/>
          <w:sz w:val="22"/>
          <w:szCs w:val="22"/>
        </w:rPr>
        <w:t>prace społeczne przez osoby nieletnie</w:t>
      </w:r>
    </w:p>
    <w:p w14:paraId="7F183A00" w14:textId="77777777" w:rsidR="007251D3" w:rsidRPr="000C21AD" w:rsidRDefault="007251D3" w:rsidP="001135DF">
      <w:pPr>
        <w:spacing w:line="276" w:lineRule="auto"/>
        <w:rPr>
          <w:sz w:val="16"/>
          <w:szCs w:val="16"/>
        </w:rPr>
      </w:pPr>
    </w:p>
    <w:p w14:paraId="5F760517" w14:textId="77777777" w:rsidR="000C21AD" w:rsidRPr="000C21AD" w:rsidRDefault="000C21AD" w:rsidP="000C21AD">
      <w:pPr>
        <w:jc w:val="both"/>
        <w:rPr>
          <w:sz w:val="16"/>
          <w:szCs w:val="16"/>
        </w:rPr>
      </w:pPr>
    </w:p>
    <w:p w14:paraId="4DAE1D32" w14:textId="34378CDC" w:rsidR="001648C1" w:rsidRPr="0055209A" w:rsidRDefault="00F677CC" w:rsidP="0055209A">
      <w:pPr>
        <w:jc w:val="both"/>
        <w:rPr>
          <w:sz w:val="22"/>
          <w:szCs w:val="22"/>
        </w:rPr>
      </w:pPr>
      <w:r w:rsidRPr="00494147">
        <w:rPr>
          <w:sz w:val="22"/>
          <w:szCs w:val="22"/>
        </w:rPr>
        <w:t>Na podstawie art. 33 ust. 5 ustawy z dnia 8 marca 1990 r. o</w:t>
      </w:r>
      <w:r w:rsidR="00BE6910" w:rsidRPr="00494147">
        <w:rPr>
          <w:sz w:val="22"/>
          <w:szCs w:val="22"/>
        </w:rPr>
        <w:t xml:space="preserve"> samorządzie gminnym </w:t>
      </w:r>
      <w:r w:rsidR="000C21AD">
        <w:rPr>
          <w:sz w:val="22"/>
          <w:szCs w:val="22"/>
        </w:rPr>
        <w:br/>
      </w:r>
      <w:r w:rsidR="00BE6910" w:rsidRPr="00494147">
        <w:rPr>
          <w:sz w:val="22"/>
          <w:szCs w:val="22"/>
        </w:rPr>
        <w:t>(</w:t>
      </w:r>
      <w:r w:rsidR="00494147" w:rsidRPr="00DC6E8A">
        <w:rPr>
          <w:sz w:val="22"/>
          <w:szCs w:val="22"/>
        </w:rPr>
        <w:t>Dz. </w:t>
      </w:r>
      <w:r w:rsidR="00FD7801" w:rsidRPr="00DC6E8A">
        <w:rPr>
          <w:sz w:val="22"/>
          <w:szCs w:val="22"/>
        </w:rPr>
        <w:t>U. z </w:t>
      </w:r>
      <w:r w:rsidRPr="00DC6E8A">
        <w:rPr>
          <w:sz w:val="22"/>
          <w:szCs w:val="22"/>
        </w:rPr>
        <w:t>20</w:t>
      </w:r>
      <w:r w:rsidR="00450E17">
        <w:rPr>
          <w:sz w:val="22"/>
          <w:szCs w:val="22"/>
        </w:rPr>
        <w:t>2</w:t>
      </w:r>
      <w:r w:rsidR="009F6E14">
        <w:rPr>
          <w:sz w:val="22"/>
          <w:szCs w:val="22"/>
        </w:rPr>
        <w:t>3</w:t>
      </w:r>
      <w:r w:rsidR="00BE6910" w:rsidRPr="00DC6E8A">
        <w:rPr>
          <w:sz w:val="22"/>
          <w:szCs w:val="22"/>
        </w:rPr>
        <w:t> </w:t>
      </w:r>
      <w:r w:rsidRPr="00DC6E8A">
        <w:rPr>
          <w:sz w:val="22"/>
          <w:szCs w:val="22"/>
        </w:rPr>
        <w:t xml:space="preserve">r. poz. </w:t>
      </w:r>
      <w:r w:rsidR="009F6E14">
        <w:rPr>
          <w:sz w:val="22"/>
          <w:szCs w:val="22"/>
        </w:rPr>
        <w:t>40</w:t>
      </w:r>
      <w:r w:rsidR="0055209A">
        <w:rPr>
          <w:sz w:val="22"/>
          <w:szCs w:val="22"/>
        </w:rPr>
        <w:t xml:space="preserve"> z późn. zm.</w:t>
      </w:r>
      <w:r w:rsidR="009F6E14">
        <w:rPr>
          <w:sz w:val="22"/>
          <w:szCs w:val="22"/>
        </w:rPr>
        <w:t>)</w:t>
      </w:r>
      <w:r w:rsidR="009752D7">
        <w:rPr>
          <w:sz w:val="22"/>
          <w:szCs w:val="22"/>
        </w:rPr>
        <w:t xml:space="preserve">, </w:t>
      </w:r>
      <w:r w:rsidR="0055209A" w:rsidRPr="0055209A">
        <w:rPr>
          <w:rFonts w:eastAsia="Times New Roman"/>
          <w:kern w:val="36"/>
          <w:sz w:val="22"/>
          <w:szCs w:val="22"/>
        </w:rPr>
        <w:t xml:space="preserve">§ </w:t>
      </w:r>
      <w:r w:rsidR="00F5097E">
        <w:rPr>
          <w:sz w:val="22"/>
          <w:szCs w:val="22"/>
        </w:rPr>
        <w:t>2</w:t>
      </w:r>
      <w:r w:rsidR="008E0BDE">
        <w:rPr>
          <w:sz w:val="22"/>
          <w:szCs w:val="22"/>
        </w:rPr>
        <w:t xml:space="preserve"> ust. 1 Rozporządzenia Ministra Sprawiedliwości </w:t>
      </w:r>
      <w:r w:rsidR="0055209A">
        <w:rPr>
          <w:sz w:val="22"/>
          <w:szCs w:val="22"/>
        </w:rPr>
        <w:br/>
      </w:r>
      <w:r w:rsidR="008E0BDE">
        <w:rPr>
          <w:sz w:val="22"/>
          <w:szCs w:val="22"/>
        </w:rPr>
        <w:t>z dnia 1 czerwca 2010 r. w sprawie podmiotów, w których jest wykonywana k</w:t>
      </w:r>
      <w:r w:rsidR="0055209A">
        <w:rPr>
          <w:sz w:val="22"/>
          <w:szCs w:val="22"/>
        </w:rPr>
        <w:t>a</w:t>
      </w:r>
      <w:r w:rsidR="008E0BDE">
        <w:rPr>
          <w:sz w:val="22"/>
          <w:szCs w:val="22"/>
        </w:rPr>
        <w:t>ra ograniczenia wolności oraz praca społecznie użyteczna</w:t>
      </w:r>
      <w:r w:rsidR="0055209A">
        <w:rPr>
          <w:sz w:val="22"/>
          <w:szCs w:val="22"/>
        </w:rPr>
        <w:t xml:space="preserve"> (Dz. U. z 2010 r. nr </w:t>
      </w:r>
      <w:r w:rsidR="0055209A" w:rsidRPr="0055209A">
        <w:rPr>
          <w:sz w:val="22"/>
          <w:szCs w:val="22"/>
        </w:rPr>
        <w:t>98 poz.634</w:t>
      </w:r>
      <w:r w:rsidR="0055209A">
        <w:rPr>
          <w:sz w:val="22"/>
          <w:szCs w:val="22"/>
        </w:rPr>
        <w:t>)</w:t>
      </w:r>
      <w:r w:rsidR="008E0BDE">
        <w:rPr>
          <w:sz w:val="22"/>
          <w:szCs w:val="22"/>
        </w:rPr>
        <w:t xml:space="preserve"> </w:t>
      </w:r>
      <w:r w:rsidR="00A36C86">
        <w:rPr>
          <w:sz w:val="22"/>
          <w:szCs w:val="22"/>
        </w:rPr>
        <w:t xml:space="preserve">w związku </w:t>
      </w:r>
      <w:r w:rsidR="00F5097E">
        <w:rPr>
          <w:sz w:val="22"/>
          <w:szCs w:val="22"/>
        </w:rPr>
        <w:br/>
      </w:r>
      <w:r w:rsidR="00A36C86">
        <w:rPr>
          <w:sz w:val="22"/>
          <w:szCs w:val="22"/>
        </w:rPr>
        <w:t>z art. 5</w:t>
      </w:r>
      <w:r w:rsidR="008F6438">
        <w:rPr>
          <w:sz w:val="22"/>
          <w:szCs w:val="22"/>
        </w:rPr>
        <w:t>6</w:t>
      </w:r>
      <w:r w:rsidR="00A36C86">
        <w:rPr>
          <w:sz w:val="22"/>
          <w:szCs w:val="22"/>
        </w:rPr>
        <w:t xml:space="preserve"> </w:t>
      </w:r>
      <w:r w:rsidR="00A36C86" w:rsidRPr="0055209A">
        <w:rPr>
          <w:rFonts w:eastAsia="Times New Roman"/>
          <w:kern w:val="36"/>
          <w:sz w:val="22"/>
          <w:szCs w:val="22"/>
        </w:rPr>
        <w:t>§</w:t>
      </w:r>
      <w:r w:rsidR="00A36C86">
        <w:rPr>
          <w:rFonts w:eastAsia="Times New Roman"/>
          <w:kern w:val="36"/>
          <w:sz w:val="22"/>
          <w:szCs w:val="22"/>
        </w:rPr>
        <w:t xml:space="preserve"> </w:t>
      </w:r>
      <w:r w:rsidR="008F6438">
        <w:rPr>
          <w:rFonts w:eastAsia="Times New Roman"/>
          <w:kern w:val="36"/>
          <w:sz w:val="22"/>
          <w:szCs w:val="22"/>
        </w:rPr>
        <w:t>2</w:t>
      </w:r>
      <w:r w:rsidR="00A36C86">
        <w:rPr>
          <w:rFonts w:eastAsia="Times New Roman"/>
          <w:kern w:val="36"/>
          <w:sz w:val="22"/>
          <w:szCs w:val="22"/>
        </w:rPr>
        <w:t xml:space="preserve"> ustawy z dnia 6 czerwca 1997 r. Kodeks Karny wykonawczy (Dz. U.</w:t>
      </w:r>
      <w:r w:rsidR="008F6438">
        <w:rPr>
          <w:rFonts w:eastAsia="Times New Roman"/>
          <w:kern w:val="36"/>
          <w:sz w:val="22"/>
          <w:szCs w:val="22"/>
        </w:rPr>
        <w:t xml:space="preserve"> z 2023 r. </w:t>
      </w:r>
      <w:r w:rsidR="00F5097E">
        <w:rPr>
          <w:rFonts w:eastAsia="Times New Roman"/>
          <w:kern w:val="36"/>
          <w:sz w:val="22"/>
          <w:szCs w:val="22"/>
        </w:rPr>
        <w:br/>
      </w:r>
      <w:r w:rsidR="008F6438">
        <w:rPr>
          <w:rFonts w:eastAsia="Times New Roman"/>
          <w:kern w:val="36"/>
          <w:sz w:val="22"/>
          <w:szCs w:val="22"/>
        </w:rPr>
        <w:t>poz. 127)</w:t>
      </w:r>
      <w:r w:rsidR="00A36C86">
        <w:rPr>
          <w:rFonts w:eastAsia="Times New Roman"/>
          <w:kern w:val="36"/>
          <w:sz w:val="22"/>
          <w:szCs w:val="22"/>
        </w:rPr>
        <w:t xml:space="preserve"> </w:t>
      </w:r>
      <w:r w:rsidR="008E0BDE">
        <w:rPr>
          <w:sz w:val="22"/>
          <w:szCs w:val="22"/>
        </w:rPr>
        <w:t xml:space="preserve">oraz </w:t>
      </w:r>
      <w:r w:rsidR="00A36C86" w:rsidRPr="0055209A">
        <w:rPr>
          <w:rFonts w:eastAsia="Times New Roman"/>
          <w:kern w:val="36"/>
          <w:sz w:val="22"/>
          <w:szCs w:val="22"/>
        </w:rPr>
        <w:t>§</w:t>
      </w:r>
      <w:r w:rsidR="00A36C86">
        <w:rPr>
          <w:sz w:val="22"/>
          <w:szCs w:val="22"/>
        </w:rPr>
        <w:t xml:space="preserve"> </w:t>
      </w:r>
      <w:r w:rsidR="009752D7">
        <w:rPr>
          <w:sz w:val="22"/>
          <w:szCs w:val="22"/>
        </w:rPr>
        <w:t xml:space="preserve">2 </w:t>
      </w:r>
      <w:r w:rsidR="008E0BDE">
        <w:rPr>
          <w:sz w:val="22"/>
          <w:szCs w:val="22"/>
        </w:rPr>
        <w:t>ust.</w:t>
      </w:r>
      <w:r w:rsidR="009752D7">
        <w:rPr>
          <w:sz w:val="22"/>
          <w:szCs w:val="22"/>
        </w:rPr>
        <w:t xml:space="preserve"> 1 </w:t>
      </w:r>
      <w:r w:rsidR="00C87033">
        <w:rPr>
          <w:sz w:val="22"/>
          <w:szCs w:val="22"/>
        </w:rPr>
        <w:t>R</w:t>
      </w:r>
      <w:r w:rsidR="009752D7">
        <w:rPr>
          <w:sz w:val="22"/>
          <w:szCs w:val="22"/>
        </w:rPr>
        <w:t>ozporządzenia Ministra Sprawiedliwości z dnia 19</w:t>
      </w:r>
      <w:r w:rsidR="00D76581">
        <w:rPr>
          <w:sz w:val="22"/>
          <w:szCs w:val="22"/>
        </w:rPr>
        <w:t> </w:t>
      </w:r>
      <w:r w:rsidR="009752D7">
        <w:rPr>
          <w:sz w:val="22"/>
          <w:szCs w:val="22"/>
        </w:rPr>
        <w:t xml:space="preserve">stycznia 2023 r. </w:t>
      </w:r>
      <w:r w:rsidR="000139F6">
        <w:rPr>
          <w:sz w:val="22"/>
          <w:szCs w:val="22"/>
        </w:rPr>
        <w:br/>
      </w:r>
      <w:r w:rsidR="009752D7">
        <w:rPr>
          <w:sz w:val="22"/>
          <w:szCs w:val="22"/>
        </w:rPr>
        <w:t xml:space="preserve">w sprawie pomiotów, na </w:t>
      </w:r>
      <w:r w:rsidR="0004560B">
        <w:rPr>
          <w:sz w:val="22"/>
          <w:szCs w:val="22"/>
        </w:rPr>
        <w:t>rzecz, których</w:t>
      </w:r>
      <w:r w:rsidR="009752D7">
        <w:rPr>
          <w:sz w:val="22"/>
          <w:szCs w:val="22"/>
        </w:rPr>
        <w:t xml:space="preserve"> wykonywane są przez nieletnich prace społeczne </w:t>
      </w:r>
      <w:r w:rsidR="00F5097E">
        <w:rPr>
          <w:sz w:val="22"/>
          <w:szCs w:val="22"/>
        </w:rPr>
        <w:br/>
      </w:r>
      <w:r w:rsidR="009752D7">
        <w:rPr>
          <w:sz w:val="22"/>
          <w:szCs w:val="22"/>
        </w:rPr>
        <w:t xml:space="preserve">(Dz. U. z 2023 r. poz. 178) </w:t>
      </w:r>
      <w:r w:rsidR="00F91D77">
        <w:rPr>
          <w:sz w:val="22"/>
          <w:szCs w:val="22"/>
        </w:rPr>
        <w:t>w związku</w:t>
      </w:r>
      <w:r w:rsidR="009F6E14">
        <w:rPr>
          <w:sz w:val="22"/>
          <w:szCs w:val="22"/>
        </w:rPr>
        <w:t xml:space="preserve"> </w:t>
      </w:r>
      <w:r w:rsidR="000139F6">
        <w:rPr>
          <w:sz w:val="22"/>
          <w:szCs w:val="22"/>
        </w:rPr>
        <w:t xml:space="preserve">z </w:t>
      </w:r>
      <w:r w:rsidR="009F6E14">
        <w:rPr>
          <w:sz w:val="22"/>
          <w:szCs w:val="22"/>
        </w:rPr>
        <w:t>art. 151 ust. 3 ustawy z dnia 9 czerwca 2022 r.</w:t>
      </w:r>
      <w:r w:rsidR="00F5097E">
        <w:rPr>
          <w:sz w:val="22"/>
          <w:szCs w:val="22"/>
        </w:rPr>
        <w:br/>
      </w:r>
      <w:r w:rsidR="009F6E14">
        <w:rPr>
          <w:sz w:val="22"/>
          <w:szCs w:val="22"/>
        </w:rPr>
        <w:t>o wspieraniu i resocjalizacji osób nieletn</w:t>
      </w:r>
      <w:r w:rsidR="00A3451B">
        <w:rPr>
          <w:sz w:val="22"/>
          <w:szCs w:val="22"/>
        </w:rPr>
        <w:t>ich (Dz. U. z 2022 r. poz. 1700</w:t>
      </w:r>
      <w:r w:rsidR="00CB05CD">
        <w:rPr>
          <w:sz w:val="22"/>
          <w:szCs w:val="22"/>
        </w:rPr>
        <w:t xml:space="preserve"> z późn. zm.</w:t>
      </w:r>
      <w:r w:rsidR="00A3451B">
        <w:rPr>
          <w:sz w:val="22"/>
          <w:szCs w:val="22"/>
        </w:rPr>
        <w:t>)</w:t>
      </w:r>
    </w:p>
    <w:p w14:paraId="2BA2D8D6" w14:textId="77777777" w:rsidR="001648C1" w:rsidRPr="0004560B" w:rsidRDefault="001648C1" w:rsidP="000C21AD">
      <w:pPr>
        <w:rPr>
          <w:szCs w:val="22"/>
        </w:rPr>
      </w:pPr>
    </w:p>
    <w:p w14:paraId="21656322" w14:textId="77777777" w:rsidR="00162491" w:rsidRPr="00494147" w:rsidRDefault="008A2684" w:rsidP="000C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677CC" w:rsidRPr="00494147">
        <w:rPr>
          <w:b/>
          <w:sz w:val="22"/>
          <w:szCs w:val="22"/>
        </w:rPr>
        <w:t>arządza</w:t>
      </w:r>
      <w:r>
        <w:rPr>
          <w:b/>
          <w:sz w:val="22"/>
          <w:szCs w:val="22"/>
        </w:rPr>
        <w:t xml:space="preserve"> się</w:t>
      </w:r>
      <w:r w:rsidR="00C87033">
        <w:rPr>
          <w:b/>
          <w:sz w:val="22"/>
          <w:szCs w:val="22"/>
        </w:rPr>
        <w:t>, co następuje</w:t>
      </w:r>
      <w:r>
        <w:rPr>
          <w:b/>
          <w:sz w:val="22"/>
          <w:szCs w:val="22"/>
        </w:rPr>
        <w:t>:</w:t>
      </w:r>
    </w:p>
    <w:p w14:paraId="4998DD94" w14:textId="77777777" w:rsidR="007251D3" w:rsidRPr="00494147" w:rsidRDefault="007251D3" w:rsidP="000C21AD"/>
    <w:p w14:paraId="08794286" w14:textId="77777777" w:rsidR="001648C1" w:rsidRDefault="00F677CC" w:rsidP="000C21AD">
      <w:pPr>
        <w:jc w:val="center"/>
        <w:rPr>
          <w:b/>
          <w:sz w:val="22"/>
        </w:rPr>
      </w:pPr>
      <w:r w:rsidRPr="00494147">
        <w:rPr>
          <w:b/>
          <w:sz w:val="22"/>
        </w:rPr>
        <w:t>§ 1</w:t>
      </w:r>
    </w:p>
    <w:p w14:paraId="2EF9B44C" w14:textId="08F776A4" w:rsidR="00427D62" w:rsidRPr="00427D62" w:rsidRDefault="005A419C" w:rsidP="000C21AD">
      <w:pPr>
        <w:jc w:val="both"/>
        <w:rPr>
          <w:sz w:val="22"/>
          <w:szCs w:val="22"/>
        </w:rPr>
      </w:pPr>
      <w:r w:rsidRPr="00F91D77">
        <w:rPr>
          <w:sz w:val="22"/>
        </w:rPr>
        <w:t xml:space="preserve">Wyznaczam </w:t>
      </w:r>
      <w:r w:rsidR="00F91D77" w:rsidRPr="00F91D77">
        <w:rPr>
          <w:sz w:val="22"/>
        </w:rPr>
        <w:t xml:space="preserve">Panią </w:t>
      </w:r>
      <w:r w:rsidR="00C87033">
        <w:rPr>
          <w:sz w:val="22"/>
        </w:rPr>
        <w:t>Dorotę Picho</w:t>
      </w:r>
      <w:r w:rsidR="00F91D77" w:rsidRPr="00F91D77">
        <w:rPr>
          <w:sz w:val="22"/>
        </w:rPr>
        <w:t xml:space="preserve"> – </w:t>
      </w:r>
      <w:r w:rsidR="00C87033">
        <w:rPr>
          <w:sz w:val="22"/>
        </w:rPr>
        <w:t>Naczelnika</w:t>
      </w:r>
      <w:r w:rsidR="00E82F12">
        <w:rPr>
          <w:sz w:val="22"/>
        </w:rPr>
        <w:t xml:space="preserve"> Wydziału </w:t>
      </w:r>
      <w:r w:rsidR="00C87033">
        <w:rPr>
          <w:sz w:val="22"/>
        </w:rPr>
        <w:t xml:space="preserve">Ewidencji Działalności </w:t>
      </w:r>
      <w:r w:rsidR="0004560B">
        <w:rPr>
          <w:sz w:val="22"/>
        </w:rPr>
        <w:t xml:space="preserve">Gospodarczej, </w:t>
      </w:r>
      <w:r w:rsidR="0004560B" w:rsidRPr="00F91D77">
        <w:rPr>
          <w:sz w:val="22"/>
        </w:rPr>
        <w:t>jako</w:t>
      </w:r>
      <w:r w:rsidR="00427D62">
        <w:rPr>
          <w:sz w:val="22"/>
        </w:rPr>
        <w:t xml:space="preserve"> osobę </w:t>
      </w:r>
      <w:r w:rsidR="009752D7" w:rsidRPr="009752D7">
        <w:rPr>
          <w:sz w:val="22"/>
          <w:szCs w:val="22"/>
        </w:rPr>
        <w:t xml:space="preserve">odpowiedzialną </w:t>
      </w:r>
      <w:r w:rsidR="00F91D77" w:rsidRPr="00F91D77">
        <w:rPr>
          <w:sz w:val="22"/>
        </w:rPr>
        <w:t>do prowadzenia działań organizacyjno</w:t>
      </w:r>
      <w:r w:rsidR="00544D9E">
        <w:rPr>
          <w:sz w:val="22"/>
        </w:rPr>
        <w:t>-</w:t>
      </w:r>
      <w:r w:rsidR="00F91D77" w:rsidRPr="00F91D77">
        <w:rPr>
          <w:sz w:val="22"/>
        </w:rPr>
        <w:t>technicznych w celu</w:t>
      </w:r>
      <w:r w:rsidR="00E27F92">
        <w:rPr>
          <w:sz w:val="22"/>
        </w:rPr>
        <w:t xml:space="preserve"> ustalenia</w:t>
      </w:r>
      <w:r w:rsidR="00F91D77" w:rsidRPr="00F91D77">
        <w:rPr>
          <w:sz w:val="22"/>
        </w:rPr>
        <w:t xml:space="preserve"> podmiotów,</w:t>
      </w:r>
      <w:r w:rsidR="00544D9E">
        <w:rPr>
          <w:sz w:val="22"/>
        </w:rPr>
        <w:t xml:space="preserve"> </w:t>
      </w:r>
      <w:r w:rsidR="00CB05CD" w:rsidRPr="00CB05CD">
        <w:rPr>
          <w:bCs/>
          <w:sz w:val="22"/>
          <w:szCs w:val="22"/>
        </w:rPr>
        <w:t>w których może być wykonywan</w:t>
      </w:r>
      <w:r w:rsidR="000139F6">
        <w:rPr>
          <w:bCs/>
          <w:sz w:val="22"/>
          <w:szCs w:val="22"/>
        </w:rPr>
        <w:t>a</w:t>
      </w:r>
      <w:r w:rsidR="00544D9E">
        <w:rPr>
          <w:bCs/>
          <w:sz w:val="22"/>
          <w:szCs w:val="22"/>
        </w:rPr>
        <w:t>:</w:t>
      </w:r>
      <w:r w:rsidR="00CB05CD" w:rsidRPr="00CB05CD">
        <w:rPr>
          <w:bCs/>
          <w:sz w:val="22"/>
          <w:szCs w:val="22"/>
        </w:rPr>
        <w:t xml:space="preserve"> kara ograniczenia wolności oraz praca społecznie użyteczna</w:t>
      </w:r>
      <w:r w:rsidR="00CB05CD" w:rsidRPr="00F91D77">
        <w:rPr>
          <w:sz w:val="22"/>
          <w:szCs w:val="22"/>
        </w:rPr>
        <w:t xml:space="preserve"> </w:t>
      </w:r>
      <w:r w:rsidR="00ED626C">
        <w:rPr>
          <w:sz w:val="22"/>
          <w:szCs w:val="22"/>
        </w:rPr>
        <w:t>i</w:t>
      </w:r>
      <w:r w:rsidR="00CB05CD">
        <w:rPr>
          <w:sz w:val="22"/>
          <w:szCs w:val="22"/>
        </w:rPr>
        <w:t xml:space="preserve"> </w:t>
      </w:r>
      <w:r w:rsidR="009D3DD1">
        <w:rPr>
          <w:sz w:val="22"/>
          <w:szCs w:val="22"/>
        </w:rPr>
        <w:t>prace społeczne przez osoby nieletnie.</w:t>
      </w:r>
    </w:p>
    <w:p w14:paraId="3C868221" w14:textId="77777777" w:rsidR="00E27F92" w:rsidRPr="0004560B" w:rsidRDefault="00E27F92" w:rsidP="000C21AD">
      <w:pPr>
        <w:jc w:val="center"/>
        <w:rPr>
          <w:b/>
          <w:szCs w:val="22"/>
        </w:rPr>
      </w:pPr>
    </w:p>
    <w:p w14:paraId="0F3B0083" w14:textId="77777777" w:rsidR="001648C1" w:rsidRPr="000C21AD" w:rsidRDefault="00F91D77" w:rsidP="000C21AD">
      <w:pPr>
        <w:jc w:val="center"/>
        <w:rPr>
          <w:b/>
          <w:sz w:val="22"/>
          <w:szCs w:val="22"/>
        </w:rPr>
      </w:pPr>
      <w:r w:rsidRPr="000C21AD">
        <w:rPr>
          <w:b/>
          <w:sz w:val="22"/>
          <w:szCs w:val="22"/>
        </w:rPr>
        <w:t>§ 2</w:t>
      </w:r>
    </w:p>
    <w:p w14:paraId="658F50DE" w14:textId="77777777" w:rsidR="000C21AD" w:rsidRDefault="000C21AD" w:rsidP="000C21AD">
      <w:pPr>
        <w:jc w:val="both"/>
        <w:rPr>
          <w:sz w:val="22"/>
          <w:szCs w:val="22"/>
        </w:rPr>
      </w:pPr>
      <w:r w:rsidRPr="000C21AD">
        <w:rPr>
          <w:sz w:val="22"/>
          <w:szCs w:val="22"/>
        </w:rPr>
        <w:t>Nadzór nad wykonaniem Zarządzenia powierzam Sekretarzowi Miasta Tychy.</w:t>
      </w:r>
    </w:p>
    <w:p w14:paraId="78CFDF91" w14:textId="77777777" w:rsidR="00CB05CD" w:rsidRPr="00544D9E" w:rsidRDefault="00CB05CD" w:rsidP="000C21AD">
      <w:pPr>
        <w:jc w:val="both"/>
      </w:pPr>
    </w:p>
    <w:p w14:paraId="08921A04" w14:textId="690421CD" w:rsidR="00CB05CD" w:rsidRDefault="00CB05CD" w:rsidP="00CB05CD">
      <w:pPr>
        <w:jc w:val="center"/>
        <w:rPr>
          <w:b/>
          <w:sz w:val="22"/>
          <w:szCs w:val="22"/>
        </w:rPr>
      </w:pPr>
      <w:r w:rsidRPr="000C21AD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</w:p>
    <w:p w14:paraId="5F1285F2" w14:textId="3D3C17F8" w:rsidR="00A36C86" w:rsidRPr="00A36C86" w:rsidRDefault="00A36C86" w:rsidP="00A36C86">
      <w:pPr>
        <w:spacing w:line="276" w:lineRule="auto"/>
        <w:jc w:val="both"/>
        <w:rPr>
          <w:bCs/>
          <w:sz w:val="22"/>
          <w:szCs w:val="22"/>
        </w:rPr>
      </w:pPr>
      <w:r w:rsidRPr="00A36C86">
        <w:rPr>
          <w:bCs/>
          <w:sz w:val="22"/>
          <w:szCs w:val="22"/>
        </w:rPr>
        <w:t>Traci moc ZARZĄDZENIE NR 0050/</w:t>
      </w:r>
      <w:r w:rsidRPr="00A36C86">
        <w:rPr>
          <w:sz w:val="22"/>
          <w:szCs w:val="22"/>
        </w:rPr>
        <w:t>77</w:t>
      </w:r>
      <w:r w:rsidRPr="00A36C86">
        <w:rPr>
          <w:bCs/>
          <w:sz w:val="22"/>
          <w:szCs w:val="22"/>
        </w:rPr>
        <w:t>/23 PREZYDENTA MIASTA TYCHY z dnia 14 marca 20</w:t>
      </w:r>
      <w:r w:rsidR="00985B77">
        <w:rPr>
          <w:bCs/>
          <w:sz w:val="22"/>
          <w:szCs w:val="22"/>
        </w:rPr>
        <w:t>23</w:t>
      </w:r>
      <w:r w:rsidRPr="00A36C86">
        <w:rPr>
          <w:bCs/>
          <w:sz w:val="22"/>
          <w:szCs w:val="22"/>
        </w:rPr>
        <w:t xml:space="preserve"> r. w sprawie wyznaczenia Naczelnika Wydziału Ewidencji Działalności Gospodarczej, jako osoby odpowiedzialnej z prowadzenie działań organizacyjno-technicznych w celu</w:t>
      </w:r>
      <w:r>
        <w:rPr>
          <w:bCs/>
          <w:sz w:val="22"/>
          <w:szCs w:val="22"/>
        </w:rPr>
        <w:t xml:space="preserve"> </w:t>
      </w:r>
      <w:r w:rsidRPr="00A36C86">
        <w:rPr>
          <w:bCs/>
          <w:sz w:val="22"/>
          <w:szCs w:val="22"/>
        </w:rPr>
        <w:t>ustalenia podmiotów</w:t>
      </w:r>
      <w:r w:rsidR="00544D9E">
        <w:rPr>
          <w:bCs/>
          <w:sz w:val="22"/>
          <w:szCs w:val="22"/>
        </w:rPr>
        <w:t xml:space="preserve">, </w:t>
      </w:r>
      <w:r w:rsidRPr="00A36C86">
        <w:rPr>
          <w:bCs/>
          <w:sz w:val="22"/>
          <w:szCs w:val="22"/>
        </w:rPr>
        <w:t xml:space="preserve">w których mogą być wykonywane prace społeczne przez osoby nieletnie. </w:t>
      </w:r>
    </w:p>
    <w:p w14:paraId="0953D4DC" w14:textId="77777777" w:rsidR="00A36C86" w:rsidRPr="00544D9E" w:rsidRDefault="00A36C86" w:rsidP="00A36C86">
      <w:pPr>
        <w:jc w:val="both"/>
        <w:rPr>
          <w:b/>
        </w:rPr>
      </w:pPr>
    </w:p>
    <w:p w14:paraId="1273BA59" w14:textId="11F738F1" w:rsidR="001648C1" w:rsidRPr="00494147" w:rsidRDefault="004254EC" w:rsidP="000C21AD">
      <w:pPr>
        <w:jc w:val="center"/>
        <w:rPr>
          <w:b/>
          <w:sz w:val="22"/>
        </w:rPr>
      </w:pPr>
      <w:r>
        <w:rPr>
          <w:b/>
          <w:sz w:val="22"/>
        </w:rPr>
        <w:t xml:space="preserve">§ </w:t>
      </w:r>
      <w:r w:rsidR="00CB05CD">
        <w:rPr>
          <w:b/>
          <w:sz w:val="22"/>
        </w:rPr>
        <w:t>4</w:t>
      </w:r>
    </w:p>
    <w:p w14:paraId="7CC0A193" w14:textId="77777777" w:rsidR="001648C1" w:rsidRPr="00494147" w:rsidRDefault="00F677CC" w:rsidP="000C21AD">
      <w:pPr>
        <w:jc w:val="both"/>
        <w:rPr>
          <w:sz w:val="22"/>
        </w:rPr>
      </w:pPr>
      <w:r w:rsidRPr="00494147">
        <w:rPr>
          <w:sz w:val="22"/>
        </w:rPr>
        <w:t xml:space="preserve">Zarządzenie wchodzi w życie </w:t>
      </w:r>
      <w:r w:rsidR="00DC6854">
        <w:rPr>
          <w:sz w:val="22"/>
        </w:rPr>
        <w:t>z dniem</w:t>
      </w:r>
      <w:r w:rsidR="00E82F12">
        <w:rPr>
          <w:sz w:val="22"/>
        </w:rPr>
        <w:t xml:space="preserve"> podpisania</w:t>
      </w:r>
      <w:r w:rsidR="00DC6854">
        <w:rPr>
          <w:sz w:val="22"/>
        </w:rPr>
        <w:t xml:space="preserve"> </w:t>
      </w:r>
      <w:r w:rsidRPr="00494147">
        <w:rPr>
          <w:sz w:val="22"/>
        </w:rPr>
        <w:t>i podlega publikacji w Biuletynie Informacji Publicznej.</w:t>
      </w:r>
    </w:p>
    <w:p w14:paraId="05037BEB" w14:textId="77777777" w:rsidR="001135DF" w:rsidRDefault="001135DF" w:rsidP="00494147">
      <w:pPr>
        <w:jc w:val="right"/>
        <w:rPr>
          <w:sz w:val="20"/>
        </w:rPr>
      </w:pPr>
    </w:p>
    <w:p w14:paraId="71B58F0E" w14:textId="77777777" w:rsidR="00C7733B" w:rsidRDefault="00C7733B" w:rsidP="00494147">
      <w:pPr>
        <w:jc w:val="right"/>
        <w:rPr>
          <w:sz w:val="20"/>
        </w:rPr>
      </w:pPr>
    </w:p>
    <w:p w14:paraId="5D3DFE20" w14:textId="77777777" w:rsidR="001135DF" w:rsidRDefault="001135DF" w:rsidP="00494147">
      <w:pPr>
        <w:jc w:val="right"/>
        <w:rPr>
          <w:sz w:val="20"/>
        </w:rPr>
      </w:pPr>
    </w:p>
    <w:p w14:paraId="7707BCC6" w14:textId="77777777" w:rsidR="001135DF" w:rsidRDefault="001135DF" w:rsidP="00494147">
      <w:pPr>
        <w:jc w:val="right"/>
        <w:rPr>
          <w:sz w:val="22"/>
          <w:szCs w:val="22"/>
        </w:rPr>
      </w:pPr>
    </w:p>
    <w:p w14:paraId="063552F4" w14:textId="77777777" w:rsidR="00CD0750" w:rsidRPr="00CD0750" w:rsidRDefault="00CD0750" w:rsidP="00CD0750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CD0750">
        <w:rPr>
          <w:rFonts w:eastAsia="Calibri"/>
          <w:sz w:val="22"/>
          <w:szCs w:val="22"/>
          <w:lang w:eastAsia="en-US"/>
        </w:rPr>
        <w:t>Prezydent Miasta Tychy</w:t>
      </w:r>
    </w:p>
    <w:p w14:paraId="46BC123D" w14:textId="77777777" w:rsidR="00CD0750" w:rsidRPr="00CD0750" w:rsidRDefault="00CD0750" w:rsidP="00CD0750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14:paraId="38147F75" w14:textId="77777777" w:rsidR="00CD0750" w:rsidRPr="00CD0750" w:rsidRDefault="00CD0750" w:rsidP="00CD0750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CD0750">
        <w:rPr>
          <w:rFonts w:eastAsia="Calibri"/>
          <w:sz w:val="22"/>
          <w:szCs w:val="22"/>
          <w:lang w:eastAsia="en-US"/>
        </w:rPr>
        <w:t>/-/ mgr inż. Andrzej Dziuba</w:t>
      </w:r>
    </w:p>
    <w:p w14:paraId="09FF0614" w14:textId="77777777" w:rsidR="000139F6" w:rsidRDefault="000139F6" w:rsidP="00494147">
      <w:pPr>
        <w:jc w:val="right"/>
        <w:rPr>
          <w:sz w:val="22"/>
          <w:szCs w:val="22"/>
        </w:rPr>
      </w:pPr>
    </w:p>
    <w:p w14:paraId="1798D9ED" w14:textId="77777777" w:rsidR="000139F6" w:rsidRDefault="000139F6" w:rsidP="00494147">
      <w:pPr>
        <w:jc w:val="right"/>
        <w:rPr>
          <w:sz w:val="22"/>
          <w:szCs w:val="22"/>
        </w:rPr>
      </w:pPr>
    </w:p>
    <w:p w14:paraId="5DED1676" w14:textId="77777777" w:rsidR="000139F6" w:rsidRDefault="000139F6" w:rsidP="00494147">
      <w:pPr>
        <w:jc w:val="right"/>
        <w:rPr>
          <w:sz w:val="20"/>
        </w:rPr>
      </w:pPr>
    </w:p>
    <w:p w14:paraId="7EE1F6EE" w14:textId="77777777" w:rsidR="001135DF" w:rsidRDefault="00552083" w:rsidP="00494147">
      <w:pPr>
        <w:jc w:val="right"/>
        <w:rPr>
          <w:sz w:val="20"/>
        </w:rPr>
      </w:pPr>
      <w:r>
        <w:rPr>
          <w:sz w:val="20"/>
        </w:rPr>
        <w:t>`</w:t>
      </w:r>
    </w:p>
    <w:p w14:paraId="49722957" w14:textId="77777777" w:rsidR="00B87293" w:rsidRDefault="00B87293" w:rsidP="0081452D">
      <w:pPr>
        <w:pStyle w:val="Style13"/>
        <w:widowControl/>
        <w:spacing w:line="240" w:lineRule="auto"/>
        <w:rPr>
          <w:szCs w:val="20"/>
        </w:rPr>
      </w:pPr>
      <w:bookmarkStart w:id="0" w:name="_GoBack"/>
      <w:bookmarkEnd w:id="0"/>
    </w:p>
    <w:sectPr w:rsidR="00B87293" w:rsidSect="00494147">
      <w:footerReference w:type="default" r:id="rId8"/>
      <w:type w:val="continuous"/>
      <w:pgSz w:w="11905" w:h="16837"/>
      <w:pgMar w:top="1417" w:right="1417" w:bottom="1417" w:left="1417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5C83" w14:textId="77777777" w:rsidR="00B32211" w:rsidRDefault="00B32211">
      <w:r>
        <w:separator/>
      </w:r>
    </w:p>
  </w:endnote>
  <w:endnote w:type="continuationSeparator" w:id="0">
    <w:p w14:paraId="5CDCA026" w14:textId="77777777" w:rsidR="00B32211" w:rsidRDefault="00B3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709E" w14:textId="77777777" w:rsidR="00E27F92" w:rsidRDefault="00E27F92">
    <w:pPr>
      <w:pStyle w:val="Style8"/>
      <w:widowControl/>
      <w:ind w:left="-3" w:right="-3"/>
      <w:jc w:val="both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8D0B0" w14:textId="77777777" w:rsidR="00B32211" w:rsidRDefault="00B32211">
      <w:r>
        <w:separator/>
      </w:r>
    </w:p>
  </w:footnote>
  <w:footnote w:type="continuationSeparator" w:id="0">
    <w:p w14:paraId="72A5985A" w14:textId="77777777" w:rsidR="00B32211" w:rsidRDefault="00B3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EC83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abstractNum w:abstractNumId="1">
    <w:nsid w:val="03B722C8"/>
    <w:multiLevelType w:val="hybridMultilevel"/>
    <w:tmpl w:val="FA621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34471"/>
    <w:multiLevelType w:val="singleLevel"/>
    <w:tmpl w:val="6F5810D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0B8A5B88"/>
    <w:multiLevelType w:val="singleLevel"/>
    <w:tmpl w:val="6F5810D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0E3360EA"/>
    <w:multiLevelType w:val="singleLevel"/>
    <w:tmpl w:val="55E6DC1A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13486810"/>
    <w:multiLevelType w:val="hybridMultilevel"/>
    <w:tmpl w:val="DEE2065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16EF7A61"/>
    <w:multiLevelType w:val="hybridMultilevel"/>
    <w:tmpl w:val="72A494DC"/>
    <w:lvl w:ilvl="0" w:tplc="0415000F">
      <w:start w:val="1"/>
      <w:numFmt w:val="decimal"/>
      <w:lvlText w:val="%1.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>
    <w:nsid w:val="195451A4"/>
    <w:multiLevelType w:val="hybridMultilevel"/>
    <w:tmpl w:val="879863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118EF"/>
    <w:multiLevelType w:val="singleLevel"/>
    <w:tmpl w:val="91E0B1E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9">
    <w:nsid w:val="1AE57A90"/>
    <w:multiLevelType w:val="singleLevel"/>
    <w:tmpl w:val="77FECEC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>
    <w:nsid w:val="1D487B1D"/>
    <w:multiLevelType w:val="hybridMultilevel"/>
    <w:tmpl w:val="A5C63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20629"/>
    <w:multiLevelType w:val="hybridMultilevel"/>
    <w:tmpl w:val="12C8D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A3374B"/>
    <w:multiLevelType w:val="hybridMultilevel"/>
    <w:tmpl w:val="F7FE6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B14BC0"/>
    <w:multiLevelType w:val="hybridMultilevel"/>
    <w:tmpl w:val="ACA81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534344"/>
    <w:multiLevelType w:val="hybridMultilevel"/>
    <w:tmpl w:val="B2202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BB3670"/>
    <w:multiLevelType w:val="hybridMultilevel"/>
    <w:tmpl w:val="3478638C"/>
    <w:lvl w:ilvl="0" w:tplc="0415000F">
      <w:start w:val="1"/>
      <w:numFmt w:val="decimal"/>
      <w:lvlText w:val="%1.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6">
    <w:nsid w:val="2FC55BFC"/>
    <w:multiLevelType w:val="singleLevel"/>
    <w:tmpl w:val="2814D61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7">
    <w:nsid w:val="318905DB"/>
    <w:multiLevelType w:val="hybridMultilevel"/>
    <w:tmpl w:val="868E7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D3401"/>
    <w:multiLevelType w:val="hybridMultilevel"/>
    <w:tmpl w:val="9A5A0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12DEE"/>
    <w:multiLevelType w:val="singleLevel"/>
    <w:tmpl w:val="6F5810D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40E01DC7"/>
    <w:multiLevelType w:val="hybridMultilevel"/>
    <w:tmpl w:val="46FE0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12B71"/>
    <w:multiLevelType w:val="singleLevel"/>
    <w:tmpl w:val="829C2740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2">
    <w:nsid w:val="445A04B0"/>
    <w:multiLevelType w:val="hybridMultilevel"/>
    <w:tmpl w:val="EA30F9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31B03BE"/>
    <w:multiLevelType w:val="hybridMultilevel"/>
    <w:tmpl w:val="7FD0A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9D433F"/>
    <w:multiLevelType w:val="singleLevel"/>
    <w:tmpl w:val="0DC22364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>
    <w:nsid w:val="5EE94AE3"/>
    <w:multiLevelType w:val="hybridMultilevel"/>
    <w:tmpl w:val="5942A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8D6296"/>
    <w:multiLevelType w:val="singleLevel"/>
    <w:tmpl w:val="829C2740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6EF506E5"/>
    <w:multiLevelType w:val="hybridMultilevel"/>
    <w:tmpl w:val="5F768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6B0698"/>
    <w:multiLevelType w:val="singleLevel"/>
    <w:tmpl w:val="2814D61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76B608EC"/>
    <w:multiLevelType w:val="hybridMultilevel"/>
    <w:tmpl w:val="CBCAA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8548C9"/>
    <w:multiLevelType w:val="hybridMultilevel"/>
    <w:tmpl w:val="8E16780A"/>
    <w:lvl w:ilvl="0" w:tplc="1FDCA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21"/>
  </w:num>
  <w:num w:numId="4">
    <w:abstractNumId w:val="3"/>
  </w:num>
  <w:num w:numId="5">
    <w:abstractNumId w:val="16"/>
  </w:num>
  <w:num w:numId="6">
    <w:abstractNumId w:val="29"/>
  </w:num>
  <w:num w:numId="7">
    <w:abstractNumId w:val="27"/>
  </w:num>
  <w:num w:numId="8">
    <w:abstractNumId w:val="4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6"/>
  </w:num>
  <w:num w:numId="14">
    <w:abstractNumId w:val="5"/>
  </w:num>
  <w:num w:numId="15">
    <w:abstractNumId w:val="15"/>
  </w:num>
  <w:num w:numId="16">
    <w:abstractNumId w:val="22"/>
  </w:num>
  <w:num w:numId="17">
    <w:abstractNumId w:val="28"/>
  </w:num>
  <w:num w:numId="18">
    <w:abstractNumId w:val="17"/>
  </w:num>
  <w:num w:numId="19">
    <w:abstractNumId w:val="24"/>
  </w:num>
  <w:num w:numId="20">
    <w:abstractNumId w:val="26"/>
  </w:num>
  <w:num w:numId="21">
    <w:abstractNumId w:val="20"/>
  </w:num>
  <w:num w:numId="22">
    <w:abstractNumId w:val="14"/>
  </w:num>
  <w:num w:numId="23">
    <w:abstractNumId w:val="11"/>
  </w:num>
  <w:num w:numId="24">
    <w:abstractNumId w:val="13"/>
  </w:num>
  <w:num w:numId="25">
    <w:abstractNumId w:val="0"/>
  </w:num>
  <w:num w:numId="26">
    <w:abstractNumId w:val="3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8"/>
  </w:num>
  <w:num w:numId="30">
    <w:abstractNumId w:val="12"/>
  </w:num>
  <w:num w:numId="31">
    <w:abstractNumId w:val="10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91"/>
    <w:rsid w:val="000139F6"/>
    <w:rsid w:val="00022C59"/>
    <w:rsid w:val="0004560B"/>
    <w:rsid w:val="00053BF7"/>
    <w:rsid w:val="000761FD"/>
    <w:rsid w:val="00076DC3"/>
    <w:rsid w:val="00091E9D"/>
    <w:rsid w:val="000A6C76"/>
    <w:rsid w:val="000A6CC7"/>
    <w:rsid w:val="000C21AD"/>
    <w:rsid w:val="000F1DE7"/>
    <w:rsid w:val="001135DF"/>
    <w:rsid w:val="001318BA"/>
    <w:rsid w:val="00133FCE"/>
    <w:rsid w:val="00140A42"/>
    <w:rsid w:val="0014513B"/>
    <w:rsid w:val="00153382"/>
    <w:rsid w:val="00162491"/>
    <w:rsid w:val="001648C1"/>
    <w:rsid w:val="00185598"/>
    <w:rsid w:val="001E3BFA"/>
    <w:rsid w:val="001F53A4"/>
    <w:rsid w:val="00250775"/>
    <w:rsid w:val="00252491"/>
    <w:rsid w:val="00284878"/>
    <w:rsid w:val="002A58E1"/>
    <w:rsid w:val="002B6812"/>
    <w:rsid w:val="00354B9C"/>
    <w:rsid w:val="00356D58"/>
    <w:rsid w:val="003C3445"/>
    <w:rsid w:val="003D3BC8"/>
    <w:rsid w:val="003D7717"/>
    <w:rsid w:val="00413ECB"/>
    <w:rsid w:val="00422E65"/>
    <w:rsid w:val="004254EC"/>
    <w:rsid w:val="00427D62"/>
    <w:rsid w:val="00450E17"/>
    <w:rsid w:val="004732FE"/>
    <w:rsid w:val="0047603A"/>
    <w:rsid w:val="0048111B"/>
    <w:rsid w:val="00494147"/>
    <w:rsid w:val="004C4036"/>
    <w:rsid w:val="004F18C6"/>
    <w:rsid w:val="0050149B"/>
    <w:rsid w:val="0050215C"/>
    <w:rsid w:val="00517429"/>
    <w:rsid w:val="00517CE6"/>
    <w:rsid w:val="00544D9E"/>
    <w:rsid w:val="00552083"/>
    <w:rsid w:val="0055209A"/>
    <w:rsid w:val="00554AC2"/>
    <w:rsid w:val="005A15DC"/>
    <w:rsid w:val="005A419C"/>
    <w:rsid w:val="005E62C4"/>
    <w:rsid w:val="00650960"/>
    <w:rsid w:val="006F59BD"/>
    <w:rsid w:val="007251D3"/>
    <w:rsid w:val="00727026"/>
    <w:rsid w:val="00747FBA"/>
    <w:rsid w:val="007567EA"/>
    <w:rsid w:val="0081452D"/>
    <w:rsid w:val="00840A69"/>
    <w:rsid w:val="008A2684"/>
    <w:rsid w:val="008B056C"/>
    <w:rsid w:val="008E0BDE"/>
    <w:rsid w:val="008F6438"/>
    <w:rsid w:val="008F67E1"/>
    <w:rsid w:val="009030A9"/>
    <w:rsid w:val="009752D7"/>
    <w:rsid w:val="00985B77"/>
    <w:rsid w:val="00995ED5"/>
    <w:rsid w:val="009D2B64"/>
    <w:rsid w:val="009D3DD1"/>
    <w:rsid w:val="009F6E14"/>
    <w:rsid w:val="00A3451B"/>
    <w:rsid w:val="00A36C86"/>
    <w:rsid w:val="00A41350"/>
    <w:rsid w:val="00A56D5F"/>
    <w:rsid w:val="00A80B2E"/>
    <w:rsid w:val="00A87B50"/>
    <w:rsid w:val="00AD4299"/>
    <w:rsid w:val="00AE2EB6"/>
    <w:rsid w:val="00B14FFF"/>
    <w:rsid w:val="00B2020E"/>
    <w:rsid w:val="00B20E0E"/>
    <w:rsid w:val="00B32211"/>
    <w:rsid w:val="00B748F0"/>
    <w:rsid w:val="00B87293"/>
    <w:rsid w:val="00BC24EE"/>
    <w:rsid w:val="00BE6125"/>
    <w:rsid w:val="00BE6910"/>
    <w:rsid w:val="00C42CDD"/>
    <w:rsid w:val="00C4331C"/>
    <w:rsid w:val="00C709D9"/>
    <w:rsid w:val="00C71782"/>
    <w:rsid w:val="00C7733B"/>
    <w:rsid w:val="00C857AC"/>
    <w:rsid w:val="00C87033"/>
    <w:rsid w:val="00C94BAC"/>
    <w:rsid w:val="00CA3B9E"/>
    <w:rsid w:val="00CB05CD"/>
    <w:rsid w:val="00CC7661"/>
    <w:rsid w:val="00CD0750"/>
    <w:rsid w:val="00D23488"/>
    <w:rsid w:val="00D76581"/>
    <w:rsid w:val="00DC6854"/>
    <w:rsid w:val="00DC6E8A"/>
    <w:rsid w:val="00E10DAD"/>
    <w:rsid w:val="00E14F4C"/>
    <w:rsid w:val="00E171D0"/>
    <w:rsid w:val="00E27F92"/>
    <w:rsid w:val="00E70E5C"/>
    <w:rsid w:val="00E82F12"/>
    <w:rsid w:val="00EA0793"/>
    <w:rsid w:val="00ED626C"/>
    <w:rsid w:val="00F0318B"/>
    <w:rsid w:val="00F5097E"/>
    <w:rsid w:val="00F51EAC"/>
    <w:rsid w:val="00F5312B"/>
    <w:rsid w:val="00F677CC"/>
    <w:rsid w:val="00F91D77"/>
    <w:rsid w:val="00FC42E8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09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5209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2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92" w:lineRule="exact"/>
      <w:ind w:firstLine="605"/>
      <w:jc w:val="both"/>
    </w:pPr>
  </w:style>
  <w:style w:type="paragraph" w:customStyle="1" w:styleId="Style6">
    <w:name w:val="Style6"/>
    <w:basedOn w:val="Normalny"/>
    <w:uiPriority w:val="99"/>
    <w:pPr>
      <w:spacing w:line="629" w:lineRule="exact"/>
      <w:jc w:val="center"/>
    </w:pPr>
  </w:style>
  <w:style w:type="paragraph" w:customStyle="1" w:styleId="Style7">
    <w:name w:val="Style7"/>
    <w:basedOn w:val="Normalny"/>
    <w:uiPriority w:val="99"/>
    <w:pPr>
      <w:spacing w:line="293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64" w:lineRule="exact"/>
      <w:ind w:hanging="346"/>
    </w:pPr>
  </w:style>
  <w:style w:type="paragraph" w:customStyle="1" w:styleId="Style10">
    <w:name w:val="Style10"/>
    <w:basedOn w:val="Normalny"/>
    <w:uiPriority w:val="99"/>
    <w:pPr>
      <w:spacing w:line="214" w:lineRule="exact"/>
      <w:ind w:hanging="1181"/>
    </w:pPr>
  </w:style>
  <w:style w:type="paragraph" w:customStyle="1" w:styleId="Style11">
    <w:name w:val="Style11"/>
    <w:basedOn w:val="Normalny"/>
    <w:uiPriority w:val="99"/>
    <w:pPr>
      <w:spacing w:line="264" w:lineRule="exact"/>
      <w:jc w:val="center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pPr>
      <w:spacing w:line="264" w:lineRule="exact"/>
      <w:ind w:firstLine="778"/>
    </w:pPr>
  </w:style>
  <w:style w:type="paragraph" w:customStyle="1" w:styleId="Style15">
    <w:name w:val="Style15"/>
    <w:basedOn w:val="Normalny"/>
    <w:uiPriority w:val="99"/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45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45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14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DC6E8A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C6E8A"/>
    <w:pPr>
      <w:autoSpaceDE w:val="0"/>
      <w:autoSpaceDN w:val="0"/>
      <w:adjustRightInd w:val="0"/>
      <w:spacing w:after="0" w:line="240" w:lineRule="auto"/>
    </w:pPr>
    <w:rPr>
      <w:rFonts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ED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6CC7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6CC7"/>
    <w:rPr>
      <w:rFonts w:asciiTheme="minorHAnsi" w:eastAsiaTheme="minorHAnsi"/>
      <w:lang w:eastAsia="en-US"/>
    </w:rPr>
  </w:style>
  <w:style w:type="paragraph" w:customStyle="1" w:styleId="Tekstwstpniesformatowany">
    <w:name w:val="Tekst wstępnie sformatowany"/>
    <w:basedOn w:val="Normalny"/>
    <w:qFormat/>
    <w:rsid w:val="00284878"/>
    <w:pPr>
      <w:suppressAutoHyphens/>
      <w:autoSpaceDE/>
      <w:autoSpaceDN/>
      <w:adjustRightInd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20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5209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82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92" w:lineRule="exact"/>
      <w:ind w:firstLine="605"/>
      <w:jc w:val="both"/>
    </w:pPr>
  </w:style>
  <w:style w:type="paragraph" w:customStyle="1" w:styleId="Style6">
    <w:name w:val="Style6"/>
    <w:basedOn w:val="Normalny"/>
    <w:uiPriority w:val="99"/>
    <w:pPr>
      <w:spacing w:line="629" w:lineRule="exact"/>
      <w:jc w:val="center"/>
    </w:pPr>
  </w:style>
  <w:style w:type="paragraph" w:customStyle="1" w:styleId="Style7">
    <w:name w:val="Style7"/>
    <w:basedOn w:val="Normalny"/>
    <w:uiPriority w:val="99"/>
    <w:pPr>
      <w:spacing w:line="293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64" w:lineRule="exact"/>
      <w:ind w:hanging="346"/>
    </w:pPr>
  </w:style>
  <w:style w:type="paragraph" w:customStyle="1" w:styleId="Style10">
    <w:name w:val="Style10"/>
    <w:basedOn w:val="Normalny"/>
    <w:uiPriority w:val="99"/>
    <w:pPr>
      <w:spacing w:line="214" w:lineRule="exact"/>
      <w:ind w:hanging="1181"/>
    </w:pPr>
  </w:style>
  <w:style w:type="paragraph" w:customStyle="1" w:styleId="Style11">
    <w:name w:val="Style11"/>
    <w:basedOn w:val="Normalny"/>
    <w:uiPriority w:val="99"/>
    <w:pPr>
      <w:spacing w:line="264" w:lineRule="exact"/>
      <w:jc w:val="center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64" w:lineRule="exact"/>
      <w:jc w:val="both"/>
    </w:pPr>
  </w:style>
  <w:style w:type="paragraph" w:customStyle="1" w:styleId="Style14">
    <w:name w:val="Style14"/>
    <w:basedOn w:val="Normalny"/>
    <w:uiPriority w:val="99"/>
    <w:pPr>
      <w:spacing w:line="264" w:lineRule="exact"/>
      <w:ind w:firstLine="778"/>
    </w:pPr>
  </w:style>
  <w:style w:type="paragraph" w:customStyle="1" w:styleId="Style15">
    <w:name w:val="Style15"/>
    <w:basedOn w:val="Normalny"/>
    <w:uiPriority w:val="99"/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45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45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14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DC6E8A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C6E8A"/>
    <w:pPr>
      <w:autoSpaceDE w:val="0"/>
      <w:autoSpaceDN w:val="0"/>
      <w:adjustRightInd w:val="0"/>
      <w:spacing w:after="0" w:line="240" w:lineRule="auto"/>
    </w:pPr>
    <w:rPr>
      <w:rFonts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ED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6CC7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6CC7"/>
    <w:rPr>
      <w:rFonts w:asciiTheme="minorHAnsi" w:eastAsiaTheme="minorHAnsi"/>
      <w:lang w:eastAsia="en-US"/>
    </w:rPr>
  </w:style>
  <w:style w:type="paragraph" w:customStyle="1" w:styleId="Tekstwstpniesformatowany">
    <w:name w:val="Tekst wstępnie sformatowany"/>
    <w:basedOn w:val="Normalny"/>
    <w:qFormat/>
    <w:rsid w:val="00284878"/>
    <w:pPr>
      <w:suppressAutoHyphens/>
      <w:autoSpaceDE/>
      <w:autoSpaceDN/>
      <w:adjustRightInd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20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3</cp:revision>
  <cp:lastPrinted>2023-09-18T09:08:00Z</cp:lastPrinted>
  <dcterms:created xsi:type="dcterms:W3CDTF">2023-09-21T07:19:00Z</dcterms:created>
  <dcterms:modified xsi:type="dcterms:W3CDTF">2023-09-21T07:20:00Z</dcterms:modified>
</cp:coreProperties>
</file>