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4958" w14:textId="730E05C8" w:rsidR="0043160B" w:rsidRDefault="0043160B" w:rsidP="00AD0D09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D0D09">
        <w:rPr>
          <w:rFonts w:ascii="Arial" w:hAnsi="Arial" w:cs="Arial"/>
          <w:b/>
          <w:bCs/>
        </w:rPr>
        <w:t>Klauzula informacyjna dot. przetwarzania danych osobowych</w:t>
      </w:r>
      <w:r w:rsidR="00AD0D09" w:rsidRPr="00AD0D09">
        <w:rPr>
          <w:rFonts w:ascii="Arial" w:hAnsi="Arial" w:cs="Arial"/>
          <w:b/>
          <w:bCs/>
        </w:rPr>
        <w:br/>
      </w:r>
      <w:r w:rsidRPr="00AD0D09">
        <w:rPr>
          <w:rFonts w:ascii="Arial" w:hAnsi="Arial" w:cs="Arial"/>
          <w:b/>
          <w:bCs/>
        </w:rPr>
        <w:t>w związku z ustawą z dnia 5 stycznia 2011 r.</w:t>
      </w:r>
      <w:r w:rsidRPr="00AD0D09">
        <w:rPr>
          <w:rFonts w:ascii="Arial" w:hAnsi="Arial" w:cs="Arial"/>
          <w:b/>
          <w:bCs/>
        </w:rPr>
        <w:t xml:space="preserve"> </w:t>
      </w:r>
      <w:r w:rsidRPr="00AD0D09">
        <w:rPr>
          <w:rFonts w:ascii="Arial" w:hAnsi="Arial" w:cs="Arial"/>
          <w:b/>
          <w:bCs/>
        </w:rPr>
        <w:t>Kodeks wyborczy</w:t>
      </w:r>
    </w:p>
    <w:p w14:paraId="30612E0F" w14:textId="77777777" w:rsidR="00463FD6" w:rsidRPr="00AD0D09" w:rsidRDefault="00463FD6" w:rsidP="00AD0D09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43160B" w:rsidRPr="00AD0D09" w14:paraId="51D11EA2" w14:textId="77777777" w:rsidTr="00463FD6">
        <w:trPr>
          <w:jc w:val="center"/>
        </w:trPr>
        <w:tc>
          <w:tcPr>
            <w:tcW w:w="2547" w:type="dxa"/>
            <w:vAlign w:val="center"/>
          </w:tcPr>
          <w:p w14:paraId="510F98AE" w14:textId="42C60BD8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TOŻSAMOŚĆ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ADMINISTRATORA</w:t>
            </w:r>
          </w:p>
        </w:tc>
        <w:tc>
          <w:tcPr>
            <w:tcW w:w="7087" w:type="dxa"/>
          </w:tcPr>
          <w:p w14:paraId="7F6A2C07" w14:textId="77777777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D55F546" w14:textId="03FE8E85" w:rsidR="0043160B" w:rsidRPr="00177B00" w:rsidRDefault="0043160B" w:rsidP="00177B00">
            <w:pPr>
              <w:pStyle w:val="Akapitzlist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B00">
              <w:rPr>
                <w:rFonts w:ascii="Arial" w:hAnsi="Arial" w:cs="Arial"/>
                <w:sz w:val="18"/>
                <w:szCs w:val="18"/>
              </w:rPr>
              <w:t>Wójt/Burmistrz/Prezydent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miasta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(do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uzupełnienia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dane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adresowe urzędu)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–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zakresie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rejestracji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Centralnym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Rejestrze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Wyborców danych wpływających na realizację prawa wybierania i przechowywanej przez Wójta/Burmistrza/Prezydenta miasta dokumentacji pisemnej;</w:t>
            </w:r>
          </w:p>
          <w:p w14:paraId="1CE434D3" w14:textId="3ABE2E66" w:rsidR="0043160B" w:rsidRPr="00177B00" w:rsidRDefault="0043160B" w:rsidP="00177B00">
            <w:pPr>
              <w:pStyle w:val="Akapitzlist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B00">
              <w:rPr>
                <w:rFonts w:ascii="Arial" w:hAnsi="Arial" w:cs="Arial"/>
                <w:sz w:val="18"/>
                <w:szCs w:val="18"/>
              </w:rPr>
              <w:t>Konsul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RP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(do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uzupełnienia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dane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adresowe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urzędu)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–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zakresie rejestracji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Centralnym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Rejestrze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Wyborców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danych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co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adresu przebywania w stosunku do wyborców głosujących poza granicami kraju oraz przechowywanej przez Konsula dokumentacji pisemnej;</w:t>
            </w:r>
          </w:p>
          <w:p w14:paraId="08BF49ED" w14:textId="0D3F0B23" w:rsidR="0043160B" w:rsidRPr="00177B00" w:rsidRDefault="0043160B" w:rsidP="00177B00">
            <w:pPr>
              <w:pStyle w:val="Akapitzlist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Minister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Cyfryzacji,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mający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siedzibę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Warszawie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(00-060)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przy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ul. Królewskiej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–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odpowiada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za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utrzymanie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i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rozwój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Centralnego Rejestru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Wyborców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oraz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aktualizuje informacje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zgłoszeniu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chęci głosowania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wyborach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Parlamentu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Europejskiego przeprowadzanych przez inne państwo członkowskie Unii Europejskiej;</w:t>
            </w:r>
          </w:p>
          <w:p w14:paraId="55B3C891" w14:textId="25816D30" w:rsidR="0043160B" w:rsidRPr="00177B00" w:rsidRDefault="0043160B" w:rsidP="00177B00">
            <w:pPr>
              <w:pStyle w:val="Akapitzlist"/>
              <w:numPr>
                <w:ilvl w:val="0"/>
                <w:numId w:val="1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Minister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Spraw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Wewnętrznych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Administracji,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mający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siedzibę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w Warszawie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(02-591)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przy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ul.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Stefana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Batorego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5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–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zapewnia funkcjonowanie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kraju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wydzielonej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sieci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umożliwiającej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dostęp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do Centralnego Rejestru Wyborców;</w:t>
            </w:r>
          </w:p>
          <w:p w14:paraId="5E61323C" w14:textId="1154E5D3" w:rsidR="0043160B" w:rsidRPr="00177B00" w:rsidRDefault="0043160B" w:rsidP="00463FD6">
            <w:pPr>
              <w:pStyle w:val="Akapitzlist"/>
              <w:numPr>
                <w:ilvl w:val="0"/>
                <w:numId w:val="1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B00">
              <w:rPr>
                <w:rFonts w:ascii="Arial" w:hAnsi="Arial" w:cs="Arial"/>
                <w:sz w:val="18"/>
                <w:szCs w:val="18"/>
              </w:rPr>
              <w:t>Minister Spraw Zagranicznych mający siedzibę w Warszawie (00-580) przy ul.</w:t>
            </w:r>
            <w:r w:rsidR="00177B00">
              <w:rPr>
                <w:rFonts w:ascii="Arial" w:hAnsi="Arial" w:cs="Arial"/>
                <w:sz w:val="18"/>
                <w:szCs w:val="18"/>
              </w:rPr>
              <w:t> </w:t>
            </w:r>
            <w:r w:rsidRPr="00177B00">
              <w:rPr>
                <w:rFonts w:ascii="Arial" w:hAnsi="Arial" w:cs="Arial"/>
                <w:sz w:val="18"/>
                <w:szCs w:val="18"/>
              </w:rPr>
              <w:t>J.Ch. Szucha 23</w:t>
            </w:r>
            <w:r w:rsidRP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00">
              <w:rPr>
                <w:rFonts w:ascii="Arial" w:hAnsi="Arial" w:cs="Arial"/>
                <w:sz w:val="18"/>
                <w:szCs w:val="18"/>
              </w:rPr>
              <w:t>– zapewnia funkcjonowanie poza granicami kraju wydzielonej sieci umożliwiającej konsulom dostęp do Centralnego Rejestru Wyborców.</w:t>
            </w:r>
          </w:p>
        </w:tc>
      </w:tr>
      <w:tr w:rsidR="0043160B" w:rsidRPr="00AD0D09" w14:paraId="323FDA41" w14:textId="77777777" w:rsidTr="00463FD6">
        <w:trPr>
          <w:jc w:val="center"/>
        </w:trPr>
        <w:tc>
          <w:tcPr>
            <w:tcW w:w="2547" w:type="dxa"/>
            <w:vAlign w:val="center"/>
          </w:tcPr>
          <w:p w14:paraId="5E9109D6" w14:textId="06B642EE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DANE KONTAKTOWE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ADMINISTRATORA</w:t>
            </w:r>
          </w:p>
        </w:tc>
        <w:tc>
          <w:tcPr>
            <w:tcW w:w="7087" w:type="dxa"/>
          </w:tcPr>
          <w:p w14:paraId="528543CD" w14:textId="00422FF6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–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Wójtem/Burmistrzem/Prezydentem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miasta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można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się skontaktować </w:t>
            </w:r>
            <w:r w:rsidR="00177B00" w:rsidRPr="00AD0D09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177B00">
              <w:rPr>
                <w:rFonts w:ascii="Arial" w:hAnsi="Arial" w:cs="Arial"/>
                <w:sz w:val="18"/>
                <w:szCs w:val="18"/>
              </w:rPr>
              <w:t>:</w:t>
            </w:r>
            <w:r w:rsidR="00177B00"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sekretariat@umtychy.pl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AD0D09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1BF95081" w14:textId="0636B0A9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177B00">
              <w:rPr>
                <w:rFonts w:ascii="Arial" w:hAnsi="Arial" w:cs="Arial"/>
                <w:sz w:val="18"/>
                <w:szCs w:val="18"/>
              </w:rPr>
              <w:t>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kancelaria@cyfra.gov.pl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6F7A1F3B" w14:textId="7B23F106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poprzez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mail</w:t>
            </w:r>
            <w:r w:rsidR="00177B00">
              <w:rPr>
                <w:rFonts w:ascii="Arial" w:hAnsi="Arial" w:cs="Arial"/>
                <w:sz w:val="18"/>
                <w:szCs w:val="18"/>
              </w:rPr>
              <w:t>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pisemnie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 siedziby administratora.</w:t>
            </w:r>
          </w:p>
          <w:p w14:paraId="7D33408A" w14:textId="6C8A936E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Z administratorem – Ministrem Spraw Zagranicznych można się skontaktować poprzez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e-mail: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pisemnie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siedziby,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zaś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wykonującym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obowiązki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administratora,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którym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jest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konsul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RP,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można skontaktować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się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poprzez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właściwy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instytucjonalny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e-mail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urzędu konsularnego lub pisemnie pod adresem, zgodnie z informacją opublikowaną na stronie: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AD0D0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https://www.gov.pl/web/dyplomacja/polskie-przedstawicielstwa-na-swiecie</w:t>
              </w:r>
            </w:hyperlink>
            <w:r w:rsidRPr="00AD0D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160B" w:rsidRPr="00AD0D09" w14:paraId="36E486D4" w14:textId="77777777" w:rsidTr="00463FD6">
        <w:trPr>
          <w:jc w:val="center"/>
        </w:trPr>
        <w:tc>
          <w:tcPr>
            <w:tcW w:w="2547" w:type="dxa"/>
            <w:vAlign w:val="center"/>
          </w:tcPr>
          <w:p w14:paraId="56A4CDA6" w14:textId="3C8996AB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DANE KONTAKTOWE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INSPEKTORA OCHRONY DANYCH</w:t>
            </w:r>
          </w:p>
        </w:tc>
        <w:tc>
          <w:tcPr>
            <w:tcW w:w="7087" w:type="dxa"/>
          </w:tcPr>
          <w:p w14:paraId="7CF53CBA" w14:textId="5CC7D09A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 xml:space="preserve">Administrator – Wójt/Burmistrz/Prezydent miasta wyznaczył inspektora ochrony danych, z którym może się Pani/Pan skontaktować </w:t>
            </w:r>
            <w:r w:rsidR="00177B00" w:rsidRPr="00177B00">
              <w:rPr>
                <w:rFonts w:ascii="Arial" w:hAnsi="Arial" w:cs="Arial"/>
                <w:sz w:val="18"/>
                <w:szCs w:val="18"/>
              </w:rPr>
              <w:t>tel</w:t>
            </w:r>
            <w:r w:rsidR="00177B00">
              <w:rPr>
                <w:rFonts w:ascii="Arial" w:hAnsi="Arial" w:cs="Arial"/>
                <w:sz w:val="18"/>
                <w:szCs w:val="18"/>
              </w:rPr>
              <w:t>efonicznie nr tel</w:t>
            </w:r>
            <w:r w:rsidR="00177B00" w:rsidRPr="00177B00">
              <w:rPr>
                <w:rFonts w:ascii="Arial" w:hAnsi="Arial" w:cs="Arial"/>
                <w:sz w:val="18"/>
                <w:szCs w:val="18"/>
              </w:rPr>
              <w:t xml:space="preserve">. (32) 438-20-42, </w:t>
            </w:r>
            <w:r w:rsidR="00177B00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177B00" w:rsidRPr="00AD0D09">
              <w:rPr>
                <w:rFonts w:ascii="Arial" w:hAnsi="Arial" w:cs="Arial"/>
                <w:sz w:val="18"/>
                <w:szCs w:val="18"/>
              </w:rPr>
              <w:t>poprzez adres email</w:t>
            </w:r>
            <w:r w:rsidR="00177B00" w:rsidRPr="00177B00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iod@umtychy.pl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88E431" w14:textId="3AD7812F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–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Minister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Cyfryzacji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wyznaczył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inspektora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ochrony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którym może się Pan/Pani kontaktować, we wszystkich sprawach związanych z przetwarzaniem danych osobowych, poprzez email</w:t>
            </w:r>
            <w:r w:rsidR="00177B00">
              <w:rPr>
                <w:rFonts w:ascii="Arial" w:hAnsi="Arial" w:cs="Arial"/>
                <w:sz w:val="18"/>
                <w:szCs w:val="18"/>
              </w:rPr>
              <w:t>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5A91FDF3" w14:textId="36032E94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–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Minister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Spraw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Wewnętrznych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Administracji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wyznaczył inspektora ochrony danych, z którym może się Pani/Pan skontaktować poprzez email</w:t>
            </w:r>
            <w:r w:rsidR="00177B00">
              <w:rPr>
                <w:rFonts w:ascii="Arial" w:hAnsi="Arial" w:cs="Arial"/>
                <w:sz w:val="18"/>
                <w:szCs w:val="18"/>
              </w:rPr>
              <w:t>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3CF18826" w14:textId="55D381B3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–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Minister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Spraw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Zagranicznych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wyznaczył,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 odniesieniu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do danych </w:t>
            </w:r>
            <w:r w:rsidRPr="00463FD6">
              <w:rPr>
                <w:rFonts w:ascii="Arial" w:hAnsi="Arial" w:cs="Arial"/>
                <w:spacing w:val="-4"/>
                <w:sz w:val="18"/>
                <w:szCs w:val="18"/>
              </w:rPr>
              <w:t>przetwarzanych w Ministerstwie Spraw Zagranicznych jak i placówkach Klauzula informacyjna dot. przetwarzania danych osobowych w związku z ustawą z dnia 5 stycznia 2011 r.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Kodeks wyborczy zagranicznych,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inspektora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ochrony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którym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może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się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Pan/Pani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poprzez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email: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177B00" w:rsidRPr="00C77A80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pisemnie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adres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siedziby administratora.</w:t>
            </w:r>
          </w:p>
          <w:p w14:paraId="0B723193" w14:textId="73CDE5B0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wszystkich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sprawach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dotyczących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przetwarzania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osobowych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oraz korzystania </w:t>
            </w:r>
            <w:r w:rsidRPr="00177B00">
              <w:rPr>
                <w:rFonts w:ascii="Arial" w:hAnsi="Arial" w:cs="Arial"/>
                <w:spacing w:val="-2"/>
                <w:sz w:val="18"/>
                <w:szCs w:val="18"/>
              </w:rPr>
              <w:t>z praw związanych z przetwarzaniem danych, które pozostają w jego zakresie działania.</w:t>
            </w:r>
          </w:p>
        </w:tc>
      </w:tr>
      <w:tr w:rsidR="0043160B" w:rsidRPr="00AD0D09" w14:paraId="4F12483B" w14:textId="77777777" w:rsidTr="00463FD6">
        <w:trPr>
          <w:jc w:val="center"/>
        </w:trPr>
        <w:tc>
          <w:tcPr>
            <w:tcW w:w="2547" w:type="dxa"/>
            <w:vAlign w:val="center"/>
          </w:tcPr>
          <w:p w14:paraId="78155638" w14:textId="341467F9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CELE PRZETWARZANIA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I PODSTAWA PRAWNA</w:t>
            </w:r>
          </w:p>
        </w:tc>
        <w:tc>
          <w:tcPr>
            <w:tcW w:w="7087" w:type="dxa"/>
          </w:tcPr>
          <w:p w14:paraId="54845321" w14:textId="355AB4FB" w:rsidR="0043160B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Pani/Pana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będą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przetwarzane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podstawie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art.6 ust.1 lit. c Rozporządzenia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Parlamentu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Europejskiego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 Rady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(UE)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2016/679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dnia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27 kwietnia 2016 r. w sprawie ochrony osób fizycznych w związku z przetwarzaniem danych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osobowych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 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sprawie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swobodnego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przepływu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takich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oraz uchylenia dyrektywy 95/46/WE (ogólne </w:t>
            </w:r>
            <w:r w:rsidRPr="00AD0D09">
              <w:rPr>
                <w:rFonts w:ascii="Arial" w:hAnsi="Arial" w:cs="Arial"/>
                <w:sz w:val="18"/>
                <w:szCs w:val="18"/>
              </w:rPr>
              <w:lastRenderedPageBreak/>
              <w:t>rozporządzenie o ochronie danych) (Dz. Urz.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 119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04.05.2016,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str.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1,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AD0D0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AD0D09">
              <w:rPr>
                <w:rFonts w:ascii="Arial" w:hAnsi="Arial" w:cs="Arial"/>
                <w:sz w:val="18"/>
                <w:szCs w:val="18"/>
              </w:rPr>
              <w:t>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zm.)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(dalej: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RODO)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związku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przepisem szczególnym ustawy</w:t>
            </w:r>
            <w:r w:rsidR="00463F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58A504" w14:textId="4F7876EA" w:rsidR="0043160B" w:rsidRPr="00841628" w:rsidRDefault="0043160B" w:rsidP="0084162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628">
              <w:rPr>
                <w:rFonts w:ascii="Arial" w:hAnsi="Arial" w:cs="Arial"/>
                <w:sz w:val="18"/>
                <w:szCs w:val="18"/>
              </w:rPr>
              <w:t>przez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Wójta/Burmistrza/Prezydenta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miasta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-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celu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wprowadzenia Pani/Pana danych do Centralnego Rejestru Wyborców – na podstawie art. 18b § 1 ustawy z dnia </w:t>
            </w:r>
            <w:r w:rsidRPr="005859DE">
              <w:rPr>
                <w:rFonts w:ascii="Arial" w:hAnsi="Arial" w:cs="Arial"/>
                <w:spacing w:val="-4"/>
                <w:sz w:val="18"/>
                <w:szCs w:val="18"/>
              </w:rPr>
              <w:t>5 stycznia 2011 r. – Kodeks wyborczy (Dz. U. z 2022 r. poz. 1277 i 2418 oraz z</w:t>
            </w:r>
            <w:r w:rsidR="005859DE" w:rsidRPr="005859D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859DE">
              <w:rPr>
                <w:rFonts w:ascii="Arial" w:hAnsi="Arial" w:cs="Arial"/>
                <w:spacing w:val="-4"/>
                <w:sz w:val="18"/>
                <w:szCs w:val="18"/>
              </w:rPr>
              <w:t>2023 r.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poz. 497)</w:t>
            </w:r>
            <w:r w:rsidR="00463FD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746E2BF" w14:textId="205F0FE8" w:rsidR="0043160B" w:rsidRPr="00841628" w:rsidRDefault="0043160B" w:rsidP="0084162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628">
              <w:rPr>
                <w:rFonts w:ascii="Arial" w:hAnsi="Arial" w:cs="Arial"/>
                <w:sz w:val="18"/>
                <w:szCs w:val="18"/>
              </w:rPr>
              <w:t>Konsula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-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celu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wprowadzenia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Pani/Pana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danych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do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Centralnego Rejestru Wyborców – na podstawie art. 18b § 2 ustawy z dnia 5 stycznia 2011 r. – Kodeks wyborczy</w:t>
            </w:r>
            <w:r w:rsidR="00463FD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577747E" w14:textId="20BD7578" w:rsidR="0043160B" w:rsidRPr="00841628" w:rsidRDefault="0043160B" w:rsidP="0084162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628">
              <w:rPr>
                <w:rFonts w:ascii="Arial" w:hAnsi="Arial" w:cs="Arial"/>
                <w:sz w:val="18"/>
                <w:szCs w:val="18"/>
              </w:rPr>
              <w:t>przez Ministra Cyfryzacji - w celu wprowadzenia Pani/Pana danych do Centralnego Rejestru Wyborców – na podstawie art. 18b § 3 ustawy z dnia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5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stycznia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2011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r.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–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Kodeks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wyborczy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oraz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w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celu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utrzymania</w:t>
            </w:r>
            <w:r w:rsidRPr="008416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1628">
              <w:rPr>
                <w:rFonts w:ascii="Arial" w:hAnsi="Arial" w:cs="Arial"/>
                <w:sz w:val="18"/>
                <w:szCs w:val="18"/>
              </w:rPr>
              <w:t>i rozwoju rejestru</w:t>
            </w:r>
            <w:r w:rsidRPr="008416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998F10" w14:textId="55A71257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zgromadzone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Centralnym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Rejestrze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służą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sporządzania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spisów wyborców. Ujęcie w spisie wyborców umożliwia realizację prawa wybierania.</w:t>
            </w:r>
          </w:p>
        </w:tc>
      </w:tr>
      <w:tr w:rsidR="0043160B" w:rsidRPr="00AD0D09" w14:paraId="6299EB42" w14:textId="77777777" w:rsidTr="00463FD6">
        <w:trPr>
          <w:jc w:val="center"/>
        </w:trPr>
        <w:tc>
          <w:tcPr>
            <w:tcW w:w="2547" w:type="dxa"/>
            <w:vAlign w:val="center"/>
          </w:tcPr>
          <w:p w14:paraId="0B69DD19" w14:textId="77777777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7" w:type="dxa"/>
          </w:tcPr>
          <w:p w14:paraId="01FEE1E4" w14:textId="77777777" w:rsidR="0043160B" w:rsidRPr="00463FD6" w:rsidRDefault="0043160B" w:rsidP="00463FD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FD6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C5490C1" w14:textId="40972B03" w:rsidR="0043160B" w:rsidRPr="00AD0D09" w:rsidRDefault="0043160B" w:rsidP="0084162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7753BD81" w14:textId="50E1E26E" w:rsidR="0043160B" w:rsidRPr="00AD0D09" w:rsidRDefault="0043160B" w:rsidP="00463FD6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Państwowa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Komisja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Wyborcza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–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zakresie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nadzorowania prawidłowości aktualizowania Centralnego Rejestru Wyborców.</w:t>
            </w:r>
          </w:p>
        </w:tc>
      </w:tr>
      <w:tr w:rsidR="0043160B" w:rsidRPr="00AD0D09" w14:paraId="09DCD70B" w14:textId="77777777" w:rsidTr="00463FD6">
        <w:trPr>
          <w:jc w:val="center"/>
        </w:trPr>
        <w:tc>
          <w:tcPr>
            <w:tcW w:w="2547" w:type="dxa"/>
            <w:vAlign w:val="center"/>
          </w:tcPr>
          <w:p w14:paraId="45E3244F" w14:textId="44735A40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PRZEKAZANIE DANYCH OSOBOWYCH DO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PAŃSTWA TRZECIEGO LUB ORGANIZACJI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MIĘDZYNARODOWEJ</w:t>
            </w:r>
          </w:p>
        </w:tc>
        <w:tc>
          <w:tcPr>
            <w:tcW w:w="7087" w:type="dxa"/>
          </w:tcPr>
          <w:p w14:paraId="51DC7B7E" w14:textId="77777777" w:rsidR="00AD0D09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obywatelach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Unii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Europejskiej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niebędących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obywatelami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polskimi, korzystających z praw wyborczych w Rzeczypospolitej Polskiej są przekazywane przez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Ministra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Cyfryzacji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właściwym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organom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państw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członkowskich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Unii Europejskiej.</w:t>
            </w:r>
          </w:p>
          <w:p w14:paraId="35F4C2AA" w14:textId="214792EE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Minister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Cyfryzacji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przekazuje właściwym organom państw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członkowskich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Unii Europejskiej,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wniosek,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dotyczące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obywateli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polskich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chcących korzystać z praw wyborczych na terytorium innego państwa członkowskiego Unii Europejskiej, w zakresie niezbędnym do korzystania z tych praw.</w:t>
            </w:r>
          </w:p>
        </w:tc>
      </w:tr>
      <w:tr w:rsidR="0043160B" w:rsidRPr="00AD0D09" w14:paraId="48C74136" w14:textId="77777777" w:rsidTr="00463FD6">
        <w:trPr>
          <w:jc w:val="center"/>
        </w:trPr>
        <w:tc>
          <w:tcPr>
            <w:tcW w:w="2547" w:type="dxa"/>
            <w:vAlign w:val="center"/>
          </w:tcPr>
          <w:p w14:paraId="783267F5" w14:textId="3E623BD5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OKRES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PRZECHOWYWANIA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</w:p>
        </w:tc>
        <w:tc>
          <w:tcPr>
            <w:tcW w:w="7087" w:type="dxa"/>
          </w:tcPr>
          <w:p w14:paraId="684C8835" w14:textId="77777777" w:rsidR="00AD0D09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Okres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przechowywania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obywateli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polskich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Centralnym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Rejestrze Wyborców obejmuje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okres życia danej osoby od momentu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ukończenia 17 lat do dnia zarejestrowania dla tej osoby zgonu lub utraty obywatelstwa polskiego.</w:t>
            </w:r>
          </w:p>
          <w:p w14:paraId="68EA80E3" w14:textId="77777777" w:rsidR="00AD0D09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obwodzie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glosowania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czasu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złożenia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wniosku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skreślenie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Centralnego Rejestru Wyborców albo zarejestrowania w Polsce zgonu lub utraty Klauzula informacyjna dot. przetwarzania danych osobowych w związku z ustawą z dnia 5 stycznia 2011 r.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Kodeks wyborczy obywatelstwa uprawniającego do głosowania w Polsce.</w:t>
            </w:r>
          </w:p>
          <w:p w14:paraId="40CB0D3A" w14:textId="682184A4" w:rsidR="0043160B" w:rsidRPr="00463FD6" w:rsidRDefault="0043160B" w:rsidP="00463FD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Zapisy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dziennikach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systemów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(logach)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Centralnego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Rejestru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Wyborców przechowywane są przez 5 lat od dnia ich utworzenia (art.18 § 11 ustawy z dnia 5 stycznia 2011 r. – Kodeks wyborczy).</w:t>
            </w:r>
          </w:p>
        </w:tc>
      </w:tr>
      <w:tr w:rsidR="0043160B" w:rsidRPr="00AD0D09" w14:paraId="5D6F4FDA" w14:textId="77777777" w:rsidTr="00463FD6">
        <w:trPr>
          <w:jc w:val="center"/>
        </w:trPr>
        <w:tc>
          <w:tcPr>
            <w:tcW w:w="2547" w:type="dxa"/>
            <w:vAlign w:val="center"/>
          </w:tcPr>
          <w:p w14:paraId="1F1D97F9" w14:textId="26E6E744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PRAWA PODMIOTÓW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</w:p>
        </w:tc>
        <w:tc>
          <w:tcPr>
            <w:tcW w:w="7087" w:type="dxa"/>
          </w:tcPr>
          <w:p w14:paraId="7121C2F6" w14:textId="77777777" w:rsidR="00AD0D09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47627DC5" w14:textId="3B492322" w:rsidR="00AD0D09" w:rsidRPr="00AD0D09" w:rsidRDefault="0043160B" w:rsidP="00463FD6">
            <w:pPr>
              <w:pStyle w:val="Akapitzlist"/>
              <w:numPr>
                <w:ilvl w:val="0"/>
                <w:numId w:val="3"/>
              </w:numPr>
              <w:spacing w:after="12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prawo dostępu do Pani/Pana danych;</w:t>
            </w:r>
          </w:p>
          <w:p w14:paraId="4D5BFFC0" w14:textId="095C13D1" w:rsidR="0043160B" w:rsidRPr="00AD0D09" w:rsidRDefault="0043160B" w:rsidP="00463FD6">
            <w:pPr>
              <w:pStyle w:val="Akapitzlist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prawo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żądania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ich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sprostowania.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weryfikacji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prawidłowości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 osobowych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zawartych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Centralnym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Rejestrze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Wyborców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oraz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stwierdzania niezgodności tych </w:t>
            </w:r>
            <w:r w:rsidRPr="00463FD6">
              <w:rPr>
                <w:rFonts w:ascii="Arial" w:hAnsi="Arial" w:cs="Arial"/>
                <w:spacing w:val="-2"/>
                <w:sz w:val="18"/>
                <w:szCs w:val="18"/>
              </w:rPr>
              <w:t>danych ze stanem faktycznym stosuje się art. 11 ustawy z dnia 24 września 2010 r.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463FD6">
              <w:rPr>
                <w:rFonts w:ascii="Arial" w:hAnsi="Arial" w:cs="Arial"/>
                <w:sz w:val="18"/>
                <w:szCs w:val="18"/>
              </w:rPr>
              <w:t> </w:t>
            </w:r>
            <w:r w:rsidRPr="00AD0D09">
              <w:rPr>
                <w:rFonts w:ascii="Arial" w:hAnsi="Arial" w:cs="Arial"/>
                <w:sz w:val="18"/>
                <w:szCs w:val="18"/>
              </w:rPr>
              <w:t>ewidencji ludności.</w:t>
            </w:r>
          </w:p>
        </w:tc>
      </w:tr>
      <w:tr w:rsidR="0043160B" w:rsidRPr="00AD0D09" w14:paraId="5397F470" w14:textId="77777777" w:rsidTr="00463FD6">
        <w:trPr>
          <w:jc w:val="center"/>
        </w:trPr>
        <w:tc>
          <w:tcPr>
            <w:tcW w:w="2547" w:type="dxa"/>
            <w:vAlign w:val="center"/>
          </w:tcPr>
          <w:p w14:paraId="125735A4" w14:textId="37716E19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PRAWO WNIESIENIA SKARGI DO ORGANU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NADZORCZEGO</w:t>
            </w:r>
          </w:p>
        </w:tc>
        <w:tc>
          <w:tcPr>
            <w:tcW w:w="7087" w:type="dxa"/>
            <w:vAlign w:val="center"/>
          </w:tcPr>
          <w:p w14:paraId="36B18715" w14:textId="52A791B2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FD6">
              <w:rPr>
                <w:rFonts w:ascii="Arial" w:hAnsi="Arial" w:cs="Arial"/>
                <w:spacing w:val="-4"/>
                <w:sz w:val="18"/>
                <w:szCs w:val="18"/>
              </w:rPr>
              <w:t xml:space="preserve">Przysługuje Pani/Panu również prawo wniesienia skargi do organu nadzorczego </w:t>
            </w:r>
            <w:r w:rsidR="00463FD6" w:rsidRPr="00463FD6">
              <w:rPr>
                <w:rFonts w:ascii="Arial" w:hAnsi="Arial" w:cs="Arial"/>
                <w:spacing w:val="-4"/>
                <w:sz w:val="18"/>
                <w:szCs w:val="18"/>
              </w:rPr>
              <w:t>–</w:t>
            </w:r>
            <w:r w:rsidRPr="00463FD6">
              <w:rPr>
                <w:rFonts w:ascii="Arial" w:hAnsi="Arial" w:cs="Arial"/>
                <w:spacing w:val="-4"/>
                <w:sz w:val="18"/>
                <w:szCs w:val="18"/>
              </w:rPr>
              <w:t xml:space="preserve"> Prezesa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Urzędu Ochrony Danych Osobowych</w:t>
            </w:r>
            <w:r w:rsidR="00463FD6">
              <w:rPr>
                <w:rFonts w:ascii="Arial" w:hAnsi="Arial" w:cs="Arial"/>
                <w:sz w:val="18"/>
                <w:szCs w:val="18"/>
              </w:rPr>
              <w:t>, 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dres: </w:t>
            </w:r>
            <w:r w:rsidR="00463FD6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AD0D09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463F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160B" w:rsidRPr="00AD0D09" w14:paraId="37971455" w14:textId="77777777" w:rsidTr="00463FD6">
        <w:trPr>
          <w:jc w:val="center"/>
        </w:trPr>
        <w:tc>
          <w:tcPr>
            <w:tcW w:w="2547" w:type="dxa"/>
            <w:vAlign w:val="center"/>
          </w:tcPr>
          <w:p w14:paraId="0789554B" w14:textId="77777777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ŹRÓDŁO POCHODZENIA DANYCH OSOBOWYCH</w:t>
            </w:r>
          </w:p>
        </w:tc>
        <w:tc>
          <w:tcPr>
            <w:tcW w:w="7087" w:type="dxa"/>
          </w:tcPr>
          <w:p w14:paraId="226D51E3" w14:textId="77777777" w:rsidR="00AD0D09" w:rsidRPr="00AD0D09" w:rsidRDefault="0043160B" w:rsidP="00AD0D0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3A99C13D" w14:textId="0403D775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43160B" w:rsidRPr="00AD0D09" w14:paraId="14B0E08F" w14:textId="77777777" w:rsidTr="00463FD6">
        <w:trPr>
          <w:jc w:val="center"/>
        </w:trPr>
        <w:tc>
          <w:tcPr>
            <w:tcW w:w="2547" w:type="dxa"/>
            <w:vAlign w:val="center"/>
          </w:tcPr>
          <w:p w14:paraId="39F3CC2F" w14:textId="204C859D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lastRenderedPageBreak/>
              <w:t>INFORMACJA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O DOWOLNOŚCI LUB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OBOWIĄZKU PODANIA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DANYCH ORAZ KONSEKWENCJACH</w:t>
            </w:r>
            <w:r w:rsidR="00AD0D09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NIEPODANIA DANYCH</w:t>
            </w:r>
          </w:p>
        </w:tc>
        <w:tc>
          <w:tcPr>
            <w:tcW w:w="7087" w:type="dxa"/>
            <w:vAlign w:val="center"/>
          </w:tcPr>
          <w:p w14:paraId="02DFB8B8" w14:textId="77777777" w:rsidR="00AD0D09" w:rsidRPr="00AD0D09" w:rsidRDefault="0043160B" w:rsidP="00463FD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posiada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Pani/Pan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uprawnień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obowiązków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związanych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podaniem danych osobowych.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Zgodnie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art.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18 § 2 ustawy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 dnia 5 stycznia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2011 r. – Kodeks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wyborczy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osobowe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są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przekazywane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Centralnego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Rejestru Wyborców z rejestru PESEL, po ukończeniu przez osobę 17 lat.</w:t>
            </w:r>
          </w:p>
          <w:p w14:paraId="58ECEF9B" w14:textId="18760663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przypadku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działania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wniosek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w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sprawach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związanych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sposobem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lub miejscem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głosowania,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odmowa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podania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danych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skutkuje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niezrealizowaniem żądania.</w:t>
            </w:r>
          </w:p>
        </w:tc>
      </w:tr>
      <w:tr w:rsidR="0043160B" w:rsidRPr="00AD0D09" w14:paraId="1C4DDD80" w14:textId="77777777" w:rsidTr="00463FD6">
        <w:trPr>
          <w:jc w:val="center"/>
        </w:trPr>
        <w:tc>
          <w:tcPr>
            <w:tcW w:w="2547" w:type="dxa"/>
            <w:vAlign w:val="center"/>
          </w:tcPr>
          <w:p w14:paraId="60A379DB" w14:textId="6585DC24" w:rsidR="0043160B" w:rsidRPr="00AD0D09" w:rsidRDefault="0043160B" w:rsidP="00463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INFORMACJA</w:t>
            </w:r>
            <w:r w:rsidR="00177B00">
              <w:rPr>
                <w:rFonts w:ascii="Arial" w:hAnsi="Arial" w:cs="Arial"/>
                <w:sz w:val="18"/>
                <w:szCs w:val="18"/>
              </w:rPr>
              <w:br/>
            </w:r>
            <w:r w:rsidRPr="00AD0D09">
              <w:rPr>
                <w:rFonts w:ascii="Arial" w:hAnsi="Arial" w:cs="Arial"/>
                <w:sz w:val="18"/>
                <w:szCs w:val="18"/>
              </w:rPr>
              <w:t>O ZAUTOMATYZOWANYM PODEJMOWANIU DECYZJI I PROFILOWANIU</w:t>
            </w:r>
          </w:p>
        </w:tc>
        <w:tc>
          <w:tcPr>
            <w:tcW w:w="7087" w:type="dxa"/>
            <w:vAlign w:val="center"/>
          </w:tcPr>
          <w:p w14:paraId="7A86B154" w14:textId="77777777" w:rsidR="0043160B" w:rsidRPr="00AD0D09" w:rsidRDefault="0043160B" w:rsidP="00463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D09">
              <w:rPr>
                <w:rFonts w:ascii="Arial" w:hAnsi="Arial" w:cs="Arial"/>
                <w:sz w:val="18"/>
                <w:szCs w:val="18"/>
              </w:rPr>
              <w:t>Pani/Pana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dane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osobowe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nie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będą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podlegały</w:t>
            </w:r>
            <w:r w:rsidRPr="00AD0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D09">
              <w:rPr>
                <w:rFonts w:ascii="Arial" w:hAnsi="Arial" w:cs="Arial"/>
                <w:sz w:val="18"/>
                <w:szCs w:val="18"/>
              </w:rPr>
              <w:t>zautomatyzowanemu podejmowaniu decyzji w tym profilowaniu.</w:t>
            </w:r>
          </w:p>
        </w:tc>
      </w:tr>
    </w:tbl>
    <w:p w14:paraId="68985260" w14:textId="250878D0" w:rsidR="004A5F8B" w:rsidRPr="00AD0D09" w:rsidRDefault="004A5F8B" w:rsidP="00AD0D09">
      <w:pPr>
        <w:spacing w:after="120" w:line="240" w:lineRule="auto"/>
        <w:rPr>
          <w:rFonts w:ascii="Arial" w:hAnsi="Arial" w:cs="Arial"/>
          <w:sz w:val="18"/>
          <w:szCs w:val="18"/>
        </w:rPr>
      </w:pPr>
    </w:p>
    <w:sectPr w:rsidR="004A5F8B" w:rsidRPr="00AD0D09" w:rsidSect="00841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7E8"/>
    <w:multiLevelType w:val="hybridMultilevel"/>
    <w:tmpl w:val="9B4C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6ECC"/>
    <w:multiLevelType w:val="hybridMultilevel"/>
    <w:tmpl w:val="9C20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6D60"/>
    <w:multiLevelType w:val="hybridMultilevel"/>
    <w:tmpl w:val="C3DA0C30"/>
    <w:lvl w:ilvl="0" w:tplc="7C207EBE">
      <w:start w:val="5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AF3"/>
    <w:multiLevelType w:val="hybridMultilevel"/>
    <w:tmpl w:val="31B69956"/>
    <w:lvl w:ilvl="0" w:tplc="0122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97870">
    <w:abstractNumId w:val="1"/>
  </w:num>
  <w:num w:numId="2" w16cid:durableId="1159082132">
    <w:abstractNumId w:val="0"/>
  </w:num>
  <w:num w:numId="3" w16cid:durableId="2127456151">
    <w:abstractNumId w:val="3"/>
  </w:num>
  <w:num w:numId="4" w16cid:durableId="1639415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0B"/>
    <w:rsid w:val="00177B00"/>
    <w:rsid w:val="0043160B"/>
    <w:rsid w:val="00463FD6"/>
    <w:rsid w:val="004A5F8B"/>
    <w:rsid w:val="005859DE"/>
    <w:rsid w:val="005E7CBB"/>
    <w:rsid w:val="00841628"/>
    <w:rsid w:val="00A33359"/>
    <w:rsid w:val="00A4644B"/>
    <w:rsid w:val="00A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A21F"/>
  <w15:chartTrackingRefBased/>
  <w15:docId w15:val="{B4B7C02A-90CE-4BB5-B485-B77118A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6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60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mailto:iod@m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tychy.pl" TargetMode="External"/><Relationship Id="rId11" Type="http://schemas.openxmlformats.org/officeDocument/2006/relationships/hyperlink" Target="mailto:iod@umtych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dyplomacja/polskie-przedstawicielstwa-na-swiec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43EC-C3E4-4BDA-BEAE-B513C554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Wika</dc:creator>
  <cp:keywords/>
  <dc:description/>
  <cp:lastModifiedBy>Sebastian Wika</cp:lastModifiedBy>
  <cp:revision>3</cp:revision>
  <dcterms:created xsi:type="dcterms:W3CDTF">2023-09-05T12:18:00Z</dcterms:created>
  <dcterms:modified xsi:type="dcterms:W3CDTF">2023-09-05T13:00:00Z</dcterms:modified>
</cp:coreProperties>
</file>