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32" w:rsidRDefault="00484E32" w:rsidP="001065AB">
      <w:pPr>
        <w:pStyle w:val="Tytu"/>
        <w:rPr>
          <w:rFonts w:ascii="Arial" w:hAnsi="Arial" w:cs="Arial"/>
          <w:sz w:val="20"/>
        </w:rPr>
      </w:pPr>
    </w:p>
    <w:p w:rsidR="00484E32" w:rsidRDefault="00484E32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>344 t.j.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D1587D">
        <w:rPr>
          <w:rFonts w:ascii="Arial" w:hAnsi="Arial" w:cs="Arial"/>
          <w:b w:val="0"/>
          <w:sz w:val="20"/>
          <w:szCs w:val="20"/>
        </w:rPr>
        <w:t>Poziomkowa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D1587D">
        <w:rPr>
          <w:rFonts w:ascii="Arial" w:hAnsi="Arial" w:cs="Arial"/>
          <w:b w:val="0"/>
          <w:sz w:val="20"/>
          <w:szCs w:val="20"/>
        </w:rPr>
        <w:t>2653/17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D1587D">
        <w:rPr>
          <w:rFonts w:ascii="Arial" w:hAnsi="Arial" w:cs="Arial"/>
          <w:b w:val="0"/>
          <w:sz w:val="20"/>
          <w:szCs w:val="20"/>
        </w:rPr>
        <w:t>7600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D1587D">
        <w:rPr>
          <w:rFonts w:ascii="Arial" w:hAnsi="Arial" w:cs="Arial"/>
          <w:b w:val="0"/>
          <w:sz w:val="20"/>
          <w:szCs w:val="20"/>
        </w:rPr>
        <w:t xml:space="preserve">w tym </w:t>
      </w:r>
      <w:r w:rsidR="005D5B2F" w:rsidRPr="00FA3978">
        <w:rPr>
          <w:rFonts w:ascii="Arial" w:hAnsi="Arial" w:cs="Arial"/>
          <w:b w:val="0"/>
          <w:sz w:val="20"/>
          <w:szCs w:val="20"/>
        </w:rPr>
        <w:t>użytek</w:t>
      </w:r>
      <w:r w:rsidR="00D1587D">
        <w:rPr>
          <w:rFonts w:ascii="Arial" w:hAnsi="Arial" w:cs="Arial"/>
          <w:b w:val="0"/>
          <w:sz w:val="20"/>
          <w:szCs w:val="20"/>
        </w:rPr>
        <w:t>: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D1587D">
        <w:rPr>
          <w:rFonts w:ascii="Arial" w:hAnsi="Arial" w:cs="Arial"/>
          <w:b w:val="0"/>
          <w:sz w:val="20"/>
          <w:szCs w:val="20"/>
        </w:rPr>
        <w:t>a - o pow. 207 m</w:t>
      </w:r>
      <w:r w:rsidR="00D1587D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="00D1587D">
        <w:rPr>
          <w:rFonts w:ascii="Arial" w:hAnsi="Arial" w:cs="Arial"/>
          <w:b w:val="0"/>
          <w:sz w:val="20"/>
          <w:szCs w:val="20"/>
        </w:rPr>
        <w:t>użytek Bp</w:t>
      </w:r>
      <w:r w:rsidR="00D1587D" w:rsidRPr="00D1587D">
        <w:rPr>
          <w:rFonts w:ascii="Arial" w:hAnsi="Arial" w:cs="Arial"/>
          <w:b w:val="0"/>
          <w:sz w:val="20"/>
          <w:szCs w:val="20"/>
        </w:rPr>
        <w:t xml:space="preserve"> </w:t>
      </w:r>
      <w:r w:rsidR="00D1587D">
        <w:rPr>
          <w:rFonts w:ascii="Arial" w:hAnsi="Arial" w:cs="Arial"/>
          <w:b w:val="0"/>
          <w:sz w:val="20"/>
          <w:szCs w:val="20"/>
        </w:rPr>
        <w:t>- o pow. 2049 m</w:t>
      </w:r>
      <w:r w:rsidR="00D1587D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1587D">
        <w:rPr>
          <w:rFonts w:ascii="Arial" w:hAnsi="Arial" w:cs="Arial"/>
          <w:b w:val="0"/>
          <w:sz w:val="20"/>
          <w:szCs w:val="20"/>
        </w:rPr>
        <w:t xml:space="preserve">, </w:t>
      </w:r>
      <w:r w:rsidR="00D1587D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D1587D">
        <w:rPr>
          <w:rFonts w:ascii="Arial" w:hAnsi="Arial" w:cs="Arial"/>
          <w:b w:val="0"/>
          <w:sz w:val="20"/>
          <w:szCs w:val="20"/>
        </w:rPr>
        <w:t>Bz - o pow. 5344 m</w:t>
      </w:r>
      <w:r w:rsidR="00D1587D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1587D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587D">
        <w:rPr>
          <w:rFonts w:ascii="Arial" w:hAnsi="Arial" w:cs="Arial"/>
          <w:b w:val="0"/>
          <w:sz w:val="20"/>
          <w:szCs w:val="20"/>
        </w:rPr>
        <w:t>Paprocany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362A4A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D1587D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1950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8D56BA" w:rsidRDefault="008D56BA" w:rsidP="008D56B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Wskazany grunt położony jest na obszarze obowiązywania Uchwały Nr </w:t>
      </w:r>
      <w:r>
        <w:rPr>
          <w:rFonts w:ascii="Arial" w:hAnsi="Arial" w:cs="Arial"/>
          <w:b w:val="0"/>
          <w:bCs w:val="0"/>
          <w:sz w:val="20"/>
          <w:szCs w:val="20"/>
        </w:rPr>
        <w:t>XXVI/528/21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>
        <w:rPr>
          <w:rFonts w:ascii="Arial" w:hAnsi="Arial" w:cs="Arial"/>
          <w:b w:val="0"/>
          <w:bCs w:val="0"/>
          <w:sz w:val="20"/>
          <w:szCs w:val="20"/>
        </w:rPr>
        <w:t>25.03.2021 r.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 sprawie miejscowego planu zagospodarowania przestrzennego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dla obszaru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położonego w rejonie ul. Armii Krajowej, al. Piłsudskiego, ul. Beskidzkiej i linii kolejowej </w:t>
      </w:r>
      <w:r w:rsidR="00475948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nr 179 w Tychach (Dz. Urz. W</w:t>
      </w:r>
      <w:r w:rsidR="00475948">
        <w:rPr>
          <w:rFonts w:ascii="Arial" w:hAnsi="Arial" w:cs="Arial"/>
          <w:b w:val="0"/>
          <w:bCs w:val="0"/>
          <w:sz w:val="20"/>
          <w:szCs w:val="20"/>
        </w:rPr>
        <w:t>o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j. Śl. poz. 2258 z dnia 31.03.2021 r.) i oznaczony jest symbolem: </w:t>
      </w:r>
    </w:p>
    <w:p w:rsidR="008D56BA" w:rsidRPr="008D56BA" w:rsidRDefault="008D56BA" w:rsidP="008D56B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D56BA">
        <w:rPr>
          <w:rFonts w:ascii="Arial" w:hAnsi="Arial" w:cs="Arial"/>
          <w:bCs w:val="0"/>
          <w:sz w:val="20"/>
          <w:szCs w:val="20"/>
        </w:rPr>
        <w:t>ZP10 -</w:t>
      </w:r>
      <w:r>
        <w:rPr>
          <w:rFonts w:ascii="Arial" w:hAnsi="Arial" w:cs="Arial"/>
          <w:bCs w:val="0"/>
          <w:sz w:val="20"/>
          <w:szCs w:val="20"/>
        </w:rPr>
        <w:t xml:space="preserve"> teren zieleni urządzonej.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8D56BA" w:rsidRPr="008D56BA" w:rsidRDefault="008D56BA" w:rsidP="005D5B2F">
      <w:pPr>
        <w:pStyle w:val="Tytu"/>
        <w:jc w:val="both"/>
        <w:rPr>
          <w:rFonts w:ascii="Arial" w:hAnsi="Arial" w:cs="Arial"/>
          <w:b w:val="0"/>
          <w:sz w:val="16"/>
        </w:rPr>
      </w:pPr>
      <w:r>
        <w:rPr>
          <w:rFonts w:ascii="Arial" w:hAnsi="Arial" w:cs="Arial"/>
          <w:b w:val="0"/>
          <w:sz w:val="20"/>
        </w:rPr>
        <w:t>W</w:t>
      </w:r>
      <w:r w:rsidR="00B52053">
        <w:rPr>
          <w:rFonts w:ascii="Arial" w:hAnsi="Arial" w:cs="Arial"/>
          <w:b w:val="0"/>
          <w:sz w:val="20"/>
        </w:rPr>
        <w:t>skazany</w:t>
      </w:r>
      <w:r>
        <w:rPr>
          <w:rFonts w:ascii="Arial" w:hAnsi="Arial" w:cs="Arial"/>
          <w:b w:val="0"/>
          <w:sz w:val="20"/>
        </w:rPr>
        <w:t xml:space="preserve"> </w:t>
      </w:r>
      <w:r w:rsidRPr="008D56BA">
        <w:rPr>
          <w:rFonts w:ascii="Arial" w:hAnsi="Arial" w:cs="Arial"/>
          <w:b w:val="0"/>
          <w:color w:val="000000"/>
          <w:sz w:val="20"/>
        </w:rPr>
        <w:t xml:space="preserve">teren </w:t>
      </w:r>
      <w:r>
        <w:rPr>
          <w:rFonts w:ascii="Arial" w:hAnsi="Arial" w:cs="Arial"/>
          <w:b w:val="0"/>
          <w:color w:val="000000"/>
          <w:sz w:val="20"/>
        </w:rPr>
        <w:t xml:space="preserve">jest </w:t>
      </w:r>
      <w:r w:rsidRPr="008D56BA">
        <w:rPr>
          <w:rFonts w:ascii="Arial" w:hAnsi="Arial" w:cs="Arial"/>
          <w:b w:val="0"/>
          <w:color w:val="000000"/>
          <w:sz w:val="20"/>
        </w:rPr>
        <w:t>częściow</w:t>
      </w:r>
      <w:r>
        <w:rPr>
          <w:rFonts w:ascii="Arial" w:hAnsi="Arial" w:cs="Arial"/>
          <w:b w:val="0"/>
          <w:color w:val="000000"/>
          <w:sz w:val="20"/>
        </w:rPr>
        <w:t xml:space="preserve">o porośnięty trawą, </w:t>
      </w:r>
      <w:r w:rsidRPr="008D56BA">
        <w:rPr>
          <w:rFonts w:ascii="Arial" w:hAnsi="Arial" w:cs="Arial"/>
          <w:b w:val="0"/>
          <w:color w:val="000000"/>
          <w:sz w:val="20"/>
        </w:rPr>
        <w:t>a częściowo utwar</w:t>
      </w:r>
      <w:r>
        <w:rPr>
          <w:rFonts w:ascii="Arial" w:hAnsi="Arial" w:cs="Arial"/>
          <w:b w:val="0"/>
          <w:color w:val="000000"/>
          <w:sz w:val="20"/>
        </w:rPr>
        <w:t xml:space="preserve">dzony, z </w:t>
      </w:r>
      <w:r w:rsidRPr="008D56BA">
        <w:rPr>
          <w:rFonts w:ascii="Arial" w:hAnsi="Arial" w:cs="Arial"/>
          <w:b w:val="0"/>
          <w:color w:val="000000"/>
          <w:sz w:val="20"/>
        </w:rPr>
        <w:t>urządzonymi kortami tenisowymi</w:t>
      </w:r>
      <w:r w:rsidR="00E87A75">
        <w:rPr>
          <w:rFonts w:ascii="Arial" w:hAnsi="Arial" w:cs="Arial"/>
          <w:b w:val="0"/>
          <w:color w:val="000000"/>
          <w:sz w:val="20"/>
        </w:rPr>
        <w:t>. N</w:t>
      </w:r>
      <w:r w:rsidR="00E87A75" w:rsidRPr="00A9401A">
        <w:rPr>
          <w:rFonts w:ascii="Arial" w:hAnsi="Arial" w:cs="Arial"/>
          <w:b w:val="0"/>
          <w:sz w:val="20"/>
          <w:szCs w:val="20"/>
        </w:rPr>
        <w:t xml:space="preserve">akłady </w:t>
      </w:r>
      <w:r w:rsidR="00E87A75">
        <w:rPr>
          <w:rFonts w:ascii="Arial" w:hAnsi="Arial" w:cs="Arial"/>
          <w:b w:val="0"/>
          <w:sz w:val="20"/>
          <w:szCs w:val="20"/>
        </w:rPr>
        <w:t>na gruncie poczynione zostały przez</w:t>
      </w:r>
      <w:r w:rsidR="00E87A75" w:rsidRPr="00A9401A">
        <w:rPr>
          <w:rFonts w:ascii="Arial" w:hAnsi="Arial" w:cs="Arial"/>
          <w:b w:val="0"/>
          <w:sz w:val="20"/>
          <w:szCs w:val="20"/>
        </w:rPr>
        <w:t xml:space="preserve"> </w:t>
      </w:r>
      <w:r w:rsidR="00E87A75">
        <w:rPr>
          <w:rFonts w:ascii="Arial" w:hAnsi="Arial" w:cs="Arial"/>
          <w:b w:val="0"/>
          <w:sz w:val="20"/>
          <w:szCs w:val="20"/>
        </w:rPr>
        <w:t>Wy</w:t>
      </w:r>
      <w:r w:rsidR="00E87A75" w:rsidRPr="00A9401A">
        <w:rPr>
          <w:rFonts w:ascii="Arial" w:hAnsi="Arial" w:cs="Arial"/>
          <w:b w:val="0"/>
          <w:sz w:val="20"/>
          <w:szCs w:val="20"/>
        </w:rPr>
        <w:t>dzierżaw</w:t>
      </w:r>
      <w:r w:rsidR="00E87A75">
        <w:rPr>
          <w:rFonts w:ascii="Arial" w:hAnsi="Arial" w:cs="Arial"/>
          <w:b w:val="0"/>
          <w:sz w:val="20"/>
          <w:szCs w:val="20"/>
        </w:rPr>
        <w:t>iającego.</w:t>
      </w:r>
    </w:p>
    <w:p w:rsidR="0011382C" w:rsidRPr="00FA3978" w:rsidRDefault="00BA16E0" w:rsidP="00B52053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141A75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r w:rsidRPr="00742584">
        <w:rPr>
          <w:rFonts w:ascii="Arial" w:hAnsi="Arial" w:cs="Arial"/>
          <w:bCs/>
          <w:sz w:val="20"/>
          <w:szCs w:val="20"/>
        </w:rPr>
        <w:t>Bezprzetargowe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141A75">
        <w:rPr>
          <w:rFonts w:ascii="Arial" w:hAnsi="Arial" w:cs="Arial"/>
          <w:bCs/>
          <w:sz w:val="20"/>
          <w:szCs w:val="20"/>
        </w:rPr>
        <w:t xml:space="preserve">przeznaczeniem </w:t>
      </w:r>
      <w:r w:rsidR="00E533EE" w:rsidRPr="00E533EE">
        <w:rPr>
          <w:rFonts w:ascii="Arial" w:hAnsi="Arial" w:cs="Arial"/>
          <w:color w:val="000000"/>
          <w:sz w:val="20"/>
          <w:szCs w:val="20"/>
        </w:rPr>
        <w:t>na zagospodarowanie terenów sportowych</w:t>
      </w:r>
      <w:r w:rsidR="00161E26" w:rsidRPr="00E533EE">
        <w:rPr>
          <w:rFonts w:ascii="Arial" w:hAnsi="Arial" w:cs="Arial"/>
          <w:bCs/>
          <w:sz w:val="20"/>
          <w:szCs w:val="20"/>
        </w:rPr>
        <w:t xml:space="preserve">, </w:t>
      </w:r>
      <w:r w:rsidR="00204EA3" w:rsidRPr="00141A75">
        <w:rPr>
          <w:rFonts w:ascii="Arial" w:hAnsi="Arial" w:cs="Arial"/>
          <w:sz w:val="20"/>
          <w:szCs w:val="20"/>
        </w:rPr>
        <w:t xml:space="preserve">na </w:t>
      </w:r>
      <w:r w:rsidR="00701E31" w:rsidRPr="00141A75">
        <w:rPr>
          <w:rFonts w:ascii="Arial" w:hAnsi="Arial" w:cs="Arial"/>
          <w:sz w:val="20"/>
          <w:szCs w:val="20"/>
        </w:rPr>
        <w:t>czas nieoznaczony</w:t>
      </w:r>
      <w:r w:rsidR="00204EA3" w:rsidRPr="00141A75">
        <w:rPr>
          <w:rFonts w:ascii="Arial" w:hAnsi="Arial" w:cs="Arial"/>
          <w:sz w:val="20"/>
          <w:szCs w:val="20"/>
        </w:rPr>
        <w:t xml:space="preserve">, na rzecz </w:t>
      </w:r>
      <w:r w:rsidR="004C1AB5">
        <w:rPr>
          <w:rFonts w:ascii="Arial" w:hAnsi="Arial" w:cs="Arial"/>
          <w:sz w:val="20"/>
          <w:szCs w:val="20"/>
        </w:rPr>
        <w:t>dotychczasowego dzierżawcy</w:t>
      </w:r>
      <w:r w:rsidR="00204EA3" w:rsidRPr="00141A75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553C3E" w:rsidRPr="00141A75" w:rsidRDefault="00553C3E" w:rsidP="00553C3E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 w:rsidR="00117403">
        <w:rPr>
          <w:rFonts w:ascii="Arial" w:hAnsi="Arial" w:cs="Arial"/>
          <w:color w:val="000000"/>
          <w:sz w:val="20"/>
          <w:szCs w:val="20"/>
        </w:rPr>
        <w:t>zagospodarowania</w:t>
      </w:r>
      <w:r w:rsidR="00117403" w:rsidRPr="00E533EE">
        <w:rPr>
          <w:rFonts w:ascii="Arial" w:hAnsi="Arial" w:cs="Arial"/>
          <w:color w:val="000000"/>
          <w:sz w:val="20"/>
          <w:szCs w:val="20"/>
        </w:rPr>
        <w:t xml:space="preserve"> terenów sportowych</w:t>
      </w:r>
      <w:r w:rsidRPr="00141A75">
        <w:rPr>
          <w:rFonts w:ascii="Arial" w:hAnsi="Arial" w:cs="Arial"/>
          <w:bCs/>
          <w:sz w:val="20"/>
          <w:szCs w:val="20"/>
        </w:rPr>
        <w:t xml:space="preserve"> wynosi </w:t>
      </w:r>
      <w:r w:rsidR="00117403">
        <w:rPr>
          <w:rFonts w:ascii="Arial" w:hAnsi="Arial" w:cs="Arial"/>
          <w:bCs/>
          <w:sz w:val="20"/>
          <w:szCs w:val="20"/>
        </w:rPr>
        <w:t>0</w:t>
      </w:r>
      <w:r w:rsidRPr="00141A75">
        <w:rPr>
          <w:rFonts w:ascii="Arial" w:hAnsi="Arial" w:cs="Arial"/>
          <w:bCs/>
          <w:sz w:val="20"/>
          <w:szCs w:val="20"/>
        </w:rPr>
        <w:t>,0</w:t>
      </w:r>
      <w:r w:rsidR="00117403">
        <w:rPr>
          <w:rFonts w:ascii="Arial" w:hAnsi="Arial" w:cs="Arial"/>
          <w:bCs/>
          <w:sz w:val="20"/>
          <w:szCs w:val="20"/>
        </w:rPr>
        <w:t>8</w:t>
      </w:r>
      <w:r w:rsidRPr="00141A75">
        <w:rPr>
          <w:rFonts w:ascii="Arial" w:hAnsi="Arial" w:cs="Arial"/>
          <w:bCs/>
          <w:sz w:val="20"/>
          <w:szCs w:val="20"/>
        </w:rPr>
        <w:t xml:space="preserve"> zł plus podatek VAT 23% w stosunku miesięcznym. Czynsz płatny jest kwartalnie do 20 dnia każdego miesiąca rozpoczynającego kwartał.</w:t>
      </w:r>
    </w:p>
    <w:p w:rsidR="00EB1E75" w:rsidRPr="00FA3978" w:rsidRDefault="00795089" w:rsidP="00141A7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późn.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812535" w:rsidRPr="00F00461" w:rsidRDefault="00812535" w:rsidP="00812535">
      <w:pPr>
        <w:jc w:val="both"/>
        <w:rPr>
          <w:rFonts w:ascii="Arial" w:hAnsi="Arial" w:cs="Arial"/>
          <w:sz w:val="16"/>
          <w:szCs w:val="16"/>
        </w:rPr>
      </w:pPr>
    </w:p>
    <w:p w:rsidR="00484E32" w:rsidRPr="00F00461" w:rsidRDefault="00484E32" w:rsidP="00484E3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484E32" w:rsidRPr="00F00461" w:rsidRDefault="00484E32" w:rsidP="00484E32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>/-/ mgr Katarzyna Szymkowska</w:t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BB5BBC" w:rsidRDefault="00484E32" w:rsidP="00484E32">
      <w:pPr>
        <w:tabs>
          <w:tab w:val="left" w:pos="630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484E32" w:rsidRDefault="00484E32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1C5977" w:rsidRPr="00BB5BBC" w:rsidRDefault="00484E32" w:rsidP="00347A09">
      <w:pPr>
        <w:jc w:val="both"/>
        <w:rPr>
          <w:rFonts w:ascii="Arial" w:hAnsi="Arial" w:cs="Arial"/>
          <w:bCs/>
          <w:sz w:val="10"/>
          <w:szCs w:val="16"/>
        </w:rPr>
      </w:pPr>
      <w:r>
        <w:rPr>
          <w:rFonts w:ascii="Arial" w:hAnsi="Arial" w:cs="Arial"/>
          <w:bCs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 xml:space="preserve">porz. M.Kucia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17403"/>
    <w:rsid w:val="0012304A"/>
    <w:rsid w:val="001263D4"/>
    <w:rsid w:val="00127E83"/>
    <w:rsid w:val="00130FC8"/>
    <w:rsid w:val="00136626"/>
    <w:rsid w:val="00137707"/>
    <w:rsid w:val="00141A75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5948"/>
    <w:rsid w:val="00477D1C"/>
    <w:rsid w:val="00484E32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2E8B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E64B3"/>
    <w:rsid w:val="006F42EF"/>
    <w:rsid w:val="006F4628"/>
    <w:rsid w:val="006F5CC7"/>
    <w:rsid w:val="00701E31"/>
    <w:rsid w:val="00704641"/>
    <w:rsid w:val="0070487F"/>
    <w:rsid w:val="007073F4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5C32"/>
    <w:rsid w:val="008276DF"/>
    <w:rsid w:val="00831BA2"/>
    <w:rsid w:val="008322E4"/>
    <w:rsid w:val="0083537B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00E9"/>
    <w:rsid w:val="008D2FDB"/>
    <w:rsid w:val="008D56BA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6DFD"/>
    <w:rsid w:val="00B957B3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587D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3EE"/>
    <w:rsid w:val="00E537AD"/>
    <w:rsid w:val="00E61117"/>
    <w:rsid w:val="00E85555"/>
    <w:rsid w:val="00E87A7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8C31-7931-45AF-950E-B2679256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14</cp:revision>
  <cp:lastPrinted>2023-06-27T10:06:00Z</cp:lastPrinted>
  <dcterms:created xsi:type="dcterms:W3CDTF">2023-06-27T09:53:00Z</dcterms:created>
  <dcterms:modified xsi:type="dcterms:W3CDTF">2023-07-04T09:13:00Z</dcterms:modified>
</cp:coreProperties>
</file>