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A471" w14:textId="77777777" w:rsidR="00FB276B" w:rsidRPr="009207B4" w:rsidRDefault="00FB276B" w:rsidP="0039140A">
      <w:pPr>
        <w:spacing w:after="0" w:line="360" w:lineRule="auto"/>
        <w:jc w:val="center"/>
        <w:rPr>
          <w:rFonts w:ascii="Arial" w:hAnsi="Arial" w:cs="Arial"/>
          <w:sz w:val="10"/>
          <w:szCs w:val="10"/>
        </w:rPr>
      </w:pPr>
    </w:p>
    <w:p w14:paraId="3A534824" w14:textId="77777777" w:rsidR="00434714" w:rsidRDefault="00434714" w:rsidP="00434714">
      <w:pPr>
        <w:spacing w:after="0" w:line="360" w:lineRule="auto"/>
        <w:jc w:val="right"/>
        <w:rPr>
          <w:rFonts w:ascii="Arial" w:hAnsi="Arial" w:cs="Arial"/>
        </w:rPr>
      </w:pPr>
    </w:p>
    <w:p w14:paraId="5D71E49A" w14:textId="7167E89A" w:rsidR="00434714" w:rsidRDefault="000777E6" w:rsidP="00434714">
      <w:pPr>
        <w:spacing w:after="0" w:line="360" w:lineRule="auto"/>
        <w:jc w:val="right"/>
        <w:rPr>
          <w:rFonts w:ascii="Arial" w:hAnsi="Arial" w:cs="Arial"/>
        </w:rPr>
      </w:pPr>
      <w:r w:rsidRPr="009975BF">
        <w:rPr>
          <w:rFonts w:ascii="Arial" w:hAnsi="Arial" w:cs="Arial"/>
        </w:rPr>
        <w:t>T</w:t>
      </w:r>
      <w:r w:rsidR="00764AEB" w:rsidRPr="009975BF">
        <w:rPr>
          <w:rFonts w:ascii="Arial" w:hAnsi="Arial" w:cs="Arial"/>
        </w:rPr>
        <w:t>ychy</w:t>
      </w:r>
      <w:r w:rsidR="00287DD7" w:rsidRPr="009975BF">
        <w:rPr>
          <w:rFonts w:ascii="Arial" w:hAnsi="Arial" w:cs="Arial"/>
        </w:rPr>
        <w:t>,</w:t>
      </w:r>
      <w:r w:rsidR="006A6F75" w:rsidRPr="009975BF">
        <w:rPr>
          <w:rFonts w:ascii="Arial" w:hAnsi="Arial" w:cs="Arial"/>
        </w:rPr>
        <w:t xml:space="preserve"> </w:t>
      </w:r>
      <w:r w:rsidR="009975BF" w:rsidRPr="009975BF">
        <w:rPr>
          <w:rFonts w:ascii="Arial" w:hAnsi="Arial" w:cs="Arial"/>
        </w:rPr>
        <w:t>11 kwietnia</w:t>
      </w:r>
      <w:r w:rsidR="007F0F01" w:rsidRPr="009975BF">
        <w:rPr>
          <w:rFonts w:ascii="Arial" w:hAnsi="Arial" w:cs="Arial"/>
        </w:rPr>
        <w:t xml:space="preserve"> </w:t>
      </w:r>
      <w:r w:rsidR="00764AEB" w:rsidRPr="009975BF">
        <w:rPr>
          <w:rFonts w:ascii="Arial" w:hAnsi="Arial" w:cs="Arial"/>
        </w:rPr>
        <w:t>202</w:t>
      </w:r>
      <w:r w:rsidR="00287DD7" w:rsidRPr="009975BF">
        <w:rPr>
          <w:rFonts w:ascii="Arial" w:hAnsi="Arial" w:cs="Arial"/>
        </w:rPr>
        <w:t>3</w:t>
      </w:r>
      <w:r w:rsidRPr="009975BF">
        <w:rPr>
          <w:rFonts w:ascii="Arial" w:hAnsi="Arial" w:cs="Arial"/>
        </w:rPr>
        <w:t xml:space="preserve"> r.</w:t>
      </w:r>
    </w:p>
    <w:p w14:paraId="0B112D79" w14:textId="5191B24C" w:rsidR="000777E6" w:rsidRPr="00AC102C" w:rsidRDefault="00F01210" w:rsidP="006F201F">
      <w:pPr>
        <w:spacing w:after="0" w:line="360" w:lineRule="auto"/>
        <w:rPr>
          <w:rFonts w:ascii="Arial" w:hAnsi="Arial" w:cs="Arial"/>
        </w:rPr>
      </w:pPr>
      <w:r w:rsidRPr="00AC102C">
        <w:rPr>
          <w:rFonts w:ascii="Arial" w:hAnsi="Arial" w:cs="Arial"/>
        </w:rPr>
        <w:t>DUK.1711.</w:t>
      </w:r>
      <w:r w:rsidR="006A6F75">
        <w:rPr>
          <w:rFonts w:ascii="Arial" w:hAnsi="Arial" w:cs="Arial"/>
        </w:rPr>
        <w:t>1,2</w:t>
      </w:r>
      <w:r w:rsidR="008A5FB2" w:rsidRPr="00AC102C">
        <w:rPr>
          <w:rFonts w:ascii="Arial" w:hAnsi="Arial" w:cs="Arial"/>
        </w:rPr>
        <w:t>.202</w:t>
      </w:r>
      <w:r w:rsidR="006A6F75">
        <w:rPr>
          <w:rFonts w:ascii="Arial" w:hAnsi="Arial" w:cs="Arial"/>
        </w:rPr>
        <w:t>3</w:t>
      </w:r>
    </w:p>
    <w:p w14:paraId="2D0A430A" w14:textId="77777777" w:rsidR="001B2DCC" w:rsidRDefault="001B2DCC" w:rsidP="007578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7C7552" w14:textId="77777777" w:rsidR="00434714" w:rsidRDefault="00434714" w:rsidP="007578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74706F" w14:textId="77777777" w:rsidR="00434714" w:rsidRPr="00363485" w:rsidRDefault="00434714" w:rsidP="007578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BAA66E" w14:textId="77777777" w:rsidR="00DA41F1" w:rsidRPr="00764AEB" w:rsidRDefault="00C658DF" w:rsidP="00764AEB">
      <w:pPr>
        <w:spacing w:after="0" w:line="360" w:lineRule="auto"/>
        <w:ind w:left="5670"/>
        <w:rPr>
          <w:rFonts w:ascii="Arial" w:hAnsi="Arial" w:cs="Arial"/>
          <w:b/>
        </w:rPr>
      </w:pPr>
      <w:r w:rsidRPr="00764AEB">
        <w:rPr>
          <w:rFonts w:ascii="Arial" w:hAnsi="Arial" w:cs="Arial"/>
          <w:b/>
        </w:rPr>
        <w:t>Pan</w:t>
      </w:r>
      <w:r w:rsidR="00634B06" w:rsidRPr="00764AEB">
        <w:rPr>
          <w:rFonts w:ascii="Arial" w:hAnsi="Arial" w:cs="Arial"/>
          <w:b/>
        </w:rPr>
        <w:t>i</w:t>
      </w:r>
    </w:p>
    <w:p w14:paraId="7C8FB4F5" w14:textId="77777777" w:rsidR="00DA41F1" w:rsidRPr="00764AEB" w:rsidRDefault="00634B06" w:rsidP="00764AEB">
      <w:pPr>
        <w:spacing w:after="0" w:line="360" w:lineRule="auto"/>
        <w:ind w:left="5670"/>
        <w:rPr>
          <w:rFonts w:ascii="Arial" w:hAnsi="Arial" w:cs="Arial"/>
          <w:b/>
        </w:rPr>
      </w:pPr>
      <w:r w:rsidRPr="00764AEB">
        <w:rPr>
          <w:rFonts w:ascii="Arial" w:hAnsi="Arial" w:cs="Arial"/>
          <w:b/>
        </w:rPr>
        <w:t xml:space="preserve">mgr </w:t>
      </w:r>
      <w:r w:rsidR="00E41EF0" w:rsidRPr="00764AEB">
        <w:rPr>
          <w:rFonts w:ascii="Arial" w:hAnsi="Arial" w:cs="Arial"/>
          <w:b/>
        </w:rPr>
        <w:t>Dorota Gnacik</w:t>
      </w:r>
    </w:p>
    <w:p w14:paraId="301E0388" w14:textId="77777777" w:rsidR="00E41EF0" w:rsidRPr="00764AEB" w:rsidRDefault="00634B06" w:rsidP="00764AEB">
      <w:pPr>
        <w:spacing w:after="0" w:line="360" w:lineRule="auto"/>
        <w:ind w:left="5670"/>
        <w:rPr>
          <w:rFonts w:ascii="Arial" w:hAnsi="Arial" w:cs="Arial"/>
          <w:b/>
        </w:rPr>
      </w:pPr>
      <w:r w:rsidRPr="00764AEB">
        <w:rPr>
          <w:rFonts w:ascii="Arial" w:hAnsi="Arial" w:cs="Arial"/>
          <w:b/>
        </w:rPr>
        <w:t xml:space="preserve">Dyrektor </w:t>
      </w:r>
    </w:p>
    <w:p w14:paraId="0A7A3ADF" w14:textId="77777777" w:rsidR="00DA41F1" w:rsidRPr="00764AEB" w:rsidRDefault="00E41EF0" w:rsidP="00764AEB">
      <w:pPr>
        <w:spacing w:after="0" w:line="360" w:lineRule="auto"/>
        <w:ind w:left="5670"/>
        <w:rPr>
          <w:rFonts w:ascii="Arial" w:hAnsi="Arial" w:cs="Arial"/>
          <w:b/>
        </w:rPr>
      </w:pPr>
      <w:r w:rsidRPr="00764AEB">
        <w:rPr>
          <w:rFonts w:ascii="Arial" w:hAnsi="Arial" w:cs="Arial"/>
          <w:b/>
        </w:rPr>
        <w:t>Miejskiego Centrum Oświaty</w:t>
      </w:r>
    </w:p>
    <w:p w14:paraId="0E3134E9" w14:textId="77777777" w:rsidR="004A428A" w:rsidRPr="00764AEB" w:rsidRDefault="000777E6" w:rsidP="00764AEB">
      <w:pPr>
        <w:spacing w:after="0" w:line="360" w:lineRule="auto"/>
        <w:ind w:left="5670"/>
        <w:rPr>
          <w:rFonts w:ascii="Arial" w:hAnsi="Arial" w:cs="Arial"/>
          <w:b/>
        </w:rPr>
      </w:pPr>
      <w:r w:rsidRPr="00764AEB">
        <w:rPr>
          <w:rFonts w:ascii="Arial" w:hAnsi="Arial" w:cs="Arial"/>
          <w:b/>
        </w:rPr>
        <w:t>w Tychach</w:t>
      </w:r>
    </w:p>
    <w:p w14:paraId="53BD4F91" w14:textId="77777777" w:rsidR="002F3482" w:rsidRDefault="002F3482" w:rsidP="00C10C1F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78F6DCCE" w14:textId="77777777" w:rsidR="00434714" w:rsidRPr="00363485" w:rsidRDefault="00434714" w:rsidP="00C10C1F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20A25202" w14:textId="77777777" w:rsidR="000777E6" w:rsidRPr="001F1FC7" w:rsidRDefault="000777E6" w:rsidP="006F201F">
      <w:pPr>
        <w:spacing w:after="0" w:line="360" w:lineRule="auto"/>
        <w:jc w:val="center"/>
        <w:rPr>
          <w:rFonts w:ascii="Arial" w:hAnsi="Arial" w:cs="Arial"/>
          <w:b/>
        </w:rPr>
      </w:pPr>
      <w:r w:rsidRPr="001F1FC7">
        <w:rPr>
          <w:rFonts w:ascii="Arial" w:hAnsi="Arial" w:cs="Arial"/>
          <w:b/>
        </w:rPr>
        <w:t>WYSTĄPIENIE POKONTROLNE</w:t>
      </w:r>
    </w:p>
    <w:p w14:paraId="5C8D8269" w14:textId="77777777" w:rsidR="00434714" w:rsidRDefault="00434714" w:rsidP="00C10C1F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365EAA" w14:textId="77777777" w:rsidR="00434714" w:rsidRPr="00434714" w:rsidRDefault="00434714" w:rsidP="00C10C1F">
      <w:pPr>
        <w:spacing w:after="0" w:line="480" w:lineRule="auto"/>
        <w:jc w:val="center"/>
        <w:rPr>
          <w:rFonts w:ascii="Arial" w:hAnsi="Arial" w:cs="Arial"/>
          <w:b/>
        </w:rPr>
      </w:pPr>
    </w:p>
    <w:p w14:paraId="02091036" w14:textId="4393A2B8" w:rsidR="00B873C6" w:rsidRPr="001A662F" w:rsidRDefault="000777E6" w:rsidP="00F01210">
      <w:pPr>
        <w:tabs>
          <w:tab w:val="left" w:pos="448"/>
          <w:tab w:val="left" w:pos="709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</w:rPr>
      </w:pPr>
      <w:r w:rsidRPr="001F1FC7">
        <w:rPr>
          <w:rFonts w:ascii="Arial" w:hAnsi="Arial" w:cs="Arial"/>
        </w:rPr>
        <w:tab/>
      </w:r>
      <w:r w:rsidR="00E41EF0" w:rsidRPr="001F1FC7">
        <w:rPr>
          <w:rFonts w:ascii="Arial" w:hAnsi="Arial" w:cs="Arial"/>
        </w:rPr>
        <w:t xml:space="preserve">Kontrola przeprowadzona </w:t>
      </w:r>
      <w:r w:rsidR="007976B0" w:rsidRPr="001F1FC7">
        <w:rPr>
          <w:rFonts w:ascii="Arial" w:hAnsi="Arial" w:cs="Arial"/>
        </w:rPr>
        <w:t xml:space="preserve">w Miejskim Centrum Oświaty w Tychach </w:t>
      </w:r>
      <w:r w:rsidR="00F01210" w:rsidRPr="001F1FC7">
        <w:rPr>
          <w:rFonts w:ascii="Arial" w:hAnsi="Arial" w:cs="Arial"/>
        </w:rPr>
        <w:t xml:space="preserve">w dniach </w:t>
      </w:r>
      <w:r w:rsidR="00287DD7" w:rsidRPr="00287DD7">
        <w:rPr>
          <w:rFonts w:ascii="Arial" w:hAnsi="Arial" w:cs="Arial"/>
          <w:spacing w:val="-4"/>
        </w:rPr>
        <w:t xml:space="preserve">od </w:t>
      </w:r>
      <w:r w:rsidR="006A6F75">
        <w:rPr>
          <w:rFonts w:ascii="Arial" w:hAnsi="Arial" w:cs="Arial"/>
          <w:spacing w:val="-4"/>
        </w:rPr>
        <w:t>23</w:t>
      </w:r>
      <w:r w:rsidR="00287DD7" w:rsidRPr="00287DD7">
        <w:rPr>
          <w:rFonts w:ascii="Arial" w:hAnsi="Arial" w:cs="Arial"/>
          <w:spacing w:val="-4"/>
        </w:rPr>
        <w:t>.</w:t>
      </w:r>
      <w:r w:rsidR="006A6F75">
        <w:rPr>
          <w:rFonts w:ascii="Arial" w:hAnsi="Arial" w:cs="Arial"/>
          <w:spacing w:val="-4"/>
        </w:rPr>
        <w:t>0</w:t>
      </w:r>
      <w:r w:rsidR="00287DD7" w:rsidRPr="00287DD7">
        <w:rPr>
          <w:rFonts w:ascii="Arial" w:hAnsi="Arial" w:cs="Arial"/>
          <w:spacing w:val="-4"/>
        </w:rPr>
        <w:t>1.202</w:t>
      </w:r>
      <w:r w:rsidR="006A6F75">
        <w:rPr>
          <w:rFonts w:ascii="Arial" w:hAnsi="Arial" w:cs="Arial"/>
          <w:spacing w:val="-4"/>
        </w:rPr>
        <w:t>3</w:t>
      </w:r>
      <w:r w:rsidR="00287DD7" w:rsidRPr="00287DD7">
        <w:rPr>
          <w:rFonts w:ascii="Arial" w:hAnsi="Arial" w:cs="Arial"/>
          <w:spacing w:val="-4"/>
        </w:rPr>
        <w:t xml:space="preserve"> r. do </w:t>
      </w:r>
      <w:r w:rsidR="006A6F75">
        <w:rPr>
          <w:rFonts w:ascii="Arial" w:hAnsi="Arial" w:cs="Arial"/>
          <w:spacing w:val="-4"/>
        </w:rPr>
        <w:t>24</w:t>
      </w:r>
      <w:r w:rsidR="00287DD7" w:rsidRPr="00287DD7">
        <w:rPr>
          <w:rFonts w:ascii="Arial" w:hAnsi="Arial" w:cs="Arial"/>
          <w:spacing w:val="-4"/>
        </w:rPr>
        <w:t>.</w:t>
      </w:r>
      <w:r w:rsidR="006A6F75">
        <w:rPr>
          <w:rFonts w:ascii="Arial" w:hAnsi="Arial" w:cs="Arial"/>
          <w:spacing w:val="-4"/>
        </w:rPr>
        <w:t>0</w:t>
      </w:r>
      <w:r w:rsidR="00287DD7" w:rsidRPr="00287DD7">
        <w:rPr>
          <w:rFonts w:ascii="Arial" w:hAnsi="Arial" w:cs="Arial"/>
          <w:spacing w:val="-4"/>
        </w:rPr>
        <w:t>2.202</w:t>
      </w:r>
      <w:r w:rsidR="006A6F75">
        <w:rPr>
          <w:rFonts w:ascii="Arial" w:hAnsi="Arial" w:cs="Arial"/>
          <w:spacing w:val="-4"/>
        </w:rPr>
        <w:t>3</w:t>
      </w:r>
      <w:r w:rsidR="00287DD7" w:rsidRPr="00287DD7">
        <w:rPr>
          <w:rFonts w:ascii="Arial" w:hAnsi="Arial" w:cs="Arial"/>
          <w:spacing w:val="-4"/>
        </w:rPr>
        <w:t xml:space="preserve"> r. </w:t>
      </w:r>
      <w:r w:rsidR="00F01210" w:rsidRPr="001F1FC7">
        <w:rPr>
          <w:rFonts w:ascii="Arial" w:hAnsi="Arial" w:cs="Arial"/>
        </w:rPr>
        <w:t xml:space="preserve">przez mgr Agnieszkę </w:t>
      </w:r>
      <w:proofErr w:type="spellStart"/>
      <w:r w:rsidR="00F01210" w:rsidRPr="001F1FC7">
        <w:rPr>
          <w:rFonts w:ascii="Arial" w:hAnsi="Arial" w:cs="Arial"/>
        </w:rPr>
        <w:t>Olak</w:t>
      </w:r>
      <w:proofErr w:type="spellEnd"/>
      <w:r w:rsidR="00F01210" w:rsidRPr="001F1FC7">
        <w:rPr>
          <w:rFonts w:ascii="Arial" w:hAnsi="Arial" w:cs="Arial"/>
        </w:rPr>
        <w:t>, naczelnika Wydziału Kontroli Urzędu Miasta Tychy, mgr Agnieszkę Szymańską</w:t>
      </w:r>
      <w:r w:rsidR="00353992" w:rsidRPr="001F1FC7">
        <w:rPr>
          <w:rFonts w:ascii="Arial" w:hAnsi="Arial" w:cs="Arial"/>
        </w:rPr>
        <w:t xml:space="preserve"> oraz mgr </w:t>
      </w:r>
      <w:r w:rsidR="00353992" w:rsidRPr="001F1FC7">
        <w:rPr>
          <w:rFonts w:ascii="Arial" w:hAnsi="Arial" w:cs="Arial"/>
          <w:spacing w:val="-4"/>
        </w:rPr>
        <w:t>Annę Wardzińską</w:t>
      </w:r>
      <w:r w:rsidR="00F01210" w:rsidRPr="001F1FC7">
        <w:rPr>
          <w:rFonts w:ascii="Arial" w:hAnsi="Arial" w:cs="Arial"/>
        </w:rPr>
        <w:t xml:space="preserve"> główn</w:t>
      </w:r>
      <w:r w:rsidR="00353992" w:rsidRPr="001F1FC7">
        <w:rPr>
          <w:rFonts w:ascii="Arial" w:hAnsi="Arial" w:cs="Arial"/>
        </w:rPr>
        <w:t>ych</w:t>
      </w:r>
      <w:r w:rsidR="00F01210" w:rsidRPr="001F1FC7">
        <w:rPr>
          <w:rFonts w:ascii="Arial" w:hAnsi="Arial" w:cs="Arial"/>
        </w:rPr>
        <w:t xml:space="preserve"> </w:t>
      </w:r>
      <w:r w:rsidR="00F01210" w:rsidRPr="001A662F">
        <w:rPr>
          <w:rFonts w:ascii="Arial" w:hAnsi="Arial" w:cs="Arial"/>
        </w:rPr>
        <w:t>specjalist</w:t>
      </w:r>
      <w:r w:rsidR="00353992" w:rsidRPr="001A662F">
        <w:rPr>
          <w:rFonts w:ascii="Arial" w:hAnsi="Arial" w:cs="Arial"/>
        </w:rPr>
        <w:t>ów</w:t>
      </w:r>
      <w:r w:rsidR="00F01210" w:rsidRPr="001A662F">
        <w:rPr>
          <w:rFonts w:ascii="Arial" w:hAnsi="Arial" w:cs="Arial"/>
        </w:rPr>
        <w:t xml:space="preserve"> Wydziału Kontroli Urzędu Miasta Tychy</w:t>
      </w:r>
      <w:r w:rsidR="00515368" w:rsidRPr="001A662F">
        <w:rPr>
          <w:rFonts w:ascii="Arial" w:hAnsi="Arial" w:cs="Arial"/>
          <w:spacing w:val="-4"/>
        </w:rPr>
        <w:t xml:space="preserve"> </w:t>
      </w:r>
      <w:r w:rsidR="00F01210" w:rsidRPr="001A662F">
        <w:rPr>
          <w:rFonts w:ascii="Arial" w:hAnsi="Arial" w:cs="Arial"/>
          <w:spacing w:val="-2"/>
        </w:rPr>
        <w:t xml:space="preserve">na podstawie upoważnień </w:t>
      </w:r>
      <w:r w:rsidR="00231CEE" w:rsidRPr="001A662F">
        <w:rPr>
          <w:rFonts w:ascii="Arial" w:hAnsi="Arial" w:cs="Arial"/>
          <w:spacing w:val="-2"/>
        </w:rPr>
        <w:t>nr: 0052.1/</w:t>
      </w:r>
      <w:r w:rsidR="006A6F75" w:rsidRPr="001A662F">
        <w:rPr>
          <w:rFonts w:ascii="Arial" w:hAnsi="Arial" w:cs="Arial"/>
          <w:spacing w:val="-2"/>
        </w:rPr>
        <w:t>4</w:t>
      </w:r>
      <w:r w:rsidR="00231CEE" w:rsidRPr="001A662F">
        <w:rPr>
          <w:rFonts w:ascii="Arial" w:hAnsi="Arial" w:cs="Arial"/>
          <w:spacing w:val="-2"/>
        </w:rPr>
        <w:t>/2</w:t>
      </w:r>
      <w:r w:rsidR="006A6F75" w:rsidRPr="001A662F">
        <w:rPr>
          <w:rFonts w:ascii="Arial" w:hAnsi="Arial" w:cs="Arial"/>
          <w:spacing w:val="-2"/>
        </w:rPr>
        <w:t>3</w:t>
      </w:r>
      <w:r w:rsidR="00231CEE" w:rsidRPr="001A662F">
        <w:rPr>
          <w:rFonts w:ascii="Arial" w:hAnsi="Arial" w:cs="Arial"/>
          <w:spacing w:val="-2"/>
        </w:rPr>
        <w:t>, 0052.1/</w:t>
      </w:r>
      <w:r w:rsidR="006A6F75" w:rsidRPr="001A662F">
        <w:rPr>
          <w:rFonts w:ascii="Arial" w:hAnsi="Arial" w:cs="Arial"/>
          <w:spacing w:val="-2"/>
        </w:rPr>
        <w:t>5</w:t>
      </w:r>
      <w:r w:rsidR="00231CEE" w:rsidRPr="001A662F">
        <w:rPr>
          <w:rFonts w:ascii="Arial" w:hAnsi="Arial" w:cs="Arial"/>
          <w:spacing w:val="-2"/>
        </w:rPr>
        <w:t>/2</w:t>
      </w:r>
      <w:r w:rsidR="006A6F75" w:rsidRPr="001A662F">
        <w:rPr>
          <w:rFonts w:ascii="Arial" w:hAnsi="Arial" w:cs="Arial"/>
          <w:spacing w:val="-2"/>
        </w:rPr>
        <w:t>3</w:t>
      </w:r>
      <w:r w:rsidR="00231CEE" w:rsidRPr="001A662F">
        <w:rPr>
          <w:rFonts w:ascii="Arial" w:hAnsi="Arial" w:cs="Arial"/>
          <w:spacing w:val="-2"/>
        </w:rPr>
        <w:t>, 0052.1/</w:t>
      </w:r>
      <w:r w:rsidR="006A6F75" w:rsidRPr="001A662F">
        <w:rPr>
          <w:rFonts w:ascii="Arial" w:hAnsi="Arial" w:cs="Arial"/>
          <w:spacing w:val="-2"/>
        </w:rPr>
        <w:t>6</w:t>
      </w:r>
      <w:r w:rsidR="00231CEE" w:rsidRPr="001A662F">
        <w:rPr>
          <w:rFonts w:ascii="Arial" w:hAnsi="Arial" w:cs="Arial"/>
          <w:spacing w:val="-2"/>
        </w:rPr>
        <w:t>/2</w:t>
      </w:r>
      <w:r w:rsidR="006A6F75" w:rsidRPr="001A662F">
        <w:rPr>
          <w:rFonts w:ascii="Arial" w:hAnsi="Arial" w:cs="Arial"/>
          <w:spacing w:val="-2"/>
        </w:rPr>
        <w:t>3</w:t>
      </w:r>
      <w:r w:rsidR="001A662F" w:rsidRPr="001A662F">
        <w:rPr>
          <w:rFonts w:ascii="Arial" w:hAnsi="Arial" w:cs="Arial"/>
          <w:spacing w:val="-2"/>
        </w:rPr>
        <w:t xml:space="preserve"> z dnia 16.01.2023 r. oraz</w:t>
      </w:r>
      <w:r w:rsidR="00231CEE" w:rsidRPr="001A662F">
        <w:rPr>
          <w:rFonts w:ascii="Arial" w:hAnsi="Arial" w:cs="Arial"/>
          <w:spacing w:val="-2"/>
        </w:rPr>
        <w:t xml:space="preserve"> 0052.1/</w:t>
      </w:r>
      <w:r w:rsidR="006A6F75" w:rsidRPr="001A662F">
        <w:rPr>
          <w:rFonts w:ascii="Arial" w:hAnsi="Arial" w:cs="Arial"/>
          <w:spacing w:val="-2"/>
        </w:rPr>
        <w:t>7</w:t>
      </w:r>
      <w:r w:rsidR="00231CEE" w:rsidRPr="001A662F">
        <w:rPr>
          <w:rFonts w:ascii="Arial" w:hAnsi="Arial" w:cs="Arial"/>
          <w:spacing w:val="-2"/>
        </w:rPr>
        <w:t>/2</w:t>
      </w:r>
      <w:r w:rsidR="006A6F75" w:rsidRPr="001A662F">
        <w:rPr>
          <w:rFonts w:ascii="Arial" w:hAnsi="Arial" w:cs="Arial"/>
          <w:spacing w:val="-2"/>
        </w:rPr>
        <w:t>3</w:t>
      </w:r>
      <w:r w:rsidR="00231CEE" w:rsidRPr="001A662F">
        <w:rPr>
          <w:rFonts w:ascii="Arial" w:hAnsi="Arial" w:cs="Arial"/>
          <w:spacing w:val="-2"/>
        </w:rPr>
        <w:t xml:space="preserve"> </w:t>
      </w:r>
      <w:r w:rsidR="00F01210" w:rsidRPr="001A662F">
        <w:rPr>
          <w:rFonts w:ascii="Arial" w:hAnsi="Arial" w:cs="Arial"/>
          <w:spacing w:val="-2"/>
        </w:rPr>
        <w:t xml:space="preserve">z dnia </w:t>
      </w:r>
      <w:r w:rsidR="00287DD7" w:rsidRPr="001A662F">
        <w:rPr>
          <w:rFonts w:ascii="Arial" w:hAnsi="Arial" w:cs="Arial"/>
          <w:spacing w:val="-2"/>
        </w:rPr>
        <w:t>1</w:t>
      </w:r>
      <w:r w:rsidR="006A6F75" w:rsidRPr="001A662F">
        <w:rPr>
          <w:rFonts w:ascii="Arial" w:hAnsi="Arial" w:cs="Arial"/>
          <w:spacing w:val="-2"/>
        </w:rPr>
        <w:t>7</w:t>
      </w:r>
      <w:r w:rsidR="00231CEE" w:rsidRPr="001A662F">
        <w:rPr>
          <w:rFonts w:ascii="Arial" w:hAnsi="Arial" w:cs="Arial"/>
          <w:spacing w:val="-2"/>
        </w:rPr>
        <w:t>.</w:t>
      </w:r>
      <w:r w:rsidR="006A6F75" w:rsidRPr="001A662F">
        <w:rPr>
          <w:rFonts w:ascii="Arial" w:hAnsi="Arial" w:cs="Arial"/>
          <w:spacing w:val="-2"/>
        </w:rPr>
        <w:t>0</w:t>
      </w:r>
      <w:r w:rsidR="00287DD7" w:rsidRPr="001A662F">
        <w:rPr>
          <w:rFonts w:ascii="Arial" w:hAnsi="Arial" w:cs="Arial"/>
          <w:spacing w:val="-2"/>
        </w:rPr>
        <w:t>1</w:t>
      </w:r>
      <w:r w:rsidR="00F01210" w:rsidRPr="001A662F">
        <w:rPr>
          <w:rFonts w:ascii="Arial" w:hAnsi="Arial" w:cs="Arial"/>
          <w:spacing w:val="-2"/>
        </w:rPr>
        <w:t>.202</w:t>
      </w:r>
      <w:r w:rsidR="006A6F75" w:rsidRPr="001A662F">
        <w:rPr>
          <w:rFonts w:ascii="Arial" w:hAnsi="Arial" w:cs="Arial"/>
          <w:spacing w:val="-2"/>
        </w:rPr>
        <w:t>3</w:t>
      </w:r>
      <w:r w:rsidR="00287DD7" w:rsidRPr="001A662F">
        <w:rPr>
          <w:rFonts w:ascii="Arial" w:hAnsi="Arial" w:cs="Arial"/>
          <w:spacing w:val="-2"/>
        </w:rPr>
        <w:t> </w:t>
      </w:r>
      <w:r w:rsidR="00F01210" w:rsidRPr="001A662F">
        <w:rPr>
          <w:rFonts w:ascii="Arial" w:hAnsi="Arial" w:cs="Arial"/>
          <w:spacing w:val="-2"/>
        </w:rPr>
        <w:t>r.</w:t>
      </w:r>
      <w:r w:rsidR="00515368" w:rsidRPr="001A662F">
        <w:rPr>
          <w:rFonts w:ascii="Arial" w:hAnsi="Arial" w:cs="Arial"/>
          <w:spacing w:val="-2"/>
        </w:rPr>
        <w:t xml:space="preserve"> </w:t>
      </w:r>
      <w:r w:rsidR="00F01210" w:rsidRPr="001A662F">
        <w:rPr>
          <w:rFonts w:ascii="Arial" w:hAnsi="Arial" w:cs="Arial"/>
          <w:spacing w:val="-2"/>
        </w:rPr>
        <w:t>wydanych przez Prezydenta Miasta Tychy</w:t>
      </w:r>
      <w:r w:rsidR="00515368" w:rsidRPr="001A662F">
        <w:rPr>
          <w:rFonts w:ascii="Arial" w:hAnsi="Arial" w:cs="Arial"/>
          <w:spacing w:val="-2"/>
        </w:rPr>
        <w:t xml:space="preserve"> </w:t>
      </w:r>
      <w:r w:rsidR="003E229D" w:rsidRPr="001A662F">
        <w:rPr>
          <w:rFonts w:ascii="Arial" w:hAnsi="Arial" w:cs="Arial"/>
        </w:rPr>
        <w:t>w </w:t>
      </w:r>
      <w:r w:rsidR="00682A2A" w:rsidRPr="001A662F">
        <w:rPr>
          <w:rFonts w:ascii="Arial" w:hAnsi="Arial" w:cs="Arial"/>
        </w:rPr>
        <w:t>zakresie obsługi finansowo-</w:t>
      </w:r>
      <w:r w:rsidR="000E47F2" w:rsidRPr="001A662F">
        <w:rPr>
          <w:rFonts w:ascii="Arial" w:hAnsi="Arial" w:cs="Arial"/>
        </w:rPr>
        <w:t>księgowej niżej wymienionych jednostek</w:t>
      </w:r>
      <w:r w:rsidR="007976B0" w:rsidRPr="001A662F">
        <w:rPr>
          <w:rFonts w:ascii="Arial" w:hAnsi="Arial" w:cs="Arial"/>
        </w:rPr>
        <w:t>:</w:t>
      </w:r>
    </w:p>
    <w:p w14:paraId="30BF9D91" w14:textId="643D2FF9" w:rsidR="002D2C6B" w:rsidRPr="001A662F" w:rsidRDefault="00287DD7" w:rsidP="00857334">
      <w:pPr>
        <w:pStyle w:val="Akapitzlist"/>
        <w:numPr>
          <w:ilvl w:val="0"/>
          <w:numId w:val="2"/>
        </w:numPr>
        <w:tabs>
          <w:tab w:val="left" w:pos="-2410"/>
          <w:tab w:val="left" w:pos="4395"/>
          <w:tab w:val="left" w:pos="4536"/>
          <w:tab w:val="left" w:pos="4820"/>
        </w:tabs>
        <w:spacing w:after="0" w:line="360" w:lineRule="auto"/>
        <w:ind w:left="588" w:hanging="588"/>
        <w:jc w:val="both"/>
        <w:rPr>
          <w:rFonts w:ascii="Arial" w:hAnsi="Arial" w:cs="Arial"/>
        </w:rPr>
      </w:pPr>
      <w:r w:rsidRPr="001A662F">
        <w:rPr>
          <w:rFonts w:ascii="Arial" w:hAnsi="Arial" w:cs="Arial"/>
          <w:spacing w:val="-4"/>
        </w:rPr>
        <w:t xml:space="preserve">Szkoły Podstawowej nr </w:t>
      </w:r>
      <w:r w:rsidR="006A6F75" w:rsidRPr="001A662F">
        <w:rPr>
          <w:rFonts w:ascii="Arial" w:hAnsi="Arial" w:cs="Arial"/>
          <w:spacing w:val="-4"/>
        </w:rPr>
        <w:t>5</w:t>
      </w:r>
      <w:r w:rsidR="00231CEE" w:rsidRPr="001A662F">
        <w:rPr>
          <w:rFonts w:ascii="Arial" w:hAnsi="Arial" w:cs="Arial"/>
          <w:spacing w:val="-4"/>
        </w:rPr>
        <w:t xml:space="preserve"> </w:t>
      </w:r>
      <w:r w:rsidR="001A662F" w:rsidRPr="001A662F">
        <w:rPr>
          <w:rFonts w:ascii="Arial" w:hAnsi="Arial" w:cs="Arial"/>
          <w:spacing w:val="-2"/>
        </w:rPr>
        <w:t>z Oddziałami Integracyjnymi w Tychach</w:t>
      </w:r>
      <w:r w:rsidR="002D2C6B" w:rsidRPr="001A662F">
        <w:rPr>
          <w:rFonts w:ascii="Arial" w:hAnsi="Arial" w:cs="Arial"/>
          <w:spacing w:val="-4"/>
        </w:rPr>
        <w:t>,</w:t>
      </w:r>
    </w:p>
    <w:p w14:paraId="420C9520" w14:textId="4C304B30" w:rsidR="00A819FC" w:rsidRPr="001A662F" w:rsidRDefault="006A6F75" w:rsidP="00857334">
      <w:pPr>
        <w:pStyle w:val="Akapitzlist"/>
        <w:numPr>
          <w:ilvl w:val="0"/>
          <w:numId w:val="2"/>
        </w:numPr>
        <w:tabs>
          <w:tab w:val="left" w:pos="-2410"/>
          <w:tab w:val="left" w:pos="4395"/>
          <w:tab w:val="left" w:pos="4536"/>
          <w:tab w:val="left" w:pos="4820"/>
        </w:tabs>
        <w:spacing w:after="0" w:line="360" w:lineRule="auto"/>
        <w:ind w:left="588" w:hanging="588"/>
        <w:jc w:val="both"/>
        <w:rPr>
          <w:rFonts w:ascii="Arial" w:hAnsi="Arial" w:cs="Arial"/>
        </w:rPr>
      </w:pPr>
      <w:r w:rsidRPr="001A662F">
        <w:rPr>
          <w:rFonts w:ascii="Arial" w:hAnsi="Arial" w:cs="Arial"/>
          <w:spacing w:val="-4"/>
        </w:rPr>
        <w:t xml:space="preserve">Zespołu </w:t>
      </w:r>
      <w:proofErr w:type="spellStart"/>
      <w:r w:rsidRPr="001A662F">
        <w:rPr>
          <w:rFonts w:ascii="Arial" w:hAnsi="Arial" w:cs="Arial"/>
          <w:spacing w:val="-4"/>
        </w:rPr>
        <w:t>Szkolno</w:t>
      </w:r>
      <w:proofErr w:type="spellEnd"/>
      <w:r w:rsidRPr="001A662F">
        <w:rPr>
          <w:rFonts w:ascii="Arial" w:hAnsi="Arial" w:cs="Arial"/>
          <w:spacing w:val="-4"/>
        </w:rPr>
        <w:t xml:space="preserve"> – Przedszkolnego </w:t>
      </w:r>
      <w:r w:rsidR="00287DD7" w:rsidRPr="001A662F">
        <w:rPr>
          <w:rFonts w:ascii="Arial" w:hAnsi="Arial" w:cs="Arial"/>
          <w:spacing w:val="-4"/>
        </w:rPr>
        <w:t>nr 4</w:t>
      </w:r>
      <w:r w:rsidR="00231CEE" w:rsidRPr="001A662F">
        <w:rPr>
          <w:rFonts w:ascii="Arial" w:hAnsi="Arial" w:cs="Arial"/>
          <w:spacing w:val="-4"/>
        </w:rPr>
        <w:t xml:space="preserve"> </w:t>
      </w:r>
      <w:r w:rsidR="00A819FC" w:rsidRPr="001A662F">
        <w:rPr>
          <w:rFonts w:ascii="Arial" w:hAnsi="Arial" w:cs="Arial"/>
          <w:spacing w:val="-4"/>
        </w:rPr>
        <w:t>w Tychach,</w:t>
      </w:r>
    </w:p>
    <w:p w14:paraId="4C5554E7" w14:textId="77777777" w:rsidR="00162076" w:rsidRPr="006A6F75" w:rsidRDefault="007976B0" w:rsidP="007976B0">
      <w:pPr>
        <w:tabs>
          <w:tab w:val="left" w:pos="504"/>
        </w:tabs>
        <w:spacing w:after="0" w:line="360" w:lineRule="auto"/>
        <w:jc w:val="both"/>
        <w:rPr>
          <w:rFonts w:ascii="Arial" w:hAnsi="Arial" w:cs="Arial"/>
        </w:rPr>
      </w:pPr>
      <w:r w:rsidRPr="001A662F">
        <w:rPr>
          <w:rFonts w:ascii="Arial" w:hAnsi="Arial" w:cs="Arial"/>
        </w:rPr>
        <w:t>wykazała narus</w:t>
      </w:r>
      <w:r w:rsidR="004A6AA8" w:rsidRPr="001A662F">
        <w:rPr>
          <w:rFonts w:ascii="Arial" w:hAnsi="Arial" w:cs="Arial"/>
        </w:rPr>
        <w:t xml:space="preserve">zenia formalne i merytoryczne w </w:t>
      </w:r>
      <w:r w:rsidRPr="001A662F">
        <w:rPr>
          <w:rFonts w:ascii="Arial" w:hAnsi="Arial" w:cs="Arial"/>
        </w:rPr>
        <w:t xml:space="preserve">dokumentacji </w:t>
      </w:r>
      <w:r w:rsidRPr="006A6F75">
        <w:rPr>
          <w:rFonts w:ascii="Arial" w:hAnsi="Arial" w:cs="Arial"/>
        </w:rPr>
        <w:t xml:space="preserve">poddanej kontroli. </w:t>
      </w:r>
    </w:p>
    <w:p w14:paraId="6EB0A10F" w14:textId="08B99E89" w:rsidR="00161010" w:rsidRPr="006A6F75" w:rsidRDefault="00E41EF0" w:rsidP="00161010">
      <w:pPr>
        <w:tabs>
          <w:tab w:val="left" w:pos="504"/>
        </w:tabs>
        <w:spacing w:after="0" w:line="360" w:lineRule="auto"/>
        <w:jc w:val="both"/>
        <w:rPr>
          <w:rFonts w:ascii="Arial" w:hAnsi="Arial" w:cs="Arial"/>
          <w:color w:val="0070C0"/>
        </w:rPr>
      </w:pPr>
      <w:r w:rsidRPr="006A6F75">
        <w:rPr>
          <w:rFonts w:ascii="Arial" w:hAnsi="Arial" w:cs="Arial"/>
        </w:rPr>
        <w:t xml:space="preserve">Ustalenia kontroli zawarte zostały w Protokołach kontroli </w:t>
      </w:r>
      <w:r w:rsidR="00EA2E55" w:rsidRPr="00751034">
        <w:rPr>
          <w:rFonts w:ascii="Arial" w:hAnsi="Arial" w:cs="Arial"/>
        </w:rPr>
        <w:t>z</w:t>
      </w:r>
      <w:r w:rsidR="00751034" w:rsidRPr="00751034">
        <w:rPr>
          <w:rFonts w:ascii="Arial" w:hAnsi="Arial" w:cs="Arial"/>
        </w:rPr>
        <w:t xml:space="preserve"> 29</w:t>
      </w:r>
      <w:r w:rsidR="00BD5180" w:rsidRPr="00751034">
        <w:rPr>
          <w:rFonts w:ascii="Arial" w:hAnsi="Arial" w:cs="Arial"/>
        </w:rPr>
        <w:t xml:space="preserve"> </w:t>
      </w:r>
      <w:r w:rsidR="006A6F75" w:rsidRPr="00751034">
        <w:rPr>
          <w:rFonts w:ascii="Arial" w:hAnsi="Arial" w:cs="Arial"/>
        </w:rPr>
        <w:t>marca</w:t>
      </w:r>
      <w:r w:rsidR="00BD5180" w:rsidRPr="00751034">
        <w:rPr>
          <w:rFonts w:ascii="Arial" w:hAnsi="Arial" w:cs="Arial"/>
        </w:rPr>
        <w:t xml:space="preserve"> </w:t>
      </w:r>
      <w:r w:rsidR="009207B4" w:rsidRPr="00751034">
        <w:rPr>
          <w:rFonts w:ascii="Arial" w:hAnsi="Arial" w:cs="Arial"/>
        </w:rPr>
        <w:t>202</w:t>
      </w:r>
      <w:r w:rsidR="00287DD7" w:rsidRPr="00751034">
        <w:rPr>
          <w:rFonts w:ascii="Arial" w:hAnsi="Arial" w:cs="Arial"/>
        </w:rPr>
        <w:t>3</w:t>
      </w:r>
      <w:r w:rsidR="009207B4" w:rsidRPr="00751034">
        <w:rPr>
          <w:rFonts w:ascii="Arial" w:hAnsi="Arial" w:cs="Arial"/>
        </w:rPr>
        <w:t xml:space="preserve"> r.</w:t>
      </w:r>
    </w:p>
    <w:p w14:paraId="2093B8F8" w14:textId="74206334" w:rsidR="00231CEE" w:rsidRPr="001A662F" w:rsidRDefault="000C0698" w:rsidP="00161010">
      <w:pPr>
        <w:tabs>
          <w:tab w:val="left" w:pos="504"/>
        </w:tabs>
        <w:spacing w:after="0" w:line="360" w:lineRule="auto"/>
        <w:jc w:val="both"/>
        <w:rPr>
          <w:rFonts w:ascii="Arial" w:hAnsi="Arial" w:cs="Arial"/>
          <w:b/>
        </w:rPr>
      </w:pPr>
      <w:r w:rsidRPr="001A662F">
        <w:rPr>
          <w:rFonts w:ascii="Arial" w:hAnsi="Arial" w:cs="Arial"/>
          <w:b/>
        </w:rPr>
        <w:t xml:space="preserve">Za </w:t>
      </w:r>
      <w:r w:rsidR="00C10C1F" w:rsidRPr="001A662F">
        <w:rPr>
          <w:rFonts w:ascii="Arial" w:hAnsi="Arial" w:cs="Arial"/>
          <w:b/>
        </w:rPr>
        <w:t>nieprawidłowość</w:t>
      </w:r>
      <w:r w:rsidR="000777E6" w:rsidRPr="001A662F">
        <w:rPr>
          <w:rFonts w:ascii="Arial" w:hAnsi="Arial" w:cs="Arial"/>
          <w:b/>
        </w:rPr>
        <w:t xml:space="preserve"> uznać należy</w:t>
      </w:r>
      <w:r w:rsidR="00231CEE" w:rsidRPr="001A662F">
        <w:rPr>
          <w:rFonts w:ascii="Arial" w:hAnsi="Arial" w:cs="Arial"/>
          <w:b/>
        </w:rPr>
        <w:t>:</w:t>
      </w:r>
    </w:p>
    <w:p w14:paraId="683E3547" w14:textId="4248E9A5" w:rsidR="008B313A" w:rsidRPr="00393FE8" w:rsidRDefault="008B313A" w:rsidP="00393FE8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bookmarkStart w:id="0" w:name="_Hlk125460790"/>
      <w:r w:rsidRPr="00393FE8">
        <w:rPr>
          <w:rFonts w:ascii="Arial" w:hAnsi="Arial" w:cs="Arial"/>
          <w:bCs/>
          <w:spacing w:val="-4"/>
        </w:rPr>
        <w:lastRenderedPageBreak/>
        <w:t xml:space="preserve">Niedołożenie należytej staranności przy sporządzaniu </w:t>
      </w:r>
      <w:r w:rsidRPr="00393FE8">
        <w:rPr>
          <w:rFonts w:ascii="Arial" w:hAnsi="Arial" w:cs="Arial"/>
          <w:bCs/>
        </w:rPr>
        <w:t xml:space="preserve">protokołu z inwentaryzacji przeprowadzonej drogą weryfikacji sald na dzień 31.12.2021 r. w zakresie konta 300 </w:t>
      </w:r>
      <w:r w:rsidRPr="00393FE8">
        <w:rPr>
          <w:rFonts w:ascii="Arial" w:hAnsi="Arial" w:cs="Arial"/>
          <w:bCs/>
          <w:i/>
          <w:iCs/>
        </w:rPr>
        <w:t>Rozliczenie zakupu</w:t>
      </w:r>
      <w:r w:rsidRPr="00393FE8">
        <w:rPr>
          <w:rFonts w:ascii="Arial" w:hAnsi="Arial" w:cs="Arial"/>
          <w:bCs/>
        </w:rPr>
        <w:t xml:space="preserve"> </w:t>
      </w:r>
      <w:r w:rsidR="00393FE8" w:rsidRPr="00393FE8">
        <w:rPr>
          <w:rFonts w:ascii="Arial" w:hAnsi="Arial" w:cs="Arial"/>
          <w:bCs/>
        </w:rPr>
        <w:t xml:space="preserve">oraz 640 </w:t>
      </w:r>
      <w:r w:rsidR="00393FE8" w:rsidRPr="00393FE8">
        <w:rPr>
          <w:rFonts w:ascii="Arial" w:hAnsi="Arial" w:cs="Arial"/>
          <w:bCs/>
          <w:i/>
          <w:iCs/>
        </w:rPr>
        <w:t>Rozliczenia międzyokresowe</w:t>
      </w:r>
      <w:r w:rsidR="00393FE8" w:rsidRPr="00393FE8">
        <w:rPr>
          <w:rFonts w:ascii="Arial" w:hAnsi="Arial" w:cs="Arial"/>
        </w:rPr>
        <w:t xml:space="preserve"> </w:t>
      </w:r>
      <w:r w:rsidRPr="00393FE8">
        <w:rPr>
          <w:rFonts w:ascii="Arial" w:hAnsi="Arial" w:cs="Arial"/>
        </w:rPr>
        <w:t>(ZSP 4)</w:t>
      </w:r>
      <w:bookmarkEnd w:id="0"/>
      <w:r w:rsidR="00393FE8" w:rsidRPr="00393FE8">
        <w:rPr>
          <w:rFonts w:ascii="Arial" w:hAnsi="Arial" w:cs="Arial"/>
        </w:rPr>
        <w:t>.</w:t>
      </w:r>
    </w:p>
    <w:p w14:paraId="6D76E3CC" w14:textId="11B8F8B2" w:rsidR="00885EFE" w:rsidRPr="007355C1" w:rsidRDefault="00885EFE" w:rsidP="00885EFE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</w:rPr>
      </w:pPr>
      <w:r w:rsidRPr="00393FE8">
        <w:rPr>
          <w:rFonts w:ascii="Arial" w:hAnsi="Arial" w:cs="Arial"/>
        </w:rPr>
        <w:t>Nie uję</w:t>
      </w:r>
      <w:r w:rsidR="00EF431D" w:rsidRPr="00393FE8">
        <w:rPr>
          <w:rFonts w:ascii="Arial" w:hAnsi="Arial" w:cs="Arial"/>
        </w:rPr>
        <w:t>cie</w:t>
      </w:r>
      <w:r w:rsidRPr="00393FE8">
        <w:rPr>
          <w:rFonts w:ascii="Arial" w:hAnsi="Arial" w:cs="Arial"/>
        </w:rPr>
        <w:t xml:space="preserve"> w księgach </w:t>
      </w:r>
      <w:r w:rsidRPr="00EF431D">
        <w:rPr>
          <w:rFonts w:ascii="Arial" w:hAnsi="Arial" w:cs="Arial"/>
        </w:rPr>
        <w:t>rachunkowych należności z tytułu nienależnie wypłaconej pracownikowi dodatkowej premii w kwocie 5 000 zł</w:t>
      </w:r>
      <w:r w:rsidR="007355C1">
        <w:rPr>
          <w:rFonts w:ascii="Arial" w:hAnsi="Arial" w:cs="Arial"/>
        </w:rPr>
        <w:t xml:space="preserve">, </w:t>
      </w:r>
      <w:r w:rsidR="007355C1" w:rsidRPr="007355C1">
        <w:rPr>
          <w:rFonts w:ascii="Arial" w:hAnsi="Arial" w:cs="Arial"/>
        </w:rPr>
        <w:t>co skutkowało nie wykazaniem należności w sprawozdaniu Rb-N i Rb-27S za 12/2021 r.</w:t>
      </w:r>
      <w:r w:rsidR="007355C1">
        <w:rPr>
          <w:rFonts w:ascii="Arial" w:hAnsi="Arial" w:cs="Arial"/>
        </w:rPr>
        <w:t xml:space="preserve"> </w:t>
      </w:r>
      <w:r w:rsidR="00C54E30">
        <w:rPr>
          <w:rFonts w:ascii="Arial" w:hAnsi="Arial" w:cs="Arial"/>
        </w:rPr>
        <w:t>oraz n</w:t>
      </w:r>
      <w:r w:rsidRPr="00EF431D">
        <w:rPr>
          <w:rFonts w:ascii="Arial" w:hAnsi="Arial" w:cs="Arial"/>
        </w:rPr>
        <w:t>ieprzekazani</w:t>
      </w:r>
      <w:r w:rsidR="007355C1">
        <w:rPr>
          <w:rFonts w:ascii="Arial" w:hAnsi="Arial" w:cs="Arial"/>
        </w:rPr>
        <w:t>e</w:t>
      </w:r>
      <w:r w:rsidRPr="00EF431D">
        <w:rPr>
          <w:rFonts w:ascii="Arial" w:hAnsi="Arial" w:cs="Arial"/>
        </w:rPr>
        <w:t xml:space="preserve"> na konto dochodów </w:t>
      </w:r>
      <w:r w:rsidRPr="007355C1">
        <w:rPr>
          <w:rFonts w:ascii="Arial" w:hAnsi="Arial" w:cs="Arial"/>
        </w:rPr>
        <w:t xml:space="preserve">budżetowych zwrotu </w:t>
      </w:r>
      <w:r w:rsidR="007355C1" w:rsidRPr="007355C1">
        <w:rPr>
          <w:rFonts w:ascii="Arial" w:hAnsi="Arial" w:cs="Arial"/>
        </w:rPr>
        <w:t xml:space="preserve">ww. należności </w:t>
      </w:r>
      <w:r w:rsidRPr="007355C1">
        <w:rPr>
          <w:rFonts w:ascii="Arial" w:hAnsi="Arial" w:cs="Arial"/>
        </w:rPr>
        <w:t>w</w:t>
      </w:r>
      <w:r w:rsidR="007355C1" w:rsidRPr="007355C1">
        <w:rPr>
          <w:rFonts w:ascii="Arial" w:hAnsi="Arial" w:cs="Arial"/>
        </w:rPr>
        <w:t xml:space="preserve"> </w:t>
      </w:r>
      <w:r w:rsidRPr="007355C1">
        <w:rPr>
          <w:rFonts w:ascii="Arial" w:hAnsi="Arial" w:cs="Arial"/>
        </w:rPr>
        <w:t>wyniku potrące</w:t>
      </w:r>
      <w:r w:rsidR="007355C1" w:rsidRPr="007355C1">
        <w:rPr>
          <w:rFonts w:ascii="Arial" w:hAnsi="Arial" w:cs="Arial"/>
        </w:rPr>
        <w:t>ń</w:t>
      </w:r>
      <w:r w:rsidRPr="007355C1">
        <w:rPr>
          <w:rFonts w:ascii="Arial" w:hAnsi="Arial" w:cs="Arial"/>
        </w:rPr>
        <w:t xml:space="preserve"> z wynagrodzenia pracownika dokonan</w:t>
      </w:r>
      <w:r w:rsidR="007355C1" w:rsidRPr="007355C1">
        <w:rPr>
          <w:rFonts w:ascii="Arial" w:hAnsi="Arial" w:cs="Arial"/>
        </w:rPr>
        <w:t>ych</w:t>
      </w:r>
      <w:r w:rsidRPr="007355C1">
        <w:rPr>
          <w:rFonts w:ascii="Arial" w:hAnsi="Arial" w:cs="Arial"/>
        </w:rPr>
        <w:t xml:space="preserve"> w kolejnych latach budżetowych</w:t>
      </w:r>
      <w:r w:rsidR="007355C1" w:rsidRPr="007355C1">
        <w:rPr>
          <w:rFonts w:ascii="Arial" w:hAnsi="Arial" w:cs="Arial"/>
        </w:rPr>
        <w:t xml:space="preserve">, a tym samym nie wykazania </w:t>
      </w:r>
      <w:r w:rsidRPr="007355C1">
        <w:rPr>
          <w:rFonts w:ascii="Arial" w:hAnsi="Arial" w:cs="Arial"/>
        </w:rPr>
        <w:t>doch</w:t>
      </w:r>
      <w:r w:rsidR="007355C1" w:rsidRPr="007355C1">
        <w:rPr>
          <w:rFonts w:ascii="Arial" w:hAnsi="Arial" w:cs="Arial"/>
        </w:rPr>
        <w:t>odu</w:t>
      </w:r>
      <w:r w:rsidRPr="007355C1">
        <w:rPr>
          <w:rFonts w:ascii="Arial" w:hAnsi="Arial" w:cs="Arial"/>
        </w:rPr>
        <w:t xml:space="preserve"> z lat ubiegłych w sprawozdaniu Rb-27S </w:t>
      </w:r>
      <w:r w:rsidR="00EF431D" w:rsidRPr="007355C1">
        <w:rPr>
          <w:rFonts w:ascii="Arial" w:hAnsi="Arial" w:cs="Arial"/>
        </w:rPr>
        <w:t>(ZSP 4),</w:t>
      </w:r>
    </w:p>
    <w:p w14:paraId="71B21A7A" w14:textId="54B64E74" w:rsidR="009355DE" w:rsidRPr="00A75081" w:rsidRDefault="00F31DB5" w:rsidP="00F31D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</w:rPr>
      </w:pPr>
      <w:r w:rsidRPr="00A75081">
        <w:rPr>
          <w:rFonts w:ascii="Arial" w:eastAsia="Times New Roman" w:hAnsi="Arial" w:cs="Arial"/>
        </w:rPr>
        <w:t>N</w:t>
      </w:r>
      <w:r w:rsidR="009355DE" w:rsidRPr="00A75081">
        <w:rPr>
          <w:rFonts w:ascii="Arial" w:eastAsia="Times New Roman" w:hAnsi="Arial" w:cs="Arial"/>
        </w:rPr>
        <w:t>ieprawidłowo ustalano wysokość dodatkowego wynagrodzenia rocznego za 2021 r. pracownikom, którzy byli nieobecni w pracy z powodu choroby, poprzez uwzględnienie w</w:t>
      </w:r>
      <w:r w:rsidR="007355C1" w:rsidRPr="00A75081">
        <w:rPr>
          <w:rFonts w:ascii="Arial" w:eastAsia="Times New Roman" w:hAnsi="Arial" w:cs="Arial"/>
        </w:rPr>
        <w:t> </w:t>
      </w:r>
      <w:r w:rsidR="009355DE" w:rsidRPr="00A75081">
        <w:rPr>
          <w:rFonts w:ascii="Arial" w:eastAsia="Times New Roman" w:hAnsi="Arial" w:cs="Arial"/>
        </w:rPr>
        <w:t>podstawie wyliczenia dodatkowego wynagrodzenia rocznego dodatku za wieloletnią pracę w</w:t>
      </w:r>
      <w:r w:rsidR="007355C1" w:rsidRPr="00A75081">
        <w:rPr>
          <w:rFonts w:ascii="Arial" w:eastAsia="Times New Roman" w:hAnsi="Arial" w:cs="Arial"/>
        </w:rPr>
        <w:t> </w:t>
      </w:r>
      <w:r w:rsidR="009355DE" w:rsidRPr="00A75081">
        <w:rPr>
          <w:rFonts w:ascii="Arial" w:eastAsia="Times New Roman" w:hAnsi="Arial" w:cs="Arial"/>
        </w:rPr>
        <w:t>części związanej z nieobecnością pracownika z powodu choroby</w:t>
      </w:r>
      <w:r w:rsidRPr="00A75081">
        <w:rPr>
          <w:rFonts w:ascii="Arial" w:eastAsia="Times New Roman" w:hAnsi="Arial" w:cs="Arial"/>
        </w:rPr>
        <w:t xml:space="preserve"> (SP 5, ZSP 4)</w:t>
      </w:r>
      <w:r w:rsidR="007355C1" w:rsidRPr="00A75081">
        <w:rPr>
          <w:rFonts w:ascii="Arial" w:eastAsia="Times New Roman" w:hAnsi="Arial" w:cs="Arial"/>
        </w:rPr>
        <w:t>.</w:t>
      </w:r>
    </w:p>
    <w:p w14:paraId="7A778B94" w14:textId="54676FFE" w:rsidR="009355DE" w:rsidRPr="007355C1" w:rsidRDefault="00F31DB5" w:rsidP="00F31D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</w:rPr>
      </w:pPr>
      <w:r w:rsidRPr="007355C1">
        <w:rPr>
          <w:rFonts w:ascii="Arial" w:eastAsia="Times New Roman" w:hAnsi="Arial" w:cs="Arial"/>
        </w:rPr>
        <w:t>N</w:t>
      </w:r>
      <w:r w:rsidR="009355DE" w:rsidRPr="007355C1">
        <w:rPr>
          <w:rFonts w:ascii="Arial" w:eastAsia="Times New Roman" w:hAnsi="Arial" w:cs="Arial"/>
        </w:rPr>
        <w:t xml:space="preserve">ieprawidłowo ustalono długość okresu przepracowanego uprawniającego do  wypłaty </w:t>
      </w:r>
      <w:r w:rsidRPr="007355C1">
        <w:rPr>
          <w:rFonts w:ascii="Arial" w:eastAsia="Times New Roman" w:hAnsi="Arial" w:cs="Arial"/>
        </w:rPr>
        <w:t>dodatkowego wynagrodzenia rocznego</w:t>
      </w:r>
      <w:r w:rsidR="009355DE" w:rsidRPr="007355C1">
        <w:rPr>
          <w:rFonts w:ascii="Arial" w:eastAsia="Times New Roman" w:hAnsi="Arial" w:cs="Arial"/>
        </w:rPr>
        <w:t xml:space="preserve"> u pracownika administracji i obsługi z którym stosunek pracy ustał w dniu 31.08.2021 r.</w:t>
      </w:r>
      <w:r w:rsidRPr="007355C1">
        <w:rPr>
          <w:rFonts w:ascii="Arial" w:eastAsia="Times New Roman" w:hAnsi="Arial" w:cs="Arial"/>
        </w:rPr>
        <w:t xml:space="preserve"> (SP 5)</w:t>
      </w:r>
      <w:r w:rsidR="007355C1" w:rsidRPr="007355C1">
        <w:rPr>
          <w:rFonts w:ascii="Arial" w:eastAsia="Times New Roman" w:hAnsi="Arial" w:cs="Arial"/>
        </w:rPr>
        <w:t>.</w:t>
      </w:r>
    </w:p>
    <w:p w14:paraId="4EC77C67" w14:textId="77777777" w:rsidR="00F31DB5" w:rsidRPr="00F31DB5" w:rsidRDefault="00F31DB5" w:rsidP="00F31DB5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color w:val="FF0000"/>
        </w:rPr>
      </w:pPr>
    </w:p>
    <w:p w14:paraId="1E5B29C5" w14:textId="385A7A9A" w:rsidR="00EB784B" w:rsidRDefault="00EB784B" w:rsidP="00EF61E7">
      <w:pPr>
        <w:pStyle w:val="Akapitzlist"/>
        <w:numPr>
          <w:ilvl w:val="0"/>
          <w:numId w:val="16"/>
        </w:numPr>
        <w:tabs>
          <w:tab w:val="left" w:pos="574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DA747E">
        <w:rPr>
          <w:rFonts w:ascii="Arial" w:hAnsi="Arial" w:cs="Arial"/>
          <w:b/>
        </w:rPr>
        <w:t>Stosownie do postanowień art. 247 ustawy z dnia 27 sierpnia 2009 r. o finansach publicznych (</w:t>
      </w:r>
      <w:proofErr w:type="spellStart"/>
      <w:r w:rsidRPr="00DA747E">
        <w:rPr>
          <w:rFonts w:ascii="Arial" w:hAnsi="Arial" w:cs="Arial"/>
          <w:b/>
        </w:rPr>
        <w:t>t.j</w:t>
      </w:r>
      <w:proofErr w:type="spellEnd"/>
      <w:r w:rsidRPr="00DA747E">
        <w:rPr>
          <w:rFonts w:ascii="Arial" w:hAnsi="Arial" w:cs="Arial"/>
          <w:b/>
        </w:rPr>
        <w:t>. Dz. U. z 2021 r. poz. 305), kieruję pod adresem Dyrektora MCO w</w:t>
      </w:r>
      <w:r w:rsidR="004904C3" w:rsidRPr="00DA747E">
        <w:rPr>
          <w:rFonts w:ascii="Arial" w:hAnsi="Arial" w:cs="Arial"/>
          <w:b/>
        </w:rPr>
        <w:t> </w:t>
      </w:r>
      <w:r w:rsidRPr="00DA747E">
        <w:rPr>
          <w:rFonts w:ascii="Arial" w:hAnsi="Arial" w:cs="Arial"/>
          <w:b/>
        </w:rPr>
        <w:t xml:space="preserve">Tychach następujące wnioski pokontrolne: </w:t>
      </w:r>
    </w:p>
    <w:p w14:paraId="409270D9" w14:textId="77777777" w:rsidR="0078412D" w:rsidRPr="00DA747E" w:rsidRDefault="0078412D" w:rsidP="0078412D">
      <w:pPr>
        <w:pStyle w:val="Akapitzlist"/>
        <w:tabs>
          <w:tab w:val="left" w:pos="574"/>
        </w:tabs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2D55019E" w14:textId="2C6F7902" w:rsidR="0072729F" w:rsidRPr="008B313A" w:rsidRDefault="008B313A" w:rsidP="00504B86">
      <w:pPr>
        <w:pStyle w:val="Akapitzlist"/>
        <w:numPr>
          <w:ilvl w:val="0"/>
          <w:numId w:val="3"/>
        </w:numPr>
        <w:tabs>
          <w:tab w:val="left" w:pos="-6379"/>
          <w:tab w:val="left" w:pos="-5245"/>
          <w:tab w:val="left" w:pos="-4111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8B313A">
        <w:rPr>
          <w:rFonts w:ascii="Arial" w:hAnsi="Arial" w:cs="Arial"/>
        </w:rPr>
        <w:t>R</w:t>
      </w:r>
      <w:r w:rsidR="000F0334" w:rsidRPr="008B313A">
        <w:rPr>
          <w:rFonts w:ascii="Arial" w:hAnsi="Arial" w:cs="Arial"/>
        </w:rPr>
        <w:t>zetelnie przeprowadzać inwentaryzację w drodze weryfikacji</w:t>
      </w:r>
      <w:r w:rsidRPr="008B313A">
        <w:rPr>
          <w:rFonts w:ascii="Arial" w:hAnsi="Arial" w:cs="Arial"/>
        </w:rPr>
        <w:t xml:space="preserve"> sald , przestrzegając </w:t>
      </w:r>
      <w:r w:rsidRPr="008B313A">
        <w:rPr>
          <w:rFonts w:ascii="Arial" w:hAnsi="Arial" w:cs="Arial"/>
          <w:spacing w:val="-4"/>
        </w:rPr>
        <w:t xml:space="preserve">art. 26 ust.1 pkt 3 ustawy </w:t>
      </w:r>
      <w:r w:rsidR="00C27CAB" w:rsidRPr="00C27CAB">
        <w:rPr>
          <w:rFonts w:ascii="Arial" w:hAnsi="Arial" w:cs="Arial"/>
          <w:spacing w:val="-4"/>
        </w:rPr>
        <w:t>z dnia 29 września 1994 r. o rachunkowości (</w:t>
      </w:r>
      <w:proofErr w:type="spellStart"/>
      <w:r w:rsidR="00C27CAB" w:rsidRPr="00C27CAB">
        <w:rPr>
          <w:rFonts w:ascii="Arial" w:hAnsi="Arial" w:cs="Arial"/>
          <w:spacing w:val="-4"/>
        </w:rPr>
        <w:t>t.j</w:t>
      </w:r>
      <w:proofErr w:type="spellEnd"/>
      <w:r w:rsidR="00C27CAB" w:rsidRPr="00C27CAB">
        <w:rPr>
          <w:rFonts w:ascii="Arial" w:hAnsi="Arial" w:cs="Arial"/>
          <w:spacing w:val="-4"/>
        </w:rPr>
        <w:t xml:space="preserve">. Dz. U. z 2023 r. poz. 120 z </w:t>
      </w:r>
      <w:proofErr w:type="spellStart"/>
      <w:r w:rsidR="00C27CAB" w:rsidRPr="00C27CAB">
        <w:rPr>
          <w:rFonts w:ascii="Arial" w:hAnsi="Arial" w:cs="Arial"/>
          <w:spacing w:val="-4"/>
        </w:rPr>
        <w:t>późn</w:t>
      </w:r>
      <w:proofErr w:type="spellEnd"/>
      <w:r w:rsidR="00C27CAB" w:rsidRPr="00C27CAB">
        <w:rPr>
          <w:rFonts w:ascii="Arial" w:hAnsi="Arial" w:cs="Arial"/>
          <w:spacing w:val="-4"/>
        </w:rPr>
        <w:t>. zm.).</w:t>
      </w:r>
    </w:p>
    <w:p w14:paraId="730674FC" w14:textId="34F731D1" w:rsidR="00393FE8" w:rsidRPr="0078412D" w:rsidRDefault="00C54E30" w:rsidP="003A47BD">
      <w:pPr>
        <w:pStyle w:val="Akapitzlist"/>
        <w:numPr>
          <w:ilvl w:val="0"/>
          <w:numId w:val="3"/>
        </w:numPr>
        <w:tabs>
          <w:tab w:val="left" w:pos="0"/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  <w:color w:val="FF0000"/>
        </w:rPr>
      </w:pPr>
      <w:r w:rsidRPr="007A74A5">
        <w:rPr>
          <w:rFonts w:ascii="Arial" w:hAnsi="Arial" w:cs="Arial"/>
        </w:rPr>
        <w:t xml:space="preserve"> Ściśle przestrzegać zapisów obowiązującej polityki rachunkowości oraz art. 6 ustawy o rachunkowości. Sporządzać sprawozdania zgodnie z rozporządzenie</w:t>
      </w:r>
      <w:r w:rsidR="007A74A5" w:rsidRPr="007A74A5">
        <w:rPr>
          <w:rFonts w:ascii="Arial" w:hAnsi="Arial" w:cs="Arial"/>
        </w:rPr>
        <w:t>m</w:t>
      </w:r>
      <w:r w:rsidRPr="007A74A5">
        <w:rPr>
          <w:rFonts w:ascii="Arial" w:hAnsi="Arial" w:cs="Arial"/>
        </w:rPr>
        <w:t xml:space="preserve"> Ministra Finansów z dnia 11 stycznia 2022 r. w sprawie sprawozdawczości budżetowej (Dz. U. poz. 144 z</w:t>
      </w:r>
      <w:r w:rsidR="003A3FEA">
        <w:rPr>
          <w:rFonts w:ascii="Arial" w:hAnsi="Arial" w:cs="Arial"/>
        </w:rPr>
        <w:t> </w:t>
      </w:r>
      <w:proofErr w:type="spellStart"/>
      <w:r w:rsidRPr="007A74A5">
        <w:rPr>
          <w:rFonts w:ascii="Arial" w:hAnsi="Arial" w:cs="Arial"/>
        </w:rPr>
        <w:t>późn</w:t>
      </w:r>
      <w:proofErr w:type="spellEnd"/>
      <w:r w:rsidRPr="007A74A5">
        <w:rPr>
          <w:rFonts w:ascii="Arial" w:hAnsi="Arial" w:cs="Arial"/>
        </w:rPr>
        <w:t>.</w:t>
      </w:r>
      <w:r w:rsidR="003A3FEA">
        <w:rPr>
          <w:rFonts w:ascii="Arial" w:hAnsi="Arial" w:cs="Arial"/>
        </w:rPr>
        <w:t> </w:t>
      </w:r>
      <w:r w:rsidRPr="007A74A5">
        <w:rPr>
          <w:rFonts w:ascii="Arial" w:hAnsi="Arial" w:cs="Arial"/>
        </w:rPr>
        <w:t>zm.) oraz rozporządzenie</w:t>
      </w:r>
      <w:r w:rsidR="007A74A5" w:rsidRPr="007A74A5">
        <w:rPr>
          <w:rFonts w:ascii="Arial" w:hAnsi="Arial" w:cs="Arial"/>
        </w:rPr>
        <w:t>m</w:t>
      </w:r>
      <w:r w:rsidRPr="007A74A5">
        <w:rPr>
          <w:rFonts w:ascii="Arial" w:hAnsi="Arial" w:cs="Arial"/>
        </w:rPr>
        <w:t xml:space="preserve"> Ministra Finansów, Funduszy i Polityki Regionalnej z</w:t>
      </w:r>
      <w:r w:rsidR="003A3FEA">
        <w:rPr>
          <w:rFonts w:ascii="Arial" w:hAnsi="Arial" w:cs="Arial"/>
        </w:rPr>
        <w:t> </w:t>
      </w:r>
      <w:r w:rsidRPr="007A74A5">
        <w:rPr>
          <w:rFonts w:ascii="Arial" w:hAnsi="Arial" w:cs="Arial"/>
        </w:rPr>
        <w:t>dnia 17</w:t>
      </w:r>
      <w:r w:rsidR="003A3FEA">
        <w:rPr>
          <w:rFonts w:ascii="Arial" w:hAnsi="Arial" w:cs="Arial"/>
        </w:rPr>
        <w:t> </w:t>
      </w:r>
      <w:r w:rsidRPr="007A74A5">
        <w:rPr>
          <w:rFonts w:ascii="Arial" w:hAnsi="Arial" w:cs="Arial"/>
        </w:rPr>
        <w:t xml:space="preserve">grudnia 2020 r. w </w:t>
      </w:r>
      <w:r w:rsidRPr="00393FE8">
        <w:rPr>
          <w:rFonts w:ascii="Arial" w:hAnsi="Arial" w:cs="Arial"/>
        </w:rPr>
        <w:t xml:space="preserve">sprawie sprawozdań jednostek sektora finansów publicznych w zakresie operacji finansowych (Dz. U. poz. 2396 z </w:t>
      </w:r>
      <w:proofErr w:type="spellStart"/>
      <w:r w:rsidRPr="00393FE8">
        <w:rPr>
          <w:rFonts w:ascii="Arial" w:hAnsi="Arial" w:cs="Arial"/>
        </w:rPr>
        <w:t>późn</w:t>
      </w:r>
      <w:proofErr w:type="spellEnd"/>
      <w:r w:rsidRPr="00393FE8">
        <w:rPr>
          <w:rFonts w:ascii="Arial" w:hAnsi="Arial" w:cs="Arial"/>
        </w:rPr>
        <w:t>. zm.).</w:t>
      </w:r>
      <w:r w:rsidR="007A74A5" w:rsidRPr="00393FE8">
        <w:rPr>
          <w:rFonts w:ascii="Arial" w:hAnsi="Arial" w:cs="Arial"/>
        </w:rPr>
        <w:t xml:space="preserve"> </w:t>
      </w:r>
      <w:r w:rsidR="002734E9" w:rsidRPr="00393FE8">
        <w:rPr>
          <w:rFonts w:ascii="Arial" w:hAnsi="Arial" w:cs="Arial"/>
        </w:rPr>
        <w:t>Pobrane d</w:t>
      </w:r>
      <w:r w:rsidR="007A74A5" w:rsidRPr="00393FE8">
        <w:rPr>
          <w:rFonts w:ascii="Arial" w:hAnsi="Arial" w:cs="Arial"/>
        </w:rPr>
        <w:t>ochody budżetowe</w:t>
      </w:r>
      <w:r w:rsidR="002734E9" w:rsidRPr="00393FE8">
        <w:rPr>
          <w:rFonts w:ascii="Arial" w:hAnsi="Arial" w:cs="Arial"/>
        </w:rPr>
        <w:t xml:space="preserve"> odprowadzać na rachunek budżetu gminy, zgodnie z art. 11. ustawy z dnia 27</w:t>
      </w:r>
      <w:r w:rsidR="00434714">
        <w:rPr>
          <w:rFonts w:ascii="Arial" w:hAnsi="Arial" w:cs="Arial"/>
        </w:rPr>
        <w:t> </w:t>
      </w:r>
      <w:r w:rsidR="002734E9" w:rsidRPr="00393FE8">
        <w:rPr>
          <w:rFonts w:ascii="Arial" w:hAnsi="Arial" w:cs="Arial"/>
        </w:rPr>
        <w:t>sierpnia 2009 r. o finansach publicznych (</w:t>
      </w:r>
      <w:proofErr w:type="spellStart"/>
      <w:r w:rsidR="002734E9" w:rsidRPr="00393FE8">
        <w:rPr>
          <w:rFonts w:ascii="Arial" w:hAnsi="Arial" w:cs="Arial"/>
        </w:rPr>
        <w:t>t.j</w:t>
      </w:r>
      <w:proofErr w:type="spellEnd"/>
      <w:r w:rsidR="002734E9" w:rsidRPr="00393FE8">
        <w:rPr>
          <w:rFonts w:ascii="Arial" w:hAnsi="Arial" w:cs="Arial"/>
        </w:rPr>
        <w:t xml:space="preserve">. Dz. U. z 2022 r. poz. 1634 z </w:t>
      </w:r>
      <w:proofErr w:type="spellStart"/>
      <w:r w:rsidR="002734E9" w:rsidRPr="00393FE8">
        <w:rPr>
          <w:rFonts w:ascii="Arial" w:hAnsi="Arial" w:cs="Arial"/>
        </w:rPr>
        <w:t>późn</w:t>
      </w:r>
      <w:proofErr w:type="spellEnd"/>
      <w:r w:rsidR="002734E9" w:rsidRPr="00393FE8">
        <w:rPr>
          <w:rFonts w:ascii="Arial" w:hAnsi="Arial" w:cs="Arial"/>
        </w:rPr>
        <w:t>. zm.) oraz uchwa</w:t>
      </w:r>
      <w:r w:rsidR="00BC0022">
        <w:rPr>
          <w:rFonts w:ascii="Arial" w:hAnsi="Arial" w:cs="Arial"/>
        </w:rPr>
        <w:t>łą</w:t>
      </w:r>
      <w:r w:rsidR="002734E9" w:rsidRPr="00393FE8">
        <w:rPr>
          <w:rFonts w:ascii="Arial" w:hAnsi="Arial" w:cs="Arial"/>
        </w:rPr>
        <w:t xml:space="preserve"> budżetową na dany rok budżetowy.</w:t>
      </w:r>
    </w:p>
    <w:p w14:paraId="14376591" w14:textId="77777777" w:rsidR="0078412D" w:rsidRDefault="0078412D" w:rsidP="0078412D">
      <w:pPr>
        <w:pStyle w:val="Akapitzlist"/>
        <w:tabs>
          <w:tab w:val="left" w:pos="0"/>
          <w:tab w:val="left" w:pos="588"/>
        </w:tabs>
        <w:spacing w:after="0" w:line="360" w:lineRule="auto"/>
        <w:ind w:left="0"/>
        <w:jc w:val="both"/>
        <w:rPr>
          <w:rFonts w:ascii="Arial" w:hAnsi="Arial" w:cs="Arial"/>
          <w:color w:val="FF0000"/>
        </w:rPr>
      </w:pPr>
    </w:p>
    <w:p w14:paraId="7A2C5AAC" w14:textId="7C89B44E" w:rsidR="003A47BD" w:rsidRPr="00AE3290" w:rsidRDefault="003A47BD" w:rsidP="003A47BD">
      <w:pPr>
        <w:pStyle w:val="Akapitzlist"/>
        <w:numPr>
          <w:ilvl w:val="0"/>
          <w:numId w:val="3"/>
        </w:numPr>
        <w:tabs>
          <w:tab w:val="left" w:pos="0"/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E3290">
        <w:rPr>
          <w:rFonts w:ascii="Arial" w:hAnsi="Arial" w:cs="Arial"/>
        </w:rPr>
        <w:lastRenderedPageBreak/>
        <w:t xml:space="preserve">Prawidłowo </w:t>
      </w:r>
      <w:r w:rsidR="00393FE8" w:rsidRPr="00AE3290">
        <w:rPr>
          <w:rFonts w:ascii="Arial" w:hAnsi="Arial" w:cs="Arial"/>
        </w:rPr>
        <w:t>ustalać wysokość dodatkowego wynagrodzenia rocznego</w:t>
      </w:r>
      <w:r w:rsidR="003A3FEA" w:rsidRPr="00AE3290">
        <w:rPr>
          <w:rFonts w:ascii="Arial" w:hAnsi="Arial" w:cs="Arial"/>
        </w:rPr>
        <w:t xml:space="preserve"> zgodnie z  </w:t>
      </w:r>
      <w:r w:rsidR="003A3FEA" w:rsidRPr="00AE3290">
        <w:rPr>
          <w:rFonts w:ascii="Arial" w:eastAsia="Calibri" w:hAnsi="Arial" w:cs="Arial"/>
        </w:rPr>
        <w:t>ustawą z dnia 12 grudnia 1997 r. o dodatkowym wynagrodzeniu rocznym dla pracowników jednostek sfery budżetowej (</w:t>
      </w:r>
      <w:proofErr w:type="spellStart"/>
      <w:r w:rsidR="003A3FEA" w:rsidRPr="00AE3290">
        <w:rPr>
          <w:rFonts w:ascii="Arial" w:eastAsia="Calibri" w:hAnsi="Arial" w:cs="Arial"/>
        </w:rPr>
        <w:t>t.j</w:t>
      </w:r>
      <w:proofErr w:type="spellEnd"/>
      <w:r w:rsidR="003A3FEA" w:rsidRPr="00AE3290">
        <w:rPr>
          <w:rFonts w:ascii="Arial" w:eastAsia="Calibri" w:hAnsi="Arial" w:cs="Arial"/>
        </w:rPr>
        <w:t>. Dz. U. z 2018 r. poz. 1872).</w:t>
      </w:r>
    </w:p>
    <w:p w14:paraId="417B33B0" w14:textId="0A626068" w:rsidR="00EF431D" w:rsidRPr="000D725A" w:rsidRDefault="00393FE8" w:rsidP="003A47BD">
      <w:pPr>
        <w:pStyle w:val="Akapitzlist"/>
        <w:numPr>
          <w:ilvl w:val="0"/>
          <w:numId w:val="3"/>
        </w:numPr>
        <w:tabs>
          <w:tab w:val="left" w:pos="0"/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0D725A">
        <w:rPr>
          <w:rFonts w:ascii="Arial" w:hAnsi="Arial" w:cs="Arial"/>
        </w:rPr>
        <w:t xml:space="preserve">Przestrzegać </w:t>
      </w:r>
      <w:r w:rsidRPr="000D725A">
        <w:rPr>
          <w:rFonts w:ascii="Arial" w:eastAsia="Calibri" w:hAnsi="Arial" w:cs="Arial"/>
        </w:rPr>
        <w:t xml:space="preserve">zapisów </w:t>
      </w:r>
      <w:r w:rsidR="000D725A" w:rsidRPr="000D725A">
        <w:rPr>
          <w:rFonts w:ascii="Arial" w:eastAsia="Times New Roman" w:hAnsi="Arial" w:cs="Arial"/>
        </w:rPr>
        <w:t xml:space="preserve">art. 2 ust. 2 </w:t>
      </w:r>
      <w:r w:rsidR="003A47BD" w:rsidRPr="000D725A">
        <w:rPr>
          <w:rFonts w:ascii="Arial" w:eastAsia="Calibri" w:hAnsi="Arial" w:cs="Arial"/>
        </w:rPr>
        <w:t>ustawy z dnia 12 grudnia 1997 r. o dodatkowym wynagrodzeniu rocznym dla pracowników jednostek sfery budżetowej (</w:t>
      </w:r>
      <w:proofErr w:type="spellStart"/>
      <w:r w:rsidR="003A47BD" w:rsidRPr="000D725A">
        <w:rPr>
          <w:rFonts w:ascii="Arial" w:eastAsia="Calibri" w:hAnsi="Arial" w:cs="Arial"/>
        </w:rPr>
        <w:t>t.j</w:t>
      </w:r>
      <w:proofErr w:type="spellEnd"/>
      <w:r w:rsidR="003A47BD" w:rsidRPr="000D725A">
        <w:rPr>
          <w:rFonts w:ascii="Arial" w:eastAsia="Calibri" w:hAnsi="Arial" w:cs="Arial"/>
        </w:rPr>
        <w:t>. Dz. U. z 2018 r. poz. 1872)</w:t>
      </w:r>
      <w:r w:rsidRPr="000D725A">
        <w:rPr>
          <w:rFonts w:ascii="Arial" w:eastAsia="Calibri" w:hAnsi="Arial" w:cs="Arial"/>
        </w:rPr>
        <w:t xml:space="preserve"> </w:t>
      </w:r>
      <w:r w:rsidR="000D725A" w:rsidRPr="000D725A">
        <w:rPr>
          <w:rFonts w:ascii="Arial" w:eastAsia="Calibri" w:hAnsi="Arial" w:cs="Arial"/>
        </w:rPr>
        <w:t xml:space="preserve">z uwzględnieniem </w:t>
      </w:r>
      <w:r w:rsidR="000D725A" w:rsidRPr="000D725A">
        <w:rPr>
          <w:rFonts w:ascii="Arial" w:eastAsia="Times New Roman" w:hAnsi="Arial" w:cs="Arial"/>
        </w:rPr>
        <w:t>art. 114 ustawy z dnia 23 kwietnia 1964 r. Kodeks cywilny.</w:t>
      </w:r>
    </w:p>
    <w:p w14:paraId="1640AC7D" w14:textId="77777777" w:rsidR="00244F9E" w:rsidRPr="006A6F75" w:rsidRDefault="00244F9E" w:rsidP="00504B86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70C0"/>
          <w:spacing w:val="-6"/>
          <w:sz w:val="12"/>
          <w:szCs w:val="12"/>
          <w:lang w:eastAsia="pl-PL"/>
        </w:rPr>
      </w:pPr>
    </w:p>
    <w:p w14:paraId="4A25F85F" w14:textId="5A5465BB" w:rsidR="005826B4" w:rsidRPr="00DA747E" w:rsidRDefault="000777E6" w:rsidP="00B418CC">
      <w:pPr>
        <w:pStyle w:val="Akapitzlist"/>
        <w:tabs>
          <w:tab w:val="left" w:pos="0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DA747E">
        <w:rPr>
          <w:rFonts w:ascii="Arial" w:hAnsi="Arial" w:cs="Arial"/>
          <w:spacing w:val="-4"/>
        </w:rPr>
        <w:t>Zgodnie z § 13 Zarządzenia nr 0050/</w:t>
      </w:r>
      <w:r w:rsidR="00AA7141" w:rsidRPr="00DA747E">
        <w:rPr>
          <w:rFonts w:ascii="Arial" w:hAnsi="Arial" w:cs="Arial"/>
          <w:spacing w:val="-4"/>
        </w:rPr>
        <w:t>152</w:t>
      </w:r>
      <w:r w:rsidRPr="00DA747E">
        <w:rPr>
          <w:rFonts w:ascii="Arial" w:hAnsi="Arial" w:cs="Arial"/>
          <w:spacing w:val="-4"/>
        </w:rPr>
        <w:t>/</w:t>
      </w:r>
      <w:r w:rsidR="00AA7141" w:rsidRPr="00DA747E">
        <w:rPr>
          <w:rFonts w:ascii="Arial" w:hAnsi="Arial" w:cs="Arial"/>
          <w:spacing w:val="-4"/>
        </w:rPr>
        <w:t>22</w:t>
      </w:r>
      <w:r w:rsidRPr="00DA747E">
        <w:rPr>
          <w:rFonts w:ascii="Arial" w:hAnsi="Arial" w:cs="Arial"/>
          <w:spacing w:val="-4"/>
        </w:rPr>
        <w:t xml:space="preserve"> Prezydenta Mia</w:t>
      </w:r>
      <w:r w:rsidR="00960481" w:rsidRPr="00DA747E">
        <w:rPr>
          <w:rFonts w:ascii="Arial" w:hAnsi="Arial" w:cs="Arial"/>
          <w:spacing w:val="-4"/>
        </w:rPr>
        <w:t xml:space="preserve">sta Tychy z dnia </w:t>
      </w:r>
      <w:r w:rsidR="00AA7141" w:rsidRPr="00DA747E">
        <w:rPr>
          <w:rFonts w:ascii="Arial" w:hAnsi="Arial" w:cs="Arial"/>
          <w:spacing w:val="-4"/>
        </w:rPr>
        <w:t>27 kwietnia 2022</w:t>
      </w:r>
      <w:r w:rsidR="00960481" w:rsidRPr="00DA747E">
        <w:rPr>
          <w:rFonts w:ascii="Arial" w:hAnsi="Arial" w:cs="Arial"/>
          <w:spacing w:val="-4"/>
        </w:rPr>
        <w:t xml:space="preserve"> r.</w:t>
      </w:r>
      <w:r w:rsidR="00960481" w:rsidRPr="00DA747E">
        <w:rPr>
          <w:rFonts w:ascii="Arial" w:hAnsi="Arial" w:cs="Arial"/>
        </w:rPr>
        <w:t xml:space="preserve"> w </w:t>
      </w:r>
      <w:r w:rsidRPr="00DA747E">
        <w:rPr>
          <w:rFonts w:ascii="Arial" w:hAnsi="Arial" w:cs="Arial"/>
        </w:rPr>
        <w:t>sprawie regulaminu przeprowadzania kontroli przez pracowników Wydziału Kontroli Urzędu Miasta Tychy, sprawozdanie o sposobie realizacji wniosków pokontrolnych należy przedłożyć Prezydentowi Miasta Tychy, najpóźniej w ciągu 14 dni od dnia otrzymania niniejszego wystąpienia</w:t>
      </w:r>
      <w:r w:rsidR="004765C0" w:rsidRPr="00DA747E">
        <w:rPr>
          <w:rFonts w:ascii="Arial" w:hAnsi="Arial" w:cs="Arial"/>
        </w:rPr>
        <w:t>.</w:t>
      </w:r>
    </w:p>
    <w:p w14:paraId="72CF99D6" w14:textId="54FFC2D5" w:rsidR="004B2B34" w:rsidRDefault="004B2B34" w:rsidP="004B2B34">
      <w:pPr>
        <w:tabs>
          <w:tab w:val="left" w:pos="1560"/>
          <w:tab w:val="left" w:pos="5245"/>
          <w:tab w:val="left" w:pos="5812"/>
        </w:tabs>
        <w:spacing w:after="0" w:line="360" w:lineRule="auto"/>
        <w:ind w:left="4956"/>
        <w:rPr>
          <w:rFonts w:ascii="Arial" w:hAnsi="Arial" w:cs="Arial"/>
          <w:color w:val="0070C0"/>
        </w:rPr>
      </w:pPr>
    </w:p>
    <w:p w14:paraId="2EC4C0C2" w14:textId="77777777" w:rsidR="004623C1" w:rsidRPr="004352A7" w:rsidRDefault="004623C1" w:rsidP="004623C1">
      <w:pPr>
        <w:tabs>
          <w:tab w:val="left" w:pos="1560"/>
          <w:tab w:val="left" w:pos="5245"/>
          <w:tab w:val="left" w:pos="5812"/>
        </w:tabs>
        <w:ind w:left="10343" w:hanging="5387"/>
        <w:rPr>
          <w:rFonts w:ascii="Arial" w:hAnsi="Arial" w:cs="Arial"/>
        </w:rPr>
      </w:pPr>
      <w:r w:rsidRPr="004352A7">
        <w:rPr>
          <w:rFonts w:ascii="Arial" w:hAnsi="Arial" w:cs="Arial"/>
        </w:rPr>
        <w:t>PREZYDENT MIASTA TYCHY</w:t>
      </w:r>
    </w:p>
    <w:p w14:paraId="4D239C21" w14:textId="77777777" w:rsidR="004623C1" w:rsidRPr="004352A7" w:rsidRDefault="004623C1" w:rsidP="004623C1">
      <w:pPr>
        <w:tabs>
          <w:tab w:val="left" w:pos="1560"/>
          <w:tab w:val="left" w:pos="5245"/>
          <w:tab w:val="left" w:pos="5812"/>
        </w:tabs>
        <w:ind w:left="4956"/>
        <w:rPr>
          <w:rFonts w:ascii="Arial" w:hAnsi="Arial" w:cs="Arial"/>
        </w:rPr>
      </w:pPr>
      <w:r>
        <w:rPr>
          <w:rFonts w:ascii="Arial" w:hAnsi="Arial" w:cs="Arial"/>
        </w:rPr>
        <w:t>/-/ mgr</w:t>
      </w:r>
      <w:r w:rsidRPr="004352A7">
        <w:rPr>
          <w:rFonts w:ascii="Arial" w:hAnsi="Arial" w:cs="Arial"/>
        </w:rPr>
        <w:t xml:space="preserve"> inż. Andrzej Dziuba</w:t>
      </w:r>
    </w:p>
    <w:p w14:paraId="5E768762" w14:textId="77777777" w:rsidR="004623C1" w:rsidRPr="006A6F75" w:rsidRDefault="004623C1" w:rsidP="004B2B34">
      <w:pPr>
        <w:tabs>
          <w:tab w:val="left" w:pos="1560"/>
          <w:tab w:val="left" w:pos="5245"/>
          <w:tab w:val="left" w:pos="5812"/>
        </w:tabs>
        <w:spacing w:after="0" w:line="360" w:lineRule="auto"/>
        <w:ind w:left="4956"/>
        <w:rPr>
          <w:rFonts w:ascii="Arial" w:hAnsi="Arial" w:cs="Arial"/>
          <w:color w:val="0070C0"/>
        </w:rPr>
      </w:pPr>
    </w:p>
    <w:sectPr w:rsidR="004623C1" w:rsidRPr="006A6F75" w:rsidSect="00F44463">
      <w:footerReference w:type="default" r:id="rId8"/>
      <w:headerReference w:type="first" r:id="rId9"/>
      <w:footerReference w:type="first" r:id="rId10"/>
      <w:pgSz w:w="11906" w:h="16838"/>
      <w:pgMar w:top="851" w:right="1418" w:bottom="1418" w:left="156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2865" w14:textId="77777777" w:rsidR="008C27FE" w:rsidRDefault="008C27FE" w:rsidP="00033471">
      <w:pPr>
        <w:spacing w:after="0" w:line="240" w:lineRule="auto"/>
      </w:pPr>
      <w:r>
        <w:separator/>
      </w:r>
    </w:p>
  </w:endnote>
  <w:endnote w:type="continuationSeparator" w:id="0">
    <w:p w14:paraId="24547F14" w14:textId="77777777" w:rsidR="008C27FE" w:rsidRDefault="008C27FE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6A75" w14:textId="77777777" w:rsidR="008C27FE" w:rsidRDefault="008C27FE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B81B8D8" wp14:editId="3A9D28CF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31" name="Obraz 3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CA3" w14:textId="77777777" w:rsidR="008C27FE" w:rsidRDefault="008C27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8208B3A" wp14:editId="438A2243">
          <wp:simplePos x="0" y="0"/>
          <wp:positionH relativeFrom="page">
            <wp:posOffset>1270</wp:posOffset>
          </wp:positionH>
          <wp:positionV relativeFrom="page">
            <wp:posOffset>9721850</wp:posOffset>
          </wp:positionV>
          <wp:extent cx="7718425" cy="965835"/>
          <wp:effectExtent l="19050" t="0" r="0" b="0"/>
          <wp:wrapSquare wrapText="bothSides"/>
          <wp:docPr id="33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40DC" w14:textId="77777777" w:rsidR="008C27FE" w:rsidRDefault="008C27FE" w:rsidP="00033471">
      <w:pPr>
        <w:spacing w:after="0" w:line="240" w:lineRule="auto"/>
      </w:pPr>
      <w:r>
        <w:separator/>
      </w:r>
    </w:p>
  </w:footnote>
  <w:footnote w:type="continuationSeparator" w:id="0">
    <w:p w14:paraId="772D8E87" w14:textId="77777777" w:rsidR="008C27FE" w:rsidRDefault="008C27FE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5C93" w14:textId="77777777" w:rsidR="008C27FE" w:rsidRDefault="008C27FE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336E3B" wp14:editId="6218AFE3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19885"/>
          <wp:effectExtent l="19050" t="0" r="3175" b="0"/>
          <wp:wrapSquare wrapText="bothSides"/>
          <wp:docPr id="32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ED9"/>
    <w:multiLevelType w:val="hybridMultilevel"/>
    <w:tmpl w:val="0C209DD6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1117306"/>
    <w:multiLevelType w:val="hybridMultilevel"/>
    <w:tmpl w:val="1884C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4772"/>
    <w:multiLevelType w:val="hybridMultilevel"/>
    <w:tmpl w:val="ACF25FD2"/>
    <w:lvl w:ilvl="0" w:tplc="31FA8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2169"/>
    <w:multiLevelType w:val="hybridMultilevel"/>
    <w:tmpl w:val="C80293CE"/>
    <w:lvl w:ilvl="0" w:tplc="E57EC850">
      <w:start w:val="1"/>
      <w:numFmt w:val="ordinal"/>
      <w:lvlText w:val="B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50BAC"/>
    <w:multiLevelType w:val="hybridMultilevel"/>
    <w:tmpl w:val="EB0E327C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63AEF"/>
    <w:multiLevelType w:val="hybridMultilevel"/>
    <w:tmpl w:val="1F52E78E"/>
    <w:lvl w:ilvl="0" w:tplc="6FDE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44F6E"/>
    <w:multiLevelType w:val="hybridMultilevel"/>
    <w:tmpl w:val="0AF46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0BC8"/>
    <w:multiLevelType w:val="hybridMultilevel"/>
    <w:tmpl w:val="3A622CAE"/>
    <w:lvl w:ilvl="0" w:tplc="E57EC850">
      <w:start w:val="1"/>
      <w:numFmt w:val="ordinal"/>
      <w:lvlText w:val="B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C61AD"/>
    <w:multiLevelType w:val="hybridMultilevel"/>
    <w:tmpl w:val="F4E6B8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8747ED"/>
    <w:multiLevelType w:val="hybridMultilevel"/>
    <w:tmpl w:val="4532E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63BBC"/>
    <w:multiLevelType w:val="hybridMultilevel"/>
    <w:tmpl w:val="665E8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35418"/>
    <w:multiLevelType w:val="hybridMultilevel"/>
    <w:tmpl w:val="44D29F1C"/>
    <w:lvl w:ilvl="0" w:tplc="692C5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95BC8"/>
    <w:multiLevelType w:val="hybridMultilevel"/>
    <w:tmpl w:val="9A788A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3BE16ED"/>
    <w:multiLevelType w:val="hybridMultilevel"/>
    <w:tmpl w:val="93F83E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55339A7"/>
    <w:multiLevelType w:val="hybridMultilevel"/>
    <w:tmpl w:val="443E751C"/>
    <w:lvl w:ilvl="0" w:tplc="FFFFFFFF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25706"/>
    <w:multiLevelType w:val="hybridMultilevel"/>
    <w:tmpl w:val="D20485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46CDB"/>
    <w:multiLevelType w:val="hybridMultilevel"/>
    <w:tmpl w:val="D6F4E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77762"/>
    <w:multiLevelType w:val="hybridMultilevel"/>
    <w:tmpl w:val="89D8C520"/>
    <w:lvl w:ilvl="0" w:tplc="65AC0654">
      <w:start w:val="1"/>
      <w:numFmt w:val="ordinal"/>
      <w:lvlText w:val="A.%1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E1CA7"/>
    <w:multiLevelType w:val="hybridMultilevel"/>
    <w:tmpl w:val="E99C9DAE"/>
    <w:lvl w:ilvl="0" w:tplc="63A2CA1E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335DA"/>
    <w:multiLevelType w:val="hybridMultilevel"/>
    <w:tmpl w:val="767CCFC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55C77EE1"/>
    <w:multiLevelType w:val="hybridMultilevel"/>
    <w:tmpl w:val="BAB2F43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56460256"/>
    <w:multiLevelType w:val="hybridMultilevel"/>
    <w:tmpl w:val="E2F8F7EA"/>
    <w:lvl w:ilvl="0" w:tplc="65AC0654">
      <w:start w:val="1"/>
      <w:numFmt w:val="ordinal"/>
      <w:lvlText w:val="A.%1"/>
      <w:lvlJc w:val="left"/>
      <w:pPr>
        <w:ind w:left="15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59BA78FA"/>
    <w:multiLevelType w:val="hybridMultilevel"/>
    <w:tmpl w:val="C5F8389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DA831D0"/>
    <w:multiLevelType w:val="hybridMultilevel"/>
    <w:tmpl w:val="70828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B5868"/>
    <w:multiLevelType w:val="hybridMultilevel"/>
    <w:tmpl w:val="C374F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12913"/>
    <w:multiLevelType w:val="hybridMultilevel"/>
    <w:tmpl w:val="F0881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94CF1"/>
    <w:multiLevelType w:val="hybridMultilevel"/>
    <w:tmpl w:val="3C8E70FC"/>
    <w:lvl w:ilvl="0" w:tplc="DB000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10297"/>
    <w:multiLevelType w:val="hybridMultilevel"/>
    <w:tmpl w:val="F24A986A"/>
    <w:lvl w:ilvl="0" w:tplc="65AC0654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95068"/>
    <w:multiLevelType w:val="hybridMultilevel"/>
    <w:tmpl w:val="443E751C"/>
    <w:lvl w:ilvl="0" w:tplc="65AC0654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B2583"/>
    <w:multiLevelType w:val="hybridMultilevel"/>
    <w:tmpl w:val="154EA20A"/>
    <w:lvl w:ilvl="0" w:tplc="E57EC850">
      <w:start w:val="1"/>
      <w:numFmt w:val="ordinal"/>
      <w:lvlText w:val="B.%1"/>
      <w:lvlJc w:val="left"/>
      <w:pPr>
        <w:ind w:left="786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A60A3"/>
    <w:multiLevelType w:val="hybridMultilevel"/>
    <w:tmpl w:val="0E70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E7074"/>
    <w:multiLevelType w:val="hybridMultilevel"/>
    <w:tmpl w:val="A22AB930"/>
    <w:lvl w:ilvl="0" w:tplc="0F707B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 w15:restartNumberingAfterBreak="0">
    <w:nsid w:val="73927169"/>
    <w:multiLevelType w:val="hybridMultilevel"/>
    <w:tmpl w:val="BF4C37FA"/>
    <w:lvl w:ilvl="0" w:tplc="1D0A6954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47527"/>
    <w:multiLevelType w:val="hybridMultilevel"/>
    <w:tmpl w:val="E0BA02D2"/>
    <w:lvl w:ilvl="0" w:tplc="5EE4D1AA">
      <w:start w:val="2"/>
      <w:numFmt w:val="upperLetter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74B30"/>
    <w:multiLevelType w:val="hybridMultilevel"/>
    <w:tmpl w:val="E9F0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D5F0A"/>
    <w:multiLevelType w:val="hybridMultilevel"/>
    <w:tmpl w:val="0AAA8D8C"/>
    <w:lvl w:ilvl="0" w:tplc="33BC029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D40D2"/>
    <w:multiLevelType w:val="hybridMultilevel"/>
    <w:tmpl w:val="E0468306"/>
    <w:lvl w:ilvl="0" w:tplc="D0920E6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C048A"/>
    <w:multiLevelType w:val="hybridMultilevel"/>
    <w:tmpl w:val="E9DC425C"/>
    <w:lvl w:ilvl="0" w:tplc="1422C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631DB"/>
    <w:multiLevelType w:val="hybridMultilevel"/>
    <w:tmpl w:val="98A450CA"/>
    <w:lvl w:ilvl="0" w:tplc="E57EC850">
      <w:start w:val="1"/>
      <w:numFmt w:val="ordinal"/>
      <w:lvlText w:val="B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210420">
    <w:abstractNumId w:val="35"/>
  </w:num>
  <w:num w:numId="2" w16cid:durableId="535847838">
    <w:abstractNumId w:val="5"/>
  </w:num>
  <w:num w:numId="3" w16cid:durableId="2058777652">
    <w:abstractNumId w:val="29"/>
  </w:num>
  <w:num w:numId="4" w16cid:durableId="554779207">
    <w:abstractNumId w:val="36"/>
  </w:num>
  <w:num w:numId="5" w16cid:durableId="2048143516">
    <w:abstractNumId w:val="18"/>
  </w:num>
  <w:num w:numId="6" w16cid:durableId="1678996828">
    <w:abstractNumId w:val="23"/>
  </w:num>
  <w:num w:numId="7" w16cid:durableId="958221400">
    <w:abstractNumId w:val="25"/>
  </w:num>
  <w:num w:numId="8" w16cid:durableId="44567717">
    <w:abstractNumId w:val="21"/>
  </w:num>
  <w:num w:numId="9" w16cid:durableId="1758406275">
    <w:abstractNumId w:val="10"/>
  </w:num>
  <w:num w:numId="10" w16cid:durableId="1833330655">
    <w:abstractNumId w:val="19"/>
  </w:num>
  <w:num w:numId="11" w16cid:durableId="340469704">
    <w:abstractNumId w:val="26"/>
  </w:num>
  <w:num w:numId="12" w16cid:durableId="1711301685">
    <w:abstractNumId w:val="34"/>
  </w:num>
  <w:num w:numId="13" w16cid:durableId="1173760963">
    <w:abstractNumId w:val="3"/>
  </w:num>
  <w:num w:numId="14" w16cid:durableId="489105670">
    <w:abstractNumId w:val="38"/>
  </w:num>
  <w:num w:numId="15" w16cid:durableId="965546962">
    <w:abstractNumId w:val="17"/>
  </w:num>
  <w:num w:numId="16" w16cid:durableId="607084266">
    <w:abstractNumId w:val="33"/>
  </w:num>
  <w:num w:numId="17" w16cid:durableId="1988968098">
    <w:abstractNumId w:val="20"/>
  </w:num>
  <w:num w:numId="18" w16cid:durableId="1058433510">
    <w:abstractNumId w:val="0"/>
  </w:num>
  <w:num w:numId="19" w16cid:durableId="1560629173">
    <w:abstractNumId w:val="9"/>
  </w:num>
  <w:num w:numId="20" w16cid:durableId="591085732">
    <w:abstractNumId w:val="7"/>
  </w:num>
  <w:num w:numId="21" w16cid:durableId="2121414899">
    <w:abstractNumId w:val="31"/>
  </w:num>
  <w:num w:numId="22" w16cid:durableId="704449395">
    <w:abstractNumId w:val="1"/>
  </w:num>
  <w:num w:numId="23" w16cid:durableId="2086145685">
    <w:abstractNumId w:val="27"/>
  </w:num>
  <w:num w:numId="24" w16cid:durableId="1974552365">
    <w:abstractNumId w:val="13"/>
  </w:num>
  <w:num w:numId="25" w16cid:durableId="577717317">
    <w:abstractNumId w:val="11"/>
  </w:num>
  <w:num w:numId="26" w16cid:durableId="395327086">
    <w:abstractNumId w:val="15"/>
  </w:num>
  <w:num w:numId="27" w16cid:durableId="548420063">
    <w:abstractNumId w:val="37"/>
  </w:num>
  <w:num w:numId="28" w16cid:durableId="1799294007">
    <w:abstractNumId w:val="12"/>
  </w:num>
  <w:num w:numId="29" w16cid:durableId="695615723">
    <w:abstractNumId w:val="16"/>
  </w:num>
  <w:num w:numId="30" w16cid:durableId="788014992">
    <w:abstractNumId w:val="32"/>
  </w:num>
  <w:num w:numId="31" w16cid:durableId="1194072161">
    <w:abstractNumId w:val="4"/>
  </w:num>
  <w:num w:numId="32" w16cid:durableId="1730762110">
    <w:abstractNumId w:val="6"/>
  </w:num>
  <w:num w:numId="33" w16cid:durableId="41096128">
    <w:abstractNumId w:val="30"/>
  </w:num>
  <w:num w:numId="34" w16cid:durableId="1924337637">
    <w:abstractNumId w:val="2"/>
  </w:num>
  <w:num w:numId="35" w16cid:durableId="1756659515">
    <w:abstractNumId w:val="22"/>
  </w:num>
  <w:num w:numId="36" w16cid:durableId="922028483">
    <w:abstractNumId w:val="8"/>
  </w:num>
  <w:num w:numId="37" w16cid:durableId="611935037">
    <w:abstractNumId w:val="28"/>
  </w:num>
  <w:num w:numId="38" w16cid:durableId="2137095222">
    <w:abstractNumId w:val="14"/>
  </w:num>
  <w:num w:numId="39" w16cid:durableId="49507798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71"/>
    <w:rsid w:val="00003BAA"/>
    <w:rsid w:val="000055F3"/>
    <w:rsid w:val="00013030"/>
    <w:rsid w:val="0001376A"/>
    <w:rsid w:val="00014D38"/>
    <w:rsid w:val="0001594D"/>
    <w:rsid w:val="0001691B"/>
    <w:rsid w:val="000222DA"/>
    <w:rsid w:val="00033471"/>
    <w:rsid w:val="00040493"/>
    <w:rsid w:val="00041904"/>
    <w:rsid w:val="000440B0"/>
    <w:rsid w:val="00050E4A"/>
    <w:rsid w:val="00051B76"/>
    <w:rsid w:val="00054192"/>
    <w:rsid w:val="0006144B"/>
    <w:rsid w:val="00063068"/>
    <w:rsid w:val="000652F4"/>
    <w:rsid w:val="00074083"/>
    <w:rsid w:val="00074C0B"/>
    <w:rsid w:val="000777E6"/>
    <w:rsid w:val="0009135B"/>
    <w:rsid w:val="000929ED"/>
    <w:rsid w:val="000A20C2"/>
    <w:rsid w:val="000A40B7"/>
    <w:rsid w:val="000A53C3"/>
    <w:rsid w:val="000A69A6"/>
    <w:rsid w:val="000B0475"/>
    <w:rsid w:val="000B4A2D"/>
    <w:rsid w:val="000B7BAD"/>
    <w:rsid w:val="000B7BD9"/>
    <w:rsid w:val="000C0698"/>
    <w:rsid w:val="000C1776"/>
    <w:rsid w:val="000C2966"/>
    <w:rsid w:val="000D087C"/>
    <w:rsid w:val="000D19D5"/>
    <w:rsid w:val="000D725A"/>
    <w:rsid w:val="000D7BAF"/>
    <w:rsid w:val="000E2615"/>
    <w:rsid w:val="000E36BD"/>
    <w:rsid w:val="000E47F2"/>
    <w:rsid w:val="000F0334"/>
    <w:rsid w:val="000F171C"/>
    <w:rsid w:val="000F32C3"/>
    <w:rsid w:val="000F40A1"/>
    <w:rsid w:val="000F7C9E"/>
    <w:rsid w:val="00100CED"/>
    <w:rsid w:val="001015BC"/>
    <w:rsid w:val="00104D61"/>
    <w:rsid w:val="00106361"/>
    <w:rsid w:val="00113B0F"/>
    <w:rsid w:val="0012350B"/>
    <w:rsid w:val="00135372"/>
    <w:rsid w:val="00151F02"/>
    <w:rsid w:val="00161010"/>
    <w:rsid w:val="00162076"/>
    <w:rsid w:val="0017232E"/>
    <w:rsid w:val="001761A2"/>
    <w:rsid w:val="00183E56"/>
    <w:rsid w:val="00185FD9"/>
    <w:rsid w:val="001A662F"/>
    <w:rsid w:val="001A6B7E"/>
    <w:rsid w:val="001B2DCC"/>
    <w:rsid w:val="001B48DB"/>
    <w:rsid w:val="001C17FA"/>
    <w:rsid w:val="001D4FF4"/>
    <w:rsid w:val="001E1DD8"/>
    <w:rsid w:val="001F1FC7"/>
    <w:rsid w:val="00204C8B"/>
    <w:rsid w:val="00207DFD"/>
    <w:rsid w:val="00213CAA"/>
    <w:rsid w:val="002207BE"/>
    <w:rsid w:val="00224B59"/>
    <w:rsid w:val="00227D9C"/>
    <w:rsid w:val="00231CEE"/>
    <w:rsid w:val="00237101"/>
    <w:rsid w:val="00244F9E"/>
    <w:rsid w:val="00247786"/>
    <w:rsid w:val="00250467"/>
    <w:rsid w:val="002528F6"/>
    <w:rsid w:val="00261DC0"/>
    <w:rsid w:val="002662CC"/>
    <w:rsid w:val="00273493"/>
    <w:rsid w:val="002734E9"/>
    <w:rsid w:val="002760B1"/>
    <w:rsid w:val="00284819"/>
    <w:rsid w:val="00287DD7"/>
    <w:rsid w:val="002911E7"/>
    <w:rsid w:val="00296C4C"/>
    <w:rsid w:val="0029743C"/>
    <w:rsid w:val="002A2CE9"/>
    <w:rsid w:val="002A64F0"/>
    <w:rsid w:val="002A7F96"/>
    <w:rsid w:val="002C7CEA"/>
    <w:rsid w:val="002D2C6B"/>
    <w:rsid w:val="002D2EC5"/>
    <w:rsid w:val="002E08ED"/>
    <w:rsid w:val="002E1402"/>
    <w:rsid w:val="002E4973"/>
    <w:rsid w:val="002E62F3"/>
    <w:rsid w:val="002F3482"/>
    <w:rsid w:val="002F49C6"/>
    <w:rsid w:val="002F67CB"/>
    <w:rsid w:val="002F7092"/>
    <w:rsid w:val="00305233"/>
    <w:rsid w:val="003127E5"/>
    <w:rsid w:val="0031797A"/>
    <w:rsid w:val="00335745"/>
    <w:rsid w:val="00345044"/>
    <w:rsid w:val="00347D8C"/>
    <w:rsid w:val="00353992"/>
    <w:rsid w:val="00356B42"/>
    <w:rsid w:val="00363485"/>
    <w:rsid w:val="00364838"/>
    <w:rsid w:val="0036561A"/>
    <w:rsid w:val="00367555"/>
    <w:rsid w:val="00370BA2"/>
    <w:rsid w:val="00383C18"/>
    <w:rsid w:val="00384294"/>
    <w:rsid w:val="0039140A"/>
    <w:rsid w:val="00393FE8"/>
    <w:rsid w:val="0039593D"/>
    <w:rsid w:val="003A3FEA"/>
    <w:rsid w:val="003A47BD"/>
    <w:rsid w:val="003A6F63"/>
    <w:rsid w:val="003B212C"/>
    <w:rsid w:val="003D5F7E"/>
    <w:rsid w:val="003E229D"/>
    <w:rsid w:val="003F2DCA"/>
    <w:rsid w:val="003F4E4E"/>
    <w:rsid w:val="003F64E4"/>
    <w:rsid w:val="0040069D"/>
    <w:rsid w:val="00405130"/>
    <w:rsid w:val="00424254"/>
    <w:rsid w:val="0042645C"/>
    <w:rsid w:val="00434714"/>
    <w:rsid w:val="0043631C"/>
    <w:rsid w:val="0045043E"/>
    <w:rsid w:val="00451DCB"/>
    <w:rsid w:val="004528ED"/>
    <w:rsid w:val="00452AA0"/>
    <w:rsid w:val="00454560"/>
    <w:rsid w:val="0045576C"/>
    <w:rsid w:val="004623C1"/>
    <w:rsid w:val="004765C0"/>
    <w:rsid w:val="00482E59"/>
    <w:rsid w:val="004833E7"/>
    <w:rsid w:val="004904C3"/>
    <w:rsid w:val="004A134C"/>
    <w:rsid w:val="004A428A"/>
    <w:rsid w:val="004A68B4"/>
    <w:rsid w:val="004A6AA8"/>
    <w:rsid w:val="004B124C"/>
    <w:rsid w:val="004B2B34"/>
    <w:rsid w:val="004C0466"/>
    <w:rsid w:val="004C1AB8"/>
    <w:rsid w:val="004D0293"/>
    <w:rsid w:val="004D33B3"/>
    <w:rsid w:val="004E0DD6"/>
    <w:rsid w:val="004E628A"/>
    <w:rsid w:val="004F0ADC"/>
    <w:rsid w:val="004F0B08"/>
    <w:rsid w:val="004F1605"/>
    <w:rsid w:val="004F4659"/>
    <w:rsid w:val="0050060D"/>
    <w:rsid w:val="00504B86"/>
    <w:rsid w:val="00504F6D"/>
    <w:rsid w:val="00507F1B"/>
    <w:rsid w:val="00514167"/>
    <w:rsid w:val="005141C1"/>
    <w:rsid w:val="00515368"/>
    <w:rsid w:val="00517576"/>
    <w:rsid w:val="0052542F"/>
    <w:rsid w:val="005275EF"/>
    <w:rsid w:val="00531E3D"/>
    <w:rsid w:val="00537D56"/>
    <w:rsid w:val="005421D5"/>
    <w:rsid w:val="005422EA"/>
    <w:rsid w:val="00543127"/>
    <w:rsid w:val="00551FB8"/>
    <w:rsid w:val="005538B5"/>
    <w:rsid w:val="00555C69"/>
    <w:rsid w:val="005707DF"/>
    <w:rsid w:val="0057498E"/>
    <w:rsid w:val="005826B4"/>
    <w:rsid w:val="00592263"/>
    <w:rsid w:val="0059296B"/>
    <w:rsid w:val="005A250E"/>
    <w:rsid w:val="005A4497"/>
    <w:rsid w:val="005A5584"/>
    <w:rsid w:val="005B1396"/>
    <w:rsid w:val="005B7199"/>
    <w:rsid w:val="005C555D"/>
    <w:rsid w:val="005D337B"/>
    <w:rsid w:val="005D5FA3"/>
    <w:rsid w:val="005E1C2F"/>
    <w:rsid w:val="005E7484"/>
    <w:rsid w:val="0060129C"/>
    <w:rsid w:val="00606791"/>
    <w:rsid w:val="0061250A"/>
    <w:rsid w:val="00616D94"/>
    <w:rsid w:val="00634A71"/>
    <w:rsid w:val="00634B06"/>
    <w:rsid w:val="00636A5F"/>
    <w:rsid w:val="00645927"/>
    <w:rsid w:val="00652D49"/>
    <w:rsid w:val="00654E81"/>
    <w:rsid w:val="0066466A"/>
    <w:rsid w:val="0066640A"/>
    <w:rsid w:val="0066658B"/>
    <w:rsid w:val="00676C9C"/>
    <w:rsid w:val="00681026"/>
    <w:rsid w:val="00681689"/>
    <w:rsid w:val="0068262C"/>
    <w:rsid w:val="00682A2A"/>
    <w:rsid w:val="00686315"/>
    <w:rsid w:val="00695E01"/>
    <w:rsid w:val="006A6F75"/>
    <w:rsid w:val="006B0AD8"/>
    <w:rsid w:val="006B453B"/>
    <w:rsid w:val="006B52EA"/>
    <w:rsid w:val="006C48A4"/>
    <w:rsid w:val="006D6028"/>
    <w:rsid w:val="006E2E05"/>
    <w:rsid w:val="006E4581"/>
    <w:rsid w:val="006F201F"/>
    <w:rsid w:val="006F54F7"/>
    <w:rsid w:val="00704C7A"/>
    <w:rsid w:val="007071D1"/>
    <w:rsid w:val="00715BB6"/>
    <w:rsid w:val="00721495"/>
    <w:rsid w:val="00722725"/>
    <w:rsid w:val="0072729F"/>
    <w:rsid w:val="007355C1"/>
    <w:rsid w:val="00736583"/>
    <w:rsid w:val="00743E73"/>
    <w:rsid w:val="00751034"/>
    <w:rsid w:val="00755468"/>
    <w:rsid w:val="007578D4"/>
    <w:rsid w:val="007601ED"/>
    <w:rsid w:val="00764AEB"/>
    <w:rsid w:val="00773917"/>
    <w:rsid w:val="007766D7"/>
    <w:rsid w:val="00782CB6"/>
    <w:rsid w:val="0078412D"/>
    <w:rsid w:val="00790356"/>
    <w:rsid w:val="00794DDC"/>
    <w:rsid w:val="00796E67"/>
    <w:rsid w:val="007976B0"/>
    <w:rsid w:val="007A74A5"/>
    <w:rsid w:val="007B1B16"/>
    <w:rsid w:val="007C591F"/>
    <w:rsid w:val="007D222B"/>
    <w:rsid w:val="007D33E1"/>
    <w:rsid w:val="007E0006"/>
    <w:rsid w:val="007F0F01"/>
    <w:rsid w:val="007F4A4B"/>
    <w:rsid w:val="00800C37"/>
    <w:rsid w:val="00814DD1"/>
    <w:rsid w:val="00817173"/>
    <w:rsid w:val="00817E95"/>
    <w:rsid w:val="00825AA3"/>
    <w:rsid w:val="00826DDD"/>
    <w:rsid w:val="00833D1B"/>
    <w:rsid w:val="00837713"/>
    <w:rsid w:val="00851451"/>
    <w:rsid w:val="00855390"/>
    <w:rsid w:val="00857334"/>
    <w:rsid w:val="00862CC1"/>
    <w:rsid w:val="00867178"/>
    <w:rsid w:val="00870550"/>
    <w:rsid w:val="0087381B"/>
    <w:rsid w:val="00885EFE"/>
    <w:rsid w:val="0089145D"/>
    <w:rsid w:val="008923C4"/>
    <w:rsid w:val="008925E5"/>
    <w:rsid w:val="00896285"/>
    <w:rsid w:val="008A5FB2"/>
    <w:rsid w:val="008B313A"/>
    <w:rsid w:val="008C27FE"/>
    <w:rsid w:val="008C2C40"/>
    <w:rsid w:val="008D20E5"/>
    <w:rsid w:val="008F0B97"/>
    <w:rsid w:val="008F69B8"/>
    <w:rsid w:val="008F6B07"/>
    <w:rsid w:val="00915994"/>
    <w:rsid w:val="009207B4"/>
    <w:rsid w:val="00920C82"/>
    <w:rsid w:val="0092261A"/>
    <w:rsid w:val="00925103"/>
    <w:rsid w:val="00927557"/>
    <w:rsid w:val="00933E2D"/>
    <w:rsid w:val="009355DE"/>
    <w:rsid w:val="00945EBD"/>
    <w:rsid w:val="00947CE7"/>
    <w:rsid w:val="00950597"/>
    <w:rsid w:val="00951AD4"/>
    <w:rsid w:val="00960481"/>
    <w:rsid w:val="009670BD"/>
    <w:rsid w:val="00967A94"/>
    <w:rsid w:val="00970436"/>
    <w:rsid w:val="009747A3"/>
    <w:rsid w:val="0097623A"/>
    <w:rsid w:val="00976DE3"/>
    <w:rsid w:val="00985913"/>
    <w:rsid w:val="00986826"/>
    <w:rsid w:val="009975BF"/>
    <w:rsid w:val="009A2833"/>
    <w:rsid w:val="009A45BD"/>
    <w:rsid w:val="009A6494"/>
    <w:rsid w:val="009B7671"/>
    <w:rsid w:val="009C3398"/>
    <w:rsid w:val="009D0449"/>
    <w:rsid w:val="009F12AB"/>
    <w:rsid w:val="00A015F4"/>
    <w:rsid w:val="00A0383B"/>
    <w:rsid w:val="00A06CCA"/>
    <w:rsid w:val="00A1003C"/>
    <w:rsid w:val="00A17862"/>
    <w:rsid w:val="00A2188D"/>
    <w:rsid w:val="00A235A7"/>
    <w:rsid w:val="00A2383C"/>
    <w:rsid w:val="00A23F8F"/>
    <w:rsid w:val="00A36B4A"/>
    <w:rsid w:val="00A45AD2"/>
    <w:rsid w:val="00A47E75"/>
    <w:rsid w:val="00A531D7"/>
    <w:rsid w:val="00A709E7"/>
    <w:rsid w:val="00A71837"/>
    <w:rsid w:val="00A72B82"/>
    <w:rsid w:val="00A75081"/>
    <w:rsid w:val="00A76F9B"/>
    <w:rsid w:val="00A8093F"/>
    <w:rsid w:val="00A819FC"/>
    <w:rsid w:val="00A9293B"/>
    <w:rsid w:val="00AA7141"/>
    <w:rsid w:val="00AC102C"/>
    <w:rsid w:val="00AD1667"/>
    <w:rsid w:val="00AD2818"/>
    <w:rsid w:val="00AD7020"/>
    <w:rsid w:val="00AE0705"/>
    <w:rsid w:val="00AE3290"/>
    <w:rsid w:val="00AF1AFD"/>
    <w:rsid w:val="00AF28EC"/>
    <w:rsid w:val="00AF2C5D"/>
    <w:rsid w:val="00AF4452"/>
    <w:rsid w:val="00B02918"/>
    <w:rsid w:val="00B10AE6"/>
    <w:rsid w:val="00B11341"/>
    <w:rsid w:val="00B14BD3"/>
    <w:rsid w:val="00B14C61"/>
    <w:rsid w:val="00B17365"/>
    <w:rsid w:val="00B418CC"/>
    <w:rsid w:val="00B47B87"/>
    <w:rsid w:val="00B50A2D"/>
    <w:rsid w:val="00B57FA2"/>
    <w:rsid w:val="00B61A08"/>
    <w:rsid w:val="00B61CCE"/>
    <w:rsid w:val="00B76D7E"/>
    <w:rsid w:val="00B873C6"/>
    <w:rsid w:val="00B90DA4"/>
    <w:rsid w:val="00B9464F"/>
    <w:rsid w:val="00BA0FB7"/>
    <w:rsid w:val="00BA58D3"/>
    <w:rsid w:val="00BA5D4C"/>
    <w:rsid w:val="00BB6998"/>
    <w:rsid w:val="00BC0022"/>
    <w:rsid w:val="00BD3265"/>
    <w:rsid w:val="00BD501D"/>
    <w:rsid w:val="00BD5180"/>
    <w:rsid w:val="00BE2CCE"/>
    <w:rsid w:val="00BE34D2"/>
    <w:rsid w:val="00BE7DDA"/>
    <w:rsid w:val="00BF6914"/>
    <w:rsid w:val="00BF7221"/>
    <w:rsid w:val="00C002B7"/>
    <w:rsid w:val="00C036E9"/>
    <w:rsid w:val="00C0572B"/>
    <w:rsid w:val="00C06358"/>
    <w:rsid w:val="00C10C1F"/>
    <w:rsid w:val="00C11C7D"/>
    <w:rsid w:val="00C27083"/>
    <w:rsid w:val="00C273B2"/>
    <w:rsid w:val="00C27C9D"/>
    <w:rsid w:val="00C27CAB"/>
    <w:rsid w:val="00C3280B"/>
    <w:rsid w:val="00C328DE"/>
    <w:rsid w:val="00C34247"/>
    <w:rsid w:val="00C349D4"/>
    <w:rsid w:val="00C35562"/>
    <w:rsid w:val="00C360CA"/>
    <w:rsid w:val="00C361BF"/>
    <w:rsid w:val="00C37BB2"/>
    <w:rsid w:val="00C37D0F"/>
    <w:rsid w:val="00C4094E"/>
    <w:rsid w:val="00C44E9A"/>
    <w:rsid w:val="00C547BE"/>
    <w:rsid w:val="00C54E30"/>
    <w:rsid w:val="00C5623A"/>
    <w:rsid w:val="00C63A21"/>
    <w:rsid w:val="00C658DF"/>
    <w:rsid w:val="00C702B3"/>
    <w:rsid w:val="00C70956"/>
    <w:rsid w:val="00C74B9E"/>
    <w:rsid w:val="00C7683C"/>
    <w:rsid w:val="00C83B6D"/>
    <w:rsid w:val="00C86BF9"/>
    <w:rsid w:val="00C947F0"/>
    <w:rsid w:val="00CA0895"/>
    <w:rsid w:val="00CA098E"/>
    <w:rsid w:val="00CB1BC8"/>
    <w:rsid w:val="00CB2388"/>
    <w:rsid w:val="00CB4D60"/>
    <w:rsid w:val="00CB50F3"/>
    <w:rsid w:val="00CC3B42"/>
    <w:rsid w:val="00CC3E27"/>
    <w:rsid w:val="00CC6842"/>
    <w:rsid w:val="00CC7B83"/>
    <w:rsid w:val="00CE0126"/>
    <w:rsid w:val="00CE54F5"/>
    <w:rsid w:val="00CE61AD"/>
    <w:rsid w:val="00CE7C56"/>
    <w:rsid w:val="00CF2BFF"/>
    <w:rsid w:val="00CF550C"/>
    <w:rsid w:val="00CF6A88"/>
    <w:rsid w:val="00CF74FA"/>
    <w:rsid w:val="00D00B44"/>
    <w:rsid w:val="00D0110F"/>
    <w:rsid w:val="00D16CA5"/>
    <w:rsid w:val="00D324DB"/>
    <w:rsid w:val="00D36BAA"/>
    <w:rsid w:val="00D5139D"/>
    <w:rsid w:val="00D56C7A"/>
    <w:rsid w:val="00D60C3D"/>
    <w:rsid w:val="00D61805"/>
    <w:rsid w:val="00D64EC3"/>
    <w:rsid w:val="00D655C7"/>
    <w:rsid w:val="00D813CB"/>
    <w:rsid w:val="00D910BE"/>
    <w:rsid w:val="00D9794A"/>
    <w:rsid w:val="00DA41F1"/>
    <w:rsid w:val="00DA747E"/>
    <w:rsid w:val="00DB26F6"/>
    <w:rsid w:val="00DC0767"/>
    <w:rsid w:val="00DC0E30"/>
    <w:rsid w:val="00DC148C"/>
    <w:rsid w:val="00DD0994"/>
    <w:rsid w:val="00DD36D4"/>
    <w:rsid w:val="00DE6F55"/>
    <w:rsid w:val="00DE7D3D"/>
    <w:rsid w:val="00DF04EB"/>
    <w:rsid w:val="00DF22A6"/>
    <w:rsid w:val="00DF686F"/>
    <w:rsid w:val="00E065A0"/>
    <w:rsid w:val="00E12296"/>
    <w:rsid w:val="00E15FD3"/>
    <w:rsid w:val="00E27F61"/>
    <w:rsid w:val="00E301CE"/>
    <w:rsid w:val="00E31584"/>
    <w:rsid w:val="00E339DA"/>
    <w:rsid w:val="00E34A6B"/>
    <w:rsid w:val="00E41EF0"/>
    <w:rsid w:val="00E46F7D"/>
    <w:rsid w:val="00E51371"/>
    <w:rsid w:val="00E56128"/>
    <w:rsid w:val="00E60871"/>
    <w:rsid w:val="00E63914"/>
    <w:rsid w:val="00E649CB"/>
    <w:rsid w:val="00E66A50"/>
    <w:rsid w:val="00E765F8"/>
    <w:rsid w:val="00E7753D"/>
    <w:rsid w:val="00E80C8F"/>
    <w:rsid w:val="00E8548C"/>
    <w:rsid w:val="00E85C83"/>
    <w:rsid w:val="00E9314D"/>
    <w:rsid w:val="00E9733D"/>
    <w:rsid w:val="00EA0DAE"/>
    <w:rsid w:val="00EA1FF6"/>
    <w:rsid w:val="00EA2E55"/>
    <w:rsid w:val="00EA4A89"/>
    <w:rsid w:val="00EB01EB"/>
    <w:rsid w:val="00EB2E14"/>
    <w:rsid w:val="00EB784B"/>
    <w:rsid w:val="00ED50E2"/>
    <w:rsid w:val="00EE508B"/>
    <w:rsid w:val="00EF0732"/>
    <w:rsid w:val="00EF4229"/>
    <w:rsid w:val="00EF431D"/>
    <w:rsid w:val="00EF61E7"/>
    <w:rsid w:val="00F01210"/>
    <w:rsid w:val="00F04912"/>
    <w:rsid w:val="00F04FEF"/>
    <w:rsid w:val="00F21133"/>
    <w:rsid w:val="00F21EF3"/>
    <w:rsid w:val="00F23490"/>
    <w:rsid w:val="00F31DB5"/>
    <w:rsid w:val="00F33BF8"/>
    <w:rsid w:val="00F3640E"/>
    <w:rsid w:val="00F4244E"/>
    <w:rsid w:val="00F42867"/>
    <w:rsid w:val="00F44463"/>
    <w:rsid w:val="00F503F5"/>
    <w:rsid w:val="00F57CEF"/>
    <w:rsid w:val="00F609F2"/>
    <w:rsid w:val="00F71FB4"/>
    <w:rsid w:val="00F724E5"/>
    <w:rsid w:val="00F75FC8"/>
    <w:rsid w:val="00F830CB"/>
    <w:rsid w:val="00F87881"/>
    <w:rsid w:val="00F904BF"/>
    <w:rsid w:val="00F940F7"/>
    <w:rsid w:val="00FA6C3A"/>
    <w:rsid w:val="00FA6D27"/>
    <w:rsid w:val="00FB276B"/>
    <w:rsid w:val="00FB729E"/>
    <w:rsid w:val="00FC79D5"/>
    <w:rsid w:val="00FC7C3E"/>
    <w:rsid w:val="00FD24B8"/>
    <w:rsid w:val="00FD4F47"/>
    <w:rsid w:val="00FE05E0"/>
    <w:rsid w:val="00FF13FD"/>
    <w:rsid w:val="00FF28B3"/>
    <w:rsid w:val="00FF424A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4:docId w14:val="37C2C848"/>
  <w15:docId w15:val="{8EB45CAB-9C68-4D23-85B1-9C22129E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C8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6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0777E6"/>
    <w:pPr>
      <w:ind w:left="720"/>
      <w:contextualSpacing/>
    </w:pPr>
  </w:style>
  <w:style w:type="paragraph" w:customStyle="1" w:styleId="Standard">
    <w:name w:val="Standard"/>
    <w:qFormat/>
    <w:rsid w:val="00DD36D4"/>
    <w:pPr>
      <w:suppressAutoHyphens/>
      <w:overflowPunct w:val="0"/>
      <w:textAlignment w:val="baseline"/>
    </w:pPr>
    <w:rPr>
      <w:rFonts w:ascii="Calibri" w:eastAsia="Segoe UI" w:hAnsi="Calibri" w:cs="Tahoma"/>
      <w:color w:val="00000A"/>
      <w:lang w:eastAsia="pl-PL"/>
    </w:rPr>
  </w:style>
  <w:style w:type="paragraph" w:customStyle="1" w:styleId="Domylnie">
    <w:name w:val="Domyślnie"/>
    <w:qFormat/>
    <w:rsid w:val="009C3398"/>
    <w:pPr>
      <w:widowControl w:val="0"/>
      <w:suppressAutoHyphens/>
      <w:overflowPunct w:val="0"/>
      <w:spacing w:after="0" w:line="360" w:lineRule="auto"/>
      <w:jc w:val="both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A709E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E62F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62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kapitzlist1">
    <w:name w:val="Akapit z listą1"/>
    <w:basedOn w:val="Domylnie"/>
    <w:uiPriority w:val="99"/>
    <w:qFormat/>
    <w:rsid w:val="00F21EF3"/>
    <w:pPr>
      <w:ind w:left="720"/>
    </w:pPr>
    <w:rPr>
      <w:lang w:eastAsia="ar-SA"/>
    </w:rPr>
  </w:style>
  <w:style w:type="character" w:customStyle="1" w:styleId="highlight">
    <w:name w:val="highlight"/>
    <w:basedOn w:val="Domylnaczcionkaakapitu"/>
    <w:rsid w:val="003B212C"/>
  </w:style>
  <w:style w:type="paragraph" w:styleId="NormalnyWeb">
    <w:name w:val="Normal (Web)"/>
    <w:basedOn w:val="Domylnie"/>
    <w:uiPriority w:val="99"/>
    <w:qFormat/>
    <w:rsid w:val="00C702B3"/>
    <w:pPr>
      <w:spacing w:before="28" w:after="28"/>
    </w:p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99"/>
    <w:qFormat/>
    <w:locked/>
    <w:rsid w:val="004E0DD6"/>
  </w:style>
  <w:style w:type="character" w:styleId="Nierozpoznanawzmianka">
    <w:name w:val="Unresolved Mention"/>
    <w:basedOn w:val="Domylnaczcionkaakapitu"/>
    <w:uiPriority w:val="99"/>
    <w:semiHidden/>
    <w:unhideWhenUsed/>
    <w:rsid w:val="00EB0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A54E1-B74D-4477-A5C9-D22D9122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Agnieszka Szymańska</cp:lastModifiedBy>
  <cp:revision>17</cp:revision>
  <cp:lastPrinted>2019-09-17T11:45:00Z</cp:lastPrinted>
  <dcterms:created xsi:type="dcterms:W3CDTF">2023-03-20T09:52:00Z</dcterms:created>
  <dcterms:modified xsi:type="dcterms:W3CDTF">2023-06-20T12:32:00Z</dcterms:modified>
</cp:coreProperties>
</file>