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DD06E" w14:textId="77777777" w:rsidR="00F122F0" w:rsidRPr="00515584" w:rsidRDefault="00F122F0" w:rsidP="00F122F0">
      <w:pPr>
        <w:spacing w:after="0" w:line="240" w:lineRule="auto"/>
        <w:jc w:val="center"/>
        <w:rPr>
          <w:rFonts w:cstheme="minorHAnsi"/>
          <w:b/>
        </w:rPr>
      </w:pPr>
    </w:p>
    <w:p w14:paraId="1861D398" w14:textId="77777777" w:rsidR="00F122F0" w:rsidRPr="00515584" w:rsidRDefault="00F122F0" w:rsidP="00F122F0">
      <w:pPr>
        <w:spacing w:after="0" w:line="240" w:lineRule="auto"/>
        <w:jc w:val="center"/>
        <w:rPr>
          <w:rFonts w:cstheme="minorHAnsi"/>
          <w:b/>
        </w:rPr>
      </w:pPr>
    </w:p>
    <w:p w14:paraId="7BFF3A91" w14:textId="77777777" w:rsidR="00F122F0" w:rsidRPr="00515584" w:rsidRDefault="00F122F0" w:rsidP="00F122F0">
      <w:pPr>
        <w:spacing w:after="0" w:line="240" w:lineRule="auto"/>
        <w:jc w:val="center"/>
        <w:rPr>
          <w:rFonts w:cstheme="minorHAnsi"/>
          <w:b/>
        </w:rPr>
      </w:pPr>
      <w:r w:rsidRPr="00515584">
        <w:rPr>
          <w:rFonts w:cstheme="minorHAnsi"/>
          <w:b/>
        </w:rPr>
        <w:t>Ogłoszenie o przeprowadzeniu konsultacji</w:t>
      </w:r>
    </w:p>
    <w:p w14:paraId="0976D067" w14:textId="77777777" w:rsidR="00F122F0" w:rsidRPr="00515584" w:rsidRDefault="00F122F0" w:rsidP="00F122F0">
      <w:pPr>
        <w:spacing w:after="0" w:line="240" w:lineRule="auto"/>
        <w:jc w:val="both"/>
        <w:rPr>
          <w:rFonts w:cstheme="minorHAnsi"/>
        </w:rPr>
      </w:pPr>
    </w:p>
    <w:p w14:paraId="2E25BF7C" w14:textId="77777777" w:rsidR="00F122F0" w:rsidRPr="00515584" w:rsidRDefault="00F122F0" w:rsidP="00AC5596">
      <w:pPr>
        <w:spacing w:after="120"/>
        <w:ind w:left="68"/>
        <w:jc w:val="both"/>
        <w:rPr>
          <w:rFonts w:cstheme="minorHAnsi"/>
          <w:b/>
        </w:rPr>
      </w:pPr>
      <w:r w:rsidRPr="00515584">
        <w:rPr>
          <w:rFonts w:cstheme="minorHAnsi"/>
          <w:b/>
        </w:rPr>
        <w:t>Przedmiot konsultacji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F122F0" w:rsidRPr="00515584" w14:paraId="3691914F" w14:textId="77777777" w:rsidTr="00196B1D">
        <w:trPr>
          <w:trHeight w:val="7677"/>
        </w:trPr>
        <w:tc>
          <w:tcPr>
            <w:tcW w:w="5000" w:type="pct"/>
          </w:tcPr>
          <w:p w14:paraId="4FA77B5B" w14:textId="5DC65333" w:rsidR="00515584" w:rsidRDefault="00515584" w:rsidP="00515584">
            <w:pPr>
              <w:pStyle w:val="Default"/>
              <w:ind w:left="142" w:hanging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6B1D">
              <w:rPr>
                <w:rFonts w:asciiTheme="minorHAnsi" w:hAnsiTheme="minorHAnsi" w:cstheme="minorHAnsi"/>
                <w:sz w:val="22"/>
                <w:szCs w:val="22"/>
              </w:rPr>
              <w:t>Projekt</w:t>
            </w:r>
            <w:r w:rsidR="00353B2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196B1D">
              <w:rPr>
                <w:rFonts w:asciiTheme="minorHAnsi" w:hAnsiTheme="minorHAnsi" w:cstheme="minorHAnsi"/>
                <w:sz w:val="22"/>
                <w:szCs w:val="22"/>
              </w:rPr>
              <w:t xml:space="preserve"> uchwał w sprawie:</w:t>
            </w:r>
          </w:p>
          <w:p w14:paraId="705E8C19" w14:textId="77777777" w:rsidR="00196B1D" w:rsidRPr="00196B1D" w:rsidRDefault="00196B1D" w:rsidP="00515584">
            <w:pPr>
              <w:pStyle w:val="Default"/>
              <w:ind w:left="142" w:hanging="142"/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67626CF4" w14:textId="7C9209E0" w:rsidR="00515584" w:rsidRDefault="00515584" w:rsidP="00196B1D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6B1D">
              <w:rPr>
                <w:rFonts w:asciiTheme="minorHAnsi" w:hAnsiTheme="minorHAnsi" w:cstheme="minorHAnsi"/>
                <w:sz w:val="22"/>
                <w:szCs w:val="22"/>
              </w:rPr>
              <w:t>zmiany uchwały Nr VII/120/19 Rady Miasta Tychy z dnia 25 kwietnia 2019 r. w sprawie Statutu Osiedla „Anna”</w:t>
            </w:r>
          </w:p>
          <w:p w14:paraId="3BE288DE" w14:textId="77777777" w:rsidR="00196B1D" w:rsidRPr="00196B1D" w:rsidRDefault="00196B1D" w:rsidP="00196B1D">
            <w:pPr>
              <w:pStyle w:val="Default"/>
              <w:ind w:left="284"/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1E56DD20" w14:textId="77777777" w:rsidR="00515584" w:rsidRDefault="00515584" w:rsidP="00196B1D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6B1D">
              <w:rPr>
                <w:rFonts w:asciiTheme="minorHAnsi" w:hAnsiTheme="minorHAnsi" w:cstheme="minorHAnsi"/>
                <w:sz w:val="22"/>
                <w:szCs w:val="22"/>
              </w:rPr>
              <w:t>zmiany uchwały Nr 0150/XLI/916/10 Rady Miasta Tychy z dnia 25 marca 2010 r. w sprawie Statutu Osiedla „</w:t>
            </w:r>
            <w:proofErr w:type="spellStart"/>
            <w:r w:rsidRPr="00196B1D">
              <w:rPr>
                <w:rFonts w:asciiTheme="minorHAnsi" w:hAnsiTheme="minorHAnsi" w:cstheme="minorHAnsi"/>
                <w:sz w:val="22"/>
                <w:szCs w:val="22"/>
              </w:rPr>
              <w:t>Cielmice</w:t>
            </w:r>
            <w:proofErr w:type="spellEnd"/>
            <w:r w:rsidRPr="00196B1D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</w:p>
          <w:p w14:paraId="32EFD550" w14:textId="35D71BA8" w:rsidR="00196B1D" w:rsidRPr="00196B1D" w:rsidRDefault="00196B1D" w:rsidP="00196B1D">
            <w:pPr>
              <w:pStyle w:val="Akapitzlist"/>
              <w:rPr>
                <w:rFonts w:asciiTheme="minorHAnsi" w:hAnsiTheme="minorHAnsi" w:cstheme="minorHAnsi"/>
                <w:sz w:val="4"/>
                <w:szCs w:val="4"/>
              </w:rPr>
            </w:pPr>
            <w:r>
              <w:rPr>
                <w:rFonts w:asciiTheme="minorHAnsi" w:hAnsiTheme="minorHAnsi" w:cstheme="minorHAnsi"/>
                <w:sz w:val="4"/>
                <w:szCs w:val="4"/>
              </w:rPr>
              <w:t>,</w:t>
            </w:r>
          </w:p>
          <w:p w14:paraId="5188A500" w14:textId="77777777" w:rsidR="00515584" w:rsidRDefault="00515584" w:rsidP="00196B1D">
            <w:pPr>
              <w:pStyle w:val="Default"/>
              <w:numPr>
                <w:ilvl w:val="0"/>
                <w:numId w:val="10"/>
              </w:num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96B1D">
              <w:rPr>
                <w:rFonts w:asciiTheme="minorHAnsi" w:hAnsiTheme="minorHAnsi" w:cstheme="minorHAnsi"/>
                <w:sz w:val="22"/>
                <w:szCs w:val="22"/>
              </w:rPr>
              <w:t>zmiany uchwały Nr 0150/XLI/918/10 Rady Miasta Tychy z dnia 25 marca 2010 r. w sprawie Statutu Osiedla „F-6”</w:t>
            </w:r>
          </w:p>
          <w:p w14:paraId="52BC0B77" w14:textId="77777777" w:rsidR="00196B1D" w:rsidRPr="00196B1D" w:rsidRDefault="00196B1D" w:rsidP="00196B1D">
            <w:pPr>
              <w:pStyle w:val="Default"/>
              <w:ind w:left="284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40CBA2FA" w14:textId="77777777" w:rsidR="00515584" w:rsidRDefault="00515584" w:rsidP="00196B1D">
            <w:pPr>
              <w:pStyle w:val="Default"/>
              <w:numPr>
                <w:ilvl w:val="0"/>
                <w:numId w:val="10"/>
              </w:num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96B1D">
              <w:rPr>
                <w:rFonts w:asciiTheme="minorHAnsi" w:hAnsiTheme="minorHAnsi" w:cstheme="minorHAnsi"/>
                <w:sz w:val="22"/>
                <w:szCs w:val="22"/>
              </w:rPr>
              <w:t>zmiany uchwały Nr VII/122/19 Rady Miasta Tychy z dnia 25 kwietnia 2019 r. w sprawie Statutu Osiedla „Glinka 1”</w:t>
            </w:r>
          </w:p>
          <w:p w14:paraId="0209B92E" w14:textId="77777777" w:rsidR="00196B1D" w:rsidRPr="00196B1D" w:rsidRDefault="00196B1D" w:rsidP="00196B1D">
            <w:pPr>
              <w:pStyle w:val="Default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2477F649" w14:textId="60E10051" w:rsidR="00515584" w:rsidRDefault="00515584" w:rsidP="00196B1D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6B1D">
              <w:rPr>
                <w:rFonts w:asciiTheme="minorHAnsi" w:hAnsiTheme="minorHAnsi" w:cstheme="minorHAnsi"/>
                <w:sz w:val="22"/>
                <w:szCs w:val="22"/>
              </w:rPr>
              <w:t>zmiany uchwały Nr 0150/XLI/920/10 Rady Miasta Tychy z dnia 25 marca 2010 r. w sprawie Statutu Osiedla Jaroszowice-Urbanowice-Wygorzele”</w:t>
            </w:r>
          </w:p>
          <w:p w14:paraId="6C82E337" w14:textId="77777777" w:rsidR="00196B1D" w:rsidRPr="00196B1D" w:rsidRDefault="00196B1D" w:rsidP="00196B1D">
            <w:pPr>
              <w:pStyle w:val="Akapitzlist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1DE9377A" w14:textId="39B1B0AC" w:rsidR="00515584" w:rsidRDefault="00515584" w:rsidP="00196B1D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6B1D">
              <w:rPr>
                <w:rFonts w:asciiTheme="minorHAnsi" w:hAnsiTheme="minorHAnsi" w:cstheme="minorHAnsi"/>
                <w:sz w:val="22"/>
                <w:szCs w:val="22"/>
              </w:rPr>
              <w:t>zmiany uchwały Nr 0150/XLII/961/10 Rady Miasta Tychy z dnia 29 kwietnia 2010 r. w sprawie Statutu Osiedla „Ogrodnik”</w:t>
            </w:r>
          </w:p>
          <w:p w14:paraId="6672E27B" w14:textId="77777777" w:rsidR="00196B1D" w:rsidRPr="00196B1D" w:rsidRDefault="00196B1D" w:rsidP="00196B1D">
            <w:pPr>
              <w:pStyle w:val="Akapitzlist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786A8E71" w14:textId="77777777" w:rsidR="00515584" w:rsidRDefault="00515584" w:rsidP="00196B1D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6B1D">
              <w:rPr>
                <w:rFonts w:asciiTheme="minorHAnsi" w:hAnsiTheme="minorHAnsi" w:cstheme="minorHAnsi"/>
                <w:sz w:val="22"/>
                <w:szCs w:val="22"/>
              </w:rPr>
              <w:t>zmiany uchwały Nr 0150/XLI/923/10 Rady Miasta Tychy z dnia 25 marca 2010 r. w sprawie Statutu Osiedla „</w:t>
            </w:r>
            <w:proofErr w:type="spellStart"/>
            <w:r w:rsidRPr="00196B1D">
              <w:rPr>
                <w:rFonts w:asciiTheme="minorHAnsi" w:hAnsiTheme="minorHAnsi" w:cstheme="minorHAnsi"/>
                <w:sz w:val="22"/>
                <w:szCs w:val="22"/>
              </w:rPr>
              <w:t>Paprocany</w:t>
            </w:r>
            <w:proofErr w:type="spellEnd"/>
            <w:r w:rsidRPr="00196B1D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</w:p>
          <w:p w14:paraId="15776C17" w14:textId="77777777" w:rsidR="00196B1D" w:rsidRPr="00196B1D" w:rsidRDefault="00196B1D" w:rsidP="00196B1D">
            <w:pPr>
              <w:pStyle w:val="Akapitzlist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2A6FEC7C" w14:textId="1E2C0B37" w:rsidR="00515584" w:rsidRDefault="00515584" w:rsidP="00196B1D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6B1D">
              <w:rPr>
                <w:rFonts w:asciiTheme="minorHAnsi" w:hAnsiTheme="minorHAnsi" w:cstheme="minorHAnsi"/>
                <w:sz w:val="22"/>
                <w:szCs w:val="22"/>
              </w:rPr>
              <w:t>zmiany uchwały Nr 0150/XLI/924/10 Rady Miasta Tychy z dnia 25 marca 2010 r. w sprawie Statutu Osiedla „Paprotka</w:t>
            </w:r>
            <w:r w:rsidR="00196B1D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</w:p>
          <w:p w14:paraId="1A92F504" w14:textId="77777777" w:rsidR="00196B1D" w:rsidRPr="00196B1D" w:rsidRDefault="00196B1D" w:rsidP="00196B1D">
            <w:pPr>
              <w:pStyle w:val="Akapitzlist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6D843F40" w14:textId="15C7C370" w:rsidR="000A49BD" w:rsidRDefault="00515584" w:rsidP="00196B1D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6B1D">
              <w:rPr>
                <w:rFonts w:asciiTheme="minorHAnsi" w:hAnsiTheme="minorHAnsi" w:cstheme="minorHAnsi"/>
                <w:sz w:val="22"/>
                <w:szCs w:val="22"/>
              </w:rPr>
              <w:t xml:space="preserve">zmiany uchwały Nr 0150/XLII/962/10 Rady Miasta Tychy z dnia 29 kwietnia 2010 r. w sprawie Statutu Osiedla </w:t>
            </w:r>
            <w:r w:rsidR="00196B1D" w:rsidRPr="00196B1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96B1D">
              <w:rPr>
                <w:rFonts w:asciiTheme="minorHAnsi" w:hAnsiTheme="minorHAnsi" w:cstheme="minorHAnsi"/>
                <w:sz w:val="22"/>
                <w:szCs w:val="22"/>
              </w:rPr>
              <w:t>„R-2”</w:t>
            </w:r>
          </w:p>
          <w:p w14:paraId="121FD7A6" w14:textId="77777777" w:rsidR="00196B1D" w:rsidRPr="00196B1D" w:rsidRDefault="00196B1D" w:rsidP="00196B1D">
            <w:pPr>
              <w:pStyle w:val="Default"/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40982919" w14:textId="77777777" w:rsidR="000A49BD" w:rsidRDefault="00515584" w:rsidP="00196B1D">
            <w:pPr>
              <w:pStyle w:val="Default"/>
              <w:numPr>
                <w:ilvl w:val="0"/>
                <w:numId w:val="10"/>
              </w:numPr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6B1D">
              <w:rPr>
                <w:rFonts w:asciiTheme="minorHAnsi" w:hAnsiTheme="minorHAnsi" w:cstheme="minorHAnsi"/>
                <w:sz w:val="22"/>
                <w:szCs w:val="22"/>
              </w:rPr>
              <w:t xml:space="preserve">zmiany uchwały Nr </w:t>
            </w:r>
            <w:r w:rsidR="000A49BD" w:rsidRPr="00196B1D">
              <w:rPr>
                <w:rFonts w:asciiTheme="minorHAnsi" w:hAnsiTheme="minorHAnsi" w:cstheme="minorHAnsi"/>
                <w:sz w:val="22"/>
                <w:szCs w:val="22"/>
              </w:rPr>
              <w:t>VII/124/19 Rady Miasta Tychy z dnia 25 kwietnia 2019 r. w sprawie Statutu Osiedla „Stare Tychy”</w:t>
            </w:r>
          </w:p>
          <w:p w14:paraId="3A530A83" w14:textId="77777777" w:rsidR="00765738" w:rsidRPr="00765738" w:rsidRDefault="00765738" w:rsidP="00765738">
            <w:pPr>
              <w:pStyle w:val="Akapitzlist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15C656A4" w14:textId="4D39E1CC" w:rsidR="000A49BD" w:rsidRDefault="000A49BD" w:rsidP="00196B1D">
            <w:pPr>
              <w:pStyle w:val="Default"/>
              <w:numPr>
                <w:ilvl w:val="0"/>
                <w:numId w:val="10"/>
              </w:numPr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6B1D">
              <w:rPr>
                <w:rFonts w:asciiTheme="minorHAnsi" w:hAnsiTheme="minorHAnsi" w:cstheme="minorHAnsi"/>
                <w:sz w:val="22"/>
                <w:szCs w:val="22"/>
              </w:rPr>
              <w:t>zmiany uchwały Nr 0150/XLI/928/10 Rady Miasta Tychy z dnia 25 marca 2010 r. w sprawie Statutu Osiedla „Wartogłowiec”</w:t>
            </w:r>
          </w:p>
          <w:p w14:paraId="6F013DB3" w14:textId="77777777" w:rsidR="00765738" w:rsidRPr="00765738" w:rsidRDefault="00765738" w:rsidP="00765738">
            <w:pPr>
              <w:pStyle w:val="Akapitzlist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058CBD9E" w14:textId="77777777" w:rsidR="000A49BD" w:rsidRDefault="00515584" w:rsidP="00196B1D">
            <w:pPr>
              <w:pStyle w:val="Default"/>
              <w:numPr>
                <w:ilvl w:val="0"/>
                <w:numId w:val="10"/>
              </w:numPr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6B1D">
              <w:rPr>
                <w:rFonts w:asciiTheme="minorHAnsi" w:hAnsiTheme="minorHAnsi" w:cstheme="minorHAnsi"/>
                <w:sz w:val="22"/>
                <w:szCs w:val="22"/>
              </w:rPr>
              <w:t xml:space="preserve">zmiany uchwały Nr </w:t>
            </w:r>
            <w:r w:rsidR="000A49BD" w:rsidRPr="00196B1D">
              <w:rPr>
                <w:rFonts w:asciiTheme="minorHAnsi" w:hAnsiTheme="minorHAnsi" w:cstheme="minorHAnsi"/>
                <w:sz w:val="22"/>
                <w:szCs w:val="22"/>
              </w:rPr>
              <w:t>0150/XLI/929/10 Rady Miasta Tychy z dnia 25 marca 2010 r. w sprawie Statutu Osiedla „Wilkowyje”</w:t>
            </w:r>
          </w:p>
          <w:p w14:paraId="2CFE363D" w14:textId="77777777" w:rsidR="00765738" w:rsidRPr="00765738" w:rsidRDefault="00765738" w:rsidP="00765738">
            <w:pPr>
              <w:pStyle w:val="Akapitzlist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205A066A" w14:textId="20FCC716" w:rsidR="000A49BD" w:rsidRDefault="00515584" w:rsidP="00196B1D">
            <w:pPr>
              <w:pStyle w:val="Default"/>
              <w:numPr>
                <w:ilvl w:val="0"/>
                <w:numId w:val="10"/>
              </w:numPr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6B1D">
              <w:rPr>
                <w:rFonts w:asciiTheme="minorHAnsi" w:hAnsiTheme="minorHAnsi" w:cstheme="minorHAnsi"/>
                <w:sz w:val="22"/>
                <w:szCs w:val="22"/>
              </w:rPr>
              <w:t xml:space="preserve">zmiany uchwały Nr </w:t>
            </w:r>
            <w:r w:rsidR="000A49BD" w:rsidRPr="00196B1D">
              <w:rPr>
                <w:rFonts w:asciiTheme="minorHAnsi" w:hAnsiTheme="minorHAnsi" w:cstheme="minorHAnsi"/>
                <w:sz w:val="22"/>
                <w:szCs w:val="22"/>
              </w:rPr>
              <w:t>0150/XLI/930/10 Rady Miasta Tychy z dnia 25 marca 2010 r. w sprawie Statutu Osiedla „Z-1”</w:t>
            </w:r>
          </w:p>
          <w:p w14:paraId="508DD11C" w14:textId="77777777" w:rsidR="00765738" w:rsidRPr="00765738" w:rsidRDefault="00765738" w:rsidP="00765738">
            <w:pPr>
              <w:pStyle w:val="Akapitzlist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792FB722" w14:textId="6B704A53" w:rsidR="00F122F0" w:rsidRPr="000A49BD" w:rsidRDefault="00515584" w:rsidP="00196B1D">
            <w:pPr>
              <w:pStyle w:val="Default"/>
              <w:numPr>
                <w:ilvl w:val="0"/>
                <w:numId w:val="10"/>
              </w:numPr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6B1D">
              <w:rPr>
                <w:rFonts w:asciiTheme="minorHAnsi" w:hAnsiTheme="minorHAnsi" w:cstheme="minorHAnsi"/>
                <w:sz w:val="22"/>
                <w:szCs w:val="22"/>
              </w:rPr>
              <w:t xml:space="preserve">zmiany uchwały Nr </w:t>
            </w:r>
            <w:r w:rsidR="000A49BD" w:rsidRPr="00196B1D">
              <w:rPr>
                <w:rFonts w:asciiTheme="minorHAnsi" w:hAnsiTheme="minorHAnsi" w:cstheme="minorHAnsi"/>
                <w:sz w:val="22"/>
                <w:szCs w:val="22"/>
              </w:rPr>
              <w:t>VII/126/19 Rady Miasta Tychy z dnia 25 kwietnia 2019 r. w sprawie Statutu Osiedla „Żwaków”</w:t>
            </w:r>
          </w:p>
        </w:tc>
      </w:tr>
    </w:tbl>
    <w:p w14:paraId="09804437" w14:textId="77777777" w:rsidR="00F122F0" w:rsidRPr="00515584" w:rsidRDefault="00F122F0" w:rsidP="00F122F0">
      <w:pPr>
        <w:pStyle w:val="Akapitzlist"/>
        <w:autoSpaceDE/>
        <w:autoSpaceDN/>
        <w:adjustRightInd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8C5B485" w14:textId="77777777" w:rsidR="00F122F0" w:rsidRPr="00515584" w:rsidRDefault="00F122F0" w:rsidP="00AC5596">
      <w:pPr>
        <w:spacing w:after="120"/>
        <w:ind w:left="68"/>
        <w:jc w:val="both"/>
        <w:rPr>
          <w:rFonts w:cstheme="minorHAnsi"/>
          <w:b/>
        </w:rPr>
      </w:pPr>
      <w:r w:rsidRPr="00515584">
        <w:rPr>
          <w:rFonts w:cstheme="minorHAnsi"/>
          <w:b/>
        </w:rPr>
        <w:t>Zasięg konsultacji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F122F0" w:rsidRPr="00515584" w14:paraId="04BEFAC4" w14:textId="77777777" w:rsidTr="00765738">
        <w:trPr>
          <w:trHeight w:val="568"/>
        </w:trPr>
        <w:tc>
          <w:tcPr>
            <w:tcW w:w="5000" w:type="pct"/>
          </w:tcPr>
          <w:p w14:paraId="10C1D3A3" w14:textId="77777777" w:rsidR="00515584" w:rsidRPr="000A49BD" w:rsidRDefault="00515584" w:rsidP="00196B1D">
            <w:pPr>
              <w:spacing w:before="240"/>
              <w:ind w:left="720" w:hanging="11"/>
              <w:jc w:val="both"/>
              <w:rPr>
                <w:rFonts w:cstheme="minorHAnsi"/>
                <w:color w:val="000000"/>
              </w:rPr>
            </w:pPr>
            <w:proofErr w:type="spellStart"/>
            <w:r w:rsidRPr="000A49BD">
              <w:rPr>
                <w:rFonts w:cstheme="minorHAnsi"/>
                <w:color w:val="000000"/>
              </w:rPr>
              <w:t>Ogólnomiejski</w:t>
            </w:r>
            <w:proofErr w:type="spellEnd"/>
          </w:p>
          <w:p w14:paraId="73AB112E" w14:textId="77777777" w:rsidR="00F122F0" w:rsidRPr="00515584" w:rsidRDefault="00F122F0" w:rsidP="00F122F0">
            <w:pPr>
              <w:pStyle w:val="Akapitzlist"/>
              <w:autoSpaceDE/>
              <w:autoSpaceDN/>
              <w:adjustRightInd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A6D7CB" w14:textId="77777777" w:rsidR="00F122F0" w:rsidRPr="00515584" w:rsidRDefault="00F122F0" w:rsidP="00F122F0">
      <w:pPr>
        <w:pStyle w:val="Akapitzlist"/>
        <w:autoSpaceDE/>
        <w:autoSpaceDN/>
        <w:adjustRightInd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4B14F20" w14:textId="77777777" w:rsidR="00F122F0" w:rsidRPr="00515584" w:rsidRDefault="00F122F0" w:rsidP="00AC5596">
      <w:pPr>
        <w:spacing w:after="120"/>
        <w:ind w:left="68"/>
        <w:rPr>
          <w:rFonts w:cstheme="minorHAnsi"/>
          <w:b/>
        </w:rPr>
      </w:pPr>
      <w:r w:rsidRPr="00515584">
        <w:rPr>
          <w:rFonts w:cstheme="minorHAnsi"/>
          <w:b/>
        </w:rPr>
        <w:t xml:space="preserve">Termin rozpoczęcia i zakończenia konsultacji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F122F0" w:rsidRPr="00515584" w14:paraId="093BC034" w14:textId="77777777" w:rsidTr="00196B1D">
        <w:trPr>
          <w:trHeight w:val="661"/>
        </w:trPr>
        <w:tc>
          <w:tcPr>
            <w:tcW w:w="5000" w:type="pct"/>
          </w:tcPr>
          <w:p w14:paraId="3530FA8B" w14:textId="7D8561C7" w:rsidR="00515584" w:rsidRPr="000A49BD" w:rsidRDefault="00196B1D" w:rsidP="00515584">
            <w:pPr>
              <w:spacing w:before="240"/>
              <w:ind w:left="72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20</w:t>
            </w:r>
            <w:r w:rsidR="00515584" w:rsidRPr="000A49BD">
              <w:rPr>
                <w:rFonts w:cstheme="minorHAnsi"/>
              </w:rPr>
              <w:t xml:space="preserve"> czerwca – </w:t>
            </w:r>
            <w:r>
              <w:rPr>
                <w:rFonts w:cstheme="minorHAnsi"/>
              </w:rPr>
              <w:t>11</w:t>
            </w:r>
            <w:r w:rsidR="00515584" w:rsidRPr="000A49BD">
              <w:rPr>
                <w:rFonts w:cstheme="minorHAnsi"/>
              </w:rPr>
              <w:t xml:space="preserve"> lipca 2023 r.</w:t>
            </w:r>
          </w:p>
          <w:p w14:paraId="51356A4C" w14:textId="77777777" w:rsidR="00F122F0" w:rsidRPr="00515584" w:rsidRDefault="00F122F0" w:rsidP="00F122F0">
            <w:pPr>
              <w:pStyle w:val="Akapitzlist"/>
              <w:autoSpaceDE/>
              <w:autoSpaceDN/>
              <w:adjustRightInd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492F28" w14:textId="77777777" w:rsidR="00F122F0" w:rsidRPr="00515584" w:rsidRDefault="00F122F0" w:rsidP="00F122F0">
      <w:pPr>
        <w:pStyle w:val="Akapitzlist"/>
        <w:autoSpaceDE/>
        <w:autoSpaceDN/>
        <w:adjustRightInd/>
        <w:ind w:left="426"/>
        <w:rPr>
          <w:rFonts w:asciiTheme="minorHAnsi" w:hAnsiTheme="minorHAnsi" w:cstheme="minorHAnsi"/>
          <w:sz w:val="22"/>
          <w:szCs w:val="22"/>
        </w:rPr>
      </w:pPr>
    </w:p>
    <w:p w14:paraId="16A2E814" w14:textId="77777777" w:rsidR="00F122F0" w:rsidRPr="00515584" w:rsidRDefault="00F122F0" w:rsidP="00AC5596">
      <w:pPr>
        <w:spacing w:after="120"/>
        <w:ind w:left="68"/>
        <w:jc w:val="both"/>
        <w:rPr>
          <w:rFonts w:cstheme="minorHAnsi"/>
          <w:b/>
        </w:rPr>
      </w:pPr>
      <w:r w:rsidRPr="00515584">
        <w:rPr>
          <w:rFonts w:cstheme="minorHAnsi"/>
          <w:b/>
        </w:rPr>
        <w:t>Formy konsultacji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F122F0" w:rsidRPr="00515584" w14:paraId="664B4A46" w14:textId="77777777" w:rsidTr="00353B2E">
        <w:trPr>
          <w:trHeight w:val="1958"/>
        </w:trPr>
        <w:tc>
          <w:tcPr>
            <w:tcW w:w="5000" w:type="pct"/>
          </w:tcPr>
          <w:p w14:paraId="3CB7DE3F" w14:textId="77777777" w:rsidR="00515584" w:rsidRPr="000A49BD" w:rsidRDefault="00515584" w:rsidP="00515584">
            <w:pPr>
              <w:pStyle w:val="Akapitzlist"/>
              <w:numPr>
                <w:ilvl w:val="0"/>
                <w:numId w:val="11"/>
              </w:numPr>
              <w:autoSpaceDE/>
              <w:autoSpaceDN/>
              <w:adjustRightInd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49BD">
              <w:rPr>
                <w:rFonts w:asciiTheme="minorHAnsi" w:hAnsiTheme="minorHAnsi" w:cstheme="minorHAnsi"/>
                <w:sz w:val="22"/>
                <w:szCs w:val="22"/>
              </w:rPr>
              <w:t xml:space="preserve">zbieranie uwag w formie pisemnej i elektronicznej przez stronę </w:t>
            </w:r>
            <w:hyperlink r:id="rId8" w:history="1">
              <w:r w:rsidRPr="000A49BD">
                <w:rPr>
                  <w:rStyle w:val="Hipercze"/>
                  <w:rFonts w:asciiTheme="minorHAnsi" w:eastAsiaTheme="minorEastAsia" w:hAnsiTheme="minorHAnsi" w:cstheme="minorHAnsi"/>
                  <w:sz w:val="22"/>
                  <w:szCs w:val="22"/>
                </w:rPr>
                <w:t>www.razemtychy.pl</w:t>
              </w:r>
            </w:hyperlink>
            <w:r w:rsidRPr="000A49B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4D5E569" w14:textId="1E9FDE1B" w:rsidR="00515584" w:rsidRPr="000A49BD" w:rsidRDefault="00515584" w:rsidP="00515584">
            <w:pPr>
              <w:pStyle w:val="Akapitzlist"/>
              <w:numPr>
                <w:ilvl w:val="0"/>
                <w:numId w:val="11"/>
              </w:numPr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49BD">
              <w:rPr>
                <w:rFonts w:asciiTheme="minorHAnsi" w:hAnsiTheme="minorHAnsi" w:cstheme="minorHAnsi"/>
                <w:sz w:val="22"/>
                <w:szCs w:val="22"/>
              </w:rPr>
              <w:t xml:space="preserve">dyżur merytorycznego pracownika Wydziału Obsługi Rady Miasta w dniu </w:t>
            </w:r>
            <w:r w:rsidRPr="000A49BD">
              <w:rPr>
                <w:rFonts w:asciiTheme="minorHAnsi" w:hAnsiTheme="minorHAnsi" w:cstheme="minorHAnsi"/>
                <w:sz w:val="22"/>
                <w:szCs w:val="22"/>
              </w:rPr>
              <w:br/>
              <w:t>29 czerwca 2023 r. (czwartek) w godzinach od 15.00÷17.00 w budynku Urzędu Miasta Tychy, al. Niepodległości 49, (III piętro, pokój 304)</w:t>
            </w:r>
          </w:p>
          <w:p w14:paraId="4CCED4C5" w14:textId="77777777" w:rsidR="00515584" w:rsidRPr="000A49BD" w:rsidRDefault="00515584" w:rsidP="00515584">
            <w:pPr>
              <w:pStyle w:val="Akapitzlist"/>
              <w:numPr>
                <w:ilvl w:val="0"/>
                <w:numId w:val="11"/>
              </w:numPr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49BD">
              <w:rPr>
                <w:rFonts w:asciiTheme="minorHAnsi" w:hAnsiTheme="minorHAnsi" w:cstheme="minorHAnsi"/>
                <w:sz w:val="22"/>
                <w:szCs w:val="22"/>
              </w:rPr>
              <w:t>udostępniania niezbędnej dokumentacji sprawy w miejscu, w którym jest ona wyłożona do wglądu i przyjmowanie opinii w formie papierowej, elektronicznej, ustnej</w:t>
            </w:r>
          </w:p>
          <w:p w14:paraId="02ADF2E1" w14:textId="77777777" w:rsidR="00F122F0" w:rsidRPr="00515584" w:rsidRDefault="00F122F0" w:rsidP="00F122F0">
            <w:pPr>
              <w:pStyle w:val="Akapitzlist"/>
              <w:autoSpaceDE/>
              <w:autoSpaceDN/>
              <w:adjustRightInd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6D4389" w14:textId="77777777" w:rsidR="00F122F0" w:rsidRDefault="00F122F0" w:rsidP="00F122F0">
      <w:pPr>
        <w:pStyle w:val="Akapitzlist"/>
        <w:autoSpaceDE/>
        <w:autoSpaceDN/>
        <w:adjustRightInd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4859BF5" w14:textId="77777777" w:rsidR="00196B1D" w:rsidRDefault="00196B1D" w:rsidP="00F122F0">
      <w:pPr>
        <w:pStyle w:val="Akapitzlist"/>
        <w:autoSpaceDE/>
        <w:autoSpaceDN/>
        <w:adjustRightInd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B68C436" w14:textId="77777777" w:rsidR="00196B1D" w:rsidRPr="00515584" w:rsidRDefault="00196B1D" w:rsidP="00F122F0">
      <w:pPr>
        <w:pStyle w:val="Akapitzlist"/>
        <w:autoSpaceDE/>
        <w:autoSpaceDN/>
        <w:adjustRightInd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7C4C307" w14:textId="77777777" w:rsidR="00F122F0" w:rsidRPr="00515584" w:rsidRDefault="00F122F0" w:rsidP="00AC5596">
      <w:pPr>
        <w:spacing w:after="120"/>
        <w:ind w:left="68"/>
        <w:jc w:val="both"/>
        <w:rPr>
          <w:rFonts w:cstheme="minorHAnsi"/>
          <w:b/>
        </w:rPr>
      </w:pPr>
      <w:r w:rsidRPr="00515584">
        <w:rPr>
          <w:rFonts w:cstheme="minorHAnsi"/>
          <w:b/>
        </w:rPr>
        <w:t>Nazwa i adres właściwej jednostki organizacyjnej odpowiedzialnej za konsultacje wraz z danymi kontaktowymi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F122F0" w:rsidRPr="00515584" w14:paraId="5439E9E7" w14:textId="77777777" w:rsidTr="00AC5596">
        <w:trPr>
          <w:trHeight w:val="1020"/>
        </w:trPr>
        <w:tc>
          <w:tcPr>
            <w:tcW w:w="5000" w:type="pct"/>
          </w:tcPr>
          <w:p w14:paraId="545C797C" w14:textId="77777777" w:rsidR="00515584" w:rsidRPr="000A49BD" w:rsidRDefault="00515584" w:rsidP="00515584">
            <w:pPr>
              <w:ind w:left="720"/>
              <w:rPr>
                <w:rFonts w:cstheme="minorHAnsi"/>
                <w:color w:val="000000"/>
              </w:rPr>
            </w:pPr>
            <w:r w:rsidRPr="000A49BD">
              <w:rPr>
                <w:rFonts w:cstheme="minorHAnsi"/>
                <w:color w:val="000000"/>
              </w:rPr>
              <w:t>Wydział Obsługi Rady Miasta</w:t>
            </w:r>
            <w:r w:rsidRPr="000A49BD">
              <w:rPr>
                <w:rFonts w:cstheme="minorHAnsi"/>
                <w:color w:val="000000"/>
              </w:rPr>
              <w:br/>
              <w:t>al. Niepodległości 49</w:t>
            </w:r>
          </w:p>
          <w:p w14:paraId="7AAD60BC" w14:textId="77777777" w:rsidR="00515584" w:rsidRPr="000A49BD" w:rsidRDefault="00515584" w:rsidP="00515584">
            <w:pPr>
              <w:ind w:left="720"/>
              <w:rPr>
                <w:rFonts w:cstheme="minorHAnsi"/>
                <w:color w:val="000000"/>
              </w:rPr>
            </w:pPr>
            <w:r w:rsidRPr="000A49BD">
              <w:rPr>
                <w:rFonts w:cstheme="minorHAnsi"/>
                <w:color w:val="000000"/>
              </w:rPr>
              <w:t>43-100 Tychy</w:t>
            </w:r>
            <w:r w:rsidRPr="000A49BD">
              <w:rPr>
                <w:rFonts w:cstheme="minorHAnsi"/>
                <w:color w:val="000000"/>
              </w:rPr>
              <w:br/>
              <w:t>tel.: 32 776 33 04</w:t>
            </w:r>
            <w:r w:rsidRPr="000A49BD">
              <w:rPr>
                <w:rFonts w:cstheme="minorHAnsi"/>
                <w:color w:val="000000"/>
              </w:rPr>
              <w:br/>
              <w:t xml:space="preserve">e-mail: </w:t>
            </w:r>
            <w:hyperlink r:id="rId9" w:history="1">
              <w:r w:rsidRPr="000A49BD">
                <w:rPr>
                  <w:rStyle w:val="Hipercze"/>
                  <w:rFonts w:cstheme="minorHAnsi"/>
                </w:rPr>
                <w:t>iwona.roztropowicz@umtychy.pl</w:t>
              </w:r>
            </w:hyperlink>
          </w:p>
          <w:p w14:paraId="227A9885" w14:textId="77777777" w:rsidR="00F122F0" w:rsidRPr="00515584" w:rsidRDefault="00F122F0" w:rsidP="00F122F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CF169D" w14:textId="77777777" w:rsidR="00F122F0" w:rsidRPr="00515584" w:rsidRDefault="00F122F0" w:rsidP="00F122F0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125238FC" w14:textId="77777777" w:rsidR="00C76CD9" w:rsidRDefault="00C76CD9" w:rsidP="00C76CD9">
      <w:pPr>
        <w:spacing w:before="240" w:line="240" w:lineRule="auto"/>
        <w:ind w:left="5240" w:firstLine="424"/>
        <w:rPr>
          <w:rFonts w:ascii="Arial" w:hAnsi="Arial" w:cs="Arial"/>
          <w:bCs/>
          <w:iCs/>
          <w:spacing w:val="-1"/>
        </w:rPr>
      </w:pPr>
    </w:p>
    <w:p w14:paraId="7249B9EB" w14:textId="0E8901F8" w:rsidR="00C76CD9" w:rsidRPr="00F60D6D" w:rsidRDefault="00C76CD9" w:rsidP="00C76CD9">
      <w:pPr>
        <w:spacing w:after="0" w:line="240" w:lineRule="auto"/>
        <w:ind w:left="6379" w:hanging="425"/>
        <w:jc w:val="center"/>
        <w:rPr>
          <w:rFonts w:cstheme="minorHAnsi"/>
          <w:bCs/>
          <w:iCs/>
          <w:spacing w:val="-1"/>
        </w:rPr>
      </w:pPr>
      <w:r w:rsidRPr="00F60D6D">
        <w:rPr>
          <w:rFonts w:cstheme="minorHAnsi"/>
          <w:bCs/>
          <w:iCs/>
          <w:spacing w:val="-1"/>
        </w:rPr>
        <w:t>z up. Prezydenta Miasta</w:t>
      </w:r>
    </w:p>
    <w:p w14:paraId="76EFB2B5" w14:textId="7EC8A408" w:rsidR="00C76CD9" w:rsidRPr="00F60D6D" w:rsidRDefault="00C76CD9" w:rsidP="00C76CD9">
      <w:pPr>
        <w:spacing w:after="0" w:line="240" w:lineRule="auto"/>
        <w:ind w:left="6379" w:hanging="425"/>
        <w:jc w:val="center"/>
        <w:rPr>
          <w:rFonts w:cstheme="minorHAnsi"/>
          <w:bCs/>
          <w:iCs/>
          <w:spacing w:val="-1"/>
        </w:rPr>
      </w:pPr>
      <w:r w:rsidRPr="00F60D6D">
        <w:rPr>
          <w:rFonts w:cstheme="minorHAnsi"/>
          <w:bCs/>
          <w:iCs/>
          <w:spacing w:val="-1"/>
        </w:rPr>
        <w:t>Zastępca Prezydenta ds. Społecznych</w:t>
      </w:r>
    </w:p>
    <w:p w14:paraId="5A265181" w14:textId="71E12C4F" w:rsidR="00C76CD9" w:rsidRPr="00F60D6D" w:rsidRDefault="00C76CD9" w:rsidP="00C76CD9">
      <w:pPr>
        <w:spacing w:before="240" w:line="240" w:lineRule="auto"/>
        <w:ind w:left="6379" w:hanging="425"/>
        <w:jc w:val="center"/>
        <w:rPr>
          <w:rFonts w:cstheme="minorHAnsi"/>
          <w:bCs/>
          <w:iCs/>
          <w:spacing w:val="-1"/>
        </w:rPr>
      </w:pPr>
      <w:r w:rsidRPr="00F60D6D">
        <w:rPr>
          <w:rFonts w:cstheme="minorHAnsi"/>
          <w:bCs/>
          <w:iCs/>
          <w:spacing w:val="-1"/>
        </w:rPr>
        <w:t>/-/ mgr Maciej Gramatyka</w:t>
      </w:r>
    </w:p>
    <w:p w14:paraId="33B7DAF9" w14:textId="77777777" w:rsidR="00F122F0" w:rsidRPr="00515584" w:rsidRDefault="00F122F0" w:rsidP="00F122F0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F585E05" w14:textId="77777777" w:rsidR="00F122F0" w:rsidRPr="00515584" w:rsidRDefault="00F122F0" w:rsidP="00F122F0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C1BBE4E" w14:textId="77777777" w:rsidR="00F122F0" w:rsidRPr="00515584" w:rsidRDefault="00F122F0" w:rsidP="00F122F0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C8D964F" w14:textId="77777777" w:rsidR="00F122F0" w:rsidRPr="00515584" w:rsidRDefault="00F122F0" w:rsidP="00F122F0">
      <w:pPr>
        <w:rPr>
          <w:rFonts w:cstheme="minorHAnsi"/>
        </w:rPr>
      </w:pPr>
    </w:p>
    <w:sectPr w:rsidR="00F122F0" w:rsidRPr="00515584" w:rsidSect="00D115A9">
      <w:headerReference w:type="default" r:id="rId10"/>
      <w:pgSz w:w="11906" w:h="16838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A27A0" w14:textId="77777777" w:rsidR="00253AA6" w:rsidRDefault="00253AA6" w:rsidP="00253AA6">
      <w:pPr>
        <w:spacing w:after="0" w:line="240" w:lineRule="auto"/>
      </w:pPr>
      <w:r>
        <w:separator/>
      </w:r>
    </w:p>
  </w:endnote>
  <w:endnote w:type="continuationSeparator" w:id="0">
    <w:p w14:paraId="7824C98D" w14:textId="77777777" w:rsidR="00253AA6" w:rsidRDefault="00253AA6" w:rsidP="00253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C1A16" w14:textId="77777777" w:rsidR="00253AA6" w:rsidRDefault="00253AA6" w:rsidP="00253AA6">
      <w:pPr>
        <w:spacing w:after="0" w:line="240" w:lineRule="auto"/>
      </w:pPr>
      <w:r>
        <w:separator/>
      </w:r>
    </w:p>
  </w:footnote>
  <w:footnote w:type="continuationSeparator" w:id="0">
    <w:p w14:paraId="14600D14" w14:textId="77777777" w:rsidR="00253AA6" w:rsidRDefault="00253AA6" w:rsidP="00253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16A7A" w14:textId="77777777" w:rsidR="00C33C8D" w:rsidRDefault="00C33C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4C0"/>
    <w:multiLevelType w:val="hybridMultilevel"/>
    <w:tmpl w:val="FBFE0B0A"/>
    <w:lvl w:ilvl="0" w:tplc="EBAA7BF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D031F"/>
    <w:multiLevelType w:val="hybridMultilevel"/>
    <w:tmpl w:val="F6D029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484267"/>
    <w:multiLevelType w:val="hybridMultilevel"/>
    <w:tmpl w:val="0AD6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F3A70"/>
    <w:multiLevelType w:val="hybridMultilevel"/>
    <w:tmpl w:val="387C5C2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813241D"/>
    <w:multiLevelType w:val="hybridMultilevel"/>
    <w:tmpl w:val="60FE8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641FD"/>
    <w:multiLevelType w:val="hybridMultilevel"/>
    <w:tmpl w:val="4CEEB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F60F7"/>
    <w:multiLevelType w:val="hybridMultilevel"/>
    <w:tmpl w:val="5E847DD4"/>
    <w:lvl w:ilvl="0" w:tplc="DA406FF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3275FB6"/>
    <w:multiLevelType w:val="hybridMultilevel"/>
    <w:tmpl w:val="4CEEB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AA0052"/>
    <w:multiLevelType w:val="hybridMultilevel"/>
    <w:tmpl w:val="6600A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37696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869266">
    <w:abstractNumId w:val="7"/>
  </w:num>
  <w:num w:numId="3" w16cid:durableId="484473977">
    <w:abstractNumId w:val="4"/>
  </w:num>
  <w:num w:numId="4" w16cid:durableId="1273785248">
    <w:abstractNumId w:val="8"/>
  </w:num>
  <w:num w:numId="5" w16cid:durableId="308167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4508871">
    <w:abstractNumId w:val="0"/>
  </w:num>
  <w:num w:numId="7" w16cid:durableId="1811556651">
    <w:abstractNumId w:val="5"/>
  </w:num>
  <w:num w:numId="8" w16cid:durableId="2107924588">
    <w:abstractNumId w:val="2"/>
  </w:num>
  <w:num w:numId="9" w16cid:durableId="689721428">
    <w:abstractNumId w:val="3"/>
  </w:num>
  <w:num w:numId="10" w16cid:durableId="182672075">
    <w:abstractNumId w:val="6"/>
  </w:num>
  <w:num w:numId="11" w16cid:durableId="1102144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F26"/>
    <w:rsid w:val="000A49BD"/>
    <w:rsid w:val="000C0D8F"/>
    <w:rsid w:val="00196B1D"/>
    <w:rsid w:val="00242126"/>
    <w:rsid w:val="00253AA6"/>
    <w:rsid w:val="0028776F"/>
    <w:rsid w:val="002F32CB"/>
    <w:rsid w:val="0031467E"/>
    <w:rsid w:val="003310B6"/>
    <w:rsid w:val="00353B2E"/>
    <w:rsid w:val="003C6E9D"/>
    <w:rsid w:val="003D6B0A"/>
    <w:rsid w:val="003E75A9"/>
    <w:rsid w:val="00432FE7"/>
    <w:rsid w:val="00515584"/>
    <w:rsid w:val="0061026D"/>
    <w:rsid w:val="006167BC"/>
    <w:rsid w:val="00633717"/>
    <w:rsid w:val="006E1236"/>
    <w:rsid w:val="00765738"/>
    <w:rsid w:val="007768BF"/>
    <w:rsid w:val="00840DA6"/>
    <w:rsid w:val="008E5F53"/>
    <w:rsid w:val="009B36DF"/>
    <w:rsid w:val="00A1626A"/>
    <w:rsid w:val="00AC5596"/>
    <w:rsid w:val="00C33C8D"/>
    <w:rsid w:val="00C76CD9"/>
    <w:rsid w:val="00C93EAD"/>
    <w:rsid w:val="00D115A9"/>
    <w:rsid w:val="00E03322"/>
    <w:rsid w:val="00EF6F26"/>
    <w:rsid w:val="00F122F0"/>
    <w:rsid w:val="00F53947"/>
    <w:rsid w:val="00F6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23A3335"/>
  <w15:docId w15:val="{E641616E-1870-4CE8-B9CC-C2AC2A98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F2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6F2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F6F26"/>
    <w:rPr>
      <w:rFonts w:eastAsiaTheme="minorEastAsia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EF6F26"/>
    <w:pPr>
      <w:autoSpaceDE w:val="0"/>
      <w:autoSpaceDN w:val="0"/>
      <w:adjustRightInd w:val="0"/>
      <w:spacing w:line="240" w:lineRule="auto"/>
      <w:ind w:firstLine="210"/>
    </w:pPr>
    <w:rPr>
      <w:rFonts w:ascii="Trebuchet MS" w:eastAsia="Times New Roman" w:hAnsi="Trebuchet MS" w:cs="Trebuchet MS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F6F26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F6F26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rebuchet MS" w:eastAsia="Times New Roman" w:hAnsi="Trebuchet MS" w:cs="Trebuchet MS"/>
      <w:sz w:val="24"/>
      <w:szCs w:val="24"/>
    </w:rPr>
  </w:style>
  <w:style w:type="table" w:styleId="Tabela-Siatka">
    <w:name w:val="Table Grid"/>
    <w:basedOn w:val="Standardowy"/>
    <w:uiPriority w:val="59"/>
    <w:rsid w:val="00EF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3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3AA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3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3AA6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AA6"/>
    <w:rPr>
      <w:rFonts w:ascii="Tahoma" w:eastAsiaTheme="minorEastAsia" w:hAnsi="Tahoma" w:cs="Tahoma"/>
      <w:sz w:val="16"/>
      <w:szCs w:val="16"/>
      <w:lang w:eastAsia="pl-PL"/>
    </w:rPr>
  </w:style>
  <w:style w:type="paragraph" w:styleId="Lista">
    <w:name w:val="List"/>
    <w:basedOn w:val="Normalny"/>
    <w:unhideWhenUsed/>
    <w:rsid w:val="007768BF"/>
    <w:pPr>
      <w:autoSpaceDE w:val="0"/>
      <w:autoSpaceDN w:val="0"/>
      <w:adjustRightInd w:val="0"/>
      <w:spacing w:after="0" w:line="240" w:lineRule="auto"/>
      <w:ind w:left="283" w:hanging="283"/>
      <w:contextualSpacing/>
    </w:pPr>
    <w:rPr>
      <w:rFonts w:ascii="Trebuchet MS" w:eastAsia="Times New Roman" w:hAnsi="Trebuchet MS" w:cs="Trebuchet MS"/>
      <w:sz w:val="24"/>
      <w:szCs w:val="24"/>
    </w:rPr>
  </w:style>
  <w:style w:type="paragraph" w:customStyle="1" w:styleId="Default">
    <w:name w:val="Default"/>
    <w:rsid w:val="005155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155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zemtych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wona.roztropowicz@umtych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37C49-F0FC-4EED-BF80-EBEB23A0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akrynska</dc:creator>
  <cp:lastModifiedBy>Iwona Roztropowicz</cp:lastModifiedBy>
  <cp:revision>10</cp:revision>
  <cp:lastPrinted>2023-06-20T07:46:00Z</cp:lastPrinted>
  <dcterms:created xsi:type="dcterms:W3CDTF">2021-12-08T13:48:00Z</dcterms:created>
  <dcterms:modified xsi:type="dcterms:W3CDTF">2023-06-20T07:46:00Z</dcterms:modified>
</cp:coreProperties>
</file>