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0D36" w14:textId="03F69D45" w:rsidR="00537CCE" w:rsidRDefault="00537CCE" w:rsidP="00537CCE">
      <w:pPr>
        <w:tabs>
          <w:tab w:val="center" w:pos="4535"/>
          <w:tab w:val="left" w:pos="756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0050</w:t>
      </w:r>
      <w:r>
        <w:rPr>
          <w:rFonts w:ascii="Arial" w:hAnsi="Arial" w:cs="Arial"/>
          <w:b/>
          <w:bCs/>
          <w:sz w:val="22"/>
          <w:szCs w:val="22"/>
        </w:rPr>
        <w:t>/173/</w:t>
      </w:r>
      <w:r>
        <w:rPr>
          <w:rFonts w:ascii="Arial" w:hAnsi="Arial" w:cs="Arial"/>
          <w:b/>
          <w:bCs/>
          <w:sz w:val="22"/>
          <w:szCs w:val="22"/>
        </w:rPr>
        <w:t>23</w:t>
      </w:r>
    </w:p>
    <w:p w14:paraId="1577CE6D" w14:textId="77777777" w:rsidR="00537CCE" w:rsidRDefault="00537CCE" w:rsidP="00537CC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14:paraId="3036DE2D" w14:textId="0E7EBB95" w:rsidR="00537CCE" w:rsidRDefault="00537CCE" w:rsidP="00537CC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</w:t>
      </w:r>
      <w:r>
        <w:rPr>
          <w:rFonts w:ascii="Arial" w:hAnsi="Arial" w:cs="Arial"/>
          <w:b/>
          <w:bCs/>
          <w:sz w:val="22"/>
          <w:szCs w:val="22"/>
        </w:rPr>
        <w:t xml:space="preserve"> 31</w:t>
      </w:r>
      <w:r>
        <w:rPr>
          <w:rFonts w:ascii="Arial" w:hAnsi="Arial" w:cs="Arial"/>
          <w:b/>
          <w:bCs/>
          <w:sz w:val="22"/>
          <w:szCs w:val="22"/>
        </w:rPr>
        <w:t xml:space="preserve"> maja</w:t>
      </w:r>
      <w:r w:rsidRPr="001333A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2023 r.</w:t>
      </w:r>
    </w:p>
    <w:p w14:paraId="43F62F20" w14:textId="77777777" w:rsidR="00537CCE" w:rsidRDefault="00537CCE" w:rsidP="00537CCE">
      <w:pPr>
        <w:jc w:val="center"/>
        <w:rPr>
          <w:rFonts w:ascii="Arial" w:hAnsi="Arial" w:cs="Arial"/>
          <w:sz w:val="22"/>
          <w:szCs w:val="22"/>
        </w:rPr>
      </w:pPr>
    </w:p>
    <w:p w14:paraId="567AC31A" w14:textId="77777777" w:rsidR="00537CCE" w:rsidRDefault="00537CCE" w:rsidP="00537CC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sprawie powołania Komisji do spraw ustalenia wyników naboru do Tyskiej Rady Seniorów </w:t>
      </w:r>
    </w:p>
    <w:p w14:paraId="3E9BAC8A" w14:textId="77777777" w:rsidR="00537CCE" w:rsidRDefault="00537CCE" w:rsidP="00537CCE">
      <w:pPr>
        <w:jc w:val="center"/>
        <w:rPr>
          <w:rFonts w:ascii="Arial" w:hAnsi="Arial" w:cs="Arial"/>
          <w:sz w:val="22"/>
          <w:szCs w:val="22"/>
        </w:rPr>
      </w:pPr>
    </w:p>
    <w:p w14:paraId="7536F9C7" w14:textId="7C11939F" w:rsidR="00537CCE" w:rsidRPr="004276F5" w:rsidRDefault="00537CCE" w:rsidP="00537CCE">
      <w:pPr>
        <w:ind w:firstLine="60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30 ust. 1 ustawy z dnia 8 marca 1990 r. o samorządzie gminnym (</w:t>
      </w:r>
      <w:r w:rsidRPr="009F42F7">
        <w:rPr>
          <w:rFonts w:ascii="Arial" w:hAnsi="Arial" w:cs="Arial"/>
          <w:color w:val="000000"/>
          <w:sz w:val="22"/>
          <w:szCs w:val="22"/>
        </w:rPr>
        <w:t>Dz. U. 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F42F7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23 r., poz. 40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</w:t>
      </w:r>
      <w:r>
        <w:rPr>
          <w:rFonts w:ascii="Arial" w:hAnsi="Arial" w:cs="Arial"/>
          <w:sz w:val="22"/>
          <w:szCs w:val="22"/>
        </w:rPr>
        <w:t xml:space="preserve">.) i </w:t>
      </w:r>
      <w:r w:rsidRPr="004C3439">
        <w:rPr>
          <w:rFonts w:ascii="Arial" w:hAnsi="Arial" w:cs="Arial"/>
          <w:color w:val="auto"/>
          <w:sz w:val="22"/>
          <w:szCs w:val="22"/>
        </w:rPr>
        <w:t xml:space="preserve">§ 7 Statutu </w:t>
      </w:r>
      <w:r>
        <w:rPr>
          <w:rFonts w:ascii="Arial" w:hAnsi="Arial" w:cs="Arial"/>
          <w:color w:val="auto"/>
          <w:sz w:val="22"/>
          <w:szCs w:val="22"/>
        </w:rPr>
        <w:t xml:space="preserve">Tyskiej </w:t>
      </w:r>
      <w:r w:rsidRPr="004C3439">
        <w:rPr>
          <w:rFonts w:ascii="Arial" w:hAnsi="Arial" w:cs="Arial"/>
          <w:color w:val="auto"/>
          <w:sz w:val="22"/>
          <w:szCs w:val="22"/>
        </w:rPr>
        <w:t xml:space="preserve">Rady Seniorów </w:t>
      </w:r>
      <w:r>
        <w:rPr>
          <w:rFonts w:ascii="Arial" w:hAnsi="Arial" w:cs="Arial"/>
          <w:color w:val="auto"/>
          <w:sz w:val="22"/>
          <w:szCs w:val="22"/>
        </w:rPr>
        <w:t xml:space="preserve">przyjętego </w:t>
      </w:r>
      <w:r w:rsidRPr="004276F5">
        <w:rPr>
          <w:rFonts w:ascii="Arial" w:hAnsi="Arial" w:cs="Arial"/>
          <w:color w:val="auto"/>
          <w:sz w:val="22"/>
          <w:szCs w:val="22"/>
        </w:rPr>
        <w:t>uchwałą Nr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4276F5">
        <w:rPr>
          <w:rStyle w:val="markedcontent"/>
          <w:rFonts w:ascii="Arial" w:hAnsi="Arial" w:cs="Arial"/>
          <w:sz w:val="22"/>
          <w:szCs w:val="22"/>
        </w:rPr>
        <w:t xml:space="preserve">XLVI/926/14 </w:t>
      </w:r>
      <w:r w:rsidRPr="004276F5">
        <w:rPr>
          <w:rFonts w:ascii="Arial" w:hAnsi="Arial" w:cs="Arial"/>
          <w:color w:val="auto"/>
          <w:sz w:val="22"/>
          <w:szCs w:val="22"/>
        </w:rPr>
        <w:t xml:space="preserve">Rady Miasta Tychy z </w:t>
      </w:r>
      <w:r w:rsidRPr="004276F5">
        <w:rPr>
          <w:rFonts w:ascii="Arial" w:hAnsi="Arial" w:cs="Arial"/>
          <w:bCs/>
          <w:color w:val="auto"/>
          <w:sz w:val="22"/>
          <w:szCs w:val="22"/>
        </w:rPr>
        <w:t xml:space="preserve">dnia 30 października 2014 r. z </w:t>
      </w:r>
      <w:proofErr w:type="spellStart"/>
      <w:r w:rsidRPr="004276F5">
        <w:rPr>
          <w:rFonts w:ascii="Arial" w:hAnsi="Arial" w:cs="Arial"/>
          <w:bCs/>
          <w:color w:val="auto"/>
          <w:sz w:val="22"/>
          <w:szCs w:val="22"/>
        </w:rPr>
        <w:t>późn</w:t>
      </w:r>
      <w:proofErr w:type="spellEnd"/>
      <w:r w:rsidRPr="004276F5">
        <w:rPr>
          <w:rFonts w:ascii="Arial" w:hAnsi="Arial" w:cs="Arial"/>
          <w:bCs/>
          <w:color w:val="auto"/>
          <w:sz w:val="22"/>
          <w:szCs w:val="22"/>
        </w:rPr>
        <w:t xml:space="preserve">. zm., </w:t>
      </w:r>
    </w:p>
    <w:p w14:paraId="59194AB7" w14:textId="77777777" w:rsidR="00537CCE" w:rsidRDefault="00537CCE" w:rsidP="00537CCE">
      <w:pPr>
        <w:jc w:val="center"/>
        <w:rPr>
          <w:rFonts w:ascii="Arial" w:hAnsi="Arial" w:cs="Arial"/>
          <w:sz w:val="22"/>
          <w:szCs w:val="22"/>
        </w:rPr>
      </w:pPr>
    </w:p>
    <w:p w14:paraId="3A543F66" w14:textId="77777777" w:rsidR="00537CCE" w:rsidRDefault="00537CCE" w:rsidP="00537CC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zarządzam:</w:t>
      </w:r>
    </w:p>
    <w:p w14:paraId="4D10FBA1" w14:textId="77777777" w:rsidR="00537CCE" w:rsidRDefault="00537CCE" w:rsidP="00537CCE">
      <w:pPr>
        <w:jc w:val="center"/>
        <w:rPr>
          <w:rFonts w:ascii="Arial" w:hAnsi="Arial" w:cs="Arial"/>
          <w:sz w:val="22"/>
          <w:szCs w:val="22"/>
        </w:rPr>
      </w:pPr>
    </w:p>
    <w:p w14:paraId="1F922595" w14:textId="77777777" w:rsidR="00537CCE" w:rsidRDefault="00537CCE" w:rsidP="00537CC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14:paraId="44B893A7" w14:textId="77777777" w:rsidR="00537CCE" w:rsidRDefault="00537CCE" w:rsidP="00537CC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Powołuję Komisję </w:t>
      </w:r>
      <w:r>
        <w:rPr>
          <w:rFonts w:ascii="Arial" w:hAnsi="Arial" w:cs="Arial"/>
          <w:bCs/>
          <w:sz w:val="22"/>
          <w:szCs w:val="22"/>
        </w:rPr>
        <w:t>do spraw ustalenia wyników wyborów do Tyskiej Rady Seniorów, w następującym składzie:</w:t>
      </w:r>
    </w:p>
    <w:p w14:paraId="7805554A" w14:textId="77777777" w:rsidR="00537CCE" w:rsidRPr="001333A4" w:rsidRDefault="00537CCE" w:rsidP="00537CC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Barbra Konieczna </w:t>
      </w:r>
      <w:r w:rsidRPr="001333A4"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" w:hAnsi="Arial" w:cs="Arial"/>
          <w:color w:val="auto"/>
          <w:sz w:val="22"/>
          <w:szCs w:val="22"/>
        </w:rPr>
        <w:t>Przewodnicząca Rady Miasta Tychy</w:t>
      </w:r>
      <w:r w:rsidRPr="001333A4">
        <w:rPr>
          <w:rFonts w:ascii="Arial" w:hAnsi="Arial" w:cs="Arial"/>
          <w:color w:val="auto"/>
          <w:sz w:val="22"/>
          <w:szCs w:val="22"/>
        </w:rPr>
        <w:t>,</w:t>
      </w:r>
    </w:p>
    <w:p w14:paraId="7FA60019" w14:textId="77777777" w:rsidR="00537CCE" w:rsidRDefault="00537CCE" w:rsidP="00537CC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Urszula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Paździorek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– Pawlik </w:t>
      </w:r>
      <w:r w:rsidRPr="001333A4"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" w:hAnsi="Arial" w:cs="Arial"/>
          <w:color w:val="auto"/>
          <w:sz w:val="22"/>
          <w:szCs w:val="22"/>
        </w:rPr>
        <w:t>Przewodnicząca Komisji Porządku Publicznego, Zdrowia, Spraw Społecznych i Samorządowych Rady Miasta Tychy</w:t>
      </w:r>
      <w:r w:rsidRPr="001333A4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1E5EC7FA" w14:textId="77777777" w:rsidR="00537CCE" w:rsidRPr="00704686" w:rsidRDefault="00537CCE" w:rsidP="00537CCE">
      <w:pPr>
        <w:pStyle w:val="Akapitzlist"/>
        <w:numPr>
          <w:ilvl w:val="0"/>
          <w:numId w:val="2"/>
        </w:numPr>
        <w:jc w:val="both"/>
        <w:rPr>
          <w:color w:val="auto"/>
        </w:rPr>
      </w:pPr>
      <w:r>
        <w:rPr>
          <w:rFonts w:ascii="Arial" w:hAnsi="Arial" w:cs="Arial"/>
          <w:color w:val="auto"/>
          <w:sz w:val="22"/>
          <w:szCs w:val="22"/>
        </w:rPr>
        <w:t>Iwona Roztropowicz</w:t>
      </w:r>
      <w:r w:rsidRPr="00704686">
        <w:rPr>
          <w:rFonts w:ascii="Arial" w:hAnsi="Arial" w:cs="Arial"/>
          <w:color w:val="auto"/>
          <w:sz w:val="22"/>
          <w:szCs w:val="22"/>
        </w:rPr>
        <w:t xml:space="preserve"> –</w:t>
      </w:r>
      <w:r>
        <w:rPr>
          <w:rFonts w:ascii="Arial" w:hAnsi="Arial" w:cs="Arial"/>
          <w:color w:val="auto"/>
          <w:sz w:val="22"/>
          <w:szCs w:val="22"/>
        </w:rPr>
        <w:t xml:space="preserve"> Naczelnik Wydziału</w:t>
      </w:r>
      <w:r w:rsidRPr="00704686">
        <w:rPr>
          <w:rFonts w:ascii="Arial" w:hAnsi="Arial" w:cs="Arial"/>
          <w:color w:val="auto"/>
          <w:sz w:val="22"/>
          <w:szCs w:val="22"/>
        </w:rPr>
        <w:t xml:space="preserve"> Obsługi Rady Miasta,</w:t>
      </w:r>
    </w:p>
    <w:p w14:paraId="352A9644" w14:textId="77777777" w:rsidR="00537CCE" w:rsidRPr="00704686" w:rsidRDefault="00537CCE" w:rsidP="00537CCE">
      <w:pPr>
        <w:pStyle w:val="Akapitzlist"/>
        <w:numPr>
          <w:ilvl w:val="0"/>
          <w:numId w:val="2"/>
        </w:numPr>
        <w:jc w:val="both"/>
        <w:rPr>
          <w:color w:val="auto"/>
        </w:rPr>
      </w:pPr>
      <w:r w:rsidRPr="00704686">
        <w:rPr>
          <w:rFonts w:ascii="Arial" w:hAnsi="Arial" w:cs="Arial"/>
          <w:color w:val="auto"/>
          <w:sz w:val="22"/>
          <w:szCs w:val="22"/>
        </w:rPr>
        <w:t xml:space="preserve">Katarzyna </w:t>
      </w:r>
      <w:proofErr w:type="spellStart"/>
      <w:r w:rsidRPr="00704686">
        <w:rPr>
          <w:rFonts w:ascii="Arial" w:hAnsi="Arial" w:cs="Arial"/>
          <w:color w:val="auto"/>
          <w:sz w:val="22"/>
          <w:szCs w:val="22"/>
        </w:rPr>
        <w:t>Harmansa</w:t>
      </w:r>
      <w:proofErr w:type="spellEnd"/>
      <w:r w:rsidRPr="00704686">
        <w:rPr>
          <w:rFonts w:ascii="Arial" w:hAnsi="Arial" w:cs="Arial"/>
          <w:color w:val="auto"/>
          <w:sz w:val="22"/>
          <w:szCs w:val="22"/>
        </w:rPr>
        <w:t xml:space="preserve"> –</w:t>
      </w:r>
      <w:r>
        <w:rPr>
          <w:rFonts w:ascii="Arial" w:hAnsi="Arial" w:cs="Arial"/>
          <w:color w:val="auto"/>
          <w:sz w:val="22"/>
          <w:szCs w:val="22"/>
        </w:rPr>
        <w:t xml:space="preserve"> Podinspektor Wydziału</w:t>
      </w:r>
      <w:r w:rsidRPr="00704686">
        <w:rPr>
          <w:rFonts w:ascii="Arial" w:hAnsi="Arial" w:cs="Arial"/>
          <w:color w:val="auto"/>
          <w:sz w:val="22"/>
          <w:szCs w:val="22"/>
        </w:rPr>
        <w:t xml:space="preserve"> Obsługi Rady Miasta,</w:t>
      </w:r>
    </w:p>
    <w:p w14:paraId="3DD37D61" w14:textId="77777777" w:rsidR="00537CCE" w:rsidRPr="002C343E" w:rsidRDefault="00537CCE" w:rsidP="00537C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343E">
        <w:rPr>
          <w:rFonts w:ascii="Arial" w:hAnsi="Arial" w:cs="Arial"/>
          <w:color w:val="auto"/>
          <w:sz w:val="22"/>
          <w:szCs w:val="22"/>
        </w:rPr>
        <w:t>Agata Wróblewska – Podinspektor Wydział Obsługi Rady Miasta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757DC16F" w14:textId="77777777" w:rsidR="00537CCE" w:rsidRDefault="00537CCE" w:rsidP="00537CC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14:paraId="7472BF4D" w14:textId="77777777" w:rsidR="00537CCE" w:rsidRDefault="00537CCE" w:rsidP="00537CC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Zadaniem Komisji, o której mowa w § 1 jest:</w:t>
      </w:r>
    </w:p>
    <w:p w14:paraId="7121D01A" w14:textId="77777777" w:rsidR="00537CCE" w:rsidRDefault="00537CCE" w:rsidP="00537CC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sporządzenie informacji z wyników naboru i wyborów do Tyskiej Rady Seniorów zgodnie z wytycznymi opisanymi w Statucie Tyskiej Rady Seniorów,</w:t>
      </w:r>
    </w:p>
    <w:p w14:paraId="39395B46" w14:textId="77777777" w:rsidR="00537CCE" w:rsidRDefault="00537CCE" w:rsidP="00537CC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wydzielenie dokumentacji niearchiwalnej z wyborów oraz sporządzenie spisu dokumentacji przeznaczonej do zniszczenia,</w:t>
      </w:r>
    </w:p>
    <w:p w14:paraId="686F6092" w14:textId="77777777" w:rsidR="00537CCE" w:rsidRDefault="00537CCE" w:rsidP="00537CC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przekazanie dokumentacji przeznaczonej do zniszczenia Wydziałowi Administracyjnemu.</w:t>
      </w:r>
    </w:p>
    <w:p w14:paraId="13D8C092" w14:textId="77777777" w:rsidR="00537CCE" w:rsidRDefault="00537CCE" w:rsidP="00537CCE">
      <w:pPr>
        <w:pStyle w:val="Akapitzlist"/>
        <w:ind w:left="709" w:hanging="283"/>
        <w:jc w:val="both"/>
        <w:rPr>
          <w:rFonts w:ascii="Arial" w:hAnsi="Arial" w:cs="Arial"/>
          <w:bCs/>
          <w:sz w:val="22"/>
          <w:szCs w:val="22"/>
        </w:rPr>
      </w:pPr>
    </w:p>
    <w:p w14:paraId="7D605A5B" w14:textId="77777777" w:rsidR="00537CCE" w:rsidRDefault="00537CCE" w:rsidP="00537CC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14:paraId="74775389" w14:textId="77777777" w:rsidR="00537CCE" w:rsidRDefault="00537CCE" w:rsidP="00537CCE">
      <w:pPr>
        <w:jc w:val="both"/>
      </w:pPr>
      <w:r>
        <w:rPr>
          <w:rFonts w:ascii="Arial" w:hAnsi="Arial" w:cs="Arial"/>
          <w:bCs/>
          <w:sz w:val="22"/>
          <w:szCs w:val="22"/>
        </w:rPr>
        <w:t>Zarządzenie wchodzi w życie z dniem podpisania i podlega publikacji w Biuletynie Informacji Publicznej Urzędu Miasta Tychy.</w:t>
      </w:r>
    </w:p>
    <w:p w14:paraId="20CC9FFD" w14:textId="77777777" w:rsidR="00537CCE" w:rsidRDefault="00537CCE" w:rsidP="00537CCE">
      <w:pPr>
        <w:rPr>
          <w:rFonts w:ascii="Times New Roman" w:hAnsi="Times New Roman" w:cs="Times New Roman"/>
        </w:rPr>
      </w:pPr>
    </w:p>
    <w:p w14:paraId="65227211" w14:textId="77777777" w:rsidR="00537CCE" w:rsidRDefault="00537CCE" w:rsidP="00537CCE">
      <w:pPr>
        <w:rPr>
          <w:rFonts w:ascii="Times New Roman" w:hAnsi="Times New Roman" w:cs="Times New Roman"/>
        </w:rPr>
      </w:pPr>
    </w:p>
    <w:p w14:paraId="757EE91D" w14:textId="77777777" w:rsidR="00537CCE" w:rsidRDefault="00537CCE" w:rsidP="00537CCE">
      <w:pPr>
        <w:rPr>
          <w:rFonts w:ascii="Times New Roman" w:hAnsi="Times New Roman" w:cs="Times New Roman"/>
        </w:rPr>
      </w:pPr>
    </w:p>
    <w:p w14:paraId="2E813FAB" w14:textId="77777777" w:rsidR="00537CCE" w:rsidRPr="00537CCE" w:rsidRDefault="00537CCE" w:rsidP="00537CCE">
      <w:pPr>
        <w:jc w:val="right"/>
        <w:rPr>
          <w:rFonts w:ascii="Arial" w:hAnsi="Arial" w:cs="Arial"/>
          <w:sz w:val="22"/>
          <w:szCs w:val="22"/>
        </w:rPr>
      </w:pPr>
      <w:r w:rsidRPr="00537CCE">
        <w:rPr>
          <w:rFonts w:ascii="Arial" w:hAnsi="Arial" w:cs="Arial"/>
          <w:sz w:val="22"/>
          <w:szCs w:val="22"/>
        </w:rPr>
        <w:t>Prezydent Miasta Tychy</w:t>
      </w:r>
    </w:p>
    <w:p w14:paraId="2F7456F8" w14:textId="77777777" w:rsidR="00537CCE" w:rsidRPr="00537CCE" w:rsidRDefault="00537CCE" w:rsidP="00537CCE">
      <w:pPr>
        <w:jc w:val="right"/>
        <w:rPr>
          <w:rFonts w:ascii="Arial" w:hAnsi="Arial" w:cs="Arial"/>
          <w:sz w:val="22"/>
          <w:szCs w:val="22"/>
        </w:rPr>
      </w:pPr>
    </w:p>
    <w:p w14:paraId="1D392563" w14:textId="77777777" w:rsidR="00537CCE" w:rsidRPr="00537CCE" w:rsidRDefault="00537CCE" w:rsidP="00537CCE">
      <w:pPr>
        <w:jc w:val="right"/>
        <w:rPr>
          <w:rFonts w:ascii="Arial" w:hAnsi="Arial" w:cs="Arial"/>
          <w:sz w:val="22"/>
          <w:szCs w:val="22"/>
        </w:rPr>
      </w:pPr>
      <w:r w:rsidRPr="00537CCE">
        <w:rPr>
          <w:rFonts w:ascii="Arial" w:hAnsi="Arial" w:cs="Arial"/>
          <w:sz w:val="22"/>
          <w:szCs w:val="22"/>
        </w:rPr>
        <w:t>/-/ mgr inż. Andrzej Dziuba</w:t>
      </w:r>
    </w:p>
    <w:p w14:paraId="20C1EFCE" w14:textId="77777777" w:rsidR="00537CCE" w:rsidRPr="00537CCE" w:rsidRDefault="00537CCE" w:rsidP="00537CCE">
      <w:pPr>
        <w:rPr>
          <w:rFonts w:ascii="Times New Roman" w:hAnsi="Times New Roman" w:cs="Times New Roman"/>
          <w:sz w:val="22"/>
          <w:szCs w:val="22"/>
        </w:rPr>
      </w:pPr>
    </w:p>
    <w:p w14:paraId="1C1C9296" w14:textId="77777777" w:rsidR="00537CCE" w:rsidRDefault="00537CCE"/>
    <w:sectPr w:rsidR="0053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87852"/>
    <w:multiLevelType w:val="multilevel"/>
    <w:tmpl w:val="878C6F5C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D033B7D"/>
    <w:multiLevelType w:val="multilevel"/>
    <w:tmpl w:val="B3D0E5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94BFB"/>
    <w:multiLevelType w:val="multilevel"/>
    <w:tmpl w:val="EE082DA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874389">
    <w:abstractNumId w:val="1"/>
  </w:num>
  <w:num w:numId="2" w16cid:durableId="265120858">
    <w:abstractNumId w:val="2"/>
  </w:num>
  <w:num w:numId="3" w16cid:durableId="11876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CE"/>
    <w:rsid w:val="0053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F7CD"/>
  <w15:chartTrackingRefBased/>
  <w15:docId w15:val="{000C1B6D-39FA-4163-BFB3-B6EEB4BD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CCE"/>
    <w:pPr>
      <w:suppressAutoHyphens/>
      <w:spacing w:after="0" w:line="240" w:lineRule="auto"/>
    </w:pPr>
    <w:rPr>
      <w:rFonts w:ascii="Trebuchet MS" w:eastAsia="Times New Roman" w:hAnsi="Trebuchet MS" w:cs="Trebuchet MS"/>
      <w:color w:val="00000A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CC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3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Roztropowicz</dc:creator>
  <cp:keywords/>
  <dc:description/>
  <cp:lastModifiedBy>Iwona Roztropowicz</cp:lastModifiedBy>
  <cp:revision>1</cp:revision>
  <dcterms:created xsi:type="dcterms:W3CDTF">2023-06-01T06:35:00Z</dcterms:created>
  <dcterms:modified xsi:type="dcterms:W3CDTF">2023-06-01T06:39:00Z</dcterms:modified>
</cp:coreProperties>
</file>