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493BCA">
        <w:rPr>
          <w:rFonts w:ascii="Arial" w:hAnsi="Arial" w:cs="Arial"/>
          <w:b w:val="0"/>
          <w:sz w:val="20"/>
          <w:szCs w:val="20"/>
        </w:rPr>
        <w:t xml:space="preserve">344 </w:t>
      </w:r>
      <w:proofErr w:type="spellStart"/>
      <w:r w:rsidR="00493BCA">
        <w:rPr>
          <w:rFonts w:ascii="Arial" w:hAnsi="Arial" w:cs="Arial"/>
          <w:b w:val="0"/>
          <w:sz w:val="20"/>
          <w:szCs w:val="20"/>
        </w:rPr>
        <w:t>t.j</w:t>
      </w:r>
      <w:proofErr w:type="spellEnd"/>
      <w:r w:rsidR="00493BCA">
        <w:rPr>
          <w:rFonts w:ascii="Arial" w:hAnsi="Arial" w:cs="Arial"/>
          <w:b w:val="0"/>
          <w:sz w:val="20"/>
          <w:szCs w:val="20"/>
        </w:rPr>
        <w:t>.</w:t>
      </w:r>
      <w:r w:rsidR="00A814D2" w:rsidRPr="00FA3978">
        <w:rPr>
          <w:rFonts w:ascii="Arial" w:hAnsi="Arial" w:cs="Arial"/>
          <w:b w:val="0"/>
          <w:sz w:val="20"/>
          <w:szCs w:val="20"/>
        </w:rPr>
        <w:t>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</w:t>
      </w:r>
      <w:proofErr w:type="spellStart"/>
      <w:r w:rsidRPr="00FA3978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024146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964958">
        <w:rPr>
          <w:rFonts w:ascii="Arial" w:hAnsi="Arial" w:cs="Arial"/>
          <w:b w:val="0"/>
          <w:sz w:val="20"/>
          <w:szCs w:val="20"/>
        </w:rPr>
        <w:t>Rodzeństwa Krzyżowskich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- działka nr </w:t>
      </w:r>
      <w:r w:rsidR="00964958">
        <w:rPr>
          <w:rFonts w:ascii="Arial" w:hAnsi="Arial" w:cs="Arial"/>
          <w:b w:val="0"/>
          <w:sz w:val="20"/>
          <w:szCs w:val="20"/>
        </w:rPr>
        <w:t>5618/24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964958">
        <w:rPr>
          <w:rFonts w:ascii="Arial" w:hAnsi="Arial" w:cs="Arial"/>
          <w:b w:val="0"/>
          <w:sz w:val="20"/>
          <w:szCs w:val="20"/>
        </w:rPr>
        <w:t>246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0B0604">
        <w:rPr>
          <w:rFonts w:ascii="Arial" w:hAnsi="Arial" w:cs="Arial"/>
          <w:b w:val="0"/>
          <w:sz w:val="20"/>
          <w:szCs w:val="20"/>
        </w:rPr>
        <w:t xml:space="preserve">, </w:t>
      </w:r>
      <w:r w:rsidRPr="00D16A92">
        <w:rPr>
          <w:rFonts w:ascii="Arial" w:hAnsi="Arial" w:cs="Arial"/>
          <w:b w:val="0"/>
          <w:sz w:val="20"/>
          <w:szCs w:val="20"/>
        </w:rPr>
        <w:t xml:space="preserve">obręb </w:t>
      </w:r>
      <w:r w:rsidR="00D16A92">
        <w:rPr>
          <w:rFonts w:ascii="Arial" w:hAnsi="Arial" w:cs="Arial"/>
          <w:b w:val="0"/>
          <w:sz w:val="20"/>
          <w:szCs w:val="20"/>
        </w:rPr>
        <w:t>Tychy</w:t>
      </w:r>
      <w:r w:rsidRPr="00D16A92">
        <w:rPr>
          <w:rFonts w:ascii="Arial" w:hAnsi="Arial" w:cs="Arial"/>
          <w:b w:val="0"/>
          <w:sz w:val="20"/>
          <w:szCs w:val="20"/>
        </w:rPr>
        <w:t xml:space="preserve">, k. m. </w:t>
      </w:r>
      <w:r w:rsidR="00362A4A">
        <w:rPr>
          <w:rFonts w:ascii="Arial" w:hAnsi="Arial" w:cs="Arial"/>
          <w:b w:val="0"/>
          <w:sz w:val="20"/>
          <w:szCs w:val="20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 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964958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49</w:t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BA16E0"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Właściciel</w:t>
      </w:r>
      <w:r w:rsidR="00BA16E0"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  <w:r w:rsidR="00024146">
        <w:rPr>
          <w:rFonts w:ascii="Arial" w:hAnsi="Arial" w:cs="Arial"/>
          <w:sz w:val="20"/>
          <w:szCs w:val="20"/>
        </w:rPr>
        <w:tab/>
      </w:r>
    </w:p>
    <w:p w:rsidR="00964958" w:rsidRPr="00AA0C04" w:rsidRDefault="003D69A0" w:rsidP="00964958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Wskazany grunt położony jest na</w:t>
      </w:r>
      <w:r w:rsidR="00964958" w:rsidRPr="00AA0C04">
        <w:rPr>
          <w:rFonts w:ascii="Arial" w:hAnsi="Arial" w:cs="Arial"/>
          <w:b w:val="0"/>
          <w:sz w:val="20"/>
          <w:szCs w:val="20"/>
        </w:rPr>
        <w:t xml:space="preserve"> obszarze, dla którego nie obowiązuje miejscowy plan zagospodarowania przestrzennego. </w:t>
      </w:r>
      <w:r w:rsidR="00964958">
        <w:rPr>
          <w:rFonts w:ascii="Arial" w:hAnsi="Arial" w:cs="Arial"/>
          <w:b w:val="0"/>
          <w:sz w:val="20"/>
          <w:szCs w:val="20"/>
        </w:rPr>
        <w:t xml:space="preserve">Ustalenia miejscowego planu ogólnego zagospodarowania przestrzennego miasta Tychy zatwierdzone Uchwałą Rady Miejskiej w Tychach Nr 57/94 z dnia 17.11.1994 r. zachowywały moc do dnia 31.12.2003 r. </w:t>
      </w:r>
      <w:r w:rsidR="00964958" w:rsidRPr="00AA0C04">
        <w:rPr>
          <w:rFonts w:ascii="Arial" w:hAnsi="Arial" w:cs="Arial"/>
          <w:b w:val="0"/>
          <w:bCs w:val="0"/>
          <w:sz w:val="20"/>
          <w:szCs w:val="20"/>
        </w:rPr>
        <w:t>W Studium uwarunkowań i kierunków zagospodarowania przestrzennego miasta Tychy zatwierdzonym Uchwałą nr 0150/III/40/2002 Rady Miasta Tychy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z dnia 18 grudnia 2002 r. z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</w:rPr>
        <w:t>późn</w:t>
      </w:r>
      <w:proofErr w:type="spellEnd"/>
      <w:r w:rsidR="00964958" w:rsidRPr="00AA0C04">
        <w:rPr>
          <w:rFonts w:ascii="Arial" w:hAnsi="Arial" w:cs="Arial"/>
          <w:b w:val="0"/>
          <w:bCs w:val="0"/>
          <w:sz w:val="20"/>
          <w:szCs w:val="20"/>
        </w:rPr>
        <w:t xml:space="preserve">. zm., wskazany grunt oznaczony jest symbolem: </w:t>
      </w:r>
      <w:r w:rsidR="00964958">
        <w:rPr>
          <w:rFonts w:ascii="Arial" w:hAnsi="Arial" w:cs="Arial"/>
          <w:b w:val="0"/>
          <w:bCs w:val="0"/>
          <w:sz w:val="20"/>
          <w:szCs w:val="20"/>
        </w:rPr>
        <w:br/>
      </w:r>
      <w:r w:rsidR="00964958">
        <w:rPr>
          <w:rFonts w:ascii="Arial" w:hAnsi="Arial" w:cs="Arial"/>
          <w:bCs w:val="0"/>
          <w:sz w:val="20"/>
          <w:szCs w:val="20"/>
        </w:rPr>
        <w:t>MN</w:t>
      </w:r>
      <w:r w:rsidR="00964958" w:rsidRPr="00AA0C04">
        <w:rPr>
          <w:rFonts w:ascii="Arial" w:hAnsi="Arial" w:cs="Arial"/>
          <w:bCs w:val="0"/>
          <w:sz w:val="20"/>
          <w:szCs w:val="20"/>
        </w:rPr>
        <w:t xml:space="preserve"> –</w:t>
      </w:r>
      <w:r w:rsidR="00964958" w:rsidRPr="00AA0C0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4958" w:rsidRPr="00AA0C04">
        <w:rPr>
          <w:rFonts w:ascii="Arial" w:hAnsi="Arial" w:cs="Arial"/>
          <w:bCs w:val="0"/>
          <w:sz w:val="20"/>
          <w:szCs w:val="20"/>
        </w:rPr>
        <w:t xml:space="preserve">obszary </w:t>
      </w:r>
      <w:r w:rsidR="00964958">
        <w:rPr>
          <w:rFonts w:ascii="Arial" w:hAnsi="Arial" w:cs="Arial"/>
          <w:bCs w:val="0"/>
          <w:sz w:val="20"/>
          <w:szCs w:val="20"/>
        </w:rPr>
        <w:t>zabudowy mieszkaniowej niskiej</w:t>
      </w:r>
      <w:r w:rsidR="00964958" w:rsidRPr="00AA0C04">
        <w:rPr>
          <w:rFonts w:ascii="Arial" w:hAnsi="Arial" w:cs="Arial"/>
          <w:bCs w:val="0"/>
          <w:sz w:val="20"/>
          <w:szCs w:val="20"/>
        </w:rPr>
        <w:t>.</w:t>
      </w:r>
    </w:p>
    <w:p w:rsidR="00BD2EF0" w:rsidRDefault="00BD2EF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141A75" w:rsidRPr="00141A75" w:rsidRDefault="00B52053" w:rsidP="005D5B2F">
      <w:pPr>
        <w:pStyle w:val="Tytu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sz w:val="20"/>
        </w:rPr>
        <w:t>Wskazany grunt jest niezabudowany, porośnięty trawą.</w:t>
      </w:r>
      <w:r w:rsidR="00204EA3" w:rsidRPr="00204EA3">
        <w:rPr>
          <w:rFonts w:ascii="Arial" w:hAnsi="Arial" w:cs="Arial"/>
          <w:b w:val="0"/>
          <w:sz w:val="20"/>
        </w:rPr>
        <w:t xml:space="preserve"> </w:t>
      </w:r>
    </w:p>
    <w:p w:rsidR="0011382C" w:rsidRPr="00FA3978" w:rsidRDefault="00BA16E0" w:rsidP="00B52053">
      <w:pPr>
        <w:pStyle w:val="Tytu"/>
        <w:spacing w:before="2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204EA3" w:rsidRPr="00141A75" w:rsidRDefault="00667976" w:rsidP="00204EA3">
      <w:pPr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742584">
        <w:rPr>
          <w:rFonts w:ascii="Arial" w:hAnsi="Arial" w:cs="Arial"/>
          <w:bCs/>
          <w:sz w:val="20"/>
          <w:szCs w:val="20"/>
        </w:rPr>
        <w:t>Bezprzetargowe</w:t>
      </w:r>
      <w:proofErr w:type="spellEnd"/>
      <w:r w:rsidRPr="00742584">
        <w:rPr>
          <w:rFonts w:ascii="Arial" w:hAnsi="Arial" w:cs="Arial"/>
          <w:bCs/>
          <w:sz w:val="20"/>
          <w:szCs w:val="20"/>
        </w:rPr>
        <w:t xml:space="preserve"> wydzierżawienie gruntu</w:t>
      </w:r>
      <w:r w:rsidR="00216C5C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950B79" w:rsidRPr="00742584">
        <w:rPr>
          <w:rFonts w:ascii="Arial" w:hAnsi="Arial" w:cs="Arial"/>
          <w:bCs/>
          <w:sz w:val="20"/>
          <w:szCs w:val="20"/>
        </w:rPr>
        <w:t xml:space="preserve">z </w:t>
      </w:r>
      <w:r w:rsidR="00950B79" w:rsidRPr="00141A75">
        <w:rPr>
          <w:rFonts w:ascii="Arial" w:hAnsi="Arial" w:cs="Arial"/>
          <w:bCs/>
          <w:sz w:val="20"/>
          <w:szCs w:val="20"/>
        </w:rPr>
        <w:t xml:space="preserve">przeznaczeniem </w:t>
      </w:r>
      <w:r w:rsidR="00141A75" w:rsidRPr="00141A75">
        <w:rPr>
          <w:rFonts w:ascii="Arial" w:hAnsi="Arial" w:cs="Arial"/>
          <w:bCs/>
          <w:sz w:val="20"/>
          <w:szCs w:val="20"/>
        </w:rPr>
        <w:t>na cele</w:t>
      </w:r>
      <w:r w:rsidR="00385C82">
        <w:rPr>
          <w:rFonts w:ascii="Arial" w:hAnsi="Arial" w:cs="Arial"/>
          <w:bCs/>
          <w:sz w:val="20"/>
          <w:szCs w:val="20"/>
        </w:rPr>
        <w:t xml:space="preserve"> dojazdu </w:t>
      </w:r>
      <w:r w:rsidR="00141A75" w:rsidRPr="00141A75">
        <w:rPr>
          <w:rFonts w:ascii="Arial" w:eastAsia="Arial" w:hAnsi="Arial" w:cs="Arial"/>
          <w:sz w:val="20"/>
          <w:szCs w:val="20"/>
        </w:rPr>
        <w:t>o pow. 4</w:t>
      </w:r>
      <w:r w:rsidR="00385C82">
        <w:rPr>
          <w:rFonts w:ascii="Arial" w:eastAsia="Arial" w:hAnsi="Arial" w:cs="Arial"/>
          <w:sz w:val="20"/>
          <w:szCs w:val="20"/>
        </w:rPr>
        <w:t>9</w:t>
      </w:r>
      <w:r w:rsidR="00141A75" w:rsidRPr="00141A75">
        <w:rPr>
          <w:rFonts w:ascii="Arial" w:eastAsia="Arial" w:hAnsi="Arial" w:cs="Arial"/>
          <w:sz w:val="20"/>
          <w:szCs w:val="20"/>
        </w:rPr>
        <w:t xml:space="preserve"> m</w:t>
      </w:r>
      <w:r w:rsidR="008858C5">
        <w:rPr>
          <w:rFonts w:ascii="Arial" w:eastAsia="Arial" w:hAnsi="Arial" w:cs="Arial"/>
          <w:sz w:val="20"/>
          <w:szCs w:val="20"/>
          <w:vertAlign w:val="superscript"/>
        </w:rPr>
        <w:t>2</w:t>
      </w:r>
      <w:r w:rsidR="00141A75">
        <w:rPr>
          <w:rFonts w:ascii="Arial" w:eastAsia="Arial" w:hAnsi="Arial" w:cs="Arial"/>
          <w:sz w:val="20"/>
          <w:szCs w:val="20"/>
        </w:rPr>
        <w:t xml:space="preserve">, </w:t>
      </w:r>
      <w:r w:rsidR="00204EA3" w:rsidRPr="00141A75">
        <w:rPr>
          <w:rFonts w:ascii="Arial" w:hAnsi="Arial" w:cs="Arial"/>
          <w:sz w:val="20"/>
          <w:szCs w:val="20"/>
        </w:rPr>
        <w:t xml:space="preserve">na </w:t>
      </w:r>
      <w:r w:rsidR="00701E31" w:rsidRPr="00141A75">
        <w:rPr>
          <w:rFonts w:ascii="Arial" w:hAnsi="Arial" w:cs="Arial"/>
          <w:sz w:val="20"/>
          <w:szCs w:val="20"/>
        </w:rPr>
        <w:t>czas nieoznaczony</w:t>
      </w:r>
      <w:r w:rsidR="00204EA3" w:rsidRPr="00141A75">
        <w:rPr>
          <w:rFonts w:ascii="Arial" w:hAnsi="Arial" w:cs="Arial"/>
          <w:sz w:val="20"/>
          <w:szCs w:val="20"/>
        </w:rPr>
        <w:t xml:space="preserve">, na rzecz </w:t>
      </w:r>
      <w:r w:rsidR="00385C82">
        <w:rPr>
          <w:rFonts w:ascii="Arial" w:hAnsi="Arial" w:cs="Arial"/>
          <w:sz w:val="20"/>
          <w:szCs w:val="20"/>
        </w:rPr>
        <w:t>wnioskodawcy</w:t>
      </w:r>
      <w:r w:rsidR="00204EA3" w:rsidRPr="00141A75">
        <w:rPr>
          <w:rFonts w:ascii="Arial" w:hAnsi="Arial" w:cs="Arial"/>
          <w:sz w:val="20"/>
          <w:szCs w:val="20"/>
        </w:rPr>
        <w:t>.</w:t>
      </w:r>
    </w:p>
    <w:p w:rsidR="00204EA3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141A75" w:rsidRPr="00141A75" w:rsidRDefault="00141A75" w:rsidP="00141A75">
      <w:pPr>
        <w:jc w:val="both"/>
        <w:rPr>
          <w:rFonts w:ascii="Arial" w:hAnsi="Arial" w:cs="Arial"/>
          <w:bCs/>
          <w:sz w:val="20"/>
          <w:szCs w:val="20"/>
        </w:rPr>
      </w:pPr>
      <w:r w:rsidRPr="00141A75">
        <w:rPr>
          <w:rFonts w:ascii="Arial" w:hAnsi="Arial" w:cs="Arial"/>
          <w:bCs/>
          <w:sz w:val="20"/>
          <w:szCs w:val="20"/>
        </w:rPr>
        <w:t>Stawka czynszu dzierżawnego za 1 m</w:t>
      </w:r>
      <w:r w:rsidRPr="00141A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41A75">
        <w:rPr>
          <w:rFonts w:ascii="Arial" w:hAnsi="Arial" w:cs="Arial"/>
          <w:bCs/>
          <w:sz w:val="20"/>
          <w:szCs w:val="20"/>
        </w:rPr>
        <w:t xml:space="preserve"> gruntu na cele </w:t>
      </w:r>
      <w:r w:rsidR="00974E65">
        <w:rPr>
          <w:rFonts w:ascii="Arial" w:hAnsi="Arial" w:cs="Arial"/>
          <w:bCs/>
          <w:sz w:val="20"/>
          <w:szCs w:val="20"/>
        </w:rPr>
        <w:t>dojazdu</w:t>
      </w:r>
      <w:r w:rsidRPr="00141A75">
        <w:rPr>
          <w:rFonts w:ascii="Arial" w:hAnsi="Arial" w:cs="Arial"/>
          <w:bCs/>
          <w:sz w:val="20"/>
          <w:szCs w:val="20"/>
        </w:rPr>
        <w:t xml:space="preserve"> wynosi 3,00 zł plus podatek VAT 23% </w:t>
      </w:r>
      <w:r w:rsidRPr="00141A75">
        <w:rPr>
          <w:rFonts w:ascii="Arial" w:hAnsi="Arial" w:cs="Arial"/>
          <w:bCs/>
          <w:sz w:val="20"/>
          <w:szCs w:val="20"/>
        </w:rPr>
        <w:br/>
        <w:t>w stosunku rocznym. Czynsz płatny jest rocznie do 30 kwietnia każdego roku.</w:t>
      </w:r>
    </w:p>
    <w:p w:rsidR="00EB1E75" w:rsidRPr="00FA3978" w:rsidRDefault="00795089" w:rsidP="00141A7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</w:t>
      </w:r>
      <w:r w:rsidR="00EB1E75" w:rsidRPr="00FA3978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FA3978">
        <w:rPr>
          <w:rFonts w:ascii="Arial" w:hAnsi="Arial" w:cs="Arial"/>
          <w:sz w:val="20"/>
          <w:szCs w:val="20"/>
        </w:rPr>
        <w:t xml:space="preserve">nieruchomości </w:t>
      </w:r>
      <w:r w:rsidR="00EB1E75" w:rsidRPr="00FA3978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FA3978">
        <w:rPr>
          <w:rFonts w:ascii="Arial" w:hAnsi="Arial" w:cs="Arial"/>
          <w:sz w:val="20"/>
          <w:szCs w:val="20"/>
        </w:rPr>
        <w:t>5</w:t>
      </w:r>
      <w:r w:rsidR="00EB1E75" w:rsidRPr="00FA3978">
        <w:rPr>
          <w:rFonts w:ascii="Arial" w:hAnsi="Arial" w:cs="Arial"/>
          <w:sz w:val="20"/>
          <w:szCs w:val="20"/>
        </w:rPr>
        <w:t>0%.</w:t>
      </w:r>
    </w:p>
    <w:p w:rsidR="0011382C" w:rsidRPr="00FA3978" w:rsidRDefault="0011382C" w:rsidP="0015493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FA3978">
        <w:rPr>
          <w:rFonts w:ascii="Arial" w:hAnsi="Arial" w:cs="Arial"/>
          <w:bCs/>
          <w:sz w:val="20"/>
          <w:szCs w:val="20"/>
        </w:rPr>
        <w:t>erżawy nie może być niższa niż 5</w:t>
      </w:r>
      <w:r w:rsidRPr="00FA3978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3978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FA3978" w:rsidRDefault="0011382C" w:rsidP="00FF6959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FA3978">
        <w:rPr>
          <w:rFonts w:ascii="Arial" w:hAnsi="Arial" w:cs="Arial"/>
          <w:bCs/>
          <w:sz w:val="20"/>
          <w:szCs w:val="20"/>
        </w:rPr>
        <w:t>414/21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FA3978">
        <w:rPr>
          <w:rFonts w:ascii="Arial" w:hAnsi="Arial" w:cs="Arial"/>
          <w:bCs/>
          <w:sz w:val="20"/>
          <w:szCs w:val="20"/>
        </w:rPr>
        <w:t>10 listopada 2021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15493D">
        <w:rPr>
          <w:rFonts w:ascii="Arial" w:hAnsi="Arial" w:cs="Arial"/>
          <w:sz w:val="20"/>
          <w:szCs w:val="20"/>
        </w:rPr>
        <w:t xml:space="preserve"> / użytkowanie wieczyste</w:t>
      </w:r>
      <w:r w:rsidR="00D64546" w:rsidRPr="00FA3978">
        <w:rPr>
          <w:rFonts w:ascii="Arial" w:hAnsi="Arial" w:cs="Arial"/>
          <w:sz w:val="20"/>
          <w:szCs w:val="20"/>
        </w:rPr>
        <w:t xml:space="preserve"> Gminy Miasta </w:t>
      </w:r>
      <w:r w:rsidR="0015493D">
        <w:rPr>
          <w:rFonts w:ascii="Arial" w:hAnsi="Arial" w:cs="Arial"/>
          <w:sz w:val="20"/>
          <w:szCs w:val="20"/>
        </w:rPr>
        <w:t xml:space="preserve">Tychy </w:t>
      </w:r>
      <w:r w:rsidR="00DB579E">
        <w:rPr>
          <w:rFonts w:ascii="Arial" w:hAnsi="Arial" w:cs="Arial"/>
          <w:sz w:val="20"/>
          <w:szCs w:val="20"/>
        </w:rPr>
        <w:br/>
      </w:r>
      <w:r w:rsidR="0015493D">
        <w:rPr>
          <w:rFonts w:ascii="Arial" w:hAnsi="Arial" w:cs="Arial"/>
          <w:sz w:val="20"/>
          <w:szCs w:val="20"/>
        </w:rPr>
        <w:t xml:space="preserve">oraz opłat za korzystanie </w:t>
      </w:r>
      <w:r w:rsidR="00D64546"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 w:rsidR="00DB579E"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>wraz z załącznikami</w:t>
      </w:r>
      <w:r w:rsidR="00FF6959" w:rsidRPr="00FA3978">
        <w:rPr>
          <w:rFonts w:ascii="Arial" w:hAnsi="Arial" w:cs="Arial"/>
          <w:bCs/>
          <w:sz w:val="20"/>
          <w:szCs w:val="20"/>
        </w:rPr>
        <w:t xml:space="preserve"> 1-4 (z </w:t>
      </w:r>
      <w:proofErr w:type="spellStart"/>
      <w:r w:rsidR="00FF6959" w:rsidRPr="00FA3978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FF6959" w:rsidRPr="00FA3978">
        <w:rPr>
          <w:rFonts w:ascii="Arial" w:hAnsi="Arial" w:cs="Arial"/>
          <w:bCs/>
          <w:sz w:val="20"/>
          <w:szCs w:val="20"/>
        </w:rPr>
        <w:t>. zm.).</w:t>
      </w:r>
    </w:p>
    <w:p w:rsidR="0011382C" w:rsidRPr="00FA3978" w:rsidRDefault="0011382C" w:rsidP="00D64546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73532" w:rsidRDefault="0011382C" w:rsidP="001C5977">
      <w:pPr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BB5BBC" w:rsidRDefault="00BB5BBC" w:rsidP="001C5977">
      <w:pPr>
        <w:jc w:val="both"/>
        <w:rPr>
          <w:rFonts w:ascii="Arial" w:hAnsi="Arial" w:cs="Arial"/>
          <w:sz w:val="20"/>
          <w:szCs w:val="20"/>
        </w:rPr>
      </w:pPr>
    </w:p>
    <w:p w:rsidR="00BB5BBC" w:rsidRDefault="00BB5BBC" w:rsidP="001C5977">
      <w:pPr>
        <w:jc w:val="both"/>
        <w:rPr>
          <w:rFonts w:ascii="Arial" w:hAnsi="Arial" w:cs="Arial"/>
          <w:sz w:val="20"/>
          <w:szCs w:val="20"/>
        </w:rPr>
      </w:pPr>
    </w:p>
    <w:p w:rsidR="00BB5BBC" w:rsidRDefault="00BB5BBC" w:rsidP="001C5977">
      <w:pPr>
        <w:jc w:val="both"/>
        <w:rPr>
          <w:rFonts w:ascii="Arial" w:hAnsi="Arial" w:cs="Arial"/>
          <w:sz w:val="20"/>
          <w:szCs w:val="20"/>
        </w:rPr>
      </w:pPr>
    </w:p>
    <w:p w:rsidR="00812535" w:rsidRPr="00F00461" w:rsidRDefault="00812535" w:rsidP="0081253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812535" w:rsidRPr="00F00461" w:rsidRDefault="00812535" w:rsidP="00812535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812535" w:rsidRPr="00F00461" w:rsidRDefault="00812535" w:rsidP="00812535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812535" w:rsidRPr="00F00461" w:rsidRDefault="00812535" w:rsidP="00812535">
      <w:pPr>
        <w:jc w:val="both"/>
        <w:rPr>
          <w:rFonts w:ascii="Arial" w:hAnsi="Arial" w:cs="Arial"/>
          <w:sz w:val="16"/>
          <w:szCs w:val="16"/>
        </w:rPr>
      </w:pPr>
    </w:p>
    <w:p w:rsidR="00BB5BBC" w:rsidRDefault="00BB5BBC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347A09" w:rsidRDefault="00704641" w:rsidP="00BB5BBC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1C5977" w:rsidRPr="00BB5BBC" w:rsidRDefault="00347A09" w:rsidP="00347A09">
      <w:pPr>
        <w:jc w:val="both"/>
        <w:rPr>
          <w:rFonts w:ascii="Arial" w:hAnsi="Arial" w:cs="Arial"/>
          <w:bCs/>
          <w:sz w:val="10"/>
          <w:szCs w:val="16"/>
        </w:rPr>
      </w:pPr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M.Kucia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BB5BBC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27E83"/>
    <w:rsid w:val="00130FC8"/>
    <w:rsid w:val="00136626"/>
    <w:rsid w:val="00137707"/>
    <w:rsid w:val="00141A75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D69A0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5C32"/>
    <w:rsid w:val="008276DF"/>
    <w:rsid w:val="00831BA2"/>
    <w:rsid w:val="0083537B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7F64F-64A0-4CB6-9BC7-141FFBA57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387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10</cp:revision>
  <cp:lastPrinted>2023-05-30T12:37:00Z</cp:lastPrinted>
  <dcterms:created xsi:type="dcterms:W3CDTF">2023-05-30T12:19:00Z</dcterms:created>
  <dcterms:modified xsi:type="dcterms:W3CDTF">2023-06-06T07:38:00Z</dcterms:modified>
</cp:coreProperties>
</file>