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057059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1C1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3</w:t>
      </w:r>
      <w:r w:rsidR="00D50653">
        <w:rPr>
          <w:rFonts w:ascii="Arial" w:eastAsia="Arial" w:hAnsi="Arial" w:cs="Arial"/>
          <w:b/>
        </w:rPr>
        <w:t>/2023</w:t>
      </w:r>
      <w:r w:rsidR="006057A3">
        <w:rPr>
          <w:rFonts w:ascii="Arial" w:eastAsia="Arial" w:hAnsi="Arial" w:cs="Arial"/>
          <w:b/>
        </w:rPr>
        <w:t>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1C1782">
        <w:rPr>
          <w:rFonts w:ascii="Arial" w:eastAsia="Arial" w:hAnsi="Arial" w:cs="Arial"/>
        </w:rPr>
        <w:t>” w dniu 30.03</w:t>
      </w:r>
      <w:r w:rsidR="00D50653">
        <w:rPr>
          <w:rFonts w:ascii="Arial" w:eastAsia="Arial" w:hAnsi="Arial" w:cs="Arial"/>
        </w:rPr>
        <w:t>.2023</w:t>
      </w:r>
      <w:r>
        <w:rPr>
          <w:rFonts w:ascii="Arial" w:eastAsia="Arial" w:hAnsi="Arial" w:cs="Arial"/>
        </w:rPr>
        <w:t>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1C178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3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C1782">
        <w:rPr>
          <w:rFonts w:ascii="Arial" w:eastAsia="Arial" w:hAnsi="Arial" w:cs="Arial"/>
        </w:rPr>
        <w:t xml:space="preserve">          nieobecnych: 2</w:t>
      </w:r>
      <w:r w:rsidR="005C4537">
        <w:rPr>
          <w:rFonts w:ascii="Arial" w:eastAsia="Arial" w:hAnsi="Arial" w:cs="Arial"/>
        </w:rPr>
        <w:t xml:space="preserve"> radny</w:t>
      </w:r>
      <w:r w:rsidR="00F538BD">
        <w:rPr>
          <w:rFonts w:ascii="Arial" w:eastAsia="Arial" w:hAnsi="Arial" w:cs="Arial"/>
        </w:rPr>
        <w:t>ch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B50EAE">
        <w:rPr>
          <w:rFonts w:ascii="Arial" w:eastAsia="Arial" w:hAnsi="Arial" w:cs="Arial"/>
        </w:rPr>
        <w:t>iak</w:t>
      </w:r>
      <w:proofErr w:type="spellEnd"/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Patrycja Kosowska-Pawłowicz</w:t>
      </w:r>
      <w:r w:rsidR="001C1782">
        <w:rPr>
          <w:rFonts w:ascii="Arial" w:eastAsia="Arial" w:hAnsi="Arial" w:cs="Arial"/>
        </w:rPr>
        <w:t>,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057059" w:rsidRPr="008C7D53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8C7D53" w:rsidRPr="008C7D53" w:rsidRDefault="00D50653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Dzień seniora 2023</w:t>
      </w:r>
      <w:r w:rsidR="008C7D53" w:rsidRPr="008C7D53">
        <w:rPr>
          <w:rFonts w:ascii="Arial" w:eastAsia="Arial" w:hAnsi="Arial" w:cs="Arial"/>
        </w:rPr>
        <w:t>.</w:t>
      </w:r>
    </w:p>
    <w:p w:rsidR="006D2BF0" w:rsidRPr="00B50EAE" w:rsidRDefault="00D506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Festyn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 xml:space="preserve"> 2023</w:t>
      </w:r>
      <w:r w:rsidR="00762D9B">
        <w:rPr>
          <w:rFonts w:ascii="Arial" w:eastAsia="Arial" w:hAnsi="Arial" w:cs="Arial"/>
        </w:rPr>
        <w:t xml:space="preserve"> zmiana terminu wydarzenia.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920107" w:rsidRDefault="001C178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Kontynuując tematykę Dnia Seniora 2023, zostały stworzone przez radną Monikę Moćko plakaty informujące o wydarzeniu. W najbliższych dniach plakaty zostaną powieszone na tablicach ogłoszeń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>. Dzień Seniora zostanie zorganizowany dla 40 seniorów w wieku 60+. Zapisy na wydarzenie będzie przyjmować radna Alicja Kost. Radni nadal dyskutują nad dodatkowymi atrakcjami dla seniorów.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5D7BBC" w:rsidRDefault="00762D9B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Zarząd podjął decyzję o zmianie terminu wydarzenia Festyn na </w:t>
      </w:r>
      <w:proofErr w:type="spellStart"/>
      <w:r>
        <w:rPr>
          <w:rFonts w:ascii="Arial" w:hAnsi="Arial" w:cs="Arial"/>
        </w:rPr>
        <w:t>Żwakowie</w:t>
      </w:r>
      <w:proofErr w:type="spellEnd"/>
      <w:r>
        <w:rPr>
          <w:rFonts w:ascii="Arial" w:hAnsi="Arial" w:cs="Arial"/>
        </w:rPr>
        <w:t xml:space="preserve"> 2023 z 1 lipca 2023 na 24 czerwiec 2023. O zmianie terminu zostało poinformowane Miejskie Centrum Kultury. Przewodnicząca Zarządu wysłała również maila do Urzędu Miasta z prośbą o rezerwację namiotu o wymiarze 3mx6m</w:t>
      </w:r>
      <w:r w:rsidR="00C42F4F">
        <w:rPr>
          <w:rFonts w:ascii="Arial" w:hAnsi="Arial" w:cs="Arial"/>
        </w:rPr>
        <w:t xml:space="preserve"> na wydarzenie. W najbliższych dniach zostanie wysłana prośba o nieodpłatne udzielenie zgody na organizację wydarzenia na terenie placu zabaw przy ulicy Zgody. Teren ten jest pod opieką Tyskiego Zakładu Usług Komunalnych. Prowadzone są dyskusję z Miejskim Centrum Kultury na temat atrakcji na wydarzeniu.</w:t>
      </w:r>
    </w:p>
    <w:p w:rsidR="00825AC7" w:rsidRP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</w:t>
      </w:r>
      <w:r w:rsidR="006057A3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20C7D"/>
    <w:rsid w:val="00042EF8"/>
    <w:rsid w:val="00057059"/>
    <w:rsid w:val="00082E53"/>
    <w:rsid w:val="00101C4D"/>
    <w:rsid w:val="00105943"/>
    <w:rsid w:val="001373F9"/>
    <w:rsid w:val="001C1782"/>
    <w:rsid w:val="001F320E"/>
    <w:rsid w:val="0029534B"/>
    <w:rsid w:val="002A5C10"/>
    <w:rsid w:val="003260EC"/>
    <w:rsid w:val="003520BE"/>
    <w:rsid w:val="003A4F7A"/>
    <w:rsid w:val="0045094E"/>
    <w:rsid w:val="004E134E"/>
    <w:rsid w:val="00540BA0"/>
    <w:rsid w:val="005B0859"/>
    <w:rsid w:val="005C4537"/>
    <w:rsid w:val="005D7BBC"/>
    <w:rsid w:val="0060059E"/>
    <w:rsid w:val="006057A3"/>
    <w:rsid w:val="006D2BF0"/>
    <w:rsid w:val="00762D9B"/>
    <w:rsid w:val="00767602"/>
    <w:rsid w:val="00825AC7"/>
    <w:rsid w:val="00836960"/>
    <w:rsid w:val="008425D0"/>
    <w:rsid w:val="00891E3D"/>
    <w:rsid w:val="008A1B6D"/>
    <w:rsid w:val="008C7D53"/>
    <w:rsid w:val="00920107"/>
    <w:rsid w:val="009C773B"/>
    <w:rsid w:val="00B461E7"/>
    <w:rsid w:val="00B50EAE"/>
    <w:rsid w:val="00B82F46"/>
    <w:rsid w:val="00B87DEE"/>
    <w:rsid w:val="00C42F4F"/>
    <w:rsid w:val="00C87748"/>
    <w:rsid w:val="00CE164E"/>
    <w:rsid w:val="00CE557F"/>
    <w:rsid w:val="00D00DF1"/>
    <w:rsid w:val="00D50653"/>
    <w:rsid w:val="00DD6394"/>
    <w:rsid w:val="00EE14FA"/>
    <w:rsid w:val="00F02FBF"/>
    <w:rsid w:val="00F10CA6"/>
    <w:rsid w:val="00F2431D"/>
    <w:rsid w:val="00F538B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2</cp:revision>
  <dcterms:created xsi:type="dcterms:W3CDTF">2023-04-02T20:47:00Z</dcterms:created>
  <dcterms:modified xsi:type="dcterms:W3CDTF">2023-04-02T20:47:00Z</dcterms:modified>
</cp:coreProperties>
</file>