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EB" w:rsidRDefault="002E76EB" w:rsidP="002E76EB">
      <w:pPr>
        <w:rPr>
          <w:rFonts w:ascii="Arial" w:hAnsi="Arial" w:cs="Arial"/>
          <w:sz w:val="20"/>
          <w:szCs w:val="20"/>
        </w:rPr>
      </w:pPr>
      <w:r w:rsidRPr="00A42763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mapowy </w:t>
      </w:r>
      <w:r>
        <w:rPr>
          <w:rFonts w:ascii="Arial" w:hAnsi="Arial" w:cs="Arial"/>
          <w:sz w:val="20"/>
          <w:szCs w:val="20"/>
        </w:rPr>
        <w:br/>
        <w:t>do Zarządzenia nr 0050/</w:t>
      </w:r>
      <w:r w:rsidR="002E5BB8">
        <w:rPr>
          <w:rFonts w:ascii="Arial" w:hAnsi="Arial" w:cs="Arial"/>
          <w:sz w:val="20"/>
          <w:szCs w:val="20"/>
        </w:rPr>
        <w:t>98</w:t>
      </w:r>
      <w:r w:rsidRPr="00A4276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br/>
      </w:r>
      <w:r w:rsidRPr="00A42763">
        <w:rPr>
          <w:rFonts w:ascii="Arial" w:hAnsi="Arial" w:cs="Arial"/>
          <w:sz w:val="20"/>
          <w:szCs w:val="20"/>
        </w:rPr>
        <w:t>Prezydenta Miasta Tychy</w:t>
      </w:r>
      <w:r>
        <w:rPr>
          <w:rFonts w:ascii="Arial" w:hAnsi="Arial" w:cs="Arial"/>
          <w:sz w:val="20"/>
          <w:szCs w:val="20"/>
        </w:rPr>
        <w:br/>
        <w:t xml:space="preserve">z dnia </w:t>
      </w:r>
      <w:r w:rsidR="002E5BB8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marca </w:t>
      </w:r>
      <w:r w:rsidRPr="00A4276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23</w:t>
      </w:r>
      <w:r w:rsidRPr="00A42763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</w:p>
    <w:p w:rsidR="002E76EB" w:rsidRDefault="002E76EB" w:rsidP="002E76EB">
      <w:pPr>
        <w:rPr>
          <w:rFonts w:ascii="Arial" w:hAnsi="Arial" w:cs="Arial"/>
          <w:sz w:val="20"/>
          <w:szCs w:val="20"/>
        </w:rPr>
      </w:pPr>
    </w:p>
    <w:p w:rsidR="00524B7A" w:rsidRDefault="00524B7A" w:rsidP="00524B7A">
      <w:pPr>
        <w:rPr>
          <w:noProof/>
        </w:rPr>
      </w:pPr>
    </w:p>
    <w:p w:rsidR="00524B7A" w:rsidRDefault="001A1BC6" w:rsidP="00524B7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91.5pt;margin-top:142.8pt;width:81pt;height:201.7pt;flip:y;z-index:251658240" o:connectortype="straight">
            <v:stroke endarrow="block"/>
          </v:shape>
        </w:pict>
      </w:r>
      <w:r w:rsidR="002E76EB">
        <w:rPr>
          <w:noProof/>
        </w:rPr>
        <w:drawing>
          <wp:inline distT="0" distB="0" distL="0" distR="0">
            <wp:extent cx="5761355" cy="3983355"/>
            <wp:effectExtent l="19050" t="19050" r="10795" b="171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983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B7A" w:rsidRPr="002B5093">
        <w:t xml:space="preserve"> </w:t>
      </w:r>
    </w:p>
    <w:p w:rsidR="00524B7A" w:rsidRDefault="00524B7A" w:rsidP="00524B7A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131"/>
        <w:gridCol w:w="2663"/>
      </w:tblGrid>
      <w:tr w:rsidR="002E76EB" w:rsidRPr="00525B58" w:rsidTr="002E76EB">
        <w:tc>
          <w:tcPr>
            <w:tcW w:w="3794" w:type="dxa"/>
            <w:gridSpan w:val="2"/>
            <w:vAlign w:val="center"/>
          </w:tcPr>
          <w:p w:rsidR="002E76EB" w:rsidRPr="00525B58" w:rsidRDefault="002E76EB" w:rsidP="002E7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2E76EB" w:rsidRPr="00B15379" w:rsidTr="002E76EB">
        <w:trPr>
          <w:trHeight w:val="889"/>
        </w:trPr>
        <w:tc>
          <w:tcPr>
            <w:tcW w:w="1131" w:type="dxa"/>
            <w:vAlign w:val="center"/>
          </w:tcPr>
          <w:p w:rsidR="002E76EB" w:rsidRPr="00525B58" w:rsidRDefault="002E76EB" w:rsidP="002E7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21pt" o:ole="">
                  <v:imagedata r:id="rId5" o:title=""/>
                </v:shape>
                <o:OLEObject Type="Embed" ProgID="PBrush" ShapeID="_x0000_i1025" DrawAspect="Content" ObjectID="_1741155995" r:id="rId6"/>
              </w:object>
            </w:r>
          </w:p>
        </w:tc>
        <w:tc>
          <w:tcPr>
            <w:tcW w:w="2663" w:type="dxa"/>
            <w:vAlign w:val="center"/>
          </w:tcPr>
          <w:p w:rsidR="002E76EB" w:rsidRDefault="002E76EB" w:rsidP="002E7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76EB" w:rsidRDefault="002E76EB" w:rsidP="002E76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Teren</w:t>
            </w:r>
            <w:r>
              <w:rPr>
                <w:rFonts w:ascii="Arial" w:hAnsi="Arial" w:cs="Arial"/>
                <w:sz w:val="20"/>
                <w:szCs w:val="20"/>
              </w:rPr>
              <w:t xml:space="preserve"> do dzierżawy</w:t>
            </w:r>
            <w:r w:rsidR="006531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105">
              <w:rPr>
                <w:rFonts w:ascii="Arial" w:hAnsi="Arial" w:cs="Arial"/>
                <w:sz w:val="20"/>
                <w:szCs w:val="20"/>
              </w:rPr>
              <w:br/>
              <w:t xml:space="preserve">przeznaczony pod imprezę rozrywkową i piknik rodzinny </w:t>
            </w:r>
          </w:p>
          <w:p w:rsidR="002E76EB" w:rsidRPr="00B15379" w:rsidRDefault="002E76EB" w:rsidP="002E76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D66183" w:rsidRDefault="00D66183"/>
    <w:sectPr w:rsidR="00D66183" w:rsidSect="002E76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B7A"/>
    <w:rsid w:val="000C1EAD"/>
    <w:rsid w:val="00154D09"/>
    <w:rsid w:val="001A1BC6"/>
    <w:rsid w:val="001B7F3E"/>
    <w:rsid w:val="002E5BB8"/>
    <w:rsid w:val="002E76EB"/>
    <w:rsid w:val="00391B0E"/>
    <w:rsid w:val="003B333D"/>
    <w:rsid w:val="004D0A41"/>
    <w:rsid w:val="00524B7A"/>
    <w:rsid w:val="00653105"/>
    <w:rsid w:val="00714077"/>
    <w:rsid w:val="009F146B"/>
    <w:rsid w:val="00B93FEE"/>
    <w:rsid w:val="00D66183"/>
    <w:rsid w:val="00DD1E57"/>
    <w:rsid w:val="00E5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B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B7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E76E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alechowicz</dc:creator>
  <cp:lastModifiedBy>ilukaszek</cp:lastModifiedBy>
  <cp:revision>2</cp:revision>
  <dcterms:created xsi:type="dcterms:W3CDTF">2023-03-24T08:40:00Z</dcterms:created>
  <dcterms:modified xsi:type="dcterms:W3CDTF">2023-03-24T08:40:00Z</dcterms:modified>
</cp:coreProperties>
</file>