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D28C8" w14:textId="5F9873B3" w:rsidR="00C3620A" w:rsidRPr="003F05EB" w:rsidRDefault="00C3620A" w:rsidP="00C81555">
      <w:pPr>
        <w:pStyle w:val="Tytu"/>
        <w:spacing w:before="60" w:after="60" w:line="240" w:lineRule="auto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>ZARZĄDZENIE NR 120/</w:t>
      </w:r>
      <w:r w:rsidR="007A0A3D">
        <w:rPr>
          <w:rFonts w:ascii="Arial" w:hAnsi="Arial" w:cs="Arial"/>
          <w:sz w:val="22"/>
          <w:szCs w:val="22"/>
        </w:rPr>
        <w:t>8</w:t>
      </w:r>
      <w:r w:rsidR="009345FE" w:rsidRPr="003F05EB">
        <w:rPr>
          <w:rFonts w:ascii="Arial" w:hAnsi="Arial" w:cs="Arial"/>
          <w:sz w:val="22"/>
          <w:szCs w:val="22"/>
        </w:rPr>
        <w:t>/2</w:t>
      </w:r>
      <w:r w:rsidR="00827E01">
        <w:rPr>
          <w:rFonts w:ascii="Arial" w:hAnsi="Arial" w:cs="Arial"/>
          <w:sz w:val="22"/>
          <w:szCs w:val="22"/>
        </w:rPr>
        <w:t>3</w:t>
      </w:r>
    </w:p>
    <w:p w14:paraId="4AF220F3" w14:textId="375BCBA8" w:rsidR="00C3620A" w:rsidRPr="003F05EB" w:rsidRDefault="00C3620A" w:rsidP="00C81555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PREZYDENTA MIASTA TYCHY</w:t>
      </w:r>
    </w:p>
    <w:p w14:paraId="45E6EF22" w14:textId="46652A0D" w:rsidR="00C3620A" w:rsidRPr="003F05EB" w:rsidRDefault="00C3620A" w:rsidP="00C81555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z dnia</w:t>
      </w:r>
      <w:r w:rsidR="007A0A3D">
        <w:rPr>
          <w:rFonts w:ascii="Arial" w:hAnsi="Arial" w:cs="Arial"/>
          <w:b/>
          <w:sz w:val="22"/>
          <w:szCs w:val="22"/>
        </w:rPr>
        <w:t xml:space="preserve"> 6 marca</w:t>
      </w:r>
      <w:r w:rsidR="003765E6" w:rsidRPr="003F05EB">
        <w:rPr>
          <w:rFonts w:ascii="Arial" w:hAnsi="Arial" w:cs="Arial"/>
          <w:b/>
          <w:sz w:val="22"/>
          <w:szCs w:val="22"/>
        </w:rPr>
        <w:t xml:space="preserve"> </w:t>
      </w:r>
      <w:r w:rsidR="00EA4548">
        <w:rPr>
          <w:rFonts w:ascii="Arial" w:hAnsi="Arial" w:cs="Arial"/>
          <w:b/>
          <w:sz w:val="22"/>
          <w:szCs w:val="22"/>
        </w:rPr>
        <w:t>2023</w:t>
      </w:r>
      <w:r w:rsidRPr="003F05EB">
        <w:rPr>
          <w:rFonts w:ascii="Arial" w:hAnsi="Arial" w:cs="Arial"/>
          <w:b/>
          <w:sz w:val="22"/>
          <w:szCs w:val="22"/>
        </w:rPr>
        <w:t xml:space="preserve"> r.</w:t>
      </w:r>
    </w:p>
    <w:p w14:paraId="79CAA85A" w14:textId="77777777" w:rsidR="00C81555" w:rsidRDefault="00C81555" w:rsidP="003F05EB">
      <w:pPr>
        <w:jc w:val="center"/>
        <w:rPr>
          <w:rFonts w:ascii="Arial" w:hAnsi="Arial" w:cs="Arial"/>
          <w:b/>
          <w:sz w:val="22"/>
          <w:szCs w:val="22"/>
        </w:rPr>
      </w:pPr>
    </w:p>
    <w:p w14:paraId="4770C890" w14:textId="5935FF7A" w:rsidR="008D35CF" w:rsidRPr="003F05EB" w:rsidRDefault="00C3620A" w:rsidP="003F05E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w sprawie </w:t>
      </w:r>
      <w:r w:rsidR="00712221">
        <w:rPr>
          <w:rFonts w:ascii="Arial" w:hAnsi="Arial" w:cs="Arial"/>
          <w:b/>
          <w:sz w:val="22"/>
          <w:szCs w:val="22"/>
        </w:rPr>
        <w:t xml:space="preserve">zmiany </w:t>
      </w:r>
      <w:r w:rsidRPr="003F05EB">
        <w:rPr>
          <w:rFonts w:ascii="Arial" w:hAnsi="Arial" w:cs="Arial"/>
          <w:b/>
          <w:sz w:val="22"/>
          <w:szCs w:val="22"/>
        </w:rPr>
        <w:t>szczegółowego regulaminu organizacyjnego</w:t>
      </w:r>
    </w:p>
    <w:p w14:paraId="4CCB14A7" w14:textId="77777777" w:rsidR="00C3620A" w:rsidRPr="003F05EB" w:rsidRDefault="00C3620A" w:rsidP="003F05E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Wydziału </w:t>
      </w:r>
      <w:r w:rsidR="008D35CF" w:rsidRPr="003F05EB">
        <w:rPr>
          <w:rFonts w:ascii="Arial" w:hAnsi="Arial" w:cs="Arial"/>
          <w:b/>
          <w:sz w:val="22"/>
          <w:szCs w:val="22"/>
        </w:rPr>
        <w:t xml:space="preserve">Ewidencji </w:t>
      </w:r>
      <w:r w:rsidRPr="003F05EB">
        <w:rPr>
          <w:rFonts w:ascii="Arial" w:hAnsi="Arial" w:cs="Arial"/>
          <w:b/>
          <w:sz w:val="22"/>
          <w:szCs w:val="22"/>
        </w:rPr>
        <w:t>Działalności Gospodarczej</w:t>
      </w:r>
    </w:p>
    <w:p w14:paraId="25E42A6E" w14:textId="77777777" w:rsidR="00C3620A" w:rsidRPr="003F05EB" w:rsidRDefault="00C3620A" w:rsidP="00C3620A">
      <w:pPr>
        <w:rPr>
          <w:rFonts w:ascii="Arial" w:hAnsi="Arial" w:cs="Arial"/>
          <w:sz w:val="22"/>
          <w:szCs w:val="22"/>
        </w:rPr>
      </w:pPr>
    </w:p>
    <w:p w14:paraId="01FC41FC" w14:textId="77777777" w:rsidR="003F05EB" w:rsidRPr="003F05EB" w:rsidRDefault="003F05EB" w:rsidP="00C3620A">
      <w:pPr>
        <w:rPr>
          <w:rFonts w:ascii="Arial" w:hAnsi="Arial" w:cs="Arial"/>
          <w:sz w:val="22"/>
          <w:szCs w:val="22"/>
        </w:rPr>
      </w:pPr>
    </w:p>
    <w:p w14:paraId="3D3C76AF" w14:textId="252A1D05" w:rsidR="00C3620A" w:rsidRPr="003F05EB" w:rsidRDefault="009345FE" w:rsidP="009345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>Na podstawie § 22 pkt 1 Regulaminu Organizacyjnego Urzędu Miasta Tychy nadanego Zarządzeniem Nr 120/</w:t>
      </w:r>
      <w:r w:rsidR="00460C1B" w:rsidRPr="003F05EB">
        <w:rPr>
          <w:rFonts w:ascii="Arial" w:hAnsi="Arial" w:cs="Arial"/>
          <w:sz w:val="22"/>
          <w:szCs w:val="22"/>
        </w:rPr>
        <w:t>3</w:t>
      </w:r>
      <w:r w:rsidR="00D8410F">
        <w:rPr>
          <w:rFonts w:ascii="Arial" w:hAnsi="Arial" w:cs="Arial"/>
          <w:sz w:val="22"/>
          <w:szCs w:val="22"/>
        </w:rPr>
        <w:t>3</w:t>
      </w:r>
      <w:r w:rsidRPr="003F05EB">
        <w:rPr>
          <w:rFonts w:ascii="Arial" w:hAnsi="Arial" w:cs="Arial"/>
          <w:sz w:val="22"/>
          <w:szCs w:val="22"/>
        </w:rPr>
        <w:t>/</w:t>
      </w:r>
      <w:r w:rsidR="00FB3B5F">
        <w:rPr>
          <w:rFonts w:ascii="Arial" w:hAnsi="Arial" w:cs="Arial"/>
          <w:sz w:val="22"/>
          <w:szCs w:val="22"/>
        </w:rPr>
        <w:t>22</w:t>
      </w:r>
      <w:r w:rsidRPr="003F05EB">
        <w:rPr>
          <w:rFonts w:ascii="Arial" w:hAnsi="Arial" w:cs="Arial"/>
          <w:sz w:val="22"/>
          <w:szCs w:val="22"/>
        </w:rPr>
        <w:t xml:space="preserve"> Prezydenta Miasta Tychy z dnia </w:t>
      </w:r>
      <w:r w:rsidR="00D8410F">
        <w:rPr>
          <w:rFonts w:ascii="Arial" w:hAnsi="Arial" w:cs="Arial"/>
          <w:sz w:val="22"/>
          <w:szCs w:val="22"/>
        </w:rPr>
        <w:t>7 grudnia 2022</w:t>
      </w:r>
      <w:r w:rsidRPr="003F05EB">
        <w:rPr>
          <w:rFonts w:ascii="Arial" w:hAnsi="Arial" w:cs="Arial"/>
          <w:sz w:val="22"/>
          <w:szCs w:val="22"/>
        </w:rPr>
        <w:t xml:space="preserve"> roku w sprawie Regulaminu Organizacyjnego Urzędu Miasta Tychy z późn.</w:t>
      </w:r>
      <w:r w:rsidR="007B19AE" w:rsidRPr="003F05EB">
        <w:rPr>
          <w:rFonts w:ascii="Arial" w:hAnsi="Arial" w:cs="Arial"/>
          <w:sz w:val="22"/>
          <w:szCs w:val="22"/>
        </w:rPr>
        <w:t xml:space="preserve"> </w:t>
      </w:r>
      <w:r w:rsidRPr="003F05EB">
        <w:rPr>
          <w:rFonts w:ascii="Arial" w:hAnsi="Arial" w:cs="Arial"/>
          <w:sz w:val="22"/>
          <w:szCs w:val="22"/>
        </w:rPr>
        <w:t>zm. opublikowanego w</w:t>
      </w:r>
      <w:r w:rsidR="00C81555">
        <w:rPr>
          <w:rFonts w:ascii="Arial" w:hAnsi="Arial" w:cs="Arial"/>
          <w:sz w:val="22"/>
          <w:szCs w:val="22"/>
        </w:rPr>
        <w:t> </w:t>
      </w:r>
      <w:r w:rsidRPr="003F05EB">
        <w:rPr>
          <w:rFonts w:ascii="Arial" w:hAnsi="Arial" w:cs="Arial"/>
          <w:sz w:val="22"/>
          <w:szCs w:val="22"/>
        </w:rPr>
        <w:t>Biuletynie Informacji Publicznej</w:t>
      </w:r>
    </w:p>
    <w:p w14:paraId="53A1DE4E" w14:textId="77777777" w:rsidR="00C3620A" w:rsidRPr="003F05EB" w:rsidRDefault="00C3620A" w:rsidP="00C3620A">
      <w:pPr>
        <w:rPr>
          <w:rFonts w:ascii="Arial" w:hAnsi="Arial" w:cs="Arial"/>
          <w:sz w:val="22"/>
          <w:szCs w:val="22"/>
        </w:rPr>
      </w:pPr>
    </w:p>
    <w:p w14:paraId="03DA4229" w14:textId="77777777" w:rsidR="00C3620A" w:rsidRPr="003F05EB" w:rsidRDefault="00C3620A" w:rsidP="00C3620A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zarządzam, co </w:t>
      </w:r>
      <w:r w:rsidR="00407B97" w:rsidRPr="003F05EB">
        <w:rPr>
          <w:rFonts w:ascii="Arial" w:hAnsi="Arial" w:cs="Arial"/>
          <w:b/>
          <w:sz w:val="22"/>
          <w:szCs w:val="22"/>
        </w:rPr>
        <w:t>następuje:</w:t>
      </w:r>
    </w:p>
    <w:p w14:paraId="6728E0FB" w14:textId="77777777" w:rsidR="00C3620A" w:rsidRPr="003F05EB" w:rsidRDefault="00C3620A" w:rsidP="00460C1B">
      <w:pPr>
        <w:jc w:val="center"/>
        <w:rPr>
          <w:rFonts w:ascii="Arial" w:hAnsi="Arial" w:cs="Arial"/>
          <w:sz w:val="22"/>
          <w:szCs w:val="22"/>
        </w:rPr>
      </w:pPr>
    </w:p>
    <w:p w14:paraId="264BDEF8" w14:textId="59BA1C01" w:rsidR="00C3620A" w:rsidRPr="003F05EB" w:rsidRDefault="00C3620A" w:rsidP="00460C1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§ 1</w:t>
      </w:r>
    </w:p>
    <w:p w14:paraId="6499EDF3" w14:textId="6F97B20D" w:rsidR="00F9148C" w:rsidRPr="00C276D6" w:rsidRDefault="00C276D6" w:rsidP="00F9148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W </w:t>
      </w:r>
      <w:r w:rsidR="00F9148C" w:rsidRPr="00F9148C">
        <w:rPr>
          <w:rFonts w:ascii="Arial" w:hAnsi="Arial" w:cs="Arial"/>
          <w:bCs/>
          <w:sz w:val="22"/>
        </w:rPr>
        <w:t>Zarządzeni</w:t>
      </w:r>
      <w:r>
        <w:rPr>
          <w:rFonts w:ascii="Arial" w:hAnsi="Arial" w:cs="Arial"/>
          <w:bCs/>
          <w:sz w:val="22"/>
        </w:rPr>
        <w:t>u</w:t>
      </w:r>
      <w:r w:rsidR="00F9148C" w:rsidRPr="00F9148C">
        <w:rPr>
          <w:rFonts w:ascii="Arial" w:hAnsi="Arial" w:cs="Arial"/>
          <w:bCs/>
          <w:sz w:val="22"/>
        </w:rPr>
        <w:t xml:space="preserve"> </w:t>
      </w:r>
      <w:r w:rsidR="00E846CB">
        <w:rPr>
          <w:rFonts w:ascii="Arial" w:hAnsi="Arial" w:cs="Arial"/>
          <w:bCs/>
          <w:sz w:val="22"/>
        </w:rPr>
        <w:t>N</w:t>
      </w:r>
      <w:r w:rsidR="00F9148C" w:rsidRPr="00F9148C">
        <w:rPr>
          <w:rFonts w:ascii="Arial" w:hAnsi="Arial" w:cs="Arial"/>
          <w:bCs/>
          <w:sz w:val="22"/>
        </w:rPr>
        <w:t>r 120/9/22 Prezydenta Miasta Tychy z dnia 21 lutego 2022 r. w</w:t>
      </w:r>
      <w:r w:rsidR="00E846CB">
        <w:rPr>
          <w:rFonts w:ascii="Arial" w:hAnsi="Arial" w:cs="Arial"/>
          <w:bCs/>
          <w:sz w:val="22"/>
        </w:rPr>
        <w:t> </w:t>
      </w:r>
      <w:r w:rsidR="00F9148C" w:rsidRPr="00F9148C">
        <w:rPr>
          <w:rFonts w:ascii="Arial" w:hAnsi="Arial" w:cs="Arial"/>
          <w:bCs/>
          <w:sz w:val="22"/>
        </w:rPr>
        <w:t>sprawie szczegółowego regulaminu organizacyjnego Wydziału Ewid</w:t>
      </w:r>
      <w:r w:rsidR="00E846CB">
        <w:rPr>
          <w:rFonts w:ascii="Arial" w:hAnsi="Arial" w:cs="Arial"/>
          <w:bCs/>
          <w:sz w:val="22"/>
        </w:rPr>
        <w:t xml:space="preserve">encji Działalności Gospodarczej </w:t>
      </w:r>
      <w:r w:rsidRPr="00C276D6">
        <w:rPr>
          <w:rFonts w:ascii="Arial" w:hAnsi="Arial" w:cs="Arial"/>
          <w:sz w:val="22"/>
          <w:szCs w:val="22"/>
        </w:rPr>
        <w:t>§ 2 ust. 3</w:t>
      </w:r>
      <w:r>
        <w:rPr>
          <w:rFonts w:ascii="Arial" w:hAnsi="Arial" w:cs="Arial"/>
          <w:sz w:val="22"/>
          <w:szCs w:val="22"/>
        </w:rPr>
        <w:t xml:space="preserve"> </w:t>
      </w:r>
      <w:r w:rsidRPr="00C276D6">
        <w:rPr>
          <w:rFonts w:ascii="Arial" w:hAnsi="Arial" w:cs="Arial"/>
          <w:bCs/>
          <w:sz w:val="22"/>
          <w:szCs w:val="22"/>
        </w:rPr>
        <w:t>otrzymuje brzmienie</w:t>
      </w:r>
      <w:r w:rsidR="00E846CB" w:rsidRPr="00C276D6">
        <w:rPr>
          <w:rFonts w:ascii="Arial" w:hAnsi="Arial" w:cs="Arial"/>
          <w:bCs/>
          <w:sz w:val="22"/>
          <w:szCs w:val="22"/>
        </w:rPr>
        <w:t>:</w:t>
      </w:r>
    </w:p>
    <w:p w14:paraId="55AABA97" w14:textId="534E1FCD" w:rsidR="00C276D6" w:rsidRPr="00C276D6" w:rsidRDefault="00C276D6" w:rsidP="00C276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276D6">
        <w:rPr>
          <w:rFonts w:ascii="Arial" w:hAnsi="Arial" w:cs="Arial"/>
          <w:sz w:val="22"/>
          <w:szCs w:val="22"/>
        </w:rPr>
        <w:t>Ponadto do zadań Wydziału należy:</w:t>
      </w:r>
    </w:p>
    <w:p w14:paraId="7726DDDA" w14:textId="79C4A57A" w:rsidR="00C276D6" w:rsidRPr="00C276D6" w:rsidRDefault="004911B9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wskazanie</w:t>
      </w:r>
      <w:r w:rsidR="00C276D6" w:rsidRPr="00E846CB">
        <w:rPr>
          <w:rFonts w:ascii="Arial" w:hAnsi="Arial" w:cs="Arial"/>
          <w:bCs/>
          <w:sz w:val="22"/>
        </w:rPr>
        <w:t xml:space="preserve"> podmiotów, w których</w:t>
      </w:r>
      <w:r w:rsidR="00332700">
        <w:rPr>
          <w:rFonts w:ascii="Arial" w:hAnsi="Arial" w:cs="Arial"/>
          <w:bCs/>
          <w:sz w:val="22"/>
        </w:rPr>
        <w:t xml:space="preserve"> może </w:t>
      </w:r>
      <w:r w:rsidR="00DA65B2">
        <w:rPr>
          <w:rFonts w:ascii="Arial" w:hAnsi="Arial" w:cs="Arial"/>
          <w:bCs/>
          <w:sz w:val="22"/>
        </w:rPr>
        <w:t xml:space="preserve">być </w:t>
      </w:r>
      <w:r w:rsidR="00C276D6" w:rsidRPr="00E846CB">
        <w:rPr>
          <w:rFonts w:ascii="Arial" w:hAnsi="Arial" w:cs="Arial"/>
          <w:bCs/>
          <w:sz w:val="22"/>
        </w:rPr>
        <w:t xml:space="preserve">odbywana kara ograniczenia wolności oraz praca społecznie </w:t>
      </w:r>
      <w:r w:rsidR="00DA65B2">
        <w:rPr>
          <w:rFonts w:ascii="Arial" w:hAnsi="Arial" w:cs="Arial"/>
          <w:bCs/>
          <w:sz w:val="22"/>
        </w:rPr>
        <w:t>użyteczna;</w:t>
      </w:r>
    </w:p>
    <w:p w14:paraId="789AAB83" w14:textId="1C7DBADD" w:rsidR="00C276D6" w:rsidRPr="00332700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prowadzenie działań organizacyjno</w:t>
      </w:r>
      <w:r w:rsidR="005E27A4">
        <w:rPr>
          <w:rFonts w:ascii="Arial" w:hAnsi="Arial" w:cs="Arial"/>
          <w:bCs/>
          <w:sz w:val="22"/>
        </w:rPr>
        <w:t>-</w:t>
      </w:r>
      <w:r>
        <w:rPr>
          <w:rFonts w:ascii="Arial" w:hAnsi="Arial" w:cs="Arial"/>
          <w:bCs/>
          <w:sz w:val="22"/>
        </w:rPr>
        <w:t>technicznych</w:t>
      </w:r>
      <w:r w:rsidR="00332700">
        <w:rPr>
          <w:rFonts w:ascii="Arial" w:hAnsi="Arial" w:cs="Arial"/>
          <w:bCs/>
          <w:sz w:val="22"/>
        </w:rPr>
        <w:t xml:space="preserve"> w celu ustalenia podmiotów, w których mogą być wykonywane prace społeczne przez osoby nieletnie</w:t>
      </w:r>
      <w:r>
        <w:rPr>
          <w:rFonts w:ascii="Arial" w:hAnsi="Arial" w:cs="Arial"/>
          <w:bCs/>
          <w:sz w:val="22"/>
        </w:rPr>
        <w:t>;</w:t>
      </w:r>
    </w:p>
    <w:p w14:paraId="4613AD90" w14:textId="611F9E30" w:rsidR="00332700" w:rsidRPr="00332700" w:rsidRDefault="00332700" w:rsidP="00C276D6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332700">
        <w:rPr>
          <w:rFonts w:ascii="Arial" w:hAnsi="Arial" w:cs="Arial"/>
          <w:sz w:val="22"/>
          <w:szCs w:val="22"/>
        </w:rPr>
        <w:t xml:space="preserve">współpraca </w:t>
      </w:r>
      <w:r w:rsidRPr="00332700">
        <w:rPr>
          <w:rFonts w:ascii="Arial" w:hAnsi="Arial" w:cs="Arial"/>
          <w:bCs/>
          <w:sz w:val="22"/>
        </w:rPr>
        <w:t>z Sądem Rejonowym w Tychach w zakresie określonym w pkt 1</w:t>
      </w:r>
      <w:r w:rsidR="00DA65B2">
        <w:rPr>
          <w:rFonts w:ascii="Arial" w:hAnsi="Arial" w:cs="Arial"/>
          <w:bCs/>
          <w:sz w:val="22"/>
        </w:rPr>
        <w:t xml:space="preserve"> i 2</w:t>
      </w:r>
      <w:r>
        <w:rPr>
          <w:rFonts w:ascii="Arial" w:hAnsi="Arial" w:cs="Arial"/>
          <w:bCs/>
          <w:sz w:val="22"/>
        </w:rPr>
        <w:t>;</w:t>
      </w:r>
    </w:p>
    <w:p w14:paraId="11C50FEB" w14:textId="77777777" w:rsidR="00C276D6" w:rsidRP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przyjmowanie zawiadomień o prowadzeniu w sposób objazdowy imprez artystycznych i rozrywkowych na terenie Miasta;</w:t>
      </w:r>
    </w:p>
    <w:p w14:paraId="500074C6" w14:textId="77777777" w:rsidR="00C276D6" w:rsidRP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prowadzenie bieżących spraw w zakresie korespondencji, zaopatrzenia materiałowego, sprawozdawczości, archiwizowania akt;</w:t>
      </w:r>
    </w:p>
    <w:p w14:paraId="3C8CB7EE" w14:textId="77777777" w:rsidR="00C276D6" w:rsidRP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udzielanie zamówień na roboty, dostawy lub usługi w trybie ustawy prawo zamówień publicznych;</w:t>
      </w:r>
    </w:p>
    <w:p w14:paraId="7D7903CB" w14:textId="77777777" w:rsidR="00C276D6" w:rsidRP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realizacja przepisów „o ochronie danych osobowych”, „o ochronie informacji niejawnych” i „o dostępie do informacji publicznej”;</w:t>
      </w:r>
    </w:p>
    <w:p w14:paraId="269376E3" w14:textId="77777777" w:rsidR="00C276D6" w:rsidRP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realizowanie zadań obronnych oraz przedsięwzięć wynikających z potrzeb obrony cywilnej i powszechnej samoobrony;</w:t>
      </w:r>
    </w:p>
    <w:p w14:paraId="0244AAED" w14:textId="4AB9776F" w:rsid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opracowywanie rocznych planów finansowych i sprawozdań z ich realizacji w</w:t>
      </w:r>
      <w:r>
        <w:rPr>
          <w:rFonts w:ascii="Arial" w:hAnsi="Arial" w:cs="Arial"/>
          <w:sz w:val="22"/>
          <w:szCs w:val="22"/>
        </w:rPr>
        <w:t> </w:t>
      </w:r>
      <w:r w:rsidRPr="00C276D6">
        <w:rPr>
          <w:rFonts w:ascii="Arial" w:hAnsi="Arial" w:cs="Arial"/>
          <w:sz w:val="22"/>
          <w:szCs w:val="22"/>
        </w:rPr>
        <w:t>zakresie zadań Wydziału;</w:t>
      </w:r>
    </w:p>
    <w:p w14:paraId="1F5DEC04" w14:textId="77777777" w:rsid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realizacja wydatków budżetowych zgodnie z opracowanym harmonogramem;</w:t>
      </w:r>
    </w:p>
    <w:p w14:paraId="6C1B66CE" w14:textId="03BDB435" w:rsidR="00C276D6" w:rsidRPr="00C276D6" w:rsidRDefault="00C276D6" w:rsidP="00C27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276D6">
        <w:rPr>
          <w:rFonts w:ascii="Arial" w:hAnsi="Arial" w:cs="Arial"/>
          <w:sz w:val="22"/>
          <w:szCs w:val="22"/>
        </w:rPr>
        <w:t>podejmowanie działań zmierzających do jak najlepszej realizacji zadań Wydziału</w:t>
      </w:r>
      <w:r>
        <w:rPr>
          <w:rFonts w:ascii="Arial" w:hAnsi="Arial" w:cs="Arial"/>
          <w:sz w:val="22"/>
          <w:szCs w:val="22"/>
        </w:rPr>
        <w:t>.</w:t>
      </w:r>
    </w:p>
    <w:p w14:paraId="7243E817" w14:textId="77777777" w:rsidR="00C276D6" w:rsidRDefault="00C276D6" w:rsidP="00F9148C">
      <w:pPr>
        <w:jc w:val="both"/>
        <w:rPr>
          <w:rFonts w:ascii="Arial" w:hAnsi="Arial" w:cs="Arial"/>
          <w:bCs/>
          <w:sz w:val="22"/>
        </w:rPr>
      </w:pPr>
    </w:p>
    <w:p w14:paraId="4B0C5E76" w14:textId="339FA358" w:rsidR="00C3620A" w:rsidRPr="003F05EB" w:rsidRDefault="00C3620A" w:rsidP="00C3620A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§ </w:t>
      </w:r>
      <w:r w:rsidR="00460C1B" w:rsidRPr="003F05EB">
        <w:rPr>
          <w:rFonts w:ascii="Arial" w:hAnsi="Arial" w:cs="Arial"/>
          <w:b/>
          <w:sz w:val="22"/>
          <w:szCs w:val="22"/>
        </w:rPr>
        <w:t>2</w:t>
      </w:r>
    </w:p>
    <w:p w14:paraId="66F900FA" w14:textId="1C793055" w:rsidR="003F05EB" w:rsidRPr="003F05EB" w:rsidRDefault="003F05EB" w:rsidP="00C815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 xml:space="preserve">Wykonanie zarządzenia powierza się Naczelnikowi Wydziału </w:t>
      </w:r>
      <w:r w:rsidR="00C81555">
        <w:rPr>
          <w:rFonts w:ascii="Arial" w:hAnsi="Arial" w:cs="Arial"/>
          <w:sz w:val="22"/>
          <w:szCs w:val="22"/>
        </w:rPr>
        <w:t>Ewidencji Działalności Gospodarczej</w:t>
      </w:r>
      <w:r w:rsidRPr="003F05EB">
        <w:rPr>
          <w:rFonts w:ascii="Arial" w:hAnsi="Arial" w:cs="Arial"/>
          <w:sz w:val="22"/>
          <w:szCs w:val="22"/>
        </w:rPr>
        <w:t>.</w:t>
      </w:r>
    </w:p>
    <w:p w14:paraId="4535D786" w14:textId="77777777" w:rsidR="00A463EC" w:rsidRDefault="00A463EC" w:rsidP="003F05EB">
      <w:pPr>
        <w:jc w:val="center"/>
        <w:rPr>
          <w:rFonts w:ascii="Arial" w:hAnsi="Arial" w:cs="Arial"/>
          <w:b/>
          <w:sz w:val="22"/>
          <w:szCs w:val="22"/>
        </w:rPr>
      </w:pPr>
    </w:p>
    <w:p w14:paraId="1081D5FF" w14:textId="47D099F2" w:rsidR="003F05EB" w:rsidRPr="003F05EB" w:rsidRDefault="003F05EB" w:rsidP="003F05E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§ 3</w:t>
      </w:r>
    </w:p>
    <w:p w14:paraId="3490BBF8" w14:textId="38EE0472" w:rsidR="00C3620A" w:rsidRPr="003F05EB" w:rsidRDefault="00C3620A" w:rsidP="00C3620A">
      <w:pPr>
        <w:pStyle w:val="Tekstpodstawowy2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 xml:space="preserve">Zarządzenie wchodzi w życie z dniem </w:t>
      </w:r>
      <w:r w:rsidR="00AE56DE" w:rsidRPr="003F05EB">
        <w:rPr>
          <w:rFonts w:ascii="Arial" w:hAnsi="Arial" w:cs="Arial"/>
          <w:sz w:val="22"/>
          <w:szCs w:val="22"/>
        </w:rPr>
        <w:t xml:space="preserve">podpisania </w:t>
      </w:r>
      <w:r w:rsidRPr="003F05EB">
        <w:rPr>
          <w:rFonts w:ascii="Arial" w:hAnsi="Arial" w:cs="Arial"/>
          <w:sz w:val="22"/>
          <w:szCs w:val="22"/>
        </w:rPr>
        <w:t>i podlega publikacji w Biuletynie Informacji Publicznej.</w:t>
      </w:r>
    </w:p>
    <w:p w14:paraId="1E2D491B" w14:textId="4A5A536B" w:rsidR="00B314A1" w:rsidRPr="003F05EB" w:rsidRDefault="00B314A1" w:rsidP="00C3620A">
      <w:pPr>
        <w:pStyle w:val="Tekstpodstawowy2"/>
        <w:rPr>
          <w:rFonts w:ascii="Arial" w:hAnsi="Arial" w:cs="Arial"/>
          <w:sz w:val="22"/>
          <w:szCs w:val="22"/>
        </w:rPr>
      </w:pPr>
    </w:p>
    <w:p w14:paraId="142442F8" w14:textId="77777777" w:rsidR="007A0A3D" w:rsidRDefault="007A0A3D" w:rsidP="007A0A3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14:paraId="4E29EDF9" w14:textId="77777777" w:rsidR="007A0A3D" w:rsidRDefault="007A0A3D" w:rsidP="007A0A3D">
      <w:pPr>
        <w:jc w:val="right"/>
        <w:rPr>
          <w:rFonts w:ascii="Arial" w:hAnsi="Arial" w:cs="Arial"/>
          <w:sz w:val="22"/>
          <w:szCs w:val="22"/>
        </w:rPr>
      </w:pPr>
    </w:p>
    <w:p w14:paraId="399B470B" w14:textId="77777777" w:rsidR="007A0A3D" w:rsidRDefault="007A0A3D" w:rsidP="007A0A3D">
      <w:pPr>
        <w:jc w:val="right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14:paraId="150145D1" w14:textId="77777777" w:rsidR="007A0A3D" w:rsidRDefault="007A0A3D" w:rsidP="007A0A3D"/>
    <w:p w14:paraId="482D122C" w14:textId="77777777" w:rsidR="00712221" w:rsidRPr="00712221" w:rsidRDefault="00712221" w:rsidP="00712221">
      <w:pPr>
        <w:pStyle w:val="Tekstpodstawowy2"/>
        <w:rPr>
          <w:rFonts w:ascii="Arial" w:hAnsi="Arial" w:cs="Arial"/>
          <w:sz w:val="22"/>
        </w:rPr>
      </w:pPr>
    </w:p>
    <w:p w14:paraId="16F76DF4" w14:textId="2D41E9B5" w:rsidR="00B314A1" w:rsidRDefault="00B314A1" w:rsidP="00C3620A">
      <w:pPr>
        <w:pStyle w:val="Tekstpodstawowy2"/>
        <w:rPr>
          <w:rFonts w:ascii="Arial" w:hAnsi="Arial" w:cs="Arial"/>
          <w:sz w:val="20"/>
        </w:rPr>
      </w:pPr>
      <w:bookmarkStart w:id="0" w:name="_GoBack"/>
      <w:bookmarkEnd w:id="0"/>
    </w:p>
    <w:sectPr w:rsidR="00B314A1" w:rsidSect="00066FC7">
      <w:pgSz w:w="11907" w:h="16840"/>
      <w:pgMar w:top="1135" w:right="1417" w:bottom="1417" w:left="1417" w:header="709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968C" w14:textId="77777777" w:rsidR="00C26D5F" w:rsidRDefault="00C26D5F" w:rsidP="00C3620A">
      <w:r>
        <w:separator/>
      </w:r>
    </w:p>
  </w:endnote>
  <w:endnote w:type="continuationSeparator" w:id="0">
    <w:p w14:paraId="3FA23EE2" w14:textId="77777777" w:rsidR="00C26D5F" w:rsidRDefault="00C26D5F" w:rsidP="00C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7180E" w14:textId="77777777" w:rsidR="00C26D5F" w:rsidRDefault="00C26D5F" w:rsidP="00C3620A">
      <w:r>
        <w:separator/>
      </w:r>
    </w:p>
  </w:footnote>
  <w:footnote w:type="continuationSeparator" w:id="0">
    <w:p w14:paraId="0DEA2E89" w14:textId="77777777" w:rsidR="00C26D5F" w:rsidRDefault="00C26D5F" w:rsidP="00C3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F1"/>
    <w:multiLevelType w:val="hybridMultilevel"/>
    <w:tmpl w:val="13A29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459"/>
    <w:multiLevelType w:val="hybridMultilevel"/>
    <w:tmpl w:val="A56E1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44023"/>
    <w:multiLevelType w:val="hybridMultilevel"/>
    <w:tmpl w:val="A56E1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D14AD"/>
    <w:multiLevelType w:val="hybridMultilevel"/>
    <w:tmpl w:val="63286948"/>
    <w:lvl w:ilvl="0" w:tplc="F6B28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2326"/>
    <w:multiLevelType w:val="hybridMultilevel"/>
    <w:tmpl w:val="7AF8D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48D77BA"/>
    <w:multiLevelType w:val="hybridMultilevel"/>
    <w:tmpl w:val="FB3CF324"/>
    <w:lvl w:ilvl="0" w:tplc="4E125C24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705A4"/>
    <w:multiLevelType w:val="hybridMultilevel"/>
    <w:tmpl w:val="02C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A13"/>
    <w:multiLevelType w:val="hybridMultilevel"/>
    <w:tmpl w:val="D828F442"/>
    <w:lvl w:ilvl="0" w:tplc="1054B68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C39BE"/>
    <w:multiLevelType w:val="hybridMultilevel"/>
    <w:tmpl w:val="D1DA50DE"/>
    <w:lvl w:ilvl="0" w:tplc="78F4B9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821D82"/>
    <w:multiLevelType w:val="hybridMultilevel"/>
    <w:tmpl w:val="07E2C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F1986"/>
    <w:multiLevelType w:val="hybridMultilevel"/>
    <w:tmpl w:val="07E2C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3E148A"/>
    <w:multiLevelType w:val="hybridMultilevel"/>
    <w:tmpl w:val="02C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90A37"/>
    <w:multiLevelType w:val="hybridMultilevel"/>
    <w:tmpl w:val="A742F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E5759"/>
    <w:multiLevelType w:val="hybridMultilevel"/>
    <w:tmpl w:val="65BEB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4F4AAE"/>
    <w:multiLevelType w:val="hybridMultilevel"/>
    <w:tmpl w:val="9440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725D5"/>
    <w:multiLevelType w:val="hybridMultilevel"/>
    <w:tmpl w:val="0C404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5D61E5"/>
    <w:multiLevelType w:val="hybridMultilevel"/>
    <w:tmpl w:val="B69ACDE8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D2BDD"/>
    <w:multiLevelType w:val="hybridMultilevel"/>
    <w:tmpl w:val="00562A22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395C34"/>
    <w:multiLevelType w:val="hybridMultilevel"/>
    <w:tmpl w:val="65BEB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7D0748"/>
    <w:multiLevelType w:val="hybridMultilevel"/>
    <w:tmpl w:val="A742FF02"/>
    <w:lvl w:ilvl="0" w:tplc="513AB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13E2A"/>
    <w:multiLevelType w:val="hybridMultilevel"/>
    <w:tmpl w:val="4824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63A4D"/>
    <w:multiLevelType w:val="hybridMultilevel"/>
    <w:tmpl w:val="B36C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03696"/>
    <w:multiLevelType w:val="hybridMultilevel"/>
    <w:tmpl w:val="A742F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275A0"/>
    <w:multiLevelType w:val="hybridMultilevel"/>
    <w:tmpl w:val="84A421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30620D"/>
    <w:multiLevelType w:val="hybridMultilevel"/>
    <w:tmpl w:val="7AF8D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3764A"/>
    <w:multiLevelType w:val="hybridMultilevel"/>
    <w:tmpl w:val="79482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2"/>
  </w:num>
  <w:num w:numId="11">
    <w:abstractNumId w:val="20"/>
  </w:num>
  <w:num w:numId="12">
    <w:abstractNumId w:val="1"/>
  </w:num>
  <w:num w:numId="13">
    <w:abstractNumId w:val="23"/>
  </w:num>
  <w:num w:numId="14">
    <w:abstractNumId w:val="12"/>
  </w:num>
  <w:num w:numId="15">
    <w:abstractNumId w:val="25"/>
  </w:num>
  <w:num w:numId="16">
    <w:abstractNumId w:val="8"/>
  </w:num>
  <w:num w:numId="17">
    <w:abstractNumId w:val="17"/>
  </w:num>
  <w:num w:numId="18">
    <w:abstractNumId w:val="27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3"/>
  </w:num>
  <w:num w:numId="24">
    <w:abstractNumId w:val="21"/>
  </w:num>
  <w:num w:numId="25">
    <w:abstractNumId w:val="18"/>
  </w:num>
  <w:num w:numId="26">
    <w:abstractNumId w:val="13"/>
  </w:num>
  <w:num w:numId="27">
    <w:abstractNumId w:val="2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1"/>
    <w:rsid w:val="00017216"/>
    <w:rsid w:val="00040F51"/>
    <w:rsid w:val="00064D1F"/>
    <w:rsid w:val="00066FC7"/>
    <w:rsid w:val="000A028C"/>
    <w:rsid w:val="000E0C07"/>
    <w:rsid w:val="00111B50"/>
    <w:rsid w:val="001164F5"/>
    <w:rsid w:val="00122FB6"/>
    <w:rsid w:val="00134C8E"/>
    <w:rsid w:val="00146E6B"/>
    <w:rsid w:val="00186B72"/>
    <w:rsid w:val="001A04D6"/>
    <w:rsid w:val="001F6276"/>
    <w:rsid w:val="00202882"/>
    <w:rsid w:val="0021135C"/>
    <w:rsid w:val="00214767"/>
    <w:rsid w:val="00257E60"/>
    <w:rsid w:val="002C2DE3"/>
    <w:rsid w:val="002F1E1F"/>
    <w:rsid w:val="00331669"/>
    <w:rsid w:val="00332700"/>
    <w:rsid w:val="003709E3"/>
    <w:rsid w:val="003765E6"/>
    <w:rsid w:val="003F05EB"/>
    <w:rsid w:val="00403A0E"/>
    <w:rsid w:val="00407B97"/>
    <w:rsid w:val="00415D13"/>
    <w:rsid w:val="00460C1B"/>
    <w:rsid w:val="00463BB5"/>
    <w:rsid w:val="00490523"/>
    <w:rsid w:val="004911B9"/>
    <w:rsid w:val="004C0F1B"/>
    <w:rsid w:val="005060F7"/>
    <w:rsid w:val="00512B95"/>
    <w:rsid w:val="00521C4E"/>
    <w:rsid w:val="00541D77"/>
    <w:rsid w:val="00592BCF"/>
    <w:rsid w:val="005B4A8B"/>
    <w:rsid w:val="005E27A4"/>
    <w:rsid w:val="005E4940"/>
    <w:rsid w:val="00651937"/>
    <w:rsid w:val="00652C53"/>
    <w:rsid w:val="006907DB"/>
    <w:rsid w:val="006C1B28"/>
    <w:rsid w:val="006D59F6"/>
    <w:rsid w:val="006F401A"/>
    <w:rsid w:val="0070193C"/>
    <w:rsid w:val="00712221"/>
    <w:rsid w:val="0071695D"/>
    <w:rsid w:val="00756897"/>
    <w:rsid w:val="00790AD4"/>
    <w:rsid w:val="007971C0"/>
    <w:rsid w:val="007A0A3D"/>
    <w:rsid w:val="007B19AE"/>
    <w:rsid w:val="007F52E9"/>
    <w:rsid w:val="00827E01"/>
    <w:rsid w:val="008A267A"/>
    <w:rsid w:val="008C2F9A"/>
    <w:rsid w:val="008D35CF"/>
    <w:rsid w:val="00926F40"/>
    <w:rsid w:val="009345FE"/>
    <w:rsid w:val="00943E88"/>
    <w:rsid w:val="00964687"/>
    <w:rsid w:val="00974A77"/>
    <w:rsid w:val="009865FA"/>
    <w:rsid w:val="00A03058"/>
    <w:rsid w:val="00A138F6"/>
    <w:rsid w:val="00A2409E"/>
    <w:rsid w:val="00A43272"/>
    <w:rsid w:val="00A463EC"/>
    <w:rsid w:val="00A6509D"/>
    <w:rsid w:val="00AA4515"/>
    <w:rsid w:val="00AA754A"/>
    <w:rsid w:val="00AD524E"/>
    <w:rsid w:val="00AE56DE"/>
    <w:rsid w:val="00B0041B"/>
    <w:rsid w:val="00B26FF9"/>
    <w:rsid w:val="00B31478"/>
    <w:rsid w:val="00B314A1"/>
    <w:rsid w:val="00B37964"/>
    <w:rsid w:val="00BB60AF"/>
    <w:rsid w:val="00BD73A1"/>
    <w:rsid w:val="00C13F70"/>
    <w:rsid w:val="00C170EE"/>
    <w:rsid w:val="00C25AE6"/>
    <w:rsid w:val="00C26D5F"/>
    <w:rsid w:val="00C276D6"/>
    <w:rsid w:val="00C3620A"/>
    <w:rsid w:val="00C707B8"/>
    <w:rsid w:val="00C81555"/>
    <w:rsid w:val="00D22FED"/>
    <w:rsid w:val="00D23C6D"/>
    <w:rsid w:val="00D60240"/>
    <w:rsid w:val="00D647D6"/>
    <w:rsid w:val="00D8410F"/>
    <w:rsid w:val="00DA65B2"/>
    <w:rsid w:val="00DA7374"/>
    <w:rsid w:val="00DC3283"/>
    <w:rsid w:val="00E14801"/>
    <w:rsid w:val="00E31648"/>
    <w:rsid w:val="00E65E82"/>
    <w:rsid w:val="00E846CB"/>
    <w:rsid w:val="00EA101D"/>
    <w:rsid w:val="00EA4548"/>
    <w:rsid w:val="00EB790B"/>
    <w:rsid w:val="00EE082F"/>
    <w:rsid w:val="00EF6B41"/>
    <w:rsid w:val="00F1143E"/>
    <w:rsid w:val="00F3044E"/>
    <w:rsid w:val="00F42E9D"/>
    <w:rsid w:val="00F9148C"/>
    <w:rsid w:val="00FB3B5F"/>
    <w:rsid w:val="00FD1A77"/>
    <w:rsid w:val="00FD3ADE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F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20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20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C3620A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362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62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62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620A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C3620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620A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2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2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143E"/>
    <w:rPr>
      <w:b/>
      <w:bCs/>
    </w:rPr>
  </w:style>
  <w:style w:type="paragraph" w:styleId="Bezodstpw">
    <w:name w:val="No Spacing"/>
    <w:link w:val="BezodstpwZnak"/>
    <w:uiPriority w:val="1"/>
    <w:qFormat/>
    <w:rsid w:val="00B314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314A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A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5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20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20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C3620A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362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62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62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620A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C3620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620A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2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2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143E"/>
    <w:rPr>
      <w:b/>
      <w:bCs/>
    </w:rPr>
  </w:style>
  <w:style w:type="paragraph" w:styleId="Bezodstpw">
    <w:name w:val="No Spacing"/>
    <w:link w:val="BezodstpwZnak"/>
    <w:uiPriority w:val="1"/>
    <w:qFormat/>
    <w:rsid w:val="00B314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314A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A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5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A97B-C3C9-4EFC-9264-1C4A09B0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Katarzyna Trzcionka</cp:lastModifiedBy>
  <cp:revision>3</cp:revision>
  <cp:lastPrinted>2023-03-09T08:40:00Z</cp:lastPrinted>
  <dcterms:created xsi:type="dcterms:W3CDTF">2023-03-13T10:04:00Z</dcterms:created>
  <dcterms:modified xsi:type="dcterms:W3CDTF">2023-03-13T10:06:00Z</dcterms:modified>
</cp:coreProperties>
</file>