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5A" w:rsidRPr="000644FC" w:rsidRDefault="0062155A" w:rsidP="0062155A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Załącznik nr 1 </w:t>
      </w:r>
    </w:p>
    <w:p w:rsidR="0062155A" w:rsidRPr="000644FC" w:rsidRDefault="004D4EB7" w:rsidP="0062155A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Zarządzenia Nr 0050/20/</w:t>
      </w:r>
      <w:r w:rsidR="0062155A" w:rsidRPr="000644FC">
        <w:rPr>
          <w:rFonts w:ascii="Arial" w:hAnsi="Arial" w:cs="Arial"/>
          <w:sz w:val="22"/>
          <w:szCs w:val="22"/>
        </w:rPr>
        <w:t>2</w:t>
      </w:r>
      <w:r w:rsidR="00C15AA6">
        <w:rPr>
          <w:rFonts w:ascii="Arial" w:hAnsi="Arial" w:cs="Arial"/>
          <w:sz w:val="22"/>
          <w:szCs w:val="22"/>
        </w:rPr>
        <w:t>3</w:t>
      </w:r>
    </w:p>
    <w:p w:rsidR="0062155A" w:rsidRPr="000644FC" w:rsidRDefault="004D4EB7" w:rsidP="0062155A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26 </w:t>
      </w:r>
      <w:r w:rsidR="00C15AA6">
        <w:rPr>
          <w:rFonts w:ascii="Arial" w:hAnsi="Arial" w:cs="Arial"/>
          <w:sz w:val="22"/>
          <w:szCs w:val="22"/>
        </w:rPr>
        <w:t>stycznia</w:t>
      </w:r>
      <w:r w:rsidR="00394C2D">
        <w:rPr>
          <w:rFonts w:ascii="Arial" w:hAnsi="Arial" w:cs="Arial"/>
          <w:sz w:val="22"/>
          <w:szCs w:val="22"/>
        </w:rPr>
        <w:t xml:space="preserve"> </w:t>
      </w:r>
      <w:r w:rsidR="0062155A" w:rsidRPr="000644FC">
        <w:rPr>
          <w:rFonts w:ascii="Arial" w:hAnsi="Arial" w:cs="Arial"/>
          <w:sz w:val="22"/>
          <w:szCs w:val="22"/>
        </w:rPr>
        <w:t>202</w:t>
      </w:r>
      <w:r w:rsidR="00C15AA6">
        <w:rPr>
          <w:rFonts w:ascii="Arial" w:hAnsi="Arial" w:cs="Arial"/>
          <w:sz w:val="22"/>
          <w:szCs w:val="22"/>
        </w:rPr>
        <w:t>3</w:t>
      </w:r>
      <w:r w:rsidR="0062155A" w:rsidRPr="000644FC">
        <w:rPr>
          <w:rFonts w:ascii="Arial" w:hAnsi="Arial" w:cs="Arial"/>
          <w:sz w:val="22"/>
          <w:szCs w:val="22"/>
        </w:rPr>
        <w:t xml:space="preserve"> r.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2155A" w:rsidRPr="000644FC" w:rsidRDefault="0062155A" w:rsidP="0062155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 xml:space="preserve">Procedura przeprowadzania konsultacji społecznych z mieszkańcami </w:t>
      </w:r>
    </w:p>
    <w:p w:rsidR="0062155A" w:rsidRPr="000644FC" w:rsidRDefault="0062155A" w:rsidP="0062155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przez wydziały Urzędu Miasta i jednostki organizacyjne miasta Tychy</w:t>
      </w:r>
    </w:p>
    <w:p w:rsidR="0062155A" w:rsidRPr="000644FC" w:rsidRDefault="0062155A" w:rsidP="0062155A">
      <w:pPr>
        <w:pStyle w:val="Tekstpodstawowy"/>
        <w:tabs>
          <w:tab w:val="left" w:pos="58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ab/>
      </w:r>
    </w:p>
    <w:p w:rsidR="0062155A" w:rsidRPr="000644FC" w:rsidRDefault="0062155A" w:rsidP="0062155A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Konsultacje społeczne z mieszkańcami to otwarty proces dialogu mający na celu podjęcie przez władze miasta optymalnych decyzji w sprawa</w:t>
      </w:r>
      <w:r>
        <w:rPr>
          <w:rFonts w:ascii="Arial" w:hAnsi="Arial" w:cs="Arial"/>
          <w:sz w:val="22"/>
          <w:szCs w:val="22"/>
        </w:rPr>
        <w:t xml:space="preserve">ch publicznych </w:t>
      </w:r>
      <w:r w:rsidRPr="000644FC">
        <w:rPr>
          <w:rFonts w:ascii="Arial" w:hAnsi="Arial" w:cs="Arial"/>
          <w:sz w:val="22"/>
          <w:szCs w:val="22"/>
        </w:rPr>
        <w:t>wpływ</w:t>
      </w:r>
      <w:r>
        <w:rPr>
          <w:rFonts w:ascii="Arial" w:hAnsi="Arial" w:cs="Arial"/>
          <w:sz w:val="22"/>
          <w:szCs w:val="22"/>
        </w:rPr>
        <w:t>ających</w:t>
      </w:r>
      <w:r w:rsidRPr="000644FC">
        <w:rPr>
          <w:rFonts w:ascii="Arial" w:hAnsi="Arial" w:cs="Arial"/>
          <w:sz w:val="22"/>
          <w:szCs w:val="22"/>
        </w:rPr>
        <w:t xml:space="preserve"> na jakość życia mieszkańców.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§ 1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Postanowienia ogólne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Ilekroć w niniejszym Zarządzeniu jest mowa o:</w:t>
      </w:r>
    </w:p>
    <w:p w:rsidR="0062155A" w:rsidRPr="000644FC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Mieście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="00C15AA6">
        <w:rPr>
          <w:rFonts w:ascii="Arial" w:hAnsi="Arial" w:cs="Arial"/>
          <w:sz w:val="22"/>
          <w:szCs w:val="22"/>
        </w:rPr>
        <w:t xml:space="preserve">- </w:t>
      </w:r>
      <w:r w:rsidRPr="000644FC">
        <w:rPr>
          <w:rFonts w:ascii="Arial" w:hAnsi="Arial" w:cs="Arial"/>
          <w:sz w:val="22"/>
          <w:szCs w:val="22"/>
        </w:rPr>
        <w:t>należy przez to rozumieć miasto Tychy,</w:t>
      </w:r>
    </w:p>
    <w:p w:rsidR="0062155A" w:rsidRPr="000644FC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Prezydencie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="00C15AA6">
        <w:rPr>
          <w:rFonts w:ascii="Arial" w:hAnsi="Arial" w:cs="Arial"/>
          <w:sz w:val="22"/>
          <w:szCs w:val="22"/>
        </w:rPr>
        <w:t>-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Pr="000644FC">
        <w:rPr>
          <w:rFonts w:ascii="Arial" w:hAnsi="Arial" w:cs="Arial"/>
          <w:sz w:val="22"/>
          <w:szCs w:val="22"/>
        </w:rPr>
        <w:t>należy przez to rozumieć Prezydenta Miasta Tychy,</w:t>
      </w:r>
    </w:p>
    <w:p w:rsidR="0062155A" w:rsidRPr="00C4185A" w:rsidRDefault="000647DB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Urzędzie </w:t>
      </w:r>
      <w:r w:rsidR="00C15AA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62155A" w:rsidRPr="00C4185A">
        <w:rPr>
          <w:rFonts w:ascii="Arial" w:hAnsi="Arial" w:cs="Arial"/>
          <w:sz w:val="22"/>
          <w:szCs w:val="22"/>
        </w:rPr>
        <w:t>należy przez to rozumieć Urząd Miasta Tychy,</w:t>
      </w:r>
    </w:p>
    <w:p w:rsidR="0062155A" w:rsidRPr="000644FC" w:rsidRDefault="000647DB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Jednostce </w:t>
      </w:r>
      <w:r w:rsidR="00C15AA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62155A" w:rsidRPr="000644FC">
        <w:rPr>
          <w:rFonts w:ascii="Arial" w:hAnsi="Arial" w:cs="Arial"/>
          <w:sz w:val="22"/>
          <w:szCs w:val="22"/>
        </w:rPr>
        <w:t>należy przez to rozumieć jednostkę organizacyjną miasta Tychy,</w:t>
      </w:r>
    </w:p>
    <w:p w:rsidR="0062155A" w:rsidRPr="00EA17CA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Wydzia</w:t>
      </w:r>
      <w:r>
        <w:rPr>
          <w:rFonts w:ascii="Arial" w:hAnsi="Arial" w:cs="Arial"/>
          <w:sz w:val="22"/>
          <w:szCs w:val="22"/>
        </w:rPr>
        <w:t>le</w:t>
      </w:r>
      <w:r w:rsidRPr="000644FC">
        <w:rPr>
          <w:rFonts w:ascii="Arial" w:hAnsi="Arial" w:cs="Arial"/>
          <w:sz w:val="22"/>
          <w:szCs w:val="22"/>
        </w:rPr>
        <w:t xml:space="preserve"> koordynujący</w:t>
      </w:r>
      <w:r>
        <w:rPr>
          <w:rFonts w:ascii="Arial" w:hAnsi="Arial" w:cs="Arial"/>
          <w:sz w:val="22"/>
          <w:szCs w:val="22"/>
        </w:rPr>
        <w:t>m</w:t>
      </w:r>
      <w:r w:rsidRPr="000644FC">
        <w:rPr>
          <w:rFonts w:ascii="Arial" w:hAnsi="Arial" w:cs="Arial"/>
          <w:sz w:val="22"/>
          <w:szCs w:val="22"/>
        </w:rPr>
        <w:t xml:space="preserve"> </w:t>
      </w:r>
      <w:r w:rsidR="00C15AA6">
        <w:rPr>
          <w:rFonts w:ascii="Arial" w:hAnsi="Arial" w:cs="Arial"/>
          <w:sz w:val="22"/>
          <w:szCs w:val="22"/>
        </w:rPr>
        <w:t>-</w:t>
      </w:r>
      <w:r w:rsidRPr="000644FC">
        <w:rPr>
          <w:rFonts w:ascii="Arial" w:hAnsi="Arial" w:cs="Arial"/>
          <w:sz w:val="22"/>
          <w:szCs w:val="22"/>
        </w:rPr>
        <w:t xml:space="preserve"> należy przez to rozumieć Wydział Spraw Społecznych </w:t>
      </w:r>
      <w:r w:rsidRPr="00EA17CA">
        <w:rPr>
          <w:rFonts w:ascii="Arial" w:hAnsi="Arial" w:cs="Arial"/>
          <w:sz w:val="22"/>
          <w:szCs w:val="22"/>
        </w:rPr>
        <w:t>i Zdrowia Urzędu Miasta Tychy,</w:t>
      </w:r>
    </w:p>
    <w:p w:rsidR="0062155A" w:rsidRPr="00EA17CA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17CA">
        <w:rPr>
          <w:rFonts w:ascii="Arial" w:hAnsi="Arial" w:cs="Arial"/>
          <w:sz w:val="22"/>
          <w:szCs w:val="22"/>
        </w:rPr>
        <w:t xml:space="preserve">BIP </w:t>
      </w:r>
      <w:r w:rsidR="00C15AA6">
        <w:rPr>
          <w:rFonts w:ascii="Arial" w:hAnsi="Arial" w:cs="Arial"/>
          <w:sz w:val="22"/>
          <w:szCs w:val="22"/>
        </w:rPr>
        <w:t>-</w:t>
      </w:r>
      <w:r w:rsidRPr="00EA17CA">
        <w:rPr>
          <w:rFonts w:ascii="Arial" w:hAnsi="Arial" w:cs="Arial"/>
          <w:sz w:val="22"/>
          <w:szCs w:val="22"/>
        </w:rPr>
        <w:t xml:space="preserve"> należy przez to rozumieć Biuletyn Informacji Publicznej Urzędu Miasta Tychy,</w:t>
      </w:r>
    </w:p>
    <w:p w:rsidR="0062155A" w:rsidRPr="000644FC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Realizatorze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="00C15AA6">
        <w:rPr>
          <w:rFonts w:ascii="Arial" w:hAnsi="Arial" w:cs="Arial"/>
          <w:sz w:val="22"/>
          <w:szCs w:val="22"/>
        </w:rPr>
        <w:t>-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Pr="000644FC">
        <w:rPr>
          <w:rFonts w:ascii="Arial" w:hAnsi="Arial" w:cs="Arial"/>
          <w:sz w:val="22"/>
          <w:szCs w:val="22"/>
        </w:rPr>
        <w:t>należy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Pr="000644FC">
        <w:rPr>
          <w:rFonts w:ascii="Arial" w:hAnsi="Arial" w:cs="Arial"/>
          <w:sz w:val="22"/>
          <w:szCs w:val="22"/>
        </w:rPr>
        <w:t xml:space="preserve">przez to rozumieć wydział lub jednostkę </w:t>
      </w:r>
      <w:r>
        <w:rPr>
          <w:rFonts w:ascii="Arial" w:hAnsi="Arial" w:cs="Arial"/>
          <w:sz w:val="22"/>
          <w:szCs w:val="22"/>
        </w:rPr>
        <w:t>prowadzącą konsultacje społeczne,</w:t>
      </w:r>
      <w:r w:rsidRPr="000644FC">
        <w:rPr>
          <w:rFonts w:ascii="Arial" w:hAnsi="Arial" w:cs="Arial"/>
          <w:sz w:val="22"/>
          <w:szCs w:val="22"/>
        </w:rPr>
        <w:t xml:space="preserve"> właściwą ze względu na przedmiot konsultacji,</w:t>
      </w:r>
    </w:p>
    <w:p w:rsidR="0062155A" w:rsidRPr="000644FC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Konsultacjach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="00C15AA6">
        <w:rPr>
          <w:rFonts w:ascii="Arial" w:hAnsi="Arial" w:cs="Arial"/>
          <w:sz w:val="22"/>
          <w:szCs w:val="22"/>
        </w:rPr>
        <w:t>-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Pr="000644FC">
        <w:rPr>
          <w:rFonts w:ascii="Arial" w:hAnsi="Arial" w:cs="Arial"/>
          <w:sz w:val="22"/>
          <w:szCs w:val="22"/>
        </w:rPr>
        <w:t>należy przez to rozumieć konsultacje społeczne z m</w:t>
      </w:r>
      <w:r>
        <w:rPr>
          <w:rFonts w:ascii="Arial" w:hAnsi="Arial" w:cs="Arial"/>
          <w:sz w:val="22"/>
          <w:szCs w:val="22"/>
        </w:rPr>
        <w:t>ieszkańcami miasta,</w:t>
      </w:r>
    </w:p>
    <w:p w:rsidR="0062155A" w:rsidRDefault="000647DB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Uchwale </w:t>
      </w:r>
      <w:r w:rsidR="00C15AA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62155A" w:rsidRPr="000644FC">
        <w:rPr>
          <w:rFonts w:ascii="Arial" w:hAnsi="Arial" w:cs="Arial"/>
          <w:sz w:val="22"/>
          <w:szCs w:val="22"/>
        </w:rPr>
        <w:t>należy</w:t>
      </w:r>
      <w:r>
        <w:rPr>
          <w:rFonts w:ascii="Arial" w:hAnsi="Arial" w:cs="Arial"/>
          <w:sz w:val="22"/>
          <w:szCs w:val="22"/>
        </w:rPr>
        <w:t xml:space="preserve"> </w:t>
      </w:r>
      <w:r w:rsidR="0062155A" w:rsidRPr="000644FC">
        <w:rPr>
          <w:rFonts w:ascii="Arial" w:hAnsi="Arial" w:cs="Arial"/>
          <w:sz w:val="22"/>
          <w:szCs w:val="22"/>
        </w:rPr>
        <w:t>przez to rozumieć uchwałę nr XXXII/617/21 Rady Miasta Tychy</w:t>
      </w:r>
      <w:r w:rsidR="0062155A" w:rsidRPr="000644FC">
        <w:rPr>
          <w:rFonts w:ascii="Arial" w:hAnsi="Arial" w:cs="Arial"/>
          <w:sz w:val="22"/>
          <w:szCs w:val="22"/>
        </w:rPr>
        <w:br/>
        <w:t>z dnia 28 października 2021 r. w sprawie zasad i trybu przeprowadzania konsultacji</w:t>
      </w:r>
      <w:r w:rsidR="0062155A" w:rsidRPr="000644FC">
        <w:rPr>
          <w:rFonts w:ascii="Arial" w:hAnsi="Arial" w:cs="Arial"/>
          <w:sz w:val="22"/>
          <w:szCs w:val="22"/>
        </w:rPr>
        <w:br/>
        <w:t xml:space="preserve">z </w:t>
      </w:r>
      <w:r w:rsidR="0062155A">
        <w:rPr>
          <w:rFonts w:ascii="Arial" w:hAnsi="Arial" w:cs="Arial"/>
          <w:sz w:val="22"/>
          <w:szCs w:val="22"/>
        </w:rPr>
        <w:t>mieszkańcami miasta Tychy,</w:t>
      </w:r>
    </w:p>
    <w:p w:rsidR="0062155A" w:rsidRPr="00C4185A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4185A">
        <w:rPr>
          <w:rFonts w:ascii="Arial" w:hAnsi="Arial" w:cs="Arial"/>
          <w:sz w:val="22"/>
          <w:szCs w:val="22"/>
        </w:rPr>
        <w:t>NGO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="00C15AA6">
        <w:rPr>
          <w:rFonts w:ascii="Arial" w:hAnsi="Arial" w:cs="Arial"/>
          <w:sz w:val="22"/>
          <w:szCs w:val="22"/>
        </w:rPr>
        <w:t>-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Pr="00C4185A">
        <w:rPr>
          <w:rFonts w:ascii="Arial" w:hAnsi="Arial" w:cs="Arial"/>
          <w:sz w:val="22"/>
          <w:szCs w:val="22"/>
        </w:rPr>
        <w:t>rozumie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Pr="00C4185A">
        <w:rPr>
          <w:rFonts w:ascii="Arial" w:hAnsi="Arial" w:cs="Arial"/>
          <w:sz w:val="22"/>
          <w:szCs w:val="22"/>
        </w:rPr>
        <w:t>się przez to organizacje pozarządowe, osoby prawne i jednostki organizacyjne, o których mowa w art. 3 ust. 3 us</w:t>
      </w:r>
      <w:r w:rsidR="000647DB">
        <w:rPr>
          <w:rFonts w:ascii="Arial" w:hAnsi="Arial" w:cs="Arial"/>
          <w:sz w:val="22"/>
          <w:szCs w:val="22"/>
        </w:rPr>
        <w:t>tawy z dnia 24 kwietnia 2003 r.</w:t>
      </w:r>
      <w:r w:rsidR="000647DB">
        <w:rPr>
          <w:rFonts w:ascii="Arial" w:hAnsi="Arial" w:cs="Arial"/>
          <w:sz w:val="22"/>
          <w:szCs w:val="22"/>
        </w:rPr>
        <w:br/>
      </w:r>
      <w:r w:rsidRPr="00C4185A">
        <w:rPr>
          <w:rFonts w:ascii="Arial" w:hAnsi="Arial" w:cs="Arial"/>
          <w:sz w:val="22"/>
          <w:szCs w:val="22"/>
        </w:rPr>
        <w:t>o działalności pożytku publicznego i o wolontariacie (Dz.</w:t>
      </w:r>
      <w:r w:rsidR="002922A2">
        <w:rPr>
          <w:rFonts w:ascii="Arial" w:hAnsi="Arial" w:cs="Arial"/>
          <w:sz w:val="22"/>
          <w:szCs w:val="22"/>
        </w:rPr>
        <w:t xml:space="preserve"> </w:t>
      </w:r>
      <w:r w:rsidRPr="00C4185A">
        <w:rPr>
          <w:rFonts w:ascii="Arial" w:hAnsi="Arial" w:cs="Arial"/>
          <w:sz w:val="22"/>
          <w:szCs w:val="22"/>
        </w:rPr>
        <w:t>U.</w:t>
      </w:r>
      <w:r w:rsidR="002922A2">
        <w:rPr>
          <w:rFonts w:ascii="Arial" w:hAnsi="Arial" w:cs="Arial"/>
          <w:sz w:val="22"/>
          <w:szCs w:val="22"/>
        </w:rPr>
        <w:t xml:space="preserve"> z 2022 r., poz. 1327 z późn. zm.</w:t>
      </w:r>
      <w:r w:rsidRPr="00C4185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62155A" w:rsidRPr="00C4185A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4185A">
        <w:rPr>
          <w:rFonts w:ascii="Arial" w:hAnsi="Arial" w:cs="Arial"/>
          <w:sz w:val="22"/>
          <w:szCs w:val="22"/>
        </w:rPr>
        <w:t>Wnioskodawc</w:t>
      </w:r>
      <w:r w:rsidR="000647DB">
        <w:rPr>
          <w:rFonts w:ascii="Arial" w:hAnsi="Arial" w:cs="Arial"/>
          <w:sz w:val="22"/>
          <w:szCs w:val="22"/>
        </w:rPr>
        <w:t xml:space="preserve">y </w:t>
      </w:r>
      <w:r w:rsidR="00C15AA6">
        <w:rPr>
          <w:rFonts w:ascii="Arial" w:hAnsi="Arial" w:cs="Arial"/>
          <w:sz w:val="22"/>
          <w:szCs w:val="22"/>
        </w:rPr>
        <w:t>-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Pr="00EA17CA">
        <w:rPr>
          <w:rFonts w:ascii="Arial" w:hAnsi="Arial" w:cs="Arial"/>
          <w:sz w:val="22"/>
          <w:szCs w:val="22"/>
        </w:rPr>
        <w:t xml:space="preserve">należy przez to </w:t>
      </w:r>
      <w:r>
        <w:rPr>
          <w:rFonts w:ascii="Arial" w:hAnsi="Arial" w:cs="Arial"/>
          <w:sz w:val="22"/>
          <w:szCs w:val="22"/>
        </w:rPr>
        <w:t>rozumieć osobę lub podmiot, która składa wniosek o </w:t>
      </w:r>
      <w:r w:rsidRPr="00EA17CA">
        <w:rPr>
          <w:rFonts w:ascii="Arial" w:hAnsi="Arial" w:cs="Arial"/>
          <w:sz w:val="22"/>
          <w:szCs w:val="22"/>
        </w:rPr>
        <w:t>przeprowadzenie konsultacji społecznych</w:t>
      </w:r>
      <w:r>
        <w:rPr>
          <w:rFonts w:ascii="Arial" w:hAnsi="Arial" w:cs="Arial"/>
          <w:sz w:val="22"/>
          <w:szCs w:val="22"/>
        </w:rPr>
        <w:t>,</w:t>
      </w:r>
    </w:p>
    <w:p w:rsidR="0062155A" w:rsidRPr="00EA17CA" w:rsidRDefault="000647DB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Wniosku </w:t>
      </w:r>
      <w:r w:rsidR="00C15AA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62155A" w:rsidRPr="00EA17CA">
        <w:rPr>
          <w:rFonts w:ascii="Arial" w:hAnsi="Arial" w:cs="Arial"/>
          <w:sz w:val="22"/>
          <w:szCs w:val="22"/>
        </w:rPr>
        <w:t>należy</w:t>
      </w:r>
      <w:r>
        <w:rPr>
          <w:rFonts w:ascii="Arial" w:hAnsi="Arial" w:cs="Arial"/>
          <w:sz w:val="22"/>
          <w:szCs w:val="22"/>
        </w:rPr>
        <w:t xml:space="preserve"> </w:t>
      </w:r>
      <w:r w:rsidR="0062155A" w:rsidRPr="00EA17CA">
        <w:rPr>
          <w:rFonts w:ascii="Arial" w:hAnsi="Arial" w:cs="Arial"/>
          <w:sz w:val="22"/>
          <w:szCs w:val="22"/>
        </w:rPr>
        <w:t>przez to rozumieć wniosek o przeprowadzenie konsultacji społecznych.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 konsultacjach mogą brać udział wszyscy mieszkańcy gminy zainteresowani przedmiotem konsultacji.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Konsultacje przeprowadza się nieanonimowo, co oznacza, że osoba wyrażająca swoją opinię w ramach konsultacji gotowa jest ujawnić swoje imię i nazwisko. Możliwość identyfikacji uczestników konsultacji ma wspierać jawność procesu zbierania opinii oraz budować poczucie odpowiedzialności za zgłaszane w ramach konsultacji propozycje.</w:t>
      </w:r>
    </w:p>
    <w:p w:rsidR="0062155A" w:rsidRPr="00A172C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172CC">
        <w:rPr>
          <w:rFonts w:ascii="Arial" w:hAnsi="Arial" w:cs="Arial"/>
          <w:sz w:val="22"/>
          <w:szCs w:val="22"/>
        </w:rPr>
        <w:t>Wydział koordynujący odpowiedzialny jest za koordynację działa</w:t>
      </w:r>
      <w:r w:rsidR="000647DB">
        <w:rPr>
          <w:rFonts w:ascii="Arial" w:hAnsi="Arial" w:cs="Arial"/>
          <w:sz w:val="22"/>
          <w:szCs w:val="22"/>
        </w:rPr>
        <w:t>ń związanych</w:t>
      </w:r>
      <w:r w:rsidR="000647DB">
        <w:rPr>
          <w:rFonts w:ascii="Arial" w:hAnsi="Arial" w:cs="Arial"/>
          <w:sz w:val="22"/>
          <w:szCs w:val="22"/>
        </w:rPr>
        <w:br/>
      </w:r>
      <w:r w:rsidRPr="00A172CC">
        <w:rPr>
          <w:rFonts w:ascii="Arial" w:hAnsi="Arial" w:cs="Arial"/>
          <w:sz w:val="22"/>
          <w:szCs w:val="22"/>
        </w:rPr>
        <w:t xml:space="preserve">z przeprowadzeniem konsultacji społecznych z mieszkańcami. 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172CC">
        <w:rPr>
          <w:rFonts w:ascii="Arial" w:hAnsi="Arial" w:cs="Arial"/>
          <w:sz w:val="22"/>
          <w:szCs w:val="22"/>
        </w:rPr>
        <w:t>Konsultacje prowadzą realizatorzy</w:t>
      </w:r>
      <w:r w:rsidR="00443EA7">
        <w:rPr>
          <w:rFonts w:ascii="Arial" w:hAnsi="Arial" w:cs="Arial"/>
          <w:sz w:val="22"/>
          <w:szCs w:val="22"/>
        </w:rPr>
        <w:t xml:space="preserve"> w</w:t>
      </w:r>
      <w:r w:rsidRPr="00A172CC">
        <w:rPr>
          <w:rFonts w:ascii="Arial" w:hAnsi="Arial" w:cs="Arial"/>
          <w:sz w:val="22"/>
          <w:szCs w:val="22"/>
        </w:rPr>
        <w:t xml:space="preserve"> zakresie objętym tematyką konsultacji.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Realizator konsultacji będzie się starał dotrzeć do osób, których temat konsultacji bezpośrednio dotyczy.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lastRenderedPageBreak/>
        <w:t>Konsultacje uznaje się za ważne bez względu na liczbę mieszkańców, którzy w ramach konsultacji wyrażą swoją opinię.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Wynik konsultacji społecznych nie jest wiążący dla władz miasta Tychy, będzie jednak brany pod uwagę przy podejmowaniu decyzji.</w:t>
      </w:r>
    </w:p>
    <w:p w:rsidR="0062155A" w:rsidRPr="00620D65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20D65">
        <w:rPr>
          <w:rFonts w:ascii="Arial" w:hAnsi="Arial" w:cs="Arial"/>
          <w:sz w:val="22"/>
          <w:szCs w:val="22"/>
        </w:rPr>
        <w:t xml:space="preserve"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administratorem danych osobowych zebranych podczas konsultacji jest Prezydent Miasta Tychy. 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0D65">
        <w:rPr>
          <w:rFonts w:ascii="Arial" w:hAnsi="Arial" w:cs="Arial"/>
          <w:sz w:val="22"/>
          <w:szCs w:val="22"/>
        </w:rPr>
        <w:t xml:space="preserve">Konsultacji nie przeprowadza się w przypadkach wymienionych w </w:t>
      </w:r>
      <w:r w:rsidR="00C15AA6" w:rsidRPr="00C15AA6">
        <w:rPr>
          <w:rFonts w:ascii="Arial" w:hAnsi="Arial" w:cs="Arial"/>
          <w:bCs/>
          <w:sz w:val="22"/>
          <w:szCs w:val="22"/>
        </w:rPr>
        <w:t>§</w:t>
      </w:r>
      <w:r w:rsidR="00C15AA6" w:rsidRPr="000644FC">
        <w:rPr>
          <w:rFonts w:ascii="Arial" w:hAnsi="Arial" w:cs="Arial"/>
          <w:b/>
          <w:sz w:val="22"/>
          <w:szCs w:val="22"/>
        </w:rPr>
        <w:t xml:space="preserve"> </w:t>
      </w:r>
      <w:r w:rsidR="00C15AA6" w:rsidRPr="00C15AA6">
        <w:rPr>
          <w:rFonts w:ascii="Arial" w:hAnsi="Arial" w:cs="Arial"/>
          <w:bCs/>
          <w:sz w:val="22"/>
          <w:szCs w:val="22"/>
        </w:rPr>
        <w:t>6</w:t>
      </w:r>
      <w:r w:rsidR="00C15AA6">
        <w:rPr>
          <w:rFonts w:ascii="Arial" w:hAnsi="Arial" w:cs="Arial"/>
          <w:b/>
          <w:sz w:val="22"/>
          <w:szCs w:val="22"/>
        </w:rPr>
        <w:t xml:space="preserve"> </w:t>
      </w:r>
      <w:r w:rsidRPr="00620D65">
        <w:rPr>
          <w:rFonts w:ascii="Arial" w:hAnsi="Arial" w:cs="Arial"/>
          <w:sz w:val="22"/>
          <w:szCs w:val="22"/>
        </w:rPr>
        <w:t>ust.2,3 uchwały</w:t>
      </w:r>
      <w:r>
        <w:rPr>
          <w:rFonts w:ascii="Arial" w:hAnsi="Arial" w:cs="Arial"/>
          <w:sz w:val="22"/>
          <w:szCs w:val="22"/>
        </w:rPr>
        <w:t xml:space="preserve"> nr </w:t>
      </w:r>
      <w:r w:rsidRPr="000644FC">
        <w:rPr>
          <w:rFonts w:ascii="Arial" w:hAnsi="Arial" w:cs="Arial"/>
          <w:sz w:val="22"/>
          <w:szCs w:val="22"/>
        </w:rPr>
        <w:t>XXXII/617/21 Rady Miasta Tychy z dnia 28 października 2021 r. w spr</w:t>
      </w:r>
      <w:r>
        <w:rPr>
          <w:rFonts w:ascii="Arial" w:hAnsi="Arial" w:cs="Arial"/>
          <w:sz w:val="22"/>
          <w:szCs w:val="22"/>
        </w:rPr>
        <w:t>awie zasad i </w:t>
      </w:r>
      <w:r w:rsidRPr="000644FC">
        <w:rPr>
          <w:rFonts w:ascii="Arial" w:hAnsi="Arial" w:cs="Arial"/>
          <w:sz w:val="22"/>
          <w:szCs w:val="22"/>
        </w:rPr>
        <w:t>trybu przeprowadzania konsultacji z mieszkańcami miasta Tychy.</w:t>
      </w:r>
    </w:p>
    <w:p w:rsidR="0062155A" w:rsidRPr="000644FC" w:rsidRDefault="0062155A" w:rsidP="0062155A">
      <w:pPr>
        <w:spacing w:after="0"/>
        <w:jc w:val="both"/>
        <w:rPr>
          <w:rFonts w:ascii="Arial" w:hAnsi="Arial" w:cs="Arial"/>
          <w:color w:val="FF0000"/>
        </w:rPr>
      </w:pP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 xml:space="preserve">§ 2 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Inicjowanie konsultacji społecznych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Konsultacje mogą być prowadzone z inicjatywy własnej Prezydenta</w:t>
      </w:r>
      <w:r>
        <w:rPr>
          <w:rFonts w:ascii="Arial" w:hAnsi="Arial" w:cs="Arial"/>
          <w:sz w:val="22"/>
          <w:szCs w:val="22"/>
        </w:rPr>
        <w:t xml:space="preserve"> na </w:t>
      </w:r>
      <w:r w:rsidRPr="000644FC">
        <w:rPr>
          <w:rFonts w:ascii="Arial" w:hAnsi="Arial" w:cs="Arial"/>
          <w:sz w:val="22"/>
          <w:szCs w:val="22"/>
        </w:rPr>
        <w:t>podstawie skierowanego do niego wniosku przez:</w:t>
      </w:r>
    </w:p>
    <w:p w:rsidR="0062155A" w:rsidRPr="000644FC" w:rsidRDefault="0062155A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Radę Miasta Tychy,</w:t>
      </w:r>
    </w:p>
    <w:p w:rsidR="0062155A" w:rsidRPr="000644FC" w:rsidRDefault="0062155A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komisję Rady Miasta Tychy właściwą rzeczowo w sprawie przedmiotu konsultacji,</w:t>
      </w:r>
    </w:p>
    <w:p w:rsidR="0062155A" w:rsidRPr="000644FC" w:rsidRDefault="0062155A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jednostkę</w:t>
      </w:r>
      <w:r>
        <w:rPr>
          <w:rFonts w:ascii="Arial" w:hAnsi="Arial" w:cs="Arial"/>
          <w:sz w:val="22"/>
          <w:szCs w:val="22"/>
        </w:rPr>
        <w:t xml:space="preserve"> pomocniczą miasta</w:t>
      </w:r>
      <w:r w:rsidRPr="000644FC">
        <w:rPr>
          <w:rFonts w:ascii="Arial" w:hAnsi="Arial" w:cs="Arial"/>
          <w:sz w:val="22"/>
          <w:szCs w:val="22"/>
        </w:rPr>
        <w:t xml:space="preserve"> Tychy,</w:t>
      </w:r>
    </w:p>
    <w:p w:rsidR="0062155A" w:rsidRPr="000644FC" w:rsidRDefault="0062155A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Tyską Radę Seniorów,</w:t>
      </w:r>
    </w:p>
    <w:p w:rsidR="0062155A" w:rsidRPr="000644FC" w:rsidRDefault="0062155A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Młodzieżową Radę Miasta Tychy,</w:t>
      </w:r>
    </w:p>
    <w:p w:rsidR="0062155A" w:rsidRPr="000644FC" w:rsidRDefault="0062155A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grupę co najmniej 5 organizacji pozarządowych, </w:t>
      </w:r>
    </w:p>
    <w:p w:rsidR="0062155A" w:rsidRPr="000644FC" w:rsidRDefault="0062155A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grupę co najmniej 150 mieszkańców.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Rada Miasta Tychy, właściwa rzeczowo komisja Rady Miasta Tychy, jednostka pomocnicza </w:t>
      </w:r>
      <w:r>
        <w:rPr>
          <w:rFonts w:ascii="Arial" w:hAnsi="Arial" w:cs="Arial"/>
          <w:sz w:val="22"/>
          <w:szCs w:val="22"/>
        </w:rPr>
        <w:t>m</w:t>
      </w:r>
      <w:r w:rsidRPr="000644FC">
        <w:rPr>
          <w:rFonts w:ascii="Arial" w:hAnsi="Arial" w:cs="Arial"/>
          <w:sz w:val="22"/>
          <w:szCs w:val="22"/>
        </w:rPr>
        <w:t>iasta Tychy, Tyska Rada Seniorów, Młodzieżowa Rada Miasta Tychy</w:t>
      </w:r>
      <w:r>
        <w:rPr>
          <w:rFonts w:ascii="Arial" w:hAnsi="Arial" w:cs="Arial"/>
          <w:sz w:val="22"/>
          <w:szCs w:val="22"/>
        </w:rPr>
        <w:br/>
        <w:t>w</w:t>
      </w:r>
      <w:r w:rsidRPr="000644FC">
        <w:rPr>
          <w:rFonts w:ascii="Arial" w:hAnsi="Arial" w:cs="Arial"/>
          <w:sz w:val="22"/>
          <w:szCs w:val="22"/>
        </w:rPr>
        <w:t xml:space="preserve"> celu zainicjowania konsultacji składa do Prezydenta wniosek o przeprowadzenie konsultacji stanow</w:t>
      </w:r>
      <w:r>
        <w:rPr>
          <w:rFonts w:ascii="Arial" w:hAnsi="Arial" w:cs="Arial"/>
          <w:sz w:val="22"/>
          <w:szCs w:val="22"/>
        </w:rPr>
        <w:t>iący załącznik nr 2 do niniejszego Zarządzenia</w:t>
      </w:r>
      <w:r w:rsidRPr="000644FC">
        <w:rPr>
          <w:rFonts w:ascii="Arial" w:hAnsi="Arial" w:cs="Arial"/>
          <w:sz w:val="22"/>
          <w:szCs w:val="22"/>
        </w:rPr>
        <w:t>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Grupa co najmniej 5 organizacji pozarządowy</w:t>
      </w:r>
      <w:r w:rsidR="007A3B1F">
        <w:rPr>
          <w:rFonts w:ascii="Arial" w:hAnsi="Arial" w:cs="Arial"/>
          <w:sz w:val="22"/>
          <w:szCs w:val="22"/>
        </w:rPr>
        <w:t>ch składa do Prezydenta wniosek</w:t>
      </w:r>
      <w:r w:rsidR="007A3B1F">
        <w:rPr>
          <w:rFonts w:ascii="Arial" w:hAnsi="Arial" w:cs="Arial"/>
          <w:sz w:val="22"/>
          <w:szCs w:val="22"/>
        </w:rPr>
        <w:br/>
      </w:r>
      <w:r w:rsidRPr="000644FC">
        <w:rPr>
          <w:rFonts w:ascii="Arial" w:hAnsi="Arial" w:cs="Arial"/>
          <w:sz w:val="22"/>
          <w:szCs w:val="22"/>
        </w:rPr>
        <w:t>o przeprowadzenie konsultacji stanow</w:t>
      </w:r>
      <w:r>
        <w:rPr>
          <w:rFonts w:ascii="Arial" w:hAnsi="Arial" w:cs="Arial"/>
          <w:sz w:val="22"/>
          <w:szCs w:val="22"/>
        </w:rPr>
        <w:t>iący załącznik nr 3 do niniejszego Zarządzenia</w:t>
      </w:r>
      <w:r w:rsidRPr="000644FC">
        <w:rPr>
          <w:rFonts w:ascii="Arial" w:hAnsi="Arial" w:cs="Arial"/>
          <w:sz w:val="22"/>
          <w:szCs w:val="22"/>
        </w:rPr>
        <w:t>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Grupa co najmniej 150 mieszkańców składa do Prezydenta wniosek o przeprowadzenie konsultacji stanow</w:t>
      </w:r>
      <w:r>
        <w:rPr>
          <w:rFonts w:ascii="Arial" w:hAnsi="Arial" w:cs="Arial"/>
          <w:sz w:val="22"/>
          <w:szCs w:val="22"/>
        </w:rPr>
        <w:t>iący załącznik nr 4 do niniejszego Zarządzenia</w:t>
      </w:r>
      <w:r w:rsidRPr="000644FC">
        <w:rPr>
          <w:rFonts w:ascii="Arial" w:hAnsi="Arial" w:cs="Arial"/>
          <w:sz w:val="22"/>
          <w:szCs w:val="22"/>
        </w:rPr>
        <w:t>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Wniosek, o przeprowadzenie konsultacji, składany przez podmiot lub podmioty określone w </w:t>
      </w:r>
      <w:r w:rsidR="007A3B1F" w:rsidRPr="000644FC">
        <w:rPr>
          <w:rFonts w:ascii="Arial" w:hAnsi="Arial" w:cs="Arial"/>
          <w:sz w:val="22"/>
          <w:szCs w:val="22"/>
        </w:rPr>
        <w:t>pkt.</w:t>
      </w:r>
      <w:r w:rsidRPr="000644FC">
        <w:rPr>
          <w:rFonts w:ascii="Arial" w:hAnsi="Arial" w:cs="Arial"/>
          <w:sz w:val="22"/>
          <w:szCs w:val="22"/>
        </w:rPr>
        <w:t xml:space="preserve"> 1, zawiera w szczególności:</w:t>
      </w:r>
    </w:p>
    <w:p w:rsidR="0062155A" w:rsidRPr="000644FC" w:rsidRDefault="0062155A" w:rsidP="0062155A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opis przedmiotu konsultacji,</w:t>
      </w:r>
    </w:p>
    <w:p w:rsidR="0062155A" w:rsidRPr="000644FC" w:rsidRDefault="0062155A" w:rsidP="0062155A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zasięg konsultacji,</w:t>
      </w:r>
    </w:p>
    <w:p w:rsidR="0062155A" w:rsidRPr="000644FC" w:rsidRDefault="0062155A" w:rsidP="0062155A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propozycje form konsultacji,</w:t>
      </w:r>
    </w:p>
    <w:p w:rsidR="0062155A" w:rsidRPr="000644FC" w:rsidRDefault="0062155A" w:rsidP="0062155A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uzasadnienie przeprowadzenia konsultacji,</w:t>
      </w:r>
    </w:p>
    <w:p w:rsidR="0062155A" w:rsidRPr="000644FC" w:rsidRDefault="0062155A" w:rsidP="0062155A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ewentualne załączniki, czyli materiały dostarczające dodatkowych informacji</w:t>
      </w:r>
      <w:r w:rsidRPr="000644FC">
        <w:rPr>
          <w:rFonts w:ascii="Arial" w:hAnsi="Arial" w:cs="Arial"/>
          <w:sz w:val="22"/>
          <w:szCs w:val="22"/>
        </w:rPr>
        <w:br/>
        <w:t>o przedmiocie konsultacji,</w:t>
      </w:r>
    </w:p>
    <w:p w:rsidR="0062155A" w:rsidRPr="000644FC" w:rsidRDefault="0062155A" w:rsidP="0062155A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dane kontaktowe oraz</w:t>
      </w:r>
      <w:r>
        <w:rPr>
          <w:rFonts w:ascii="Arial" w:hAnsi="Arial" w:cs="Arial"/>
          <w:sz w:val="22"/>
          <w:szCs w:val="22"/>
        </w:rPr>
        <w:t xml:space="preserve"> </w:t>
      </w:r>
      <w:r w:rsidRPr="000644FC">
        <w:rPr>
          <w:rFonts w:ascii="Arial" w:hAnsi="Arial" w:cs="Arial"/>
          <w:sz w:val="22"/>
          <w:szCs w:val="22"/>
        </w:rPr>
        <w:t>podpisy wnioskodawców,</w:t>
      </w:r>
    </w:p>
    <w:p w:rsidR="0062155A" w:rsidRPr="000644FC" w:rsidRDefault="0062155A" w:rsidP="0062155A">
      <w:pPr>
        <w:pStyle w:val="Tekstpodstawowy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wniosek o przeprowadzenie konsultacji zgłoszony przez podmioty, o których mowa</w:t>
      </w:r>
      <w:r w:rsidRPr="000644FC">
        <w:rPr>
          <w:rFonts w:ascii="Arial" w:hAnsi="Arial" w:cs="Arial"/>
          <w:sz w:val="22"/>
          <w:szCs w:val="22"/>
        </w:rPr>
        <w:br/>
        <w:t xml:space="preserve">w </w:t>
      </w:r>
      <w:r>
        <w:rPr>
          <w:rFonts w:ascii="Arial" w:hAnsi="Arial" w:cs="Arial"/>
          <w:sz w:val="22"/>
          <w:szCs w:val="22"/>
        </w:rPr>
        <w:t>ust</w:t>
      </w:r>
      <w:r w:rsidRPr="000644F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1 </w:t>
      </w:r>
      <w:r w:rsidR="007A3B1F" w:rsidRPr="000644FC">
        <w:rPr>
          <w:rFonts w:ascii="Arial" w:hAnsi="Arial" w:cs="Arial"/>
          <w:sz w:val="22"/>
          <w:szCs w:val="22"/>
        </w:rPr>
        <w:t>pkt.</w:t>
      </w:r>
      <w:r w:rsidRPr="000644FC">
        <w:rPr>
          <w:rFonts w:ascii="Arial" w:hAnsi="Arial" w:cs="Arial"/>
          <w:sz w:val="22"/>
          <w:szCs w:val="22"/>
        </w:rPr>
        <w:t xml:space="preserve"> 6 zawiera również wykaz </w:t>
      </w:r>
      <w:r>
        <w:rPr>
          <w:rFonts w:ascii="Arial" w:hAnsi="Arial" w:cs="Arial"/>
          <w:sz w:val="22"/>
          <w:szCs w:val="22"/>
        </w:rPr>
        <w:t>NGO popierających wniosek o </w:t>
      </w:r>
      <w:r w:rsidRPr="000644FC">
        <w:rPr>
          <w:rFonts w:ascii="Arial" w:hAnsi="Arial" w:cs="Arial"/>
          <w:sz w:val="22"/>
          <w:szCs w:val="22"/>
        </w:rPr>
        <w:t>przeprowadzenie konsultacji obejmujące następujące dane: nazwę</w:t>
      </w:r>
      <w:r>
        <w:rPr>
          <w:rFonts w:ascii="Arial" w:hAnsi="Arial" w:cs="Arial"/>
          <w:sz w:val="22"/>
          <w:szCs w:val="22"/>
        </w:rPr>
        <w:t>, siedzibę i </w:t>
      </w:r>
      <w:r w:rsidRPr="000644FC">
        <w:rPr>
          <w:rFonts w:ascii="Arial" w:hAnsi="Arial" w:cs="Arial"/>
          <w:sz w:val="22"/>
          <w:szCs w:val="22"/>
        </w:rPr>
        <w:t xml:space="preserve">KRS </w:t>
      </w:r>
      <w:r w:rsidRPr="00667C58">
        <w:rPr>
          <w:rFonts w:ascii="Arial" w:hAnsi="Arial" w:cs="Arial"/>
          <w:sz w:val="22"/>
          <w:szCs w:val="22"/>
        </w:rPr>
        <w:t>organizacji</w:t>
      </w:r>
      <w:r>
        <w:rPr>
          <w:rFonts w:ascii="Arial" w:hAnsi="Arial" w:cs="Arial"/>
          <w:sz w:val="22"/>
          <w:szCs w:val="22"/>
        </w:rPr>
        <w:t xml:space="preserve"> oraz </w:t>
      </w:r>
      <w:r w:rsidRPr="000644FC">
        <w:rPr>
          <w:rFonts w:ascii="Arial" w:hAnsi="Arial" w:cs="Arial"/>
          <w:sz w:val="22"/>
          <w:szCs w:val="22"/>
        </w:rPr>
        <w:t>imiona, nazwiska i podpisy osób upoważn</w:t>
      </w:r>
      <w:r>
        <w:rPr>
          <w:rFonts w:ascii="Arial" w:hAnsi="Arial" w:cs="Arial"/>
          <w:sz w:val="22"/>
          <w:szCs w:val="22"/>
        </w:rPr>
        <w:t>ionych do </w:t>
      </w:r>
      <w:r w:rsidRPr="000644FC">
        <w:rPr>
          <w:rFonts w:ascii="Arial" w:hAnsi="Arial" w:cs="Arial"/>
          <w:sz w:val="22"/>
          <w:szCs w:val="22"/>
        </w:rPr>
        <w:t xml:space="preserve">reprezentowania </w:t>
      </w:r>
      <w:r w:rsidRPr="00667C58">
        <w:rPr>
          <w:rFonts w:ascii="Arial" w:hAnsi="Arial" w:cs="Arial"/>
          <w:sz w:val="22"/>
          <w:szCs w:val="22"/>
        </w:rPr>
        <w:t>organizacji pozarządowe</w:t>
      </w:r>
      <w:r>
        <w:rPr>
          <w:rFonts w:ascii="Arial" w:hAnsi="Arial" w:cs="Arial"/>
          <w:sz w:val="22"/>
          <w:szCs w:val="22"/>
        </w:rPr>
        <w:t>j,</w:t>
      </w:r>
    </w:p>
    <w:p w:rsidR="0062155A" w:rsidRPr="000644FC" w:rsidRDefault="0062155A" w:rsidP="0062155A">
      <w:pPr>
        <w:pStyle w:val="Tekstpodstawowy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lastRenderedPageBreak/>
        <w:t xml:space="preserve">wniosek o przeprowadzenie konsultacji zgłoszony </w:t>
      </w:r>
      <w:r>
        <w:rPr>
          <w:rFonts w:ascii="Arial" w:hAnsi="Arial" w:cs="Arial"/>
          <w:sz w:val="22"/>
          <w:szCs w:val="22"/>
        </w:rPr>
        <w:t>przez grupę, o której mowa w ust</w:t>
      </w:r>
      <w:r w:rsidRPr="000644F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 1 </w:t>
      </w:r>
      <w:r w:rsidR="007A3B1F" w:rsidRPr="000644FC">
        <w:rPr>
          <w:rFonts w:ascii="Arial" w:hAnsi="Arial" w:cs="Arial"/>
          <w:sz w:val="22"/>
          <w:szCs w:val="22"/>
        </w:rPr>
        <w:t>pkt.</w:t>
      </w:r>
      <w:r w:rsidRPr="000644FC">
        <w:rPr>
          <w:rFonts w:ascii="Arial" w:hAnsi="Arial" w:cs="Arial"/>
          <w:sz w:val="22"/>
          <w:szCs w:val="22"/>
        </w:rPr>
        <w:t xml:space="preserve"> 7 zawiera również</w:t>
      </w:r>
      <w:r>
        <w:rPr>
          <w:rFonts w:ascii="Arial" w:hAnsi="Arial" w:cs="Arial"/>
          <w:sz w:val="22"/>
          <w:szCs w:val="22"/>
        </w:rPr>
        <w:t xml:space="preserve"> </w:t>
      </w:r>
      <w:r w:rsidRPr="000644FC">
        <w:rPr>
          <w:rFonts w:ascii="Arial" w:hAnsi="Arial" w:cs="Arial"/>
          <w:sz w:val="22"/>
          <w:szCs w:val="22"/>
        </w:rPr>
        <w:t>wyk</w:t>
      </w:r>
      <w:r w:rsidR="007A3B1F">
        <w:rPr>
          <w:rFonts w:ascii="Arial" w:hAnsi="Arial" w:cs="Arial"/>
          <w:sz w:val="22"/>
          <w:szCs w:val="22"/>
        </w:rPr>
        <w:t xml:space="preserve">az osób popierających wniosek </w:t>
      </w:r>
      <w:r>
        <w:rPr>
          <w:rFonts w:ascii="Arial" w:hAnsi="Arial" w:cs="Arial"/>
          <w:sz w:val="22"/>
          <w:szCs w:val="22"/>
        </w:rPr>
        <w:t>o </w:t>
      </w:r>
      <w:r w:rsidRPr="000644FC">
        <w:rPr>
          <w:rFonts w:ascii="Arial" w:hAnsi="Arial" w:cs="Arial"/>
          <w:sz w:val="22"/>
          <w:szCs w:val="22"/>
        </w:rPr>
        <w:t>przeprowadzenie konsultacji obejmujący następujące dane: imię i nazwisko, adres zamieszkania, podpis.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 przypadku, gdy wniosek o przeprowadzenie konsultacji zawiera błędy lub braki formalne, realizator konsultacji wzywa wnioskodawcę do ich poprawienia</w:t>
      </w:r>
      <w:r>
        <w:rPr>
          <w:rFonts w:ascii="Arial" w:hAnsi="Arial" w:cs="Arial"/>
          <w:sz w:val="22"/>
          <w:szCs w:val="22"/>
        </w:rPr>
        <w:t xml:space="preserve"> lub </w:t>
      </w:r>
      <w:r w:rsidRPr="000644FC">
        <w:rPr>
          <w:rFonts w:ascii="Arial" w:hAnsi="Arial" w:cs="Arial"/>
          <w:sz w:val="22"/>
          <w:szCs w:val="22"/>
        </w:rPr>
        <w:t>uzupełnienia w terminie 7 dni kalendarzowych.</w:t>
      </w:r>
    </w:p>
    <w:p w:rsidR="0062155A" w:rsidRPr="00F957F5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Jeżeli wnioskodawca w wyznaczonym terminie, o </w:t>
      </w:r>
      <w:r w:rsidRPr="00F957F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tórym mowa w ust. 6</w:t>
      </w:r>
      <w:r w:rsidRPr="00F957F5">
        <w:rPr>
          <w:rFonts w:ascii="Arial" w:hAnsi="Arial" w:cs="Arial"/>
          <w:sz w:val="22"/>
          <w:szCs w:val="22"/>
        </w:rPr>
        <w:t>, nie poprawi błędów lub</w:t>
      </w:r>
      <w:r>
        <w:rPr>
          <w:rFonts w:ascii="Arial" w:hAnsi="Arial" w:cs="Arial"/>
          <w:sz w:val="22"/>
          <w:szCs w:val="22"/>
        </w:rPr>
        <w:t xml:space="preserve"> </w:t>
      </w:r>
      <w:r w:rsidRPr="00F957F5">
        <w:rPr>
          <w:rFonts w:ascii="Arial" w:hAnsi="Arial" w:cs="Arial"/>
          <w:sz w:val="22"/>
          <w:szCs w:val="22"/>
        </w:rPr>
        <w:t>nie uzupełni braków formalnych, wniosek pozostaje bez rozpatrzenia.</w:t>
      </w:r>
    </w:p>
    <w:p w:rsidR="0062155A" w:rsidRPr="00F957F5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957F5">
        <w:rPr>
          <w:rFonts w:ascii="Arial" w:hAnsi="Arial" w:cs="Arial"/>
          <w:sz w:val="22"/>
          <w:szCs w:val="22"/>
        </w:rPr>
        <w:t xml:space="preserve">Wniosek podlega rozpatrzeniu w terminie 30 dni od </w:t>
      </w:r>
      <w:r>
        <w:rPr>
          <w:rFonts w:ascii="Arial" w:hAnsi="Arial" w:cs="Arial"/>
          <w:sz w:val="22"/>
          <w:szCs w:val="22"/>
        </w:rPr>
        <w:t xml:space="preserve">daty złożenia lub </w:t>
      </w:r>
      <w:r w:rsidRPr="00F957F5">
        <w:rPr>
          <w:rFonts w:ascii="Arial" w:hAnsi="Arial" w:cs="Arial"/>
          <w:sz w:val="22"/>
          <w:szCs w:val="22"/>
        </w:rPr>
        <w:t>poprawienia błędów lub uzupełnienia braków.</w:t>
      </w:r>
      <w:r>
        <w:rPr>
          <w:rFonts w:ascii="Arial" w:hAnsi="Arial" w:cs="Arial"/>
          <w:sz w:val="22"/>
          <w:szCs w:val="22"/>
        </w:rPr>
        <w:t xml:space="preserve"> </w:t>
      </w:r>
      <w:r w:rsidRPr="00F957F5">
        <w:rPr>
          <w:rFonts w:ascii="Arial" w:hAnsi="Arial" w:cs="Arial"/>
          <w:sz w:val="22"/>
          <w:szCs w:val="22"/>
        </w:rPr>
        <w:t>Prezydent rozpatruje inicjatywę o przeprowadzenie konsultacji, biorąc pod uwagę koszty przeprowadzenia konsultacji oraz uwzględniając zasadność proponowan</w:t>
      </w:r>
      <w:r>
        <w:rPr>
          <w:rFonts w:ascii="Arial" w:hAnsi="Arial" w:cs="Arial"/>
          <w:sz w:val="22"/>
          <w:szCs w:val="22"/>
        </w:rPr>
        <w:t>ych form k</w:t>
      </w:r>
      <w:r w:rsidRPr="00F957F5">
        <w:rPr>
          <w:rFonts w:ascii="Arial" w:hAnsi="Arial" w:cs="Arial"/>
          <w:sz w:val="22"/>
          <w:szCs w:val="22"/>
        </w:rPr>
        <w:t>onsultacji.</w:t>
      </w:r>
    </w:p>
    <w:p w:rsidR="0062155A" w:rsidRPr="00F957F5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957F5">
        <w:rPr>
          <w:rFonts w:ascii="Arial" w:hAnsi="Arial" w:cs="Arial"/>
          <w:sz w:val="22"/>
          <w:szCs w:val="22"/>
        </w:rPr>
        <w:t>Wniosek</w:t>
      </w:r>
      <w:r>
        <w:rPr>
          <w:rFonts w:ascii="Arial" w:hAnsi="Arial" w:cs="Arial"/>
          <w:sz w:val="22"/>
          <w:szCs w:val="22"/>
        </w:rPr>
        <w:t xml:space="preserve"> </w:t>
      </w:r>
      <w:r w:rsidRPr="00F957F5">
        <w:rPr>
          <w:rFonts w:ascii="Arial" w:hAnsi="Arial" w:cs="Arial"/>
          <w:sz w:val="22"/>
          <w:szCs w:val="22"/>
        </w:rPr>
        <w:t>o przeprowadzenie konsultacji może być uwzgl</w:t>
      </w:r>
      <w:r>
        <w:rPr>
          <w:rFonts w:ascii="Arial" w:hAnsi="Arial" w:cs="Arial"/>
          <w:sz w:val="22"/>
          <w:szCs w:val="22"/>
        </w:rPr>
        <w:t>ędniony w całości, w części lub </w:t>
      </w:r>
      <w:r w:rsidRPr="00F957F5">
        <w:rPr>
          <w:rFonts w:ascii="Arial" w:hAnsi="Arial" w:cs="Arial"/>
          <w:sz w:val="22"/>
          <w:szCs w:val="22"/>
        </w:rPr>
        <w:t>też rozpatrzony odmownie.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Realizator konsultacji </w:t>
      </w:r>
      <w:r w:rsidRPr="00F957F5">
        <w:rPr>
          <w:rFonts w:ascii="Arial" w:hAnsi="Arial" w:cs="Arial"/>
          <w:sz w:val="22"/>
          <w:szCs w:val="22"/>
        </w:rPr>
        <w:t>bez zbędnej zwłoki przygotowuje informację o rozpatrzeniu wniosku</w:t>
      </w:r>
      <w:r>
        <w:rPr>
          <w:rFonts w:ascii="Arial" w:hAnsi="Arial" w:cs="Arial"/>
          <w:sz w:val="22"/>
          <w:szCs w:val="22"/>
        </w:rPr>
        <w:t xml:space="preserve">, którą po </w:t>
      </w:r>
      <w:r w:rsidRPr="00F957F5">
        <w:rPr>
          <w:rFonts w:ascii="Arial" w:hAnsi="Arial" w:cs="Arial"/>
          <w:sz w:val="22"/>
          <w:szCs w:val="22"/>
        </w:rPr>
        <w:t>akceptacji</w:t>
      </w:r>
      <w:r w:rsidRPr="000644FC">
        <w:rPr>
          <w:rFonts w:ascii="Arial" w:hAnsi="Arial" w:cs="Arial"/>
          <w:sz w:val="22"/>
          <w:szCs w:val="22"/>
        </w:rPr>
        <w:t xml:space="preserve"> Prezydenta</w:t>
      </w:r>
      <w:r>
        <w:rPr>
          <w:rFonts w:ascii="Arial" w:hAnsi="Arial" w:cs="Arial"/>
          <w:sz w:val="22"/>
          <w:szCs w:val="22"/>
        </w:rPr>
        <w:t xml:space="preserve"> przekazuje wnioskodawcy na piśmie</w:t>
      </w:r>
      <w:r w:rsidRPr="000644FC">
        <w:rPr>
          <w:rFonts w:ascii="Arial" w:hAnsi="Arial" w:cs="Arial"/>
          <w:sz w:val="22"/>
          <w:szCs w:val="22"/>
        </w:rPr>
        <w:t>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Inf</w:t>
      </w:r>
      <w:r>
        <w:rPr>
          <w:rFonts w:ascii="Arial" w:hAnsi="Arial" w:cs="Arial"/>
          <w:sz w:val="22"/>
          <w:szCs w:val="22"/>
        </w:rPr>
        <w:t xml:space="preserve">ormacja, o której mowa w ust. 10 przekazywana jest </w:t>
      </w:r>
      <w:r w:rsidRPr="000644FC">
        <w:rPr>
          <w:rFonts w:ascii="Arial" w:hAnsi="Arial" w:cs="Arial"/>
          <w:sz w:val="22"/>
          <w:szCs w:val="22"/>
        </w:rPr>
        <w:t xml:space="preserve">również do wydziału koordynującego celem zamieszczenia na </w:t>
      </w:r>
      <w:r>
        <w:rPr>
          <w:rFonts w:ascii="Arial" w:hAnsi="Arial" w:cs="Arial"/>
          <w:sz w:val="22"/>
          <w:szCs w:val="22"/>
        </w:rPr>
        <w:t>stronie razemtychy.pl.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 przypadku pozytywnego rozpatrzenia wniosku realiz</w:t>
      </w:r>
      <w:r>
        <w:rPr>
          <w:rFonts w:ascii="Arial" w:hAnsi="Arial" w:cs="Arial"/>
          <w:sz w:val="22"/>
          <w:szCs w:val="22"/>
        </w:rPr>
        <w:t>ator konsultacji przystępuje do </w:t>
      </w:r>
      <w:r w:rsidRPr="000644FC">
        <w:rPr>
          <w:rFonts w:ascii="Arial" w:hAnsi="Arial" w:cs="Arial"/>
          <w:sz w:val="22"/>
          <w:szCs w:val="22"/>
        </w:rPr>
        <w:t xml:space="preserve">przygotowania ogłoszenia o </w:t>
      </w:r>
      <w:r>
        <w:rPr>
          <w:rFonts w:ascii="Arial" w:hAnsi="Arial" w:cs="Arial"/>
          <w:sz w:val="22"/>
          <w:szCs w:val="22"/>
        </w:rPr>
        <w:t>konsultacjach</w:t>
      </w:r>
      <w:r w:rsidRPr="000644FC">
        <w:rPr>
          <w:rFonts w:ascii="Arial" w:hAnsi="Arial" w:cs="Arial"/>
          <w:sz w:val="22"/>
          <w:szCs w:val="22"/>
        </w:rPr>
        <w:t>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Prezydent zapewnia niezbędne warunki organizacyjno </w:t>
      </w:r>
      <w:r>
        <w:rPr>
          <w:rFonts w:ascii="Arial" w:hAnsi="Arial" w:cs="Arial"/>
          <w:sz w:val="22"/>
          <w:szCs w:val="22"/>
        </w:rPr>
        <w:t>-</w:t>
      </w:r>
      <w:r w:rsidRPr="000644FC">
        <w:rPr>
          <w:rFonts w:ascii="Arial" w:hAnsi="Arial" w:cs="Arial"/>
          <w:sz w:val="22"/>
          <w:szCs w:val="22"/>
        </w:rPr>
        <w:t xml:space="preserve"> techniczne do przeprowadzenia konsultacji społecznych.</w:t>
      </w:r>
    </w:p>
    <w:p w:rsidR="0062155A" w:rsidRPr="000644FC" w:rsidRDefault="0062155A" w:rsidP="0062155A">
      <w:pPr>
        <w:pStyle w:val="Tekstpodstawowy"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§ 3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Prowadzenie konsultacji społecznych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Konsultacje rozpoczyna się po</w:t>
      </w:r>
      <w:r>
        <w:rPr>
          <w:rFonts w:ascii="Arial" w:hAnsi="Arial" w:cs="Arial"/>
          <w:sz w:val="22"/>
          <w:szCs w:val="22"/>
        </w:rPr>
        <w:t>przez zamieszczenie ogłoszenia w</w:t>
      </w:r>
      <w:r w:rsidRPr="000644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BIP</w:t>
      </w:r>
      <w:r w:rsidRPr="000644FC">
        <w:rPr>
          <w:rFonts w:ascii="Arial" w:hAnsi="Arial" w:cs="Arial"/>
          <w:sz w:val="22"/>
          <w:szCs w:val="22"/>
        </w:rPr>
        <w:t>, na stronie internetowej razemtychy.pl oraz w siedzibie właściwej jednostki</w:t>
      </w:r>
      <w:r>
        <w:rPr>
          <w:rFonts w:ascii="Arial" w:hAnsi="Arial" w:cs="Arial"/>
          <w:sz w:val="22"/>
          <w:szCs w:val="22"/>
        </w:rPr>
        <w:t xml:space="preserve"> </w:t>
      </w:r>
      <w:r w:rsidRPr="000644FC">
        <w:rPr>
          <w:rFonts w:ascii="Arial" w:hAnsi="Arial" w:cs="Arial"/>
          <w:sz w:val="22"/>
          <w:szCs w:val="22"/>
        </w:rPr>
        <w:t>w miejscu przeznaczonym na zamieszczanie ogłoszeń.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Ogłoszenie, stanowiące załącznik nr </w:t>
      </w:r>
      <w:r>
        <w:rPr>
          <w:rFonts w:ascii="Arial" w:hAnsi="Arial" w:cs="Arial"/>
          <w:sz w:val="22"/>
          <w:szCs w:val="22"/>
        </w:rPr>
        <w:t>5 do niniejszego Zarządzenia</w:t>
      </w:r>
      <w:r w:rsidRPr="000644FC">
        <w:rPr>
          <w:rFonts w:ascii="Arial" w:hAnsi="Arial" w:cs="Arial"/>
          <w:sz w:val="22"/>
          <w:szCs w:val="22"/>
        </w:rPr>
        <w:t>, powinno zawierać:</w:t>
      </w:r>
    </w:p>
    <w:p w:rsidR="0062155A" w:rsidRPr="000644FC" w:rsidRDefault="0062155A" w:rsidP="0062155A">
      <w:pPr>
        <w:pStyle w:val="Lista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przedmiot konsultacji,</w:t>
      </w:r>
    </w:p>
    <w:p w:rsidR="0062155A" w:rsidRPr="000644FC" w:rsidRDefault="0062155A" w:rsidP="0062155A">
      <w:pPr>
        <w:pStyle w:val="Lista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zasięg konsultacji,</w:t>
      </w:r>
    </w:p>
    <w:p w:rsidR="0062155A" w:rsidRPr="000644FC" w:rsidRDefault="0062155A" w:rsidP="0062155A">
      <w:pPr>
        <w:pStyle w:val="Lista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termin rozpoczęcia</w:t>
      </w:r>
      <w:r>
        <w:rPr>
          <w:rFonts w:ascii="Arial" w:hAnsi="Arial" w:cs="Arial"/>
          <w:sz w:val="22"/>
          <w:szCs w:val="22"/>
        </w:rPr>
        <w:t xml:space="preserve"> i zakończenia konsultacji</w:t>
      </w:r>
      <w:r w:rsidRPr="000644FC">
        <w:rPr>
          <w:rFonts w:ascii="Arial" w:hAnsi="Arial" w:cs="Arial"/>
          <w:sz w:val="22"/>
          <w:szCs w:val="22"/>
        </w:rPr>
        <w:t>,</w:t>
      </w:r>
    </w:p>
    <w:p w:rsidR="007A3B1F" w:rsidRDefault="0062155A" w:rsidP="007A3B1F">
      <w:pPr>
        <w:pStyle w:val="Lista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formy konsultacji,</w:t>
      </w:r>
    </w:p>
    <w:p w:rsidR="007A3B1F" w:rsidRPr="007A3B1F" w:rsidRDefault="007A3B1F" w:rsidP="007A3B1F">
      <w:pPr>
        <w:pStyle w:val="Lista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nazwę i adres właściwej jednostki odpowiedzialnej za przeprowadzenie konsultacji wraz z danymi kontaktowymi.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Konsultacje mogą być przeprowadzone w następujących formach:</w:t>
      </w:r>
    </w:p>
    <w:p w:rsidR="0062155A" w:rsidRPr="000644FC" w:rsidRDefault="0062155A" w:rsidP="0062155A">
      <w:pPr>
        <w:pStyle w:val="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protokołowanych otwartych spotkań z mieszkańcami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zbierania uwag w formie pisemnej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zbierania uwag w formie elektronicznej (np.: pop</w:t>
      </w:r>
      <w:r>
        <w:rPr>
          <w:rFonts w:ascii="Arial" w:hAnsi="Arial" w:cs="Arial"/>
          <w:sz w:val="22"/>
          <w:szCs w:val="22"/>
        </w:rPr>
        <w:t>rzez uzupełnienie formularza na </w:t>
      </w:r>
      <w:r w:rsidRPr="000644FC">
        <w:rPr>
          <w:rFonts w:ascii="Arial" w:hAnsi="Arial" w:cs="Arial"/>
          <w:sz w:val="22"/>
          <w:szCs w:val="22"/>
        </w:rPr>
        <w:t>stronie internetowej razemtychy.pl lub za pomocą poczty elektronicznej)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warsztatów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debat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badań ankietowych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dyżuru ekspertów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innych, jeśli wymaga tego specyfika konsultacji.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Konsultacje przeprowadza się z zastosowaniem, co najmniej dwóch wyżej wymienionych form.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lastRenderedPageBreak/>
        <w:t>Zbieranie uwag i opinii podczas konsultacji trwa, co najmniej 14 dni kalendarzowych, licząc od daty wskazanej w ogłoszeniu.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Informacja dotycząca terminu zorganizowania otwartych spotkań z mieszkańcami,</w:t>
      </w:r>
      <w:r w:rsidRPr="000644F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których mowa w ust. 3 </w:t>
      </w:r>
      <w:r w:rsidR="007A3B1F">
        <w:rPr>
          <w:rFonts w:ascii="Arial" w:hAnsi="Arial" w:cs="Arial"/>
          <w:sz w:val="22"/>
          <w:szCs w:val="22"/>
        </w:rPr>
        <w:t>pkt.</w:t>
      </w:r>
      <w:r>
        <w:rPr>
          <w:rFonts w:ascii="Arial" w:hAnsi="Arial" w:cs="Arial"/>
          <w:sz w:val="22"/>
          <w:szCs w:val="22"/>
        </w:rPr>
        <w:t xml:space="preserve"> 1,</w:t>
      </w:r>
      <w:r>
        <w:rPr>
          <w:rFonts w:ascii="Arial" w:hAnsi="Arial" w:cs="Arial"/>
          <w:color w:val="000000" w:themeColor="text1"/>
          <w:sz w:val="22"/>
          <w:szCs w:val="22"/>
        </w:rPr>
        <w:t>4,</w:t>
      </w:r>
      <w:r w:rsidRPr="00A172CC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172CC">
        <w:rPr>
          <w:rFonts w:ascii="Arial" w:hAnsi="Arial" w:cs="Arial"/>
          <w:color w:val="000000" w:themeColor="text1"/>
          <w:sz w:val="22"/>
          <w:szCs w:val="22"/>
        </w:rPr>
        <w:t>powinna</w:t>
      </w:r>
      <w:r w:rsidRPr="000644FC">
        <w:rPr>
          <w:rFonts w:ascii="Arial" w:hAnsi="Arial" w:cs="Arial"/>
          <w:sz w:val="22"/>
          <w:szCs w:val="22"/>
        </w:rPr>
        <w:t xml:space="preserve"> zostać podana do publicznej wiadomości na co najmniej 7 dni </w:t>
      </w:r>
      <w:r>
        <w:rPr>
          <w:rFonts w:ascii="Arial" w:hAnsi="Arial" w:cs="Arial"/>
          <w:sz w:val="22"/>
          <w:szCs w:val="22"/>
        </w:rPr>
        <w:t xml:space="preserve">kalendarzowych </w:t>
      </w:r>
      <w:r w:rsidRPr="000644FC">
        <w:rPr>
          <w:rFonts w:ascii="Arial" w:hAnsi="Arial" w:cs="Arial"/>
          <w:sz w:val="22"/>
          <w:szCs w:val="22"/>
        </w:rPr>
        <w:t>przed ich zorganizowaniem.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Konsultacje prowadzi realizator</w:t>
      </w:r>
      <w:r>
        <w:rPr>
          <w:rFonts w:ascii="Arial" w:hAnsi="Arial" w:cs="Arial"/>
          <w:sz w:val="22"/>
          <w:szCs w:val="22"/>
        </w:rPr>
        <w:t>, w</w:t>
      </w:r>
      <w:r w:rsidRPr="000644FC">
        <w:rPr>
          <w:rFonts w:ascii="Arial" w:hAnsi="Arial" w:cs="Arial"/>
          <w:sz w:val="22"/>
          <w:szCs w:val="22"/>
        </w:rPr>
        <w:t>łaściwy w zakresie objętym tematyką konsultacji, przy współpracy z wydziałem koordynującym.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Do zadań realizatora konsultacji należy:</w:t>
      </w:r>
    </w:p>
    <w:p w:rsidR="0062155A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wyznaczenie osoby odpowiedzialnej za przekazanie materiałów merytorycznych dotyczących konsultacji do wydziału koordynującego,</w:t>
      </w:r>
    </w:p>
    <w:p w:rsidR="0062155A" w:rsidRPr="000644FC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określenie podstaw prawnych</w:t>
      </w:r>
      <w:r>
        <w:rPr>
          <w:rFonts w:ascii="Arial" w:hAnsi="Arial" w:cs="Arial"/>
          <w:sz w:val="22"/>
          <w:szCs w:val="22"/>
        </w:rPr>
        <w:t xml:space="preserve">, </w:t>
      </w:r>
      <w:r w:rsidRPr="000644FC">
        <w:rPr>
          <w:rFonts w:ascii="Arial" w:hAnsi="Arial" w:cs="Arial"/>
          <w:sz w:val="22"/>
          <w:szCs w:val="22"/>
        </w:rPr>
        <w:t>celu, form i zasięgu przeprowadzenia konsultacji,</w:t>
      </w:r>
    </w:p>
    <w:p w:rsidR="0062155A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zamieszczenie ogłoszenia w BIP oraz w siedzibie swojej jednostki w miejscu przeznaczonym na zamieszczanie ogłoszeń,</w:t>
      </w:r>
    </w:p>
    <w:p w:rsidR="0062155A" w:rsidRPr="00B92BFE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przygotowanie i przekazanie w formie elektronicznej do wydziału koordynującego materiałów</w:t>
      </w:r>
      <w:r>
        <w:rPr>
          <w:rFonts w:ascii="Arial" w:hAnsi="Arial" w:cs="Arial"/>
          <w:sz w:val="22"/>
          <w:szCs w:val="22"/>
        </w:rPr>
        <w:t>,</w:t>
      </w:r>
      <w:r w:rsidRPr="000644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tym ogłoszenia </w:t>
      </w:r>
      <w:r w:rsidRPr="000644FC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wszelkich </w:t>
      </w:r>
      <w:r w:rsidRPr="000644FC">
        <w:rPr>
          <w:rFonts w:ascii="Arial" w:hAnsi="Arial" w:cs="Arial"/>
          <w:sz w:val="22"/>
          <w:szCs w:val="22"/>
        </w:rPr>
        <w:t xml:space="preserve">informacji dotyczących konsultacji celem zamieszczenia ich na </w:t>
      </w:r>
      <w:r>
        <w:rPr>
          <w:rFonts w:ascii="Arial" w:hAnsi="Arial" w:cs="Arial"/>
          <w:sz w:val="22"/>
          <w:szCs w:val="22"/>
        </w:rPr>
        <w:t>stronie razemtychy.pl</w:t>
      </w:r>
      <w:r w:rsidRPr="000644FC">
        <w:rPr>
          <w:rFonts w:ascii="Arial" w:hAnsi="Arial" w:cs="Arial"/>
          <w:sz w:val="22"/>
          <w:szCs w:val="22"/>
        </w:rPr>
        <w:t xml:space="preserve">, nie później niż 5 dni </w:t>
      </w:r>
      <w:r>
        <w:rPr>
          <w:rFonts w:ascii="Arial" w:hAnsi="Arial" w:cs="Arial"/>
          <w:sz w:val="22"/>
          <w:szCs w:val="22"/>
        </w:rPr>
        <w:t xml:space="preserve">kalendarzowych </w:t>
      </w:r>
      <w:r w:rsidRPr="000644FC">
        <w:rPr>
          <w:rFonts w:ascii="Arial" w:hAnsi="Arial" w:cs="Arial"/>
          <w:sz w:val="22"/>
          <w:szCs w:val="22"/>
        </w:rPr>
        <w:t>przed planowanym ich ogłoszeniem</w:t>
      </w:r>
      <w:r>
        <w:rPr>
          <w:rFonts w:ascii="Arial" w:hAnsi="Arial" w:cs="Arial"/>
          <w:sz w:val="22"/>
          <w:szCs w:val="22"/>
        </w:rPr>
        <w:t xml:space="preserve"> lub opublikowaniem</w:t>
      </w:r>
      <w:r w:rsidRPr="000644FC">
        <w:rPr>
          <w:rFonts w:ascii="Arial" w:hAnsi="Arial" w:cs="Arial"/>
          <w:sz w:val="22"/>
          <w:szCs w:val="22"/>
        </w:rPr>
        <w:t>,</w:t>
      </w:r>
    </w:p>
    <w:p w:rsidR="0062155A" w:rsidRPr="00DC2297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prowadzenie akcji informacyjnej na temat przedmiotu konsultacji,</w:t>
      </w:r>
    </w:p>
    <w:p w:rsidR="0062155A" w:rsidRPr="000644FC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prowadzenia spotkań konsultacyjnych z</w:t>
      </w:r>
      <w:r>
        <w:rPr>
          <w:rFonts w:ascii="Arial" w:hAnsi="Arial" w:cs="Arial"/>
          <w:sz w:val="22"/>
          <w:szCs w:val="22"/>
        </w:rPr>
        <w:t xml:space="preserve"> mieszkańcami</w:t>
      </w:r>
      <w:r w:rsidRPr="000644FC"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udzielani</w:t>
      </w:r>
      <w:r>
        <w:rPr>
          <w:rFonts w:ascii="Arial" w:hAnsi="Arial" w:cs="Arial"/>
          <w:sz w:val="22"/>
          <w:szCs w:val="22"/>
        </w:rPr>
        <w:t>e odpowiedzi na uwagi i pytania mieszkańców</w:t>
      </w:r>
      <w:r w:rsidRPr="000644FC">
        <w:rPr>
          <w:rFonts w:ascii="Arial" w:hAnsi="Arial" w:cs="Arial"/>
          <w:sz w:val="22"/>
          <w:szCs w:val="22"/>
        </w:rPr>
        <w:t xml:space="preserve"> kierowane elektronicznie, ustnie lub w wersji papierowej,</w:t>
      </w:r>
    </w:p>
    <w:p w:rsidR="0062155A" w:rsidRPr="004B1E98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4B1E98">
        <w:rPr>
          <w:rFonts w:ascii="Arial" w:hAnsi="Arial" w:cs="Arial"/>
          <w:sz w:val="22"/>
          <w:szCs w:val="22"/>
        </w:rPr>
        <w:t>przygotowanie raportu końcowego z konsultacji</w:t>
      </w:r>
      <w:r w:rsidR="004B1E98" w:rsidRPr="004B1E98">
        <w:rPr>
          <w:rFonts w:ascii="Arial" w:hAnsi="Arial" w:cs="Arial"/>
          <w:sz w:val="22"/>
          <w:szCs w:val="22"/>
        </w:rPr>
        <w:t>,</w:t>
      </w:r>
      <w:r w:rsidRPr="004B1E98">
        <w:rPr>
          <w:rFonts w:ascii="Arial" w:hAnsi="Arial" w:cs="Arial"/>
          <w:sz w:val="22"/>
          <w:szCs w:val="22"/>
        </w:rPr>
        <w:t xml:space="preserve"> który jest przekazywany Prezydentowi Miasta Tychy lub Zastępcy Prezydenta, celem zatwierdzenia.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Koszty akcji informacyjnej </w:t>
      </w:r>
      <w:r>
        <w:rPr>
          <w:rFonts w:ascii="Arial" w:hAnsi="Arial" w:cs="Arial"/>
          <w:sz w:val="22"/>
          <w:szCs w:val="22"/>
        </w:rPr>
        <w:t>oraz koszty</w:t>
      </w:r>
      <w:r w:rsidRPr="000644FC">
        <w:rPr>
          <w:rFonts w:ascii="Arial" w:hAnsi="Arial" w:cs="Arial"/>
          <w:sz w:val="22"/>
          <w:szCs w:val="22"/>
        </w:rPr>
        <w:t xml:space="preserve"> przeprowadz</w:t>
      </w:r>
      <w:r>
        <w:rPr>
          <w:rFonts w:ascii="Arial" w:hAnsi="Arial" w:cs="Arial"/>
          <w:sz w:val="22"/>
          <w:szCs w:val="22"/>
        </w:rPr>
        <w:t>ania konsultacji społecznych są </w:t>
      </w:r>
      <w:r w:rsidRPr="000644FC">
        <w:rPr>
          <w:rFonts w:ascii="Arial" w:hAnsi="Arial" w:cs="Arial"/>
          <w:sz w:val="22"/>
          <w:szCs w:val="22"/>
        </w:rPr>
        <w:t>finansowane ze środków będących w dyspozycji realizatorów konsultacji.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Do zadań wydziału koordynującego należy:</w:t>
      </w:r>
    </w:p>
    <w:p w:rsidR="0062155A" w:rsidRPr="000644FC" w:rsidRDefault="0062155A" w:rsidP="0062155A">
      <w:pPr>
        <w:pStyle w:val="Lista"/>
        <w:numPr>
          <w:ilvl w:val="0"/>
          <w:numId w:val="6"/>
        </w:numPr>
        <w:spacing w:line="276" w:lineRule="auto"/>
        <w:ind w:left="714" w:hanging="430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współpraca i wspieranie realizatora konsultacji przy przygotowaniu i przeprowadzaniu konsultacji,</w:t>
      </w:r>
    </w:p>
    <w:p w:rsidR="0062155A" w:rsidRPr="00F339F8" w:rsidRDefault="0062155A" w:rsidP="0062155A">
      <w:pPr>
        <w:pStyle w:val="Lista"/>
        <w:numPr>
          <w:ilvl w:val="0"/>
          <w:numId w:val="6"/>
        </w:numPr>
        <w:spacing w:line="276" w:lineRule="auto"/>
        <w:ind w:left="714" w:hanging="430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prowadzenie </w:t>
      </w:r>
      <w:r>
        <w:rPr>
          <w:rFonts w:ascii="Arial" w:hAnsi="Arial" w:cs="Arial"/>
          <w:sz w:val="22"/>
          <w:szCs w:val="22"/>
        </w:rPr>
        <w:t>strony</w:t>
      </w:r>
      <w:r w:rsidRPr="000644FC">
        <w:rPr>
          <w:rFonts w:ascii="Arial" w:hAnsi="Arial" w:cs="Arial"/>
          <w:sz w:val="22"/>
          <w:szCs w:val="22"/>
        </w:rPr>
        <w:t xml:space="preserve"> razemtychy.pl</w:t>
      </w:r>
      <w:r w:rsidRPr="00F339F8"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6"/>
        </w:numPr>
        <w:spacing w:line="276" w:lineRule="auto"/>
        <w:ind w:left="714" w:hanging="430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zamieszczanie na</w:t>
      </w:r>
      <w:r>
        <w:rPr>
          <w:rFonts w:ascii="Arial" w:hAnsi="Arial" w:cs="Arial"/>
          <w:sz w:val="22"/>
          <w:szCs w:val="22"/>
        </w:rPr>
        <w:t xml:space="preserve"> stronie razemtychy.pl</w:t>
      </w:r>
      <w:r w:rsidRPr="000644FC">
        <w:rPr>
          <w:rFonts w:ascii="Arial" w:hAnsi="Arial" w:cs="Arial"/>
          <w:sz w:val="22"/>
          <w:szCs w:val="22"/>
        </w:rPr>
        <w:t xml:space="preserve"> informacji, materiałów, odpowiedzi przekazanych przez realizatora konsultacji oraz raportu końcowego z konsultacji,</w:t>
      </w:r>
    </w:p>
    <w:p w:rsidR="007510D7" w:rsidRDefault="0062155A" w:rsidP="007510D7">
      <w:pPr>
        <w:pStyle w:val="Lista"/>
        <w:numPr>
          <w:ilvl w:val="0"/>
          <w:numId w:val="6"/>
        </w:numPr>
        <w:spacing w:line="276" w:lineRule="auto"/>
        <w:ind w:left="714" w:hanging="430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pomoc w wyborze kanałów informacji przy akcji informacyjnej,</w:t>
      </w:r>
    </w:p>
    <w:p w:rsidR="0062155A" w:rsidRPr="007510D7" w:rsidRDefault="007510D7" w:rsidP="007510D7">
      <w:pPr>
        <w:pStyle w:val="Lista"/>
        <w:numPr>
          <w:ilvl w:val="0"/>
          <w:numId w:val="6"/>
        </w:numPr>
        <w:spacing w:line="276" w:lineRule="auto"/>
        <w:ind w:left="714" w:hanging="4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2155A" w:rsidRPr="007510D7">
        <w:rPr>
          <w:rFonts w:ascii="Arial" w:hAnsi="Arial" w:cs="Arial"/>
          <w:sz w:val="22"/>
          <w:szCs w:val="22"/>
        </w:rPr>
        <w:t xml:space="preserve">rzekazywanie informacji nt. konsultacji do </w:t>
      </w:r>
      <w:r>
        <w:rPr>
          <w:rFonts w:ascii="Arial" w:hAnsi="Arial" w:cs="Arial"/>
          <w:sz w:val="22"/>
          <w:szCs w:val="22"/>
        </w:rPr>
        <w:t>Biura Prasowego.</w:t>
      </w:r>
    </w:p>
    <w:p w:rsidR="0062155A" w:rsidRPr="00A172CC" w:rsidRDefault="0062155A" w:rsidP="0062155A">
      <w:pPr>
        <w:pStyle w:val="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172CC">
        <w:rPr>
          <w:rFonts w:ascii="Arial" w:hAnsi="Arial" w:cs="Arial"/>
          <w:sz w:val="22"/>
          <w:szCs w:val="22"/>
        </w:rPr>
        <w:t>Konsultacje mogą być prowadzone przez podmioty zewnętrzne, wyłonione zgodnie</w:t>
      </w:r>
      <w:r w:rsidRPr="00A172CC">
        <w:rPr>
          <w:rFonts w:ascii="Arial" w:hAnsi="Arial" w:cs="Arial"/>
          <w:sz w:val="22"/>
          <w:szCs w:val="22"/>
        </w:rPr>
        <w:br/>
        <w:t>z procedurą zamówień publicznych, jednak zawsze w porozumieniu z realizatorem oraz wydziałem koordynującym.</w:t>
      </w:r>
    </w:p>
    <w:p w:rsidR="0062155A" w:rsidRPr="000644FC" w:rsidRDefault="0062155A" w:rsidP="0062155A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§ 4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 xml:space="preserve">Akcja informacyjna </w:t>
      </w:r>
    </w:p>
    <w:p w:rsidR="0062155A" w:rsidRPr="000644FC" w:rsidRDefault="0062155A" w:rsidP="0062155A">
      <w:pPr>
        <w:pStyle w:val="Lista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Publikacja</w:t>
      </w:r>
      <w:r w:rsidRPr="000644FC">
        <w:rPr>
          <w:rFonts w:ascii="Arial" w:hAnsi="Arial" w:cs="Arial"/>
          <w:sz w:val="22"/>
          <w:szCs w:val="22"/>
        </w:rPr>
        <w:t xml:space="preserve"> ogłoszenia o przeprowadzeniu konsultacji społecznych </w:t>
      </w:r>
      <w:r>
        <w:rPr>
          <w:rFonts w:ascii="Arial" w:hAnsi="Arial" w:cs="Arial"/>
          <w:sz w:val="22"/>
          <w:szCs w:val="22"/>
        </w:rPr>
        <w:t xml:space="preserve">rozpoczyna akcję informacyjną dotyczącą </w:t>
      </w:r>
      <w:r w:rsidRPr="000644FC">
        <w:rPr>
          <w:rFonts w:ascii="Arial" w:hAnsi="Arial" w:cs="Arial"/>
          <w:sz w:val="22"/>
          <w:szCs w:val="22"/>
        </w:rPr>
        <w:t>przedmiotu konsultacji.</w:t>
      </w:r>
    </w:p>
    <w:p w:rsidR="0062155A" w:rsidRPr="000644FC" w:rsidRDefault="0062155A" w:rsidP="0062155A">
      <w:pPr>
        <w:pStyle w:val="Lista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Akcja informacyjna powinna być prowadzona z wykorzystaniem co najmniej dwóch spośród niżej wymienionych kanałów:</w:t>
      </w:r>
    </w:p>
    <w:p w:rsidR="0062155A" w:rsidRPr="000644FC" w:rsidRDefault="0062155A" w:rsidP="0062155A">
      <w:pPr>
        <w:pStyle w:val="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strona umtychy.pl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media lokalne (prasa, radio, Internet, inne)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jednostki pomocnicze miasta Tychy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platforma „natychmiastowy sms”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ulotki, broszury, foldery, pozostałe materiały informacyjne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lastRenderedPageBreak/>
        <w:t>organizacja wydarzeń w przestrzeni publicznej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informacja w środkach komunikacji miejskiej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plakaty, </w:t>
      </w:r>
      <w:proofErr w:type="spellStart"/>
      <w:r w:rsidRPr="000644FC">
        <w:rPr>
          <w:rFonts w:ascii="Arial" w:hAnsi="Arial" w:cs="Arial"/>
          <w:sz w:val="22"/>
          <w:szCs w:val="22"/>
        </w:rPr>
        <w:t>citylighty</w:t>
      </w:r>
      <w:proofErr w:type="spellEnd"/>
      <w:r w:rsidRPr="000644FC">
        <w:rPr>
          <w:rFonts w:ascii="Arial" w:hAnsi="Arial" w:cs="Arial"/>
          <w:sz w:val="22"/>
          <w:szCs w:val="22"/>
        </w:rPr>
        <w:t>, billboardy, banery reklamowe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pozostałe formy dostosowane do przedmiotu i przyjętych form konsultacji.</w:t>
      </w:r>
    </w:p>
    <w:p w:rsidR="0062155A" w:rsidRPr="000644FC" w:rsidRDefault="0062155A" w:rsidP="0062155A">
      <w:pPr>
        <w:pStyle w:val="Lista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Wydział koordynujący prowadzi na stronie razemtychy.pl zakładkę dotyczącą konsultacji społecznych,</w:t>
      </w:r>
      <w:r>
        <w:rPr>
          <w:rFonts w:ascii="Arial" w:hAnsi="Arial" w:cs="Arial"/>
          <w:sz w:val="22"/>
          <w:szCs w:val="22"/>
        </w:rPr>
        <w:t xml:space="preserve"> na której publikowane są:</w:t>
      </w:r>
    </w:p>
    <w:p w:rsidR="0062155A" w:rsidRPr="000644FC" w:rsidRDefault="0062155A" w:rsidP="0062155A">
      <w:pPr>
        <w:pStyle w:val="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</w:t>
      </w:r>
      <w:r w:rsidRPr="000644FC">
        <w:rPr>
          <w:rFonts w:ascii="Arial" w:hAnsi="Arial" w:cs="Arial"/>
          <w:sz w:val="22"/>
          <w:szCs w:val="22"/>
        </w:rPr>
        <w:t xml:space="preserve"> nr XXXII/617/21 Rady </w:t>
      </w:r>
      <w:r>
        <w:rPr>
          <w:rFonts w:ascii="Arial" w:hAnsi="Arial" w:cs="Arial"/>
          <w:sz w:val="22"/>
          <w:szCs w:val="22"/>
        </w:rPr>
        <w:t xml:space="preserve">Miasta Tychy </w:t>
      </w:r>
      <w:r w:rsidRPr="000644FC">
        <w:rPr>
          <w:rFonts w:ascii="Arial" w:hAnsi="Arial" w:cs="Arial"/>
          <w:sz w:val="22"/>
          <w:szCs w:val="22"/>
        </w:rPr>
        <w:t>z dnia 28 października 2021</w:t>
      </w:r>
      <w:r>
        <w:rPr>
          <w:rFonts w:ascii="Arial" w:hAnsi="Arial" w:cs="Arial"/>
          <w:sz w:val="22"/>
          <w:szCs w:val="22"/>
        </w:rPr>
        <w:t xml:space="preserve"> r. w </w:t>
      </w:r>
      <w:r w:rsidRPr="000644FC">
        <w:rPr>
          <w:rFonts w:ascii="Arial" w:hAnsi="Arial" w:cs="Arial"/>
          <w:sz w:val="22"/>
          <w:szCs w:val="22"/>
        </w:rPr>
        <w:t>sprawie zasad i trybu przeprowadzania ko</w:t>
      </w:r>
      <w:r>
        <w:rPr>
          <w:rFonts w:ascii="Arial" w:hAnsi="Arial" w:cs="Arial"/>
          <w:sz w:val="22"/>
          <w:szCs w:val="22"/>
        </w:rPr>
        <w:t xml:space="preserve">nsultacji </w:t>
      </w:r>
      <w:r w:rsidRPr="000644FC">
        <w:rPr>
          <w:rFonts w:ascii="Arial" w:hAnsi="Arial" w:cs="Arial"/>
          <w:sz w:val="22"/>
          <w:szCs w:val="22"/>
        </w:rPr>
        <w:t xml:space="preserve">z mieszkańcami miasta Tychy </w:t>
      </w:r>
      <w:r>
        <w:rPr>
          <w:rFonts w:ascii="Arial" w:hAnsi="Arial" w:cs="Arial"/>
          <w:sz w:val="22"/>
          <w:szCs w:val="22"/>
        </w:rPr>
        <w:t>oraz niniejsze Zarządzenie,</w:t>
      </w:r>
    </w:p>
    <w:p w:rsidR="0062155A" w:rsidRPr="000644FC" w:rsidRDefault="0062155A" w:rsidP="0062155A">
      <w:pPr>
        <w:pStyle w:val="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informacj</w:t>
      </w:r>
      <w:r>
        <w:rPr>
          <w:rFonts w:ascii="Arial" w:hAnsi="Arial" w:cs="Arial"/>
          <w:sz w:val="22"/>
          <w:szCs w:val="22"/>
        </w:rPr>
        <w:t xml:space="preserve">e </w:t>
      </w:r>
      <w:r w:rsidRPr="000644FC">
        <w:rPr>
          <w:rFonts w:ascii="Arial" w:hAnsi="Arial" w:cs="Arial"/>
          <w:sz w:val="22"/>
          <w:szCs w:val="22"/>
        </w:rPr>
        <w:t>o złożonych wnioskach o p</w:t>
      </w:r>
      <w:r w:rsidR="00F35F82">
        <w:rPr>
          <w:rFonts w:ascii="Arial" w:hAnsi="Arial" w:cs="Arial"/>
          <w:sz w:val="22"/>
          <w:szCs w:val="22"/>
        </w:rPr>
        <w:t>rzeprowadzenie konsultacji wraz</w:t>
      </w:r>
      <w:r w:rsidR="00F35F82">
        <w:rPr>
          <w:rFonts w:ascii="Arial" w:hAnsi="Arial" w:cs="Arial"/>
          <w:sz w:val="22"/>
          <w:szCs w:val="22"/>
        </w:rPr>
        <w:br/>
      </w:r>
      <w:r w:rsidRPr="000644FC">
        <w:rPr>
          <w:rFonts w:ascii="Arial" w:hAnsi="Arial" w:cs="Arial"/>
          <w:sz w:val="22"/>
          <w:szCs w:val="22"/>
        </w:rPr>
        <w:t>z załącznikami oraz informacj</w:t>
      </w:r>
      <w:r>
        <w:rPr>
          <w:rFonts w:ascii="Arial" w:hAnsi="Arial" w:cs="Arial"/>
          <w:sz w:val="22"/>
          <w:szCs w:val="22"/>
        </w:rPr>
        <w:t xml:space="preserve">e </w:t>
      </w:r>
      <w:r w:rsidRPr="000644FC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ich rozpatrzeniu,</w:t>
      </w:r>
    </w:p>
    <w:p w:rsidR="0062155A" w:rsidRPr="000644FC" w:rsidRDefault="0062155A" w:rsidP="0062155A">
      <w:pPr>
        <w:pStyle w:val="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ogłoszenia o poszczególnych k</w:t>
      </w:r>
      <w:r>
        <w:rPr>
          <w:rFonts w:ascii="Arial" w:hAnsi="Arial" w:cs="Arial"/>
          <w:sz w:val="22"/>
          <w:szCs w:val="22"/>
        </w:rPr>
        <w:t>onsultacjach,</w:t>
      </w:r>
    </w:p>
    <w:p w:rsidR="0062155A" w:rsidRDefault="0062155A" w:rsidP="0062155A">
      <w:pPr>
        <w:pStyle w:val="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raporty</w:t>
      </w:r>
      <w:r>
        <w:rPr>
          <w:rFonts w:ascii="Arial" w:hAnsi="Arial" w:cs="Arial"/>
          <w:sz w:val="22"/>
          <w:szCs w:val="22"/>
        </w:rPr>
        <w:t xml:space="preserve"> z przeprowadzonych konsultacji.</w:t>
      </w:r>
    </w:p>
    <w:p w:rsidR="0062155A" w:rsidRPr="000644FC" w:rsidRDefault="0062155A" w:rsidP="0062155A">
      <w:pPr>
        <w:pStyle w:val="Lista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0644FC">
        <w:rPr>
          <w:rFonts w:ascii="Arial" w:hAnsi="Arial" w:cs="Arial"/>
          <w:sz w:val="22"/>
          <w:szCs w:val="22"/>
        </w:rPr>
        <w:t xml:space="preserve">ane osobowe </w:t>
      </w:r>
      <w:r>
        <w:rPr>
          <w:rFonts w:ascii="Arial" w:hAnsi="Arial" w:cs="Arial"/>
          <w:sz w:val="22"/>
          <w:szCs w:val="22"/>
        </w:rPr>
        <w:t xml:space="preserve">mieszkańców </w:t>
      </w:r>
      <w:r w:rsidRPr="000644FC">
        <w:rPr>
          <w:rFonts w:ascii="Arial" w:hAnsi="Arial" w:cs="Arial"/>
          <w:sz w:val="22"/>
          <w:szCs w:val="22"/>
        </w:rPr>
        <w:t xml:space="preserve">w rozumieniu ustawy o ochronie danych osobowych </w:t>
      </w:r>
      <w:r>
        <w:rPr>
          <w:rFonts w:ascii="Arial" w:hAnsi="Arial" w:cs="Arial"/>
          <w:sz w:val="22"/>
          <w:szCs w:val="22"/>
        </w:rPr>
        <w:t xml:space="preserve">z dnia 10 maja 2018 r. </w:t>
      </w:r>
      <w:r w:rsidRPr="000644FC">
        <w:rPr>
          <w:rFonts w:ascii="Arial" w:hAnsi="Arial" w:cs="Arial"/>
          <w:sz w:val="22"/>
          <w:szCs w:val="22"/>
        </w:rPr>
        <w:t>(</w:t>
      </w:r>
      <w:r w:rsidRPr="00D00449">
        <w:rPr>
          <w:rFonts w:ascii="Arial" w:hAnsi="Arial" w:cs="Arial"/>
          <w:sz w:val="22"/>
          <w:szCs w:val="22"/>
        </w:rPr>
        <w:t>Dz.</w:t>
      </w:r>
      <w:r w:rsidR="009B5E7D">
        <w:rPr>
          <w:rFonts w:ascii="Arial" w:hAnsi="Arial" w:cs="Arial"/>
          <w:sz w:val="22"/>
          <w:szCs w:val="22"/>
        </w:rPr>
        <w:t xml:space="preserve"> </w:t>
      </w:r>
      <w:r w:rsidRPr="00D00449">
        <w:rPr>
          <w:rFonts w:ascii="Arial" w:hAnsi="Arial" w:cs="Arial"/>
          <w:sz w:val="22"/>
          <w:szCs w:val="22"/>
        </w:rPr>
        <w:t>U.</w:t>
      </w:r>
      <w:r w:rsidR="009B5E7D">
        <w:rPr>
          <w:rFonts w:ascii="Arial" w:hAnsi="Arial" w:cs="Arial"/>
          <w:sz w:val="22"/>
          <w:szCs w:val="22"/>
        </w:rPr>
        <w:t xml:space="preserve"> z </w:t>
      </w:r>
      <w:r w:rsidRPr="00D00449">
        <w:rPr>
          <w:rFonts w:ascii="Arial" w:hAnsi="Arial" w:cs="Arial"/>
          <w:sz w:val="22"/>
          <w:szCs w:val="22"/>
        </w:rPr>
        <w:t>2019</w:t>
      </w:r>
      <w:r w:rsidR="009B5E7D">
        <w:rPr>
          <w:rFonts w:ascii="Arial" w:hAnsi="Arial" w:cs="Arial"/>
          <w:sz w:val="22"/>
          <w:szCs w:val="22"/>
        </w:rPr>
        <w:t xml:space="preserve"> r</w:t>
      </w:r>
      <w:r w:rsidRPr="00D00449">
        <w:rPr>
          <w:rFonts w:ascii="Arial" w:hAnsi="Arial" w:cs="Arial"/>
          <w:sz w:val="22"/>
          <w:szCs w:val="22"/>
        </w:rPr>
        <w:t>.</w:t>
      </w:r>
      <w:r w:rsidR="009B5E7D">
        <w:rPr>
          <w:rFonts w:ascii="Arial" w:hAnsi="Arial" w:cs="Arial"/>
          <w:sz w:val="22"/>
          <w:szCs w:val="22"/>
        </w:rPr>
        <w:t>, poz. 1781</w:t>
      </w:r>
      <w:r w:rsidRPr="000644FC">
        <w:rPr>
          <w:rFonts w:ascii="Arial" w:hAnsi="Arial" w:cs="Arial"/>
          <w:sz w:val="22"/>
          <w:szCs w:val="22"/>
        </w:rPr>
        <w:t>) zawarte w mat</w:t>
      </w:r>
      <w:r>
        <w:rPr>
          <w:rFonts w:ascii="Arial" w:hAnsi="Arial" w:cs="Arial"/>
          <w:sz w:val="22"/>
          <w:szCs w:val="22"/>
        </w:rPr>
        <w:t>eriałach, wymienionych w</w:t>
      </w:r>
      <w:r w:rsidR="009B5E7D">
        <w:rPr>
          <w:rFonts w:ascii="Arial" w:hAnsi="Arial" w:cs="Arial"/>
          <w:sz w:val="22"/>
          <w:szCs w:val="22"/>
        </w:rPr>
        <w:t> ust.</w:t>
      </w:r>
      <w:r>
        <w:rPr>
          <w:rFonts w:ascii="Arial" w:hAnsi="Arial" w:cs="Arial"/>
          <w:sz w:val="22"/>
          <w:szCs w:val="22"/>
        </w:rPr>
        <w:t xml:space="preserve"> 3</w:t>
      </w:r>
      <w:r w:rsidRPr="000644FC">
        <w:rPr>
          <w:rFonts w:ascii="Arial" w:hAnsi="Arial" w:cs="Arial"/>
          <w:sz w:val="22"/>
          <w:szCs w:val="22"/>
        </w:rPr>
        <w:t xml:space="preserve"> będą ukryte.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§ 5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Raport z przeprowadzonych konsultacji społecznych</w:t>
      </w:r>
    </w:p>
    <w:p w:rsidR="0062155A" w:rsidRPr="000644FC" w:rsidRDefault="0062155A" w:rsidP="0062155A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Po zakończeniu konsultacji realizator konsultacji sporządza raport z konsultacji</w:t>
      </w:r>
      <w:r>
        <w:rPr>
          <w:rFonts w:ascii="Arial" w:hAnsi="Arial" w:cs="Arial"/>
          <w:sz w:val="22"/>
          <w:szCs w:val="22"/>
        </w:rPr>
        <w:t xml:space="preserve"> na </w:t>
      </w:r>
      <w:r w:rsidRPr="000644FC">
        <w:rPr>
          <w:rFonts w:ascii="Arial" w:hAnsi="Arial" w:cs="Arial"/>
          <w:sz w:val="22"/>
          <w:szCs w:val="22"/>
        </w:rPr>
        <w:t>załącznik</w:t>
      </w:r>
      <w:r>
        <w:rPr>
          <w:rFonts w:ascii="Arial" w:hAnsi="Arial" w:cs="Arial"/>
          <w:sz w:val="22"/>
          <w:szCs w:val="22"/>
        </w:rPr>
        <w:t>u nr 6 do niniejszego Zarządzenia</w:t>
      </w:r>
      <w:r w:rsidRPr="000644FC">
        <w:rPr>
          <w:rFonts w:ascii="Arial" w:hAnsi="Arial" w:cs="Arial"/>
          <w:sz w:val="22"/>
          <w:szCs w:val="22"/>
        </w:rPr>
        <w:t>.</w:t>
      </w:r>
    </w:p>
    <w:p w:rsidR="0062155A" w:rsidRPr="000644FC" w:rsidRDefault="0062155A" w:rsidP="0062155A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Raport, o którym mowa w </w:t>
      </w:r>
      <w:r w:rsidR="009B5E7D">
        <w:rPr>
          <w:rFonts w:ascii="Arial" w:hAnsi="Arial" w:cs="Arial"/>
          <w:sz w:val="22"/>
          <w:szCs w:val="22"/>
        </w:rPr>
        <w:t>ust</w:t>
      </w:r>
      <w:r w:rsidR="007A3B1F" w:rsidRPr="000644FC">
        <w:rPr>
          <w:rFonts w:ascii="Arial" w:hAnsi="Arial" w:cs="Arial"/>
          <w:sz w:val="22"/>
          <w:szCs w:val="22"/>
        </w:rPr>
        <w:t>.</w:t>
      </w:r>
      <w:r w:rsidRPr="000644FC">
        <w:rPr>
          <w:rFonts w:ascii="Arial" w:hAnsi="Arial" w:cs="Arial"/>
          <w:sz w:val="22"/>
          <w:szCs w:val="22"/>
        </w:rPr>
        <w:t xml:space="preserve"> 1, powinien zawierać</w:t>
      </w:r>
      <w:r>
        <w:rPr>
          <w:rFonts w:ascii="Arial" w:hAnsi="Arial" w:cs="Arial"/>
          <w:sz w:val="22"/>
          <w:szCs w:val="22"/>
        </w:rPr>
        <w:t xml:space="preserve"> informację o</w:t>
      </w:r>
      <w:r w:rsidRPr="000644FC">
        <w:rPr>
          <w:rFonts w:ascii="Arial" w:hAnsi="Arial" w:cs="Arial"/>
          <w:sz w:val="22"/>
          <w:szCs w:val="22"/>
        </w:rPr>
        <w:t>:</w:t>
      </w:r>
    </w:p>
    <w:p w:rsidR="0062155A" w:rsidRDefault="0062155A" w:rsidP="0062155A">
      <w:pPr>
        <w:pStyle w:val="Lista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przedmiocie konsultacji,</w:t>
      </w:r>
    </w:p>
    <w:p w:rsidR="0062155A" w:rsidRDefault="0062155A" w:rsidP="0062155A">
      <w:pPr>
        <w:pStyle w:val="Lista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zasięgu konsultacji,</w:t>
      </w:r>
    </w:p>
    <w:p w:rsidR="0062155A" w:rsidRDefault="0062155A" w:rsidP="0062155A">
      <w:pPr>
        <w:pStyle w:val="Lista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terminie rozpoczęcia i zakończenia konsultacji,</w:t>
      </w:r>
    </w:p>
    <w:p w:rsidR="0062155A" w:rsidRDefault="0062155A" w:rsidP="0062155A">
      <w:pPr>
        <w:pStyle w:val="Lista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formach i przebiegu konsultacji,</w:t>
      </w:r>
    </w:p>
    <w:p w:rsidR="0062155A" w:rsidRDefault="0062155A" w:rsidP="0062155A">
      <w:pPr>
        <w:pStyle w:val="Lista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nazwie</w:t>
      </w:r>
      <w:r w:rsidR="00620D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adresie </w:t>
      </w:r>
      <w:r w:rsidRPr="000644FC">
        <w:rPr>
          <w:rFonts w:ascii="Arial" w:hAnsi="Arial" w:cs="Arial"/>
          <w:sz w:val="22"/>
          <w:szCs w:val="22"/>
        </w:rPr>
        <w:t xml:space="preserve">właściwej jednostki organizacyjnej </w:t>
      </w:r>
      <w:r w:rsidR="00F35F82">
        <w:rPr>
          <w:rFonts w:ascii="Arial" w:hAnsi="Arial" w:cs="Arial"/>
          <w:sz w:val="22"/>
          <w:szCs w:val="22"/>
        </w:rPr>
        <w:t xml:space="preserve">odpowiedzialnej </w:t>
      </w:r>
      <w:r>
        <w:rPr>
          <w:rFonts w:ascii="Arial" w:hAnsi="Arial" w:cs="Arial"/>
          <w:sz w:val="22"/>
          <w:szCs w:val="22"/>
        </w:rPr>
        <w:t>za </w:t>
      </w:r>
      <w:r w:rsidRPr="00D53CA3">
        <w:rPr>
          <w:rFonts w:ascii="Arial" w:hAnsi="Arial" w:cs="Arial"/>
          <w:sz w:val="22"/>
          <w:szCs w:val="22"/>
        </w:rPr>
        <w:t>przeprowadzenie konsultacji</w:t>
      </w:r>
      <w:r w:rsidR="00620D65">
        <w:rPr>
          <w:rFonts w:ascii="Arial" w:hAnsi="Arial" w:cs="Arial"/>
          <w:sz w:val="22"/>
          <w:szCs w:val="22"/>
        </w:rPr>
        <w:t xml:space="preserve"> </w:t>
      </w:r>
      <w:r w:rsidRPr="00D53CA3">
        <w:rPr>
          <w:rFonts w:ascii="Arial" w:hAnsi="Arial" w:cs="Arial"/>
          <w:sz w:val="22"/>
          <w:szCs w:val="22"/>
        </w:rPr>
        <w:t>wraz z danymi kontaktowymi</w:t>
      </w:r>
      <w:r>
        <w:rPr>
          <w:rFonts w:ascii="Arial" w:hAnsi="Arial" w:cs="Arial"/>
          <w:sz w:val="22"/>
          <w:szCs w:val="22"/>
        </w:rPr>
        <w:t>,</w:t>
      </w:r>
    </w:p>
    <w:p w:rsidR="0062155A" w:rsidRPr="00887F7F" w:rsidRDefault="0062155A" w:rsidP="0062155A">
      <w:pPr>
        <w:pStyle w:val="Lista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87F7F">
        <w:rPr>
          <w:rFonts w:ascii="Arial" w:hAnsi="Arial" w:cs="Arial"/>
          <w:sz w:val="22"/>
          <w:szCs w:val="22"/>
        </w:rPr>
        <w:t>zebranych propozycjach mieszkańca/ów dotyczących przedmiotu konsultacji,</w:t>
      </w:r>
    </w:p>
    <w:p w:rsidR="0062155A" w:rsidRPr="00C844C5" w:rsidRDefault="0062155A" w:rsidP="0062155A">
      <w:pPr>
        <w:pStyle w:val="Lista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87F7F">
        <w:rPr>
          <w:rFonts w:ascii="Arial" w:hAnsi="Arial" w:cs="Arial"/>
          <w:sz w:val="22"/>
          <w:szCs w:val="22"/>
        </w:rPr>
        <w:t>odpowiedziach</w:t>
      </w:r>
      <w:r>
        <w:rPr>
          <w:rFonts w:ascii="Arial" w:hAnsi="Arial" w:cs="Arial"/>
          <w:sz w:val="22"/>
          <w:szCs w:val="22"/>
        </w:rPr>
        <w:t xml:space="preserve"> Prezydenta do zebranych opinii wraz z uzasadnieniem w przypadku propozycji odrzuconych.</w:t>
      </w:r>
    </w:p>
    <w:p w:rsidR="0062155A" w:rsidRPr="0008625C" w:rsidRDefault="0062155A" w:rsidP="0062155A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Raport zostanie podany do publicznej wiadomości nie później niż 30 dni kalendarzowych od dnia zakończenia konsultacji poprzez zamieszczenie go w </w:t>
      </w:r>
      <w:r>
        <w:rPr>
          <w:rFonts w:ascii="Arial" w:hAnsi="Arial" w:cs="Arial"/>
          <w:sz w:val="22"/>
          <w:szCs w:val="22"/>
        </w:rPr>
        <w:t xml:space="preserve">BIP </w:t>
      </w:r>
      <w:r w:rsidRPr="000644FC">
        <w:rPr>
          <w:rFonts w:ascii="Arial" w:hAnsi="Arial" w:cs="Arial"/>
          <w:sz w:val="22"/>
          <w:szCs w:val="22"/>
        </w:rPr>
        <w:t xml:space="preserve">oraz poprzez udostępnienie w siedzibie właściwej jednostki organizacyjnej odpowiedzialnej za dany </w:t>
      </w:r>
      <w:r w:rsidRPr="0008625C">
        <w:rPr>
          <w:rFonts w:ascii="Arial" w:hAnsi="Arial" w:cs="Arial"/>
          <w:sz w:val="22"/>
          <w:szCs w:val="22"/>
        </w:rPr>
        <w:t>proces konsultacji</w:t>
      </w:r>
      <w:r w:rsidR="00170D25">
        <w:rPr>
          <w:rFonts w:ascii="Arial" w:hAnsi="Arial" w:cs="Arial"/>
          <w:sz w:val="22"/>
          <w:szCs w:val="22"/>
        </w:rPr>
        <w:t xml:space="preserve"> na okres co najmniej 14 dni kalendarzowych.</w:t>
      </w:r>
      <w:bookmarkStart w:id="0" w:name="_GoBack"/>
      <w:bookmarkEnd w:id="0"/>
    </w:p>
    <w:p w:rsidR="0062155A" w:rsidRDefault="0062155A" w:rsidP="0062155A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8625C">
        <w:rPr>
          <w:rFonts w:ascii="Arial" w:hAnsi="Arial" w:cs="Arial"/>
          <w:sz w:val="22"/>
          <w:szCs w:val="22"/>
        </w:rPr>
        <w:t>Realizator konsultacji po zamieszczeniu raportu na stronie BIP przekazuje go wydziałowi koordynującemu, w celu zamieszczenia go na stronie razemtychy.pl</w:t>
      </w:r>
    </w:p>
    <w:p w:rsidR="0062155A" w:rsidRPr="0008625C" w:rsidRDefault="0062155A" w:rsidP="0062155A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8625C">
        <w:rPr>
          <w:rFonts w:ascii="Arial" w:hAnsi="Arial" w:cs="Arial"/>
          <w:sz w:val="22"/>
          <w:szCs w:val="22"/>
        </w:rPr>
        <w:t xml:space="preserve">Wydział koordynujący do dnia 30 stycznia </w:t>
      </w:r>
      <w:r>
        <w:rPr>
          <w:rFonts w:ascii="Arial" w:hAnsi="Arial" w:cs="Arial"/>
          <w:sz w:val="22"/>
          <w:szCs w:val="22"/>
        </w:rPr>
        <w:t xml:space="preserve">sporządza zbiorczą </w:t>
      </w:r>
      <w:r w:rsidRPr="0008625C">
        <w:rPr>
          <w:rFonts w:ascii="Arial" w:hAnsi="Arial" w:cs="Arial"/>
          <w:sz w:val="22"/>
          <w:szCs w:val="22"/>
        </w:rPr>
        <w:t>listę wszystkich procesów ewaluacyjnych przeprowadzonych w roku ubiegłym.</w:t>
      </w:r>
    </w:p>
    <w:p w:rsidR="0049150B" w:rsidRDefault="0049150B"/>
    <w:sectPr w:rsidR="0049150B" w:rsidSect="00491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C729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EA4D" w16cex:dateUtc="2023-01-16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C72977" w16cid:durableId="276FEA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E6B"/>
    <w:multiLevelType w:val="hybridMultilevel"/>
    <w:tmpl w:val="B4524792"/>
    <w:lvl w:ilvl="0" w:tplc="A790E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2A4BAE"/>
    <w:multiLevelType w:val="hybridMultilevel"/>
    <w:tmpl w:val="169E023E"/>
    <w:lvl w:ilvl="0" w:tplc="1FB4A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79464C"/>
    <w:multiLevelType w:val="hybridMultilevel"/>
    <w:tmpl w:val="DFB82940"/>
    <w:lvl w:ilvl="0" w:tplc="79760D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902FE2"/>
    <w:multiLevelType w:val="hybridMultilevel"/>
    <w:tmpl w:val="41B06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D004D"/>
    <w:multiLevelType w:val="hybridMultilevel"/>
    <w:tmpl w:val="D4F20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A261B"/>
    <w:multiLevelType w:val="hybridMultilevel"/>
    <w:tmpl w:val="763A01D4"/>
    <w:lvl w:ilvl="0" w:tplc="6D8291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AC7D0F"/>
    <w:multiLevelType w:val="hybridMultilevel"/>
    <w:tmpl w:val="53766C16"/>
    <w:lvl w:ilvl="0" w:tplc="0000000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146A9"/>
    <w:multiLevelType w:val="hybridMultilevel"/>
    <w:tmpl w:val="EBBAD456"/>
    <w:lvl w:ilvl="0" w:tplc="B5AC1BC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8310C"/>
    <w:multiLevelType w:val="hybridMultilevel"/>
    <w:tmpl w:val="EBBAD456"/>
    <w:lvl w:ilvl="0" w:tplc="B5AC1BC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A4E1A"/>
    <w:multiLevelType w:val="hybridMultilevel"/>
    <w:tmpl w:val="2106574E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51898"/>
    <w:multiLevelType w:val="hybridMultilevel"/>
    <w:tmpl w:val="6722F2BA"/>
    <w:lvl w:ilvl="0" w:tplc="00000007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CB538FD"/>
    <w:multiLevelType w:val="hybridMultilevel"/>
    <w:tmpl w:val="96A81266"/>
    <w:lvl w:ilvl="0" w:tplc="1FB4A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F6E2E07"/>
    <w:multiLevelType w:val="hybridMultilevel"/>
    <w:tmpl w:val="D6D43C5E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9C5EE1"/>
    <w:multiLevelType w:val="hybridMultilevel"/>
    <w:tmpl w:val="EBBAD456"/>
    <w:lvl w:ilvl="0" w:tplc="B5AC1BC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AF7623"/>
    <w:multiLevelType w:val="hybridMultilevel"/>
    <w:tmpl w:val="F1086DB2"/>
    <w:lvl w:ilvl="0" w:tplc="1FB4A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</w:num>
  <w:num w:numId="10">
    <w:abstractNumId w:val="13"/>
  </w:num>
  <w:num w:numId="11">
    <w:abstractNumId w:val="11"/>
  </w:num>
  <w:num w:numId="12">
    <w:abstractNumId w:val="1"/>
  </w:num>
  <w:num w:numId="13">
    <w:abstractNumId w:val="14"/>
  </w:num>
  <w:num w:numId="14">
    <w:abstractNumId w:val="2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Kryńska">
    <w15:presenceInfo w15:providerId="AD" w15:userId="S::a.krynska@cuwpl.onmicrosoft.com::32d973d8-e4bc-44a9-95c4-8b96bd79df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A"/>
    <w:rsid w:val="00041E71"/>
    <w:rsid w:val="000647DB"/>
    <w:rsid w:val="00170D25"/>
    <w:rsid w:val="002922A2"/>
    <w:rsid w:val="00317565"/>
    <w:rsid w:val="00394C2D"/>
    <w:rsid w:val="003E75A9"/>
    <w:rsid w:val="00423185"/>
    <w:rsid w:val="00432FE7"/>
    <w:rsid w:val="00443EA7"/>
    <w:rsid w:val="0049150B"/>
    <w:rsid w:val="004B07F0"/>
    <w:rsid w:val="004B1E98"/>
    <w:rsid w:val="004D4EB7"/>
    <w:rsid w:val="00581CFD"/>
    <w:rsid w:val="00620D65"/>
    <w:rsid w:val="0062155A"/>
    <w:rsid w:val="006249F0"/>
    <w:rsid w:val="007510D7"/>
    <w:rsid w:val="007A3B1F"/>
    <w:rsid w:val="009B5E7D"/>
    <w:rsid w:val="00BC64E1"/>
    <w:rsid w:val="00C15AA6"/>
    <w:rsid w:val="00F3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62155A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62155A"/>
    <w:pPr>
      <w:autoSpaceDE w:val="0"/>
      <w:autoSpaceDN w:val="0"/>
      <w:adjustRightInd w:val="0"/>
      <w:spacing w:after="120" w:line="240" w:lineRule="auto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2155A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15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155A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62155A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62155A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155A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5AA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A6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EA7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62155A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62155A"/>
    <w:pPr>
      <w:autoSpaceDE w:val="0"/>
      <w:autoSpaceDN w:val="0"/>
      <w:adjustRightInd w:val="0"/>
      <w:spacing w:after="120" w:line="240" w:lineRule="auto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2155A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15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155A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62155A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62155A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155A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5AA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A6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EA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1807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Katarzyna Trzcionka</cp:lastModifiedBy>
  <cp:revision>4</cp:revision>
  <dcterms:created xsi:type="dcterms:W3CDTF">2023-01-26T14:32:00Z</dcterms:created>
  <dcterms:modified xsi:type="dcterms:W3CDTF">2023-01-26T15:03:00Z</dcterms:modified>
</cp:coreProperties>
</file>