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0472" w14:textId="4FE47426" w:rsidR="008F2FBA" w:rsidRPr="00022F66" w:rsidRDefault="007277EA" w:rsidP="007D3383">
      <w:pPr>
        <w:pStyle w:val="Tekst"/>
        <w:tabs>
          <w:tab w:val="left" w:pos="426"/>
          <w:tab w:val="left" w:pos="2486"/>
        </w:tabs>
        <w:spacing w:line="360" w:lineRule="auto"/>
        <w:rPr>
          <w:rFonts w:ascii="Arial" w:hAnsi="Arial" w:cs="Arial"/>
          <w:i w:val="0"/>
          <w:iCs w:val="0"/>
          <w:color w:val="000000" w:themeColor="text1"/>
        </w:rPr>
      </w:pPr>
      <w:r w:rsidRPr="00022F66">
        <w:rPr>
          <w:rFonts w:ascii="Arial" w:hAnsi="Arial" w:cs="Arial"/>
          <w:i w:val="0"/>
          <w:iCs w:val="0"/>
          <w:color w:val="000000" w:themeColor="text1"/>
          <w:sz w:val="22"/>
        </w:rPr>
        <w:t>DUK.1711.</w:t>
      </w:r>
      <w:r w:rsidR="00B56588">
        <w:rPr>
          <w:rFonts w:ascii="Arial" w:hAnsi="Arial" w:cs="Arial"/>
          <w:i w:val="0"/>
          <w:iCs w:val="0"/>
          <w:color w:val="000000" w:themeColor="text1"/>
          <w:sz w:val="22"/>
        </w:rPr>
        <w:t>6</w:t>
      </w:r>
      <w:r w:rsidR="002F6797" w:rsidRPr="00022F66">
        <w:rPr>
          <w:rFonts w:ascii="Arial" w:hAnsi="Arial" w:cs="Arial"/>
          <w:i w:val="0"/>
          <w:iCs w:val="0"/>
          <w:color w:val="000000" w:themeColor="text1"/>
          <w:sz w:val="22"/>
        </w:rPr>
        <w:t>.20</w:t>
      </w:r>
      <w:r w:rsidR="00B56588">
        <w:rPr>
          <w:rFonts w:ascii="Arial" w:hAnsi="Arial" w:cs="Arial"/>
          <w:i w:val="0"/>
          <w:iCs w:val="0"/>
          <w:color w:val="000000" w:themeColor="text1"/>
          <w:sz w:val="22"/>
        </w:rPr>
        <w:t>2</w:t>
      </w:r>
      <w:r w:rsidR="003D637C">
        <w:rPr>
          <w:rFonts w:ascii="Arial" w:hAnsi="Arial" w:cs="Arial"/>
          <w:i w:val="0"/>
          <w:iCs w:val="0"/>
          <w:color w:val="000000" w:themeColor="text1"/>
          <w:sz w:val="22"/>
        </w:rPr>
        <w:t>2</w:t>
      </w:r>
    </w:p>
    <w:p w14:paraId="2EAE63EE" w14:textId="77777777" w:rsidR="008F2FBA" w:rsidRPr="00022F66" w:rsidRDefault="008F2FBA" w:rsidP="007D3383">
      <w:pPr>
        <w:pStyle w:val="Domylnie"/>
        <w:tabs>
          <w:tab w:val="left" w:pos="426"/>
        </w:tabs>
        <w:rPr>
          <w:rFonts w:ascii="Arial" w:hAnsi="Arial" w:cs="Arial"/>
          <w:color w:val="000000" w:themeColor="text1"/>
          <w:sz w:val="22"/>
          <w:szCs w:val="22"/>
          <w:lang w:val="pl-PL"/>
        </w:rPr>
      </w:pPr>
    </w:p>
    <w:p w14:paraId="733C651E" w14:textId="77777777" w:rsidR="008F2FBA" w:rsidRPr="00022F66" w:rsidRDefault="008F2FBA" w:rsidP="007D3383">
      <w:pPr>
        <w:pStyle w:val="Domylnie"/>
        <w:tabs>
          <w:tab w:val="left" w:pos="426"/>
        </w:tabs>
        <w:rPr>
          <w:rFonts w:ascii="Arial" w:hAnsi="Arial" w:cs="Arial"/>
          <w:color w:val="000000" w:themeColor="text1"/>
          <w:sz w:val="22"/>
          <w:szCs w:val="22"/>
          <w:lang w:val="pl-PL"/>
        </w:rPr>
      </w:pPr>
    </w:p>
    <w:p w14:paraId="6F0030EC" w14:textId="77777777" w:rsidR="008F2FBA" w:rsidRPr="00022F66" w:rsidRDefault="00924673" w:rsidP="007D3383">
      <w:pPr>
        <w:pStyle w:val="Domylnie"/>
        <w:tabs>
          <w:tab w:val="left" w:pos="426"/>
        </w:tabs>
        <w:jc w:val="center"/>
        <w:rPr>
          <w:rFonts w:ascii="Arial" w:hAnsi="Arial" w:cs="Arial"/>
          <w:color w:val="000000" w:themeColor="text1"/>
          <w:sz w:val="22"/>
          <w:szCs w:val="22"/>
          <w:lang w:val="pl-PL"/>
        </w:rPr>
      </w:pPr>
      <w:r w:rsidRPr="00022F66">
        <w:rPr>
          <w:rFonts w:ascii="Arial" w:hAnsi="Arial" w:cs="Arial"/>
          <w:color w:val="000000" w:themeColor="text1"/>
          <w:sz w:val="22"/>
          <w:szCs w:val="22"/>
          <w:lang w:val="pl-PL"/>
        </w:rPr>
        <w:t>Protokół</w:t>
      </w:r>
    </w:p>
    <w:p w14:paraId="7561C5D7" w14:textId="77777777" w:rsidR="008F2FBA" w:rsidRPr="00022F66" w:rsidRDefault="008F2FBA" w:rsidP="007D3383">
      <w:pPr>
        <w:pStyle w:val="Domylnie"/>
        <w:tabs>
          <w:tab w:val="left" w:pos="426"/>
        </w:tabs>
        <w:rPr>
          <w:rFonts w:ascii="Arial" w:hAnsi="Arial" w:cs="Arial"/>
          <w:color w:val="000000" w:themeColor="text1"/>
          <w:sz w:val="22"/>
          <w:szCs w:val="22"/>
          <w:lang w:val="pl-PL"/>
        </w:rPr>
      </w:pPr>
    </w:p>
    <w:p w14:paraId="42EFCFE7" w14:textId="7F85A985" w:rsidR="008F2FBA" w:rsidRPr="00022F66" w:rsidRDefault="00924673" w:rsidP="007D3383">
      <w:pPr>
        <w:pStyle w:val="Tekst"/>
        <w:tabs>
          <w:tab w:val="left" w:pos="426"/>
        </w:tabs>
        <w:spacing w:after="0" w:line="360" w:lineRule="auto"/>
        <w:jc w:val="both"/>
        <w:rPr>
          <w:rFonts w:ascii="Arial" w:hAnsi="Arial" w:cs="Arial"/>
          <w:i w:val="0"/>
          <w:iCs w:val="0"/>
          <w:color w:val="000000" w:themeColor="text1"/>
        </w:rPr>
      </w:pPr>
      <w:r w:rsidRPr="00022F66">
        <w:rPr>
          <w:rFonts w:ascii="Arial" w:hAnsi="Arial" w:cs="Arial"/>
          <w:i w:val="0"/>
          <w:iCs w:val="0"/>
          <w:color w:val="000000" w:themeColor="text1"/>
          <w:sz w:val="22"/>
        </w:rPr>
        <w:t xml:space="preserve">kontroli planowej przeprowadzonej w </w:t>
      </w:r>
      <w:r w:rsidR="00EC67B6">
        <w:rPr>
          <w:rFonts w:ascii="Arial" w:hAnsi="Arial" w:cs="Arial"/>
          <w:i w:val="0"/>
          <w:iCs w:val="0"/>
          <w:color w:val="000000" w:themeColor="text1"/>
          <w:sz w:val="22"/>
        </w:rPr>
        <w:t xml:space="preserve">Placówce Pieczy Zastępczej „Kwadrat” </w:t>
      </w:r>
      <w:r w:rsidR="005C33F8" w:rsidRPr="00022F66">
        <w:rPr>
          <w:rFonts w:ascii="Arial" w:hAnsi="Arial" w:cs="Arial"/>
          <w:i w:val="0"/>
          <w:iCs w:val="0"/>
          <w:color w:val="000000" w:themeColor="text1"/>
          <w:sz w:val="22"/>
        </w:rPr>
        <w:t>w Tychach w </w:t>
      </w:r>
      <w:r w:rsidR="00D97D14" w:rsidRPr="00022F66">
        <w:rPr>
          <w:rFonts w:ascii="Arial" w:hAnsi="Arial" w:cs="Arial"/>
          <w:i w:val="0"/>
          <w:iCs w:val="0"/>
          <w:color w:val="000000" w:themeColor="text1"/>
          <w:sz w:val="22"/>
        </w:rPr>
        <w:t>dniac</w:t>
      </w:r>
      <w:r w:rsidR="003A4BE9" w:rsidRPr="00022F66">
        <w:rPr>
          <w:rFonts w:ascii="Arial" w:hAnsi="Arial" w:cs="Arial"/>
          <w:i w:val="0"/>
          <w:iCs w:val="0"/>
          <w:color w:val="000000" w:themeColor="text1"/>
          <w:sz w:val="22"/>
        </w:rPr>
        <w:t xml:space="preserve">h od </w:t>
      </w:r>
      <w:r w:rsidR="00B56588">
        <w:rPr>
          <w:rFonts w:ascii="Arial" w:hAnsi="Arial" w:cs="Arial"/>
          <w:i w:val="0"/>
          <w:iCs w:val="0"/>
          <w:color w:val="000000" w:themeColor="text1"/>
          <w:sz w:val="22"/>
        </w:rPr>
        <w:t>29</w:t>
      </w:r>
      <w:r w:rsidR="007277EA" w:rsidRPr="00022F66">
        <w:rPr>
          <w:rFonts w:ascii="Arial" w:hAnsi="Arial" w:cs="Arial"/>
          <w:i w:val="0"/>
          <w:iCs w:val="0"/>
          <w:color w:val="000000" w:themeColor="text1"/>
          <w:sz w:val="22"/>
        </w:rPr>
        <w:t>.0</w:t>
      </w:r>
      <w:r w:rsidR="00B56588">
        <w:rPr>
          <w:rFonts w:ascii="Arial" w:hAnsi="Arial" w:cs="Arial"/>
          <w:i w:val="0"/>
          <w:iCs w:val="0"/>
          <w:color w:val="000000" w:themeColor="text1"/>
          <w:sz w:val="22"/>
        </w:rPr>
        <w:t>8</w:t>
      </w:r>
      <w:r w:rsidR="00CE2767" w:rsidRPr="00022F66">
        <w:rPr>
          <w:rFonts w:ascii="Arial" w:hAnsi="Arial" w:cs="Arial"/>
          <w:i w:val="0"/>
          <w:iCs w:val="0"/>
          <w:color w:val="000000" w:themeColor="text1"/>
          <w:sz w:val="22"/>
        </w:rPr>
        <w:t>.20</w:t>
      </w:r>
      <w:r w:rsidR="00B56588">
        <w:rPr>
          <w:rFonts w:ascii="Arial" w:hAnsi="Arial" w:cs="Arial"/>
          <w:i w:val="0"/>
          <w:iCs w:val="0"/>
          <w:color w:val="000000" w:themeColor="text1"/>
          <w:sz w:val="22"/>
        </w:rPr>
        <w:t>22</w:t>
      </w:r>
      <w:r w:rsidR="007277EA" w:rsidRPr="00022F66">
        <w:rPr>
          <w:rFonts w:ascii="Arial" w:hAnsi="Arial" w:cs="Arial"/>
          <w:i w:val="0"/>
          <w:iCs w:val="0"/>
          <w:color w:val="000000" w:themeColor="text1"/>
          <w:sz w:val="22"/>
        </w:rPr>
        <w:t xml:space="preserve"> r. do </w:t>
      </w:r>
      <w:r w:rsidR="00B56588">
        <w:rPr>
          <w:rFonts w:ascii="Arial" w:hAnsi="Arial" w:cs="Arial"/>
          <w:i w:val="0"/>
          <w:iCs w:val="0"/>
          <w:color w:val="000000" w:themeColor="text1"/>
          <w:sz w:val="22"/>
        </w:rPr>
        <w:t>30</w:t>
      </w:r>
      <w:r w:rsidR="007277EA" w:rsidRPr="00022F66">
        <w:rPr>
          <w:rFonts w:ascii="Arial" w:hAnsi="Arial" w:cs="Arial"/>
          <w:i w:val="0"/>
          <w:iCs w:val="0"/>
          <w:color w:val="000000" w:themeColor="text1"/>
          <w:sz w:val="22"/>
        </w:rPr>
        <w:t>.0</w:t>
      </w:r>
      <w:r w:rsidR="00B56588">
        <w:rPr>
          <w:rFonts w:ascii="Arial" w:hAnsi="Arial" w:cs="Arial"/>
          <w:i w:val="0"/>
          <w:iCs w:val="0"/>
          <w:color w:val="000000" w:themeColor="text1"/>
          <w:sz w:val="22"/>
        </w:rPr>
        <w:t>9</w:t>
      </w:r>
      <w:r w:rsidRPr="00022F66">
        <w:rPr>
          <w:rFonts w:ascii="Arial" w:hAnsi="Arial" w:cs="Arial"/>
          <w:i w:val="0"/>
          <w:iCs w:val="0"/>
          <w:color w:val="000000" w:themeColor="text1"/>
          <w:sz w:val="22"/>
        </w:rPr>
        <w:t>.20</w:t>
      </w:r>
      <w:r w:rsidR="00B56588">
        <w:rPr>
          <w:rFonts w:ascii="Arial" w:hAnsi="Arial" w:cs="Arial"/>
          <w:i w:val="0"/>
          <w:iCs w:val="0"/>
          <w:color w:val="000000" w:themeColor="text1"/>
          <w:sz w:val="22"/>
        </w:rPr>
        <w:t>22</w:t>
      </w:r>
      <w:r w:rsidRPr="00022F66">
        <w:rPr>
          <w:rFonts w:ascii="Arial" w:hAnsi="Arial" w:cs="Arial"/>
          <w:i w:val="0"/>
          <w:iCs w:val="0"/>
          <w:color w:val="000000" w:themeColor="text1"/>
          <w:sz w:val="22"/>
        </w:rPr>
        <w:t xml:space="preserve"> r. przez mgr </w:t>
      </w:r>
      <w:r w:rsidR="00B56588">
        <w:rPr>
          <w:rFonts w:ascii="Arial" w:hAnsi="Arial" w:cs="Arial"/>
          <w:i w:val="0"/>
          <w:iCs w:val="0"/>
          <w:color w:val="000000" w:themeColor="text1"/>
          <w:sz w:val="22"/>
        </w:rPr>
        <w:t>Annę Wardzińską</w:t>
      </w:r>
      <w:r w:rsidRPr="00022F66">
        <w:rPr>
          <w:rFonts w:ascii="Arial" w:hAnsi="Arial" w:cs="Arial"/>
          <w:i w:val="0"/>
          <w:iCs w:val="0"/>
          <w:color w:val="000000" w:themeColor="text1"/>
          <w:sz w:val="22"/>
        </w:rPr>
        <w:t xml:space="preserve"> </w:t>
      </w:r>
      <w:r w:rsidR="00B56588">
        <w:rPr>
          <w:rFonts w:ascii="Arial" w:hAnsi="Arial" w:cs="Arial"/>
          <w:i w:val="0"/>
          <w:iCs w:val="0"/>
          <w:color w:val="000000" w:themeColor="text1"/>
          <w:sz w:val="22"/>
        </w:rPr>
        <w:t>głównego specjalistę</w:t>
      </w:r>
      <w:r w:rsidRPr="00022F66">
        <w:rPr>
          <w:rFonts w:ascii="Arial" w:hAnsi="Arial" w:cs="Arial"/>
          <w:i w:val="0"/>
          <w:iCs w:val="0"/>
          <w:color w:val="000000" w:themeColor="text1"/>
          <w:sz w:val="22"/>
        </w:rPr>
        <w:t xml:space="preserve"> Wydziału Kontroli Urzędu Miasta Tychy na podstawie upowa</w:t>
      </w:r>
      <w:r w:rsidR="006D4402" w:rsidRPr="00022F66">
        <w:rPr>
          <w:rFonts w:ascii="Arial" w:hAnsi="Arial" w:cs="Arial"/>
          <w:i w:val="0"/>
          <w:iCs w:val="0"/>
          <w:color w:val="000000" w:themeColor="text1"/>
          <w:sz w:val="22"/>
        </w:rPr>
        <w:t>żnie</w:t>
      </w:r>
      <w:r w:rsidR="00B56588">
        <w:rPr>
          <w:rFonts w:ascii="Arial" w:hAnsi="Arial" w:cs="Arial"/>
          <w:i w:val="0"/>
          <w:iCs w:val="0"/>
          <w:color w:val="000000" w:themeColor="text1"/>
          <w:sz w:val="22"/>
        </w:rPr>
        <w:t>nia</w:t>
      </w:r>
      <w:r w:rsidR="006D4402" w:rsidRPr="00022F66">
        <w:rPr>
          <w:rFonts w:ascii="Arial" w:hAnsi="Arial" w:cs="Arial"/>
          <w:i w:val="0"/>
          <w:iCs w:val="0"/>
          <w:color w:val="000000" w:themeColor="text1"/>
          <w:sz w:val="22"/>
        </w:rPr>
        <w:t xml:space="preserve"> </w:t>
      </w:r>
      <w:r w:rsidR="00B56588">
        <w:rPr>
          <w:rFonts w:ascii="Arial" w:hAnsi="Arial" w:cs="Arial"/>
          <w:i w:val="0"/>
          <w:iCs w:val="0"/>
          <w:color w:val="000000" w:themeColor="text1"/>
          <w:sz w:val="22"/>
        </w:rPr>
        <w:t>nr</w:t>
      </w:r>
      <w:r w:rsidR="00EE5404">
        <w:rPr>
          <w:rFonts w:ascii="Arial" w:hAnsi="Arial" w:cs="Arial"/>
          <w:i w:val="0"/>
          <w:iCs w:val="0"/>
          <w:color w:val="000000" w:themeColor="text1"/>
          <w:sz w:val="22"/>
        </w:rPr>
        <w:t> </w:t>
      </w:r>
      <w:r w:rsidR="00B56588" w:rsidRPr="00B56588">
        <w:rPr>
          <w:rFonts w:ascii="Arial" w:hAnsi="Arial" w:cs="Arial"/>
          <w:i w:val="0"/>
          <w:iCs w:val="0"/>
          <w:color w:val="000000" w:themeColor="text1"/>
          <w:sz w:val="22"/>
        </w:rPr>
        <w:t>0052.1/82/22</w:t>
      </w:r>
      <w:r w:rsidR="007122AB" w:rsidRPr="00022F66">
        <w:rPr>
          <w:rFonts w:ascii="Arial" w:hAnsi="Arial" w:cs="Arial"/>
          <w:i w:val="0"/>
          <w:iCs w:val="0"/>
          <w:color w:val="000000" w:themeColor="text1"/>
          <w:sz w:val="22"/>
        </w:rPr>
        <w:t xml:space="preserve"> z </w:t>
      </w:r>
      <w:r w:rsidR="00B56588">
        <w:rPr>
          <w:rFonts w:ascii="Arial" w:hAnsi="Arial" w:cs="Arial"/>
          <w:i w:val="0"/>
          <w:iCs w:val="0"/>
          <w:color w:val="000000" w:themeColor="text1"/>
          <w:sz w:val="22"/>
        </w:rPr>
        <w:t>23</w:t>
      </w:r>
      <w:r w:rsidR="007277EA" w:rsidRPr="00022F66">
        <w:rPr>
          <w:rFonts w:ascii="Arial" w:hAnsi="Arial" w:cs="Arial"/>
          <w:i w:val="0"/>
          <w:iCs w:val="0"/>
          <w:color w:val="000000" w:themeColor="text1"/>
          <w:sz w:val="22"/>
        </w:rPr>
        <w:t>.0</w:t>
      </w:r>
      <w:r w:rsidR="00B56588">
        <w:rPr>
          <w:rFonts w:ascii="Arial" w:hAnsi="Arial" w:cs="Arial"/>
          <w:i w:val="0"/>
          <w:iCs w:val="0"/>
          <w:color w:val="000000" w:themeColor="text1"/>
          <w:sz w:val="22"/>
        </w:rPr>
        <w:t>8</w:t>
      </w:r>
      <w:r w:rsidRPr="00022F66">
        <w:rPr>
          <w:rFonts w:ascii="Arial" w:hAnsi="Arial" w:cs="Arial"/>
          <w:i w:val="0"/>
          <w:iCs w:val="0"/>
          <w:color w:val="000000" w:themeColor="text1"/>
          <w:sz w:val="22"/>
        </w:rPr>
        <w:t>.20</w:t>
      </w:r>
      <w:r w:rsidR="00B56588">
        <w:rPr>
          <w:rFonts w:ascii="Arial" w:hAnsi="Arial" w:cs="Arial"/>
          <w:i w:val="0"/>
          <w:iCs w:val="0"/>
          <w:color w:val="000000" w:themeColor="text1"/>
          <w:sz w:val="22"/>
        </w:rPr>
        <w:t>22</w:t>
      </w:r>
      <w:r w:rsidRPr="00022F66">
        <w:rPr>
          <w:rFonts w:ascii="Arial" w:hAnsi="Arial" w:cs="Arial"/>
          <w:i w:val="0"/>
          <w:iCs w:val="0"/>
          <w:color w:val="000000" w:themeColor="text1"/>
          <w:sz w:val="22"/>
        </w:rPr>
        <w:t xml:space="preserve"> r. wydan</w:t>
      </w:r>
      <w:r w:rsidR="00B56588">
        <w:rPr>
          <w:rFonts w:ascii="Arial" w:hAnsi="Arial" w:cs="Arial"/>
          <w:i w:val="0"/>
          <w:iCs w:val="0"/>
          <w:color w:val="000000" w:themeColor="text1"/>
          <w:sz w:val="22"/>
        </w:rPr>
        <w:t>ego</w:t>
      </w:r>
      <w:r w:rsidRPr="00022F66">
        <w:rPr>
          <w:rFonts w:ascii="Arial" w:hAnsi="Arial" w:cs="Arial"/>
          <w:i w:val="0"/>
          <w:iCs w:val="0"/>
          <w:color w:val="000000" w:themeColor="text1"/>
          <w:sz w:val="22"/>
        </w:rPr>
        <w:t xml:space="preserve"> przez Prezydenta Miasta Tychy.</w:t>
      </w:r>
    </w:p>
    <w:tbl>
      <w:tblPr>
        <w:tblW w:w="9211" w:type="dxa"/>
        <w:tblCellMar>
          <w:left w:w="70" w:type="dxa"/>
          <w:right w:w="70" w:type="dxa"/>
        </w:tblCellMar>
        <w:tblLook w:val="0000" w:firstRow="0" w:lastRow="0" w:firstColumn="0" w:lastColumn="0" w:noHBand="0" w:noVBand="0"/>
      </w:tblPr>
      <w:tblGrid>
        <w:gridCol w:w="9211"/>
      </w:tblGrid>
      <w:tr w:rsidR="00022F66" w:rsidRPr="00022F66" w14:paraId="10E13527" w14:textId="77777777">
        <w:trPr>
          <w:cantSplit/>
        </w:trPr>
        <w:tc>
          <w:tcPr>
            <w:tcW w:w="9211" w:type="dxa"/>
            <w:shd w:val="clear" w:color="auto" w:fill="D9D9D9"/>
          </w:tcPr>
          <w:p w14:paraId="0507A212" w14:textId="77777777" w:rsidR="008F2FBA" w:rsidRPr="00022F66" w:rsidRDefault="00924673" w:rsidP="00176B1D">
            <w:pPr>
              <w:pStyle w:val="Domylnie"/>
              <w:numPr>
                <w:ilvl w:val="0"/>
                <w:numId w:val="13"/>
              </w:numPr>
              <w:tabs>
                <w:tab w:val="left" w:pos="426"/>
              </w:tabs>
              <w:ind w:hanging="720"/>
              <w:rPr>
                <w:rFonts w:ascii="Arial" w:hAnsi="Arial" w:cs="Arial"/>
                <w:color w:val="548DD4" w:themeColor="text2" w:themeTint="99"/>
                <w:lang w:val="pl-PL"/>
              </w:rPr>
            </w:pPr>
            <w:bookmarkStart w:id="0" w:name="_Hlk115085932"/>
            <w:r w:rsidRPr="008B21C9">
              <w:rPr>
                <w:rFonts w:ascii="Arial" w:hAnsi="Arial" w:cs="Arial"/>
                <w:b/>
                <w:bCs/>
                <w:color w:val="000000" w:themeColor="text1"/>
                <w:sz w:val="22"/>
                <w:szCs w:val="22"/>
                <w:lang w:val="pl-PL"/>
              </w:rPr>
              <w:t>Zakres kontroli</w:t>
            </w:r>
            <w:r w:rsidRPr="008B21C9">
              <w:rPr>
                <w:rFonts w:ascii="Arial" w:hAnsi="Arial" w:cs="Arial"/>
                <w:b/>
                <w:color w:val="000000" w:themeColor="text1"/>
                <w:sz w:val="22"/>
                <w:szCs w:val="22"/>
                <w:lang w:val="pl-PL"/>
              </w:rPr>
              <w:t>:</w:t>
            </w:r>
          </w:p>
        </w:tc>
      </w:tr>
    </w:tbl>
    <w:bookmarkEnd w:id="0"/>
    <w:p w14:paraId="6E9E01DF" w14:textId="159DDA72" w:rsidR="00EE5404" w:rsidRPr="00EE5404" w:rsidRDefault="00EE5404" w:rsidP="00EE5404">
      <w:pPr>
        <w:pStyle w:val="Domylnie"/>
        <w:tabs>
          <w:tab w:val="left" w:pos="426"/>
        </w:tabs>
        <w:rPr>
          <w:rFonts w:ascii="Arial" w:hAnsi="Arial" w:cs="Arial"/>
          <w:color w:val="auto"/>
          <w:sz w:val="22"/>
          <w:szCs w:val="22"/>
          <w:lang w:val="pl-PL"/>
        </w:rPr>
      </w:pPr>
      <w:r w:rsidRPr="00EE5404">
        <w:rPr>
          <w:rFonts w:ascii="Arial" w:hAnsi="Arial" w:cs="Arial"/>
          <w:color w:val="auto"/>
          <w:sz w:val="22"/>
          <w:szCs w:val="22"/>
          <w:lang w:val="pl-PL"/>
        </w:rPr>
        <w:t>Księgowość i sprawozdawczość, gospodarka środkami pieniężnymi, gospodarka majątkiem trwałym oraz gospodarność i celowość dysponowania przyznanymi środkami budżetowymi w</w:t>
      </w:r>
      <w:r>
        <w:rPr>
          <w:rFonts w:ascii="Arial" w:hAnsi="Arial" w:cs="Arial"/>
          <w:color w:val="auto"/>
          <w:sz w:val="22"/>
          <w:szCs w:val="22"/>
          <w:lang w:val="pl-PL"/>
        </w:rPr>
        <w:t> </w:t>
      </w:r>
      <w:r w:rsidRPr="00EE5404">
        <w:rPr>
          <w:rFonts w:ascii="Arial" w:hAnsi="Arial" w:cs="Arial"/>
          <w:color w:val="auto"/>
          <w:sz w:val="22"/>
          <w:szCs w:val="22"/>
          <w:lang w:val="pl-PL"/>
        </w:rPr>
        <w:t>okresie od 1 stycznia 2020 r. do dnia kontroli oraz realizacja wniosków pokontrolnych z</w:t>
      </w:r>
      <w:r w:rsidR="00153464">
        <w:rPr>
          <w:rFonts w:ascii="Arial" w:hAnsi="Arial" w:cs="Arial"/>
          <w:color w:val="auto"/>
          <w:sz w:val="22"/>
          <w:szCs w:val="22"/>
          <w:lang w:val="pl-PL"/>
        </w:rPr>
        <w:t> </w:t>
      </w:r>
      <w:r w:rsidRPr="00EE5404">
        <w:rPr>
          <w:rFonts w:ascii="Arial" w:hAnsi="Arial" w:cs="Arial"/>
          <w:color w:val="auto"/>
          <w:sz w:val="22"/>
          <w:szCs w:val="22"/>
          <w:lang w:val="pl-PL"/>
        </w:rPr>
        <w:t>25.05.2017 r.</w:t>
      </w:r>
    </w:p>
    <w:tbl>
      <w:tblPr>
        <w:tblW w:w="9211" w:type="dxa"/>
        <w:tblCellMar>
          <w:left w:w="70" w:type="dxa"/>
          <w:right w:w="70" w:type="dxa"/>
        </w:tblCellMar>
        <w:tblLook w:val="0000" w:firstRow="0" w:lastRow="0" w:firstColumn="0" w:lastColumn="0" w:noHBand="0" w:noVBand="0"/>
      </w:tblPr>
      <w:tblGrid>
        <w:gridCol w:w="9211"/>
      </w:tblGrid>
      <w:tr w:rsidR="00472453" w:rsidRPr="00022F66" w14:paraId="5880669F" w14:textId="77777777" w:rsidTr="000060C1">
        <w:trPr>
          <w:cantSplit/>
        </w:trPr>
        <w:tc>
          <w:tcPr>
            <w:tcW w:w="9211" w:type="dxa"/>
            <w:shd w:val="clear" w:color="auto" w:fill="D9D9D9"/>
          </w:tcPr>
          <w:p w14:paraId="61BADB6A" w14:textId="0ACB06F7" w:rsidR="00472453" w:rsidRPr="004A7CDB" w:rsidRDefault="00472453" w:rsidP="00176B1D">
            <w:pPr>
              <w:pStyle w:val="Domylnie"/>
              <w:numPr>
                <w:ilvl w:val="0"/>
                <w:numId w:val="13"/>
              </w:numPr>
              <w:tabs>
                <w:tab w:val="left" w:pos="426"/>
              </w:tabs>
              <w:ind w:hanging="720"/>
              <w:rPr>
                <w:rFonts w:ascii="Arial" w:hAnsi="Arial" w:cs="Arial"/>
                <w:b/>
                <w:bCs/>
                <w:color w:val="auto"/>
                <w:sz w:val="22"/>
                <w:szCs w:val="22"/>
                <w:lang w:val="pl-PL"/>
              </w:rPr>
            </w:pPr>
            <w:r w:rsidRPr="004A7CDB">
              <w:rPr>
                <w:rFonts w:ascii="Arial" w:hAnsi="Arial" w:cs="Arial"/>
                <w:b/>
                <w:bCs/>
                <w:color w:val="auto"/>
                <w:sz w:val="22"/>
                <w:szCs w:val="22"/>
                <w:lang w:val="pl-PL"/>
              </w:rPr>
              <w:t>Kierownict</w:t>
            </w:r>
            <w:r w:rsidR="004A7CDB" w:rsidRPr="004A7CDB">
              <w:rPr>
                <w:rFonts w:ascii="Arial" w:hAnsi="Arial" w:cs="Arial"/>
                <w:b/>
                <w:bCs/>
                <w:color w:val="auto"/>
                <w:sz w:val="22"/>
                <w:szCs w:val="22"/>
                <w:lang w:val="pl-PL"/>
              </w:rPr>
              <w:t>wo jednostki</w:t>
            </w:r>
          </w:p>
        </w:tc>
      </w:tr>
    </w:tbl>
    <w:p w14:paraId="021830CE" w14:textId="0B3396DD" w:rsidR="009C33B8" w:rsidRPr="0071078B" w:rsidRDefault="009C33B8" w:rsidP="00176B1D">
      <w:pPr>
        <w:pStyle w:val="Domylnie"/>
        <w:widowControl/>
        <w:numPr>
          <w:ilvl w:val="0"/>
          <w:numId w:val="5"/>
        </w:numPr>
        <w:overflowPunct/>
        <w:ind w:left="448" w:hanging="448"/>
        <w:rPr>
          <w:rFonts w:ascii="Arial" w:hAnsi="Arial" w:cs="Arial"/>
          <w:color w:val="auto"/>
          <w:sz w:val="22"/>
          <w:szCs w:val="22"/>
          <w:lang w:val="pl-PL"/>
        </w:rPr>
      </w:pPr>
      <w:r w:rsidRPr="00D61323">
        <w:rPr>
          <w:rFonts w:ascii="Arial" w:hAnsi="Arial" w:cs="Arial"/>
          <w:b/>
          <w:bCs/>
          <w:color w:val="auto"/>
          <w:sz w:val="22"/>
          <w:szCs w:val="22"/>
          <w:lang w:val="pl-PL"/>
        </w:rPr>
        <w:t xml:space="preserve">mgr Iwona </w:t>
      </w:r>
      <w:proofErr w:type="spellStart"/>
      <w:r w:rsidRPr="00D61323">
        <w:rPr>
          <w:rFonts w:ascii="Arial" w:hAnsi="Arial" w:cs="Arial"/>
          <w:b/>
          <w:bCs/>
          <w:color w:val="auto"/>
          <w:sz w:val="22"/>
          <w:szCs w:val="22"/>
          <w:lang w:val="pl-PL"/>
        </w:rPr>
        <w:t>Gądzik</w:t>
      </w:r>
      <w:proofErr w:type="spellEnd"/>
      <w:r w:rsidRPr="0071078B">
        <w:rPr>
          <w:rFonts w:ascii="Arial" w:hAnsi="Arial" w:cs="Arial"/>
          <w:color w:val="auto"/>
          <w:sz w:val="22"/>
          <w:szCs w:val="22"/>
          <w:lang w:val="pl-PL"/>
        </w:rPr>
        <w:t xml:space="preserve"> – Dyrektor Placówki Pieczy Zastępczej „Kwadrat”</w:t>
      </w:r>
      <w:r w:rsidRPr="0071078B">
        <w:rPr>
          <w:rFonts w:ascii="Arial" w:hAnsi="Arial" w:cs="Arial"/>
          <w:color w:val="auto"/>
          <w:sz w:val="22"/>
          <w:szCs w:val="22"/>
          <w:lang w:val="pl-PL"/>
        </w:rPr>
        <w:br/>
        <w:t>w Tychach od 1.03.2005 r. do nadal,</w:t>
      </w:r>
    </w:p>
    <w:p w14:paraId="7514F725" w14:textId="77777777" w:rsidR="0018458A" w:rsidRPr="0071078B" w:rsidRDefault="00B52C46" w:rsidP="00176B1D">
      <w:pPr>
        <w:pStyle w:val="Domylnie"/>
        <w:widowControl/>
        <w:numPr>
          <w:ilvl w:val="0"/>
          <w:numId w:val="5"/>
        </w:numPr>
        <w:overflowPunct/>
        <w:ind w:left="448" w:hanging="448"/>
        <w:rPr>
          <w:rFonts w:ascii="Arial" w:hAnsi="Arial" w:cs="Arial"/>
          <w:color w:val="auto"/>
          <w:sz w:val="22"/>
          <w:szCs w:val="22"/>
          <w:lang w:val="pl-PL"/>
        </w:rPr>
      </w:pPr>
      <w:r w:rsidRPr="00D61323">
        <w:rPr>
          <w:rFonts w:ascii="Arial" w:hAnsi="Arial" w:cs="Arial"/>
          <w:b/>
          <w:bCs/>
          <w:color w:val="auto"/>
          <w:sz w:val="22"/>
          <w:szCs w:val="22"/>
          <w:lang w:val="pl-PL"/>
        </w:rPr>
        <w:t>mg</w:t>
      </w:r>
      <w:r w:rsidR="009C33B8" w:rsidRPr="00D61323">
        <w:rPr>
          <w:rFonts w:ascii="Arial" w:hAnsi="Arial" w:cs="Arial"/>
          <w:b/>
          <w:bCs/>
          <w:color w:val="auto"/>
          <w:sz w:val="22"/>
          <w:szCs w:val="22"/>
          <w:lang w:val="pl-PL"/>
        </w:rPr>
        <w:t>r Katarzyna Kępa</w:t>
      </w:r>
      <w:r w:rsidR="009C33B8" w:rsidRPr="0071078B">
        <w:rPr>
          <w:rFonts w:ascii="Arial" w:hAnsi="Arial" w:cs="Arial"/>
          <w:color w:val="auto"/>
          <w:sz w:val="22"/>
          <w:szCs w:val="22"/>
          <w:lang w:val="pl-PL"/>
        </w:rPr>
        <w:t xml:space="preserve"> – Główna Księgowa Placówki Pieczy Zastępczej „Kwadrat” </w:t>
      </w:r>
      <w:r w:rsidR="00227684" w:rsidRPr="0071078B">
        <w:rPr>
          <w:rFonts w:ascii="Arial" w:hAnsi="Arial" w:cs="Arial"/>
          <w:color w:val="auto"/>
          <w:sz w:val="22"/>
          <w:szCs w:val="22"/>
          <w:lang w:val="pl-PL"/>
        </w:rPr>
        <w:t>w </w:t>
      </w:r>
      <w:r w:rsidR="009C33B8" w:rsidRPr="0071078B">
        <w:rPr>
          <w:rFonts w:ascii="Arial" w:hAnsi="Arial" w:cs="Arial"/>
          <w:color w:val="auto"/>
          <w:sz w:val="22"/>
          <w:szCs w:val="22"/>
          <w:lang w:val="pl-PL"/>
        </w:rPr>
        <w:t>Tychach od 1.02.2006 r. do nadal.</w:t>
      </w:r>
    </w:p>
    <w:tbl>
      <w:tblPr>
        <w:tblW w:w="9211" w:type="dxa"/>
        <w:tblCellMar>
          <w:left w:w="70" w:type="dxa"/>
          <w:right w:w="70" w:type="dxa"/>
        </w:tblCellMar>
        <w:tblLook w:val="0000" w:firstRow="0" w:lastRow="0" w:firstColumn="0" w:lastColumn="0" w:noHBand="0" w:noVBand="0"/>
      </w:tblPr>
      <w:tblGrid>
        <w:gridCol w:w="9211"/>
      </w:tblGrid>
      <w:tr w:rsidR="0056775D" w:rsidRPr="0056775D" w14:paraId="60BCE2FB" w14:textId="77777777" w:rsidTr="00995CC1">
        <w:trPr>
          <w:cantSplit/>
        </w:trPr>
        <w:tc>
          <w:tcPr>
            <w:tcW w:w="9211" w:type="dxa"/>
            <w:shd w:val="clear" w:color="auto" w:fill="D9D9D9"/>
            <w:vAlign w:val="bottom"/>
          </w:tcPr>
          <w:p w14:paraId="405A3C02" w14:textId="77777777" w:rsidR="008F2FBA" w:rsidRPr="0056775D" w:rsidRDefault="00924673" w:rsidP="005B4290">
            <w:pPr>
              <w:pStyle w:val="Domylnie"/>
              <w:tabs>
                <w:tab w:val="left" w:pos="-4395"/>
                <w:tab w:val="left" w:pos="-4111"/>
                <w:tab w:val="left" w:pos="476"/>
              </w:tabs>
              <w:jc w:val="left"/>
              <w:rPr>
                <w:rFonts w:ascii="Arial" w:hAnsi="Arial" w:cs="Arial"/>
                <w:b/>
                <w:bCs/>
                <w:color w:val="0070C0"/>
                <w:sz w:val="22"/>
                <w:szCs w:val="22"/>
                <w:lang w:val="pl-PL"/>
              </w:rPr>
            </w:pPr>
            <w:r w:rsidRPr="004A7CDB">
              <w:rPr>
                <w:rFonts w:ascii="Arial" w:hAnsi="Arial" w:cs="Arial"/>
                <w:b/>
                <w:bCs/>
                <w:color w:val="auto"/>
                <w:sz w:val="22"/>
                <w:szCs w:val="22"/>
                <w:lang w:val="pl-PL"/>
              </w:rPr>
              <w:t>3.</w:t>
            </w:r>
            <w:r w:rsidRPr="0056775D">
              <w:rPr>
                <w:rFonts w:ascii="Arial" w:hAnsi="Arial" w:cs="Arial"/>
                <w:b/>
                <w:bCs/>
                <w:color w:val="0070C0"/>
                <w:sz w:val="22"/>
                <w:szCs w:val="22"/>
                <w:lang w:val="pl-PL"/>
              </w:rPr>
              <w:t xml:space="preserve"> </w:t>
            </w:r>
            <w:r w:rsidR="005B4290" w:rsidRPr="0056775D">
              <w:rPr>
                <w:rFonts w:ascii="Arial" w:hAnsi="Arial" w:cs="Arial"/>
                <w:b/>
                <w:bCs/>
                <w:color w:val="0070C0"/>
                <w:sz w:val="22"/>
                <w:szCs w:val="22"/>
                <w:lang w:val="pl-PL"/>
              </w:rPr>
              <w:t xml:space="preserve">   </w:t>
            </w:r>
            <w:r w:rsidRPr="004A7CDB">
              <w:rPr>
                <w:rFonts w:ascii="Arial" w:hAnsi="Arial" w:cs="Arial"/>
                <w:b/>
                <w:bCs/>
                <w:color w:val="auto"/>
                <w:sz w:val="22"/>
                <w:szCs w:val="22"/>
                <w:lang w:val="pl-PL"/>
              </w:rPr>
              <w:t>Dokumentacja poddana kontroli</w:t>
            </w:r>
          </w:p>
        </w:tc>
      </w:tr>
    </w:tbl>
    <w:p w14:paraId="495C913F" w14:textId="77777777" w:rsidR="008F2FBA" w:rsidRPr="00D6776F" w:rsidRDefault="00924673" w:rsidP="004722EF">
      <w:pPr>
        <w:pStyle w:val="Tekstpodstawowy31"/>
        <w:numPr>
          <w:ilvl w:val="0"/>
          <w:numId w:val="4"/>
        </w:numPr>
        <w:tabs>
          <w:tab w:val="left" w:pos="462"/>
        </w:tabs>
        <w:ind w:left="459" w:hanging="459"/>
        <w:rPr>
          <w:i w:val="0"/>
          <w:color w:val="auto"/>
          <w:sz w:val="22"/>
          <w:szCs w:val="22"/>
          <w:lang w:val="pl-PL"/>
        </w:rPr>
      </w:pPr>
      <w:r w:rsidRPr="00D6776F">
        <w:rPr>
          <w:i w:val="0"/>
          <w:color w:val="auto"/>
          <w:sz w:val="22"/>
          <w:szCs w:val="22"/>
          <w:lang w:val="pl-PL"/>
        </w:rPr>
        <w:t>Unormowania wewnętrzne regulujące działalność jednostki,</w:t>
      </w:r>
    </w:p>
    <w:p w14:paraId="7F3D0476" w14:textId="6A1C3B8D" w:rsidR="0080245D" w:rsidRDefault="00924673" w:rsidP="004722EF">
      <w:pPr>
        <w:pStyle w:val="Tekstpodstawowy3"/>
        <w:numPr>
          <w:ilvl w:val="0"/>
          <w:numId w:val="4"/>
        </w:numPr>
        <w:tabs>
          <w:tab w:val="left" w:pos="462"/>
        </w:tabs>
        <w:ind w:left="459" w:hanging="459"/>
        <w:rPr>
          <w:i w:val="0"/>
          <w:color w:val="auto"/>
          <w:sz w:val="22"/>
          <w:szCs w:val="22"/>
          <w:lang w:val="pl-PL"/>
        </w:rPr>
      </w:pPr>
      <w:r w:rsidRPr="00D6776F">
        <w:rPr>
          <w:i w:val="0"/>
          <w:color w:val="auto"/>
          <w:sz w:val="22"/>
          <w:szCs w:val="22"/>
          <w:lang w:val="pl-PL"/>
        </w:rPr>
        <w:t>Sprawozdania Rb-28S, Rb-27S</w:t>
      </w:r>
      <w:r w:rsidR="00E33E63" w:rsidRPr="00D6776F">
        <w:rPr>
          <w:i w:val="0"/>
          <w:color w:val="auto"/>
          <w:sz w:val="22"/>
          <w:szCs w:val="22"/>
          <w:lang w:val="pl-PL"/>
        </w:rPr>
        <w:t xml:space="preserve">, </w:t>
      </w:r>
      <w:r w:rsidR="0080245D" w:rsidRPr="00D6776F">
        <w:rPr>
          <w:i w:val="0"/>
          <w:color w:val="auto"/>
          <w:sz w:val="22"/>
          <w:szCs w:val="22"/>
          <w:lang w:val="pl-PL"/>
        </w:rPr>
        <w:t>Rb-N</w:t>
      </w:r>
      <w:r w:rsidR="00015799" w:rsidRPr="00D6776F">
        <w:rPr>
          <w:i w:val="0"/>
          <w:color w:val="auto"/>
          <w:sz w:val="22"/>
          <w:szCs w:val="22"/>
          <w:lang w:val="pl-PL"/>
        </w:rPr>
        <w:t xml:space="preserve">, </w:t>
      </w:r>
      <w:r w:rsidR="0080245D" w:rsidRPr="00D6776F">
        <w:rPr>
          <w:i w:val="0"/>
          <w:color w:val="auto"/>
          <w:sz w:val="22"/>
          <w:szCs w:val="22"/>
          <w:lang w:val="pl-PL"/>
        </w:rPr>
        <w:t>Rb-Z</w:t>
      </w:r>
      <w:r w:rsidR="00015799" w:rsidRPr="00D6776F">
        <w:rPr>
          <w:i w:val="0"/>
          <w:color w:val="auto"/>
          <w:sz w:val="22"/>
          <w:szCs w:val="22"/>
          <w:lang w:val="pl-PL"/>
        </w:rPr>
        <w:t xml:space="preserve"> i RB-50</w:t>
      </w:r>
      <w:r w:rsidRPr="00D6776F">
        <w:rPr>
          <w:i w:val="0"/>
          <w:color w:val="auto"/>
          <w:sz w:val="22"/>
          <w:szCs w:val="22"/>
          <w:lang w:val="pl-PL"/>
        </w:rPr>
        <w:t xml:space="preserve"> za okresy</w:t>
      </w:r>
      <w:r w:rsidR="00015799" w:rsidRPr="00D6776F">
        <w:rPr>
          <w:i w:val="0"/>
          <w:color w:val="auto"/>
          <w:sz w:val="22"/>
          <w:szCs w:val="22"/>
          <w:lang w:val="pl-PL"/>
        </w:rPr>
        <w:t xml:space="preserve"> wskazane w </w:t>
      </w:r>
      <w:r w:rsidR="009C3711" w:rsidRPr="00D6776F">
        <w:rPr>
          <w:i w:val="0"/>
          <w:color w:val="auto"/>
          <w:sz w:val="22"/>
          <w:szCs w:val="22"/>
          <w:lang w:val="pl-PL"/>
        </w:rPr>
        <w:t>protokole,</w:t>
      </w:r>
    </w:p>
    <w:p w14:paraId="58257526" w14:textId="5FCA78AF" w:rsidR="00795B13" w:rsidRPr="00795B13" w:rsidRDefault="00795B13" w:rsidP="00795B13">
      <w:pPr>
        <w:pStyle w:val="Tekstpodstawowy3"/>
        <w:numPr>
          <w:ilvl w:val="0"/>
          <w:numId w:val="4"/>
        </w:numPr>
        <w:tabs>
          <w:tab w:val="left" w:pos="462"/>
        </w:tabs>
        <w:ind w:left="462" w:hanging="462"/>
        <w:rPr>
          <w:i w:val="0"/>
          <w:color w:val="auto"/>
          <w:sz w:val="22"/>
          <w:szCs w:val="22"/>
          <w:lang w:val="pl-PL"/>
        </w:rPr>
      </w:pPr>
      <w:r w:rsidRPr="00577355">
        <w:rPr>
          <w:i w:val="0"/>
          <w:color w:val="auto"/>
          <w:sz w:val="22"/>
          <w:szCs w:val="22"/>
          <w:lang w:val="pl-PL"/>
        </w:rPr>
        <w:t>Sprawozdanie finansowe za 2021 r.,</w:t>
      </w:r>
    </w:p>
    <w:p w14:paraId="62E11641" w14:textId="77777777" w:rsidR="00760060" w:rsidRPr="00D6776F" w:rsidRDefault="00924673" w:rsidP="004722EF">
      <w:pPr>
        <w:pStyle w:val="Tekstpodstawowy3"/>
        <w:numPr>
          <w:ilvl w:val="0"/>
          <w:numId w:val="4"/>
        </w:numPr>
        <w:tabs>
          <w:tab w:val="left" w:pos="462"/>
        </w:tabs>
        <w:ind w:left="459" w:hanging="459"/>
        <w:rPr>
          <w:i w:val="0"/>
          <w:color w:val="auto"/>
          <w:sz w:val="22"/>
          <w:szCs w:val="22"/>
          <w:lang w:val="pl-PL"/>
        </w:rPr>
      </w:pPr>
      <w:r w:rsidRPr="00D6776F">
        <w:rPr>
          <w:i w:val="0"/>
          <w:color w:val="auto"/>
          <w:sz w:val="22"/>
          <w:szCs w:val="22"/>
          <w:lang w:val="pl-PL"/>
        </w:rPr>
        <w:t>Zestawienia obrotów i sald za okresy wskazane w protokole kontroli,</w:t>
      </w:r>
    </w:p>
    <w:p w14:paraId="701FB153" w14:textId="77777777" w:rsidR="008F2FBA" w:rsidRPr="00D6776F" w:rsidRDefault="00924673" w:rsidP="004722EF">
      <w:pPr>
        <w:pStyle w:val="Tekstpodstawowy3"/>
        <w:numPr>
          <w:ilvl w:val="0"/>
          <w:numId w:val="4"/>
        </w:numPr>
        <w:tabs>
          <w:tab w:val="left" w:pos="462"/>
        </w:tabs>
        <w:ind w:left="462" w:hanging="462"/>
        <w:rPr>
          <w:i w:val="0"/>
          <w:color w:val="auto"/>
          <w:sz w:val="22"/>
          <w:szCs w:val="22"/>
          <w:lang w:val="pl-PL"/>
        </w:rPr>
      </w:pPr>
      <w:r w:rsidRPr="00D6776F">
        <w:rPr>
          <w:rFonts w:eastAsia="Arial"/>
          <w:i w:val="0"/>
          <w:color w:val="auto"/>
          <w:sz w:val="22"/>
          <w:szCs w:val="22"/>
          <w:lang w:val="pl-PL"/>
        </w:rPr>
        <w:t xml:space="preserve">Dokumentacja dotycząca ewidencji i </w:t>
      </w:r>
      <w:r w:rsidR="00015799" w:rsidRPr="00D6776F">
        <w:rPr>
          <w:i w:val="0"/>
          <w:color w:val="auto"/>
          <w:sz w:val="22"/>
          <w:szCs w:val="22"/>
          <w:lang w:val="pl-PL"/>
        </w:rPr>
        <w:t>gospodarki majątkiem trwałym,</w:t>
      </w:r>
    </w:p>
    <w:p w14:paraId="0AE2A4B5" w14:textId="77777777" w:rsidR="008F2FBA" w:rsidRPr="00D6776F" w:rsidRDefault="00924673" w:rsidP="004722EF">
      <w:pPr>
        <w:pStyle w:val="Tekstpodstawowy3"/>
        <w:numPr>
          <w:ilvl w:val="0"/>
          <w:numId w:val="4"/>
        </w:numPr>
        <w:tabs>
          <w:tab w:val="left" w:pos="462"/>
        </w:tabs>
        <w:ind w:left="462" w:hanging="462"/>
        <w:rPr>
          <w:i w:val="0"/>
          <w:color w:val="auto"/>
          <w:spacing w:val="-4"/>
          <w:sz w:val="22"/>
          <w:szCs w:val="22"/>
          <w:lang w:val="pl-PL"/>
        </w:rPr>
      </w:pPr>
      <w:r w:rsidRPr="00D6776F">
        <w:rPr>
          <w:i w:val="0"/>
          <w:color w:val="auto"/>
          <w:spacing w:val="-4"/>
          <w:sz w:val="22"/>
          <w:szCs w:val="22"/>
          <w:lang w:val="pl-PL"/>
        </w:rPr>
        <w:t>Dokumenty źródłowe, wyciągi bankowe</w:t>
      </w:r>
      <w:r w:rsidR="00E33E63" w:rsidRPr="00D6776F">
        <w:rPr>
          <w:i w:val="0"/>
          <w:color w:val="auto"/>
          <w:spacing w:val="-4"/>
          <w:sz w:val="22"/>
          <w:szCs w:val="22"/>
          <w:lang w:val="pl-PL"/>
        </w:rPr>
        <w:t xml:space="preserve"> dotyczące poniesionych wydatków za okresy</w:t>
      </w:r>
      <w:r w:rsidR="00AC21AB" w:rsidRPr="00D6776F">
        <w:rPr>
          <w:i w:val="0"/>
          <w:color w:val="auto"/>
          <w:spacing w:val="-4"/>
          <w:sz w:val="22"/>
          <w:szCs w:val="22"/>
          <w:lang w:val="pl-PL"/>
        </w:rPr>
        <w:t xml:space="preserve"> wymienione w </w:t>
      </w:r>
      <w:r w:rsidR="006D0937" w:rsidRPr="00D6776F">
        <w:rPr>
          <w:i w:val="0"/>
          <w:color w:val="auto"/>
          <w:spacing w:val="-4"/>
          <w:sz w:val="22"/>
          <w:szCs w:val="22"/>
          <w:lang w:val="pl-PL"/>
        </w:rPr>
        <w:t>protokole</w:t>
      </w:r>
      <w:r w:rsidR="00EC7A94" w:rsidRPr="00D6776F">
        <w:rPr>
          <w:i w:val="0"/>
          <w:color w:val="auto"/>
          <w:spacing w:val="-4"/>
          <w:sz w:val="22"/>
          <w:szCs w:val="22"/>
          <w:lang w:val="pl-PL"/>
        </w:rPr>
        <w:t>,</w:t>
      </w:r>
    </w:p>
    <w:p w14:paraId="33D5686E" w14:textId="77777777" w:rsidR="00396AEA" w:rsidRPr="00D6776F" w:rsidRDefault="00924673" w:rsidP="004722EF">
      <w:pPr>
        <w:pStyle w:val="Tekstpodstawowy3"/>
        <w:numPr>
          <w:ilvl w:val="0"/>
          <w:numId w:val="4"/>
        </w:numPr>
        <w:tabs>
          <w:tab w:val="left" w:pos="462"/>
        </w:tabs>
        <w:ind w:left="462" w:hanging="462"/>
        <w:rPr>
          <w:i w:val="0"/>
          <w:color w:val="auto"/>
          <w:sz w:val="22"/>
          <w:szCs w:val="22"/>
          <w:lang w:val="pl-PL"/>
        </w:rPr>
      </w:pPr>
      <w:r w:rsidRPr="00D6776F">
        <w:rPr>
          <w:rFonts w:eastAsia="Arial"/>
          <w:i w:val="0"/>
          <w:color w:val="auto"/>
          <w:sz w:val="22"/>
          <w:szCs w:val="22"/>
          <w:lang w:val="pl-PL"/>
        </w:rPr>
        <w:t>Dokumentac</w:t>
      </w:r>
      <w:r w:rsidR="007808DE" w:rsidRPr="00D6776F">
        <w:rPr>
          <w:rFonts w:eastAsia="Arial"/>
          <w:i w:val="0"/>
          <w:color w:val="auto"/>
          <w:sz w:val="22"/>
          <w:szCs w:val="22"/>
          <w:lang w:val="pl-PL"/>
        </w:rPr>
        <w:t>ja dotycząca obrotu</w:t>
      </w:r>
      <w:r w:rsidR="00EC7A94" w:rsidRPr="00D6776F">
        <w:rPr>
          <w:rFonts w:eastAsia="Arial"/>
          <w:i w:val="0"/>
          <w:color w:val="auto"/>
          <w:sz w:val="22"/>
          <w:szCs w:val="22"/>
          <w:lang w:val="pl-PL"/>
        </w:rPr>
        <w:t xml:space="preserve"> gotówkowego </w:t>
      </w:r>
      <w:r w:rsidR="00396AEA" w:rsidRPr="00D6776F">
        <w:rPr>
          <w:i w:val="0"/>
          <w:color w:val="auto"/>
          <w:sz w:val="22"/>
          <w:szCs w:val="22"/>
          <w:lang w:val="pl-PL"/>
        </w:rPr>
        <w:t>za okresy wymienione w protokole</w:t>
      </w:r>
      <w:r w:rsidR="0018458A" w:rsidRPr="00D6776F">
        <w:rPr>
          <w:rFonts w:eastAsia="Arial"/>
          <w:i w:val="0"/>
          <w:color w:val="auto"/>
          <w:sz w:val="22"/>
          <w:szCs w:val="22"/>
          <w:lang w:val="pl-PL"/>
        </w:rPr>
        <w:t>,</w:t>
      </w:r>
    </w:p>
    <w:p w14:paraId="1D14120A" w14:textId="77777777" w:rsidR="00452442" w:rsidRPr="00D6776F" w:rsidRDefault="005D4E7D" w:rsidP="004722EF">
      <w:pPr>
        <w:pStyle w:val="Tekstpodstawowy3"/>
        <w:numPr>
          <w:ilvl w:val="0"/>
          <w:numId w:val="4"/>
        </w:numPr>
        <w:tabs>
          <w:tab w:val="left" w:pos="462"/>
        </w:tabs>
        <w:ind w:left="462" w:hanging="462"/>
        <w:rPr>
          <w:i w:val="0"/>
          <w:color w:val="auto"/>
          <w:sz w:val="22"/>
          <w:szCs w:val="22"/>
          <w:lang w:val="pl-PL"/>
        </w:rPr>
      </w:pPr>
      <w:r w:rsidRPr="00D6776F">
        <w:rPr>
          <w:rFonts w:eastAsia="Arial"/>
          <w:i w:val="0"/>
          <w:color w:val="auto"/>
          <w:sz w:val="22"/>
          <w:szCs w:val="22"/>
          <w:lang w:val="pl-PL"/>
        </w:rPr>
        <w:t>Kartoteki wynagrodzeń i akta osobowe wybranych pracowników,</w:t>
      </w:r>
    </w:p>
    <w:p w14:paraId="2604C773" w14:textId="16037183" w:rsidR="00452442" w:rsidRPr="00E81942" w:rsidRDefault="00D6776F" w:rsidP="004722EF">
      <w:pPr>
        <w:pStyle w:val="Tekstpodstawowy3"/>
        <w:numPr>
          <w:ilvl w:val="0"/>
          <w:numId w:val="4"/>
        </w:numPr>
        <w:tabs>
          <w:tab w:val="left" w:pos="462"/>
        </w:tabs>
        <w:ind w:left="462" w:hanging="462"/>
        <w:rPr>
          <w:i w:val="0"/>
          <w:color w:val="auto"/>
          <w:sz w:val="22"/>
          <w:szCs w:val="22"/>
          <w:lang w:val="pl-PL"/>
        </w:rPr>
      </w:pPr>
      <w:r w:rsidRPr="00E81942">
        <w:rPr>
          <w:i w:val="0"/>
          <w:color w:val="auto"/>
          <w:sz w:val="22"/>
          <w:szCs w:val="22"/>
          <w:lang w:val="pl-PL"/>
        </w:rPr>
        <w:t>Wyrywkowo e</w:t>
      </w:r>
      <w:r w:rsidR="0092182D" w:rsidRPr="00E81942">
        <w:rPr>
          <w:i w:val="0"/>
          <w:color w:val="auto"/>
          <w:sz w:val="22"/>
          <w:szCs w:val="22"/>
          <w:lang w:val="pl-PL"/>
        </w:rPr>
        <w:t>widencja</w:t>
      </w:r>
      <w:r w:rsidR="00452442" w:rsidRPr="00E81942">
        <w:rPr>
          <w:i w:val="0"/>
          <w:color w:val="auto"/>
          <w:sz w:val="22"/>
          <w:szCs w:val="22"/>
          <w:lang w:val="pl-PL"/>
        </w:rPr>
        <w:t xml:space="preserve"> przebiegu pojazdów </w:t>
      </w:r>
      <w:r w:rsidRPr="00E81942">
        <w:rPr>
          <w:i w:val="0"/>
          <w:color w:val="auto"/>
          <w:sz w:val="22"/>
          <w:szCs w:val="22"/>
          <w:lang w:val="pl-PL"/>
        </w:rPr>
        <w:t>w latach 20</w:t>
      </w:r>
      <w:r w:rsidR="00E81942" w:rsidRPr="00E81942">
        <w:rPr>
          <w:i w:val="0"/>
          <w:color w:val="auto"/>
          <w:sz w:val="22"/>
          <w:szCs w:val="22"/>
          <w:lang w:val="pl-PL"/>
        </w:rPr>
        <w:t>20</w:t>
      </w:r>
      <w:r w:rsidRPr="00E81942">
        <w:rPr>
          <w:i w:val="0"/>
          <w:color w:val="auto"/>
          <w:sz w:val="22"/>
          <w:szCs w:val="22"/>
          <w:lang w:val="pl-PL"/>
        </w:rPr>
        <w:t>-202</w:t>
      </w:r>
      <w:r w:rsidR="00E81942" w:rsidRPr="00E81942">
        <w:rPr>
          <w:i w:val="0"/>
          <w:color w:val="auto"/>
          <w:sz w:val="22"/>
          <w:szCs w:val="22"/>
          <w:lang w:val="pl-PL"/>
        </w:rPr>
        <w:t>2</w:t>
      </w:r>
      <w:r w:rsidR="00311FC2" w:rsidRPr="00E81942">
        <w:rPr>
          <w:i w:val="0"/>
          <w:color w:val="auto"/>
          <w:sz w:val="22"/>
          <w:szCs w:val="22"/>
          <w:lang w:val="pl-PL"/>
        </w:rPr>
        <w:t xml:space="preserve"> rok</w:t>
      </w:r>
      <w:r w:rsidR="00452442" w:rsidRPr="00E81942">
        <w:rPr>
          <w:i w:val="0"/>
          <w:color w:val="auto"/>
          <w:sz w:val="22"/>
          <w:szCs w:val="22"/>
          <w:lang w:val="pl-PL"/>
        </w:rPr>
        <w:t>,</w:t>
      </w:r>
    </w:p>
    <w:p w14:paraId="0344398A" w14:textId="77777777" w:rsidR="00D61323" w:rsidRDefault="003931C0" w:rsidP="00D61323">
      <w:pPr>
        <w:pStyle w:val="Tekstpodstawowy3"/>
        <w:numPr>
          <w:ilvl w:val="0"/>
          <w:numId w:val="4"/>
        </w:numPr>
        <w:tabs>
          <w:tab w:val="left" w:pos="462"/>
        </w:tabs>
        <w:ind w:left="462" w:hanging="462"/>
        <w:rPr>
          <w:i w:val="0"/>
          <w:color w:val="auto"/>
          <w:sz w:val="22"/>
          <w:szCs w:val="22"/>
          <w:lang w:val="pl-PL"/>
        </w:rPr>
      </w:pPr>
      <w:r w:rsidRPr="00E81942">
        <w:rPr>
          <w:i w:val="0"/>
          <w:color w:val="auto"/>
          <w:sz w:val="22"/>
          <w:szCs w:val="22"/>
          <w:lang w:val="pl-PL"/>
        </w:rPr>
        <w:t xml:space="preserve">Dziennik za </w:t>
      </w:r>
      <w:r w:rsidR="00E81942" w:rsidRPr="00E81942">
        <w:rPr>
          <w:i w:val="0"/>
          <w:color w:val="auto"/>
          <w:sz w:val="22"/>
          <w:szCs w:val="22"/>
          <w:lang w:val="pl-PL"/>
        </w:rPr>
        <w:t>2020 r., 2021 r.</w:t>
      </w:r>
      <w:r w:rsidR="0092182D" w:rsidRPr="00E81942">
        <w:rPr>
          <w:i w:val="0"/>
          <w:color w:val="auto"/>
          <w:sz w:val="22"/>
          <w:szCs w:val="22"/>
          <w:lang w:val="pl-PL"/>
        </w:rPr>
        <w:t xml:space="preserve"> oraz za </w:t>
      </w:r>
      <w:r w:rsidRPr="00E81942">
        <w:rPr>
          <w:i w:val="0"/>
          <w:color w:val="auto"/>
          <w:sz w:val="22"/>
          <w:szCs w:val="22"/>
          <w:lang w:val="pl-PL"/>
        </w:rPr>
        <w:t>okre</w:t>
      </w:r>
      <w:r w:rsidR="0092182D" w:rsidRPr="00E81942">
        <w:rPr>
          <w:i w:val="0"/>
          <w:color w:val="auto"/>
          <w:sz w:val="22"/>
          <w:szCs w:val="22"/>
          <w:lang w:val="pl-PL"/>
        </w:rPr>
        <w:t xml:space="preserve">s od stycznia do </w:t>
      </w:r>
      <w:r w:rsidR="00E81942" w:rsidRPr="00E81942">
        <w:rPr>
          <w:i w:val="0"/>
          <w:color w:val="auto"/>
          <w:sz w:val="22"/>
          <w:szCs w:val="22"/>
          <w:lang w:val="pl-PL"/>
        </w:rPr>
        <w:t>czerwca</w:t>
      </w:r>
      <w:r w:rsidR="0092182D" w:rsidRPr="00E81942">
        <w:rPr>
          <w:i w:val="0"/>
          <w:color w:val="auto"/>
          <w:sz w:val="22"/>
          <w:szCs w:val="22"/>
          <w:lang w:val="pl-PL"/>
        </w:rPr>
        <w:t xml:space="preserve"> 20</w:t>
      </w:r>
      <w:r w:rsidR="00E81942" w:rsidRPr="00E81942">
        <w:rPr>
          <w:i w:val="0"/>
          <w:color w:val="auto"/>
          <w:sz w:val="22"/>
          <w:szCs w:val="22"/>
          <w:lang w:val="pl-PL"/>
        </w:rPr>
        <w:t xml:space="preserve">22 </w:t>
      </w:r>
      <w:r w:rsidR="00B13500" w:rsidRPr="00E81942">
        <w:rPr>
          <w:i w:val="0"/>
          <w:color w:val="auto"/>
          <w:sz w:val="22"/>
          <w:szCs w:val="22"/>
          <w:lang w:val="pl-PL"/>
        </w:rPr>
        <w:t>rok</w:t>
      </w:r>
      <w:r w:rsidR="0092182D" w:rsidRPr="00E81942">
        <w:rPr>
          <w:i w:val="0"/>
          <w:color w:val="auto"/>
          <w:sz w:val="22"/>
          <w:szCs w:val="22"/>
          <w:lang w:val="pl-PL"/>
        </w:rPr>
        <w:t>u</w:t>
      </w:r>
      <w:r w:rsidR="00B13500" w:rsidRPr="00E81942">
        <w:rPr>
          <w:i w:val="0"/>
          <w:color w:val="auto"/>
          <w:sz w:val="22"/>
          <w:szCs w:val="22"/>
          <w:lang w:val="pl-PL"/>
        </w:rPr>
        <w:t>,</w:t>
      </w:r>
    </w:p>
    <w:p w14:paraId="75F4A708" w14:textId="5BF5E44D" w:rsidR="00D61323" w:rsidRPr="00D61323" w:rsidRDefault="00D61323" w:rsidP="00D61323">
      <w:pPr>
        <w:pStyle w:val="Tekstpodstawowy3"/>
        <w:numPr>
          <w:ilvl w:val="0"/>
          <w:numId w:val="4"/>
        </w:numPr>
        <w:tabs>
          <w:tab w:val="left" w:pos="462"/>
        </w:tabs>
        <w:ind w:left="462" w:hanging="462"/>
        <w:rPr>
          <w:i w:val="0"/>
          <w:iCs w:val="0"/>
          <w:color w:val="auto"/>
          <w:sz w:val="22"/>
          <w:szCs w:val="22"/>
          <w:lang w:val="pl-PL"/>
        </w:rPr>
      </w:pPr>
      <w:r w:rsidRPr="00D61323">
        <w:rPr>
          <w:i w:val="0"/>
          <w:iCs w:val="0"/>
          <w:color w:val="auto"/>
          <w:sz w:val="22"/>
          <w:szCs w:val="22"/>
          <w:lang w:val="pl-PL"/>
        </w:rPr>
        <w:t>Dokumentacja związana z udzielonymi zamówieniami publicznymi,</w:t>
      </w:r>
    </w:p>
    <w:p w14:paraId="4503C8C5" w14:textId="77777777" w:rsidR="0092182D" w:rsidRPr="00E81942" w:rsidRDefault="00B13500" w:rsidP="004722EF">
      <w:pPr>
        <w:pStyle w:val="Tekstpodstawowy3"/>
        <w:numPr>
          <w:ilvl w:val="0"/>
          <w:numId w:val="4"/>
        </w:numPr>
        <w:tabs>
          <w:tab w:val="left" w:pos="462"/>
        </w:tabs>
        <w:ind w:left="462" w:hanging="462"/>
        <w:rPr>
          <w:i w:val="0"/>
          <w:color w:val="auto"/>
          <w:sz w:val="22"/>
          <w:szCs w:val="22"/>
          <w:lang w:val="pl-PL"/>
        </w:rPr>
      </w:pPr>
      <w:r w:rsidRPr="00E81942">
        <w:rPr>
          <w:i w:val="0"/>
          <w:color w:val="auto"/>
          <w:sz w:val="22"/>
          <w:szCs w:val="22"/>
          <w:lang w:val="pl-PL"/>
        </w:rPr>
        <w:t>Dokumentacja związana z inwentaryzacją</w:t>
      </w:r>
      <w:r w:rsidR="0092182D" w:rsidRPr="00E81942">
        <w:rPr>
          <w:i w:val="0"/>
          <w:color w:val="auto"/>
          <w:sz w:val="22"/>
          <w:szCs w:val="22"/>
          <w:lang w:val="pl-PL"/>
        </w:rPr>
        <w:t>,</w:t>
      </w:r>
    </w:p>
    <w:p w14:paraId="767D0F7A" w14:textId="2D8B92EE" w:rsidR="00280F09" w:rsidRDefault="0092182D" w:rsidP="004722EF">
      <w:pPr>
        <w:pStyle w:val="Tekstpodstawowy3"/>
        <w:numPr>
          <w:ilvl w:val="0"/>
          <w:numId w:val="4"/>
        </w:numPr>
        <w:tabs>
          <w:tab w:val="left" w:pos="476"/>
        </w:tabs>
        <w:ind w:left="462" w:hanging="462"/>
        <w:rPr>
          <w:i w:val="0"/>
          <w:color w:val="auto"/>
          <w:sz w:val="22"/>
          <w:szCs w:val="22"/>
          <w:lang w:val="pl-PL"/>
        </w:rPr>
      </w:pPr>
      <w:r w:rsidRPr="00E81942">
        <w:rPr>
          <w:i w:val="0"/>
          <w:color w:val="auto"/>
          <w:sz w:val="22"/>
          <w:szCs w:val="22"/>
          <w:lang w:val="pl-PL"/>
        </w:rPr>
        <w:t>Dokumentacja Zakładowego Funduszu Świadczeń Socjalnych za 20</w:t>
      </w:r>
      <w:r w:rsidR="00B83031">
        <w:rPr>
          <w:i w:val="0"/>
          <w:color w:val="auto"/>
          <w:sz w:val="22"/>
          <w:szCs w:val="22"/>
          <w:lang w:val="pl-PL"/>
        </w:rPr>
        <w:t>21</w:t>
      </w:r>
      <w:r w:rsidRPr="00E81942">
        <w:rPr>
          <w:i w:val="0"/>
          <w:color w:val="auto"/>
          <w:sz w:val="22"/>
          <w:szCs w:val="22"/>
          <w:lang w:val="pl-PL"/>
        </w:rPr>
        <w:t xml:space="preserve"> rok</w:t>
      </w:r>
      <w:r w:rsidR="00795B13">
        <w:rPr>
          <w:i w:val="0"/>
          <w:color w:val="auto"/>
          <w:sz w:val="22"/>
          <w:szCs w:val="22"/>
          <w:lang w:val="pl-PL"/>
        </w:rPr>
        <w:t>,</w:t>
      </w:r>
    </w:p>
    <w:p w14:paraId="5E9087B4" w14:textId="4C5656B7" w:rsidR="00795B13" w:rsidRPr="00795B13" w:rsidRDefault="00795B13" w:rsidP="00795B13">
      <w:pPr>
        <w:pStyle w:val="Tekstpodstawowy3"/>
        <w:numPr>
          <w:ilvl w:val="0"/>
          <w:numId w:val="4"/>
        </w:numPr>
        <w:ind w:left="462" w:hanging="462"/>
        <w:rPr>
          <w:i w:val="0"/>
          <w:color w:val="auto"/>
          <w:sz w:val="22"/>
          <w:szCs w:val="22"/>
          <w:lang w:val="pl-PL"/>
        </w:rPr>
      </w:pPr>
      <w:r w:rsidRPr="00451057">
        <w:rPr>
          <w:i w:val="0"/>
          <w:color w:val="auto"/>
          <w:sz w:val="22"/>
          <w:szCs w:val="22"/>
          <w:lang w:val="pl-PL"/>
        </w:rPr>
        <w:t xml:space="preserve">Dokumentacja dotycząca realizacji postanowień zarządzenia nr 0050/418/19 </w:t>
      </w:r>
      <w:r w:rsidRPr="00451057">
        <w:rPr>
          <w:i w:val="0"/>
          <w:color w:val="auto"/>
          <w:sz w:val="22"/>
          <w:szCs w:val="22"/>
          <w:lang w:val="pl-PL"/>
        </w:rPr>
        <w:lastRenderedPageBreak/>
        <w:t>Prezydenta Miasta Tychy z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tbl>
      <w:tblPr>
        <w:tblW w:w="9211" w:type="dxa"/>
        <w:tblCellMar>
          <w:left w:w="70" w:type="dxa"/>
          <w:right w:w="70" w:type="dxa"/>
        </w:tblCellMar>
        <w:tblLook w:val="0000" w:firstRow="0" w:lastRow="0" w:firstColumn="0" w:lastColumn="0" w:noHBand="0" w:noVBand="0"/>
      </w:tblPr>
      <w:tblGrid>
        <w:gridCol w:w="9211"/>
      </w:tblGrid>
      <w:tr w:rsidR="00917271" w:rsidRPr="00917271" w14:paraId="24ABD54C" w14:textId="77777777" w:rsidTr="00995CC1">
        <w:trPr>
          <w:cantSplit/>
        </w:trPr>
        <w:tc>
          <w:tcPr>
            <w:tcW w:w="9211" w:type="dxa"/>
            <w:shd w:val="clear" w:color="auto" w:fill="D9D9D9"/>
            <w:vAlign w:val="bottom"/>
          </w:tcPr>
          <w:p w14:paraId="36C7A904" w14:textId="77777777" w:rsidR="008F2FBA" w:rsidRPr="00917271" w:rsidRDefault="00CE1EF0" w:rsidP="00950380">
            <w:pPr>
              <w:pStyle w:val="Domylnie"/>
              <w:tabs>
                <w:tab w:val="left" w:pos="426"/>
                <w:tab w:val="left" w:pos="644"/>
                <w:tab w:val="left" w:pos="709"/>
              </w:tabs>
              <w:ind w:hanging="658"/>
              <w:jc w:val="left"/>
              <w:rPr>
                <w:rFonts w:ascii="Arial" w:hAnsi="Arial" w:cs="Arial"/>
                <w:b/>
                <w:bCs/>
                <w:color w:val="auto"/>
                <w:sz w:val="22"/>
                <w:szCs w:val="22"/>
                <w:lang w:val="pl-PL"/>
              </w:rPr>
            </w:pPr>
            <w:r w:rsidRPr="00917271">
              <w:rPr>
                <w:rFonts w:ascii="Arial" w:hAnsi="Arial" w:cs="Arial"/>
                <w:b/>
                <w:bCs/>
                <w:color w:val="auto"/>
                <w:sz w:val="22"/>
                <w:szCs w:val="22"/>
                <w:lang w:val="pl-PL"/>
              </w:rPr>
              <w:t>4.</w:t>
            </w:r>
            <w:r w:rsidR="007C1E48" w:rsidRPr="00917271">
              <w:rPr>
                <w:rFonts w:ascii="Arial" w:hAnsi="Arial" w:cs="Arial"/>
                <w:b/>
                <w:bCs/>
                <w:color w:val="auto"/>
                <w:sz w:val="22"/>
                <w:szCs w:val="22"/>
                <w:lang w:val="pl-PL"/>
              </w:rPr>
              <w:t xml:space="preserve">    </w:t>
            </w:r>
            <w:r w:rsidR="00924673" w:rsidRPr="00917271">
              <w:rPr>
                <w:rFonts w:ascii="Arial" w:hAnsi="Arial" w:cs="Arial"/>
                <w:b/>
                <w:bCs/>
                <w:color w:val="auto"/>
                <w:sz w:val="22"/>
                <w:szCs w:val="22"/>
                <w:lang w:val="pl-PL"/>
              </w:rPr>
              <w:t>U</w:t>
            </w:r>
            <w:r w:rsidR="00995CC1" w:rsidRPr="00917271">
              <w:rPr>
                <w:rFonts w:ascii="Arial" w:hAnsi="Arial" w:cs="Arial"/>
                <w:b/>
                <w:bCs/>
                <w:color w:val="auto"/>
                <w:sz w:val="22"/>
                <w:szCs w:val="22"/>
                <w:lang w:val="pl-PL"/>
              </w:rPr>
              <w:t xml:space="preserve"> 4.    U</w:t>
            </w:r>
            <w:r w:rsidR="00924673" w:rsidRPr="00917271">
              <w:rPr>
                <w:rFonts w:ascii="Arial" w:hAnsi="Arial" w:cs="Arial"/>
                <w:b/>
                <w:bCs/>
                <w:color w:val="auto"/>
                <w:sz w:val="22"/>
                <w:szCs w:val="22"/>
                <w:lang w:val="pl-PL"/>
              </w:rPr>
              <w:t>stalenia kontroli</w:t>
            </w:r>
          </w:p>
        </w:tc>
      </w:tr>
    </w:tbl>
    <w:p w14:paraId="7914BA60" w14:textId="77777777" w:rsidR="00B83031" w:rsidRPr="0026760F" w:rsidRDefault="00B83031" w:rsidP="004722EF">
      <w:pPr>
        <w:pStyle w:val="Akapitzlist1"/>
        <w:numPr>
          <w:ilvl w:val="1"/>
          <w:numId w:val="1"/>
        </w:numPr>
        <w:tabs>
          <w:tab w:val="left" w:pos="426"/>
        </w:tabs>
        <w:ind w:left="0" w:firstLine="0"/>
        <w:rPr>
          <w:rFonts w:ascii="Arial" w:hAnsi="Arial" w:cs="Arial"/>
          <w:b/>
          <w:bCs/>
          <w:color w:val="auto"/>
          <w:sz w:val="22"/>
          <w:szCs w:val="22"/>
          <w:lang w:val="pl-PL"/>
        </w:rPr>
      </w:pPr>
      <w:r w:rsidRPr="0026760F">
        <w:rPr>
          <w:rFonts w:ascii="Arial" w:hAnsi="Arial" w:cs="Arial"/>
          <w:b/>
          <w:bCs/>
          <w:color w:val="auto"/>
          <w:sz w:val="22"/>
          <w:szCs w:val="22"/>
          <w:lang w:val="pl-PL"/>
        </w:rPr>
        <w:t>Księgowość i sprawozdawczość jednostki</w:t>
      </w:r>
    </w:p>
    <w:p w14:paraId="1B653323" w14:textId="1CA6A2B8" w:rsidR="00446EE3" w:rsidRPr="00B83031" w:rsidRDefault="00446EE3" w:rsidP="00B83031">
      <w:pPr>
        <w:pStyle w:val="Akapitzlist1"/>
        <w:ind w:left="14"/>
        <w:rPr>
          <w:rFonts w:ascii="Arial" w:hAnsi="Arial" w:cs="Arial"/>
          <w:bCs/>
          <w:color w:val="auto"/>
          <w:sz w:val="22"/>
          <w:szCs w:val="22"/>
          <w:lang w:val="pl-PL"/>
        </w:rPr>
      </w:pPr>
      <w:r w:rsidRPr="00B83031">
        <w:rPr>
          <w:rFonts w:ascii="Arial" w:hAnsi="Arial" w:cs="Arial"/>
          <w:bCs/>
          <w:color w:val="auto"/>
          <w:sz w:val="22"/>
          <w:szCs w:val="22"/>
          <w:lang w:val="pl-PL"/>
        </w:rPr>
        <w:t>Działalność kontrolowanej jednostki została uregulowana przez Dyrektora Placówki Pieczy Zastępczej „Kwadrat” w Tychach m.in. następującymi unormowaniami wewnętrznymi:</w:t>
      </w:r>
    </w:p>
    <w:p w14:paraId="2D54F4ED" w14:textId="3FBD3F7D" w:rsidR="00C9709A" w:rsidRPr="00C9709A" w:rsidRDefault="00446EE3" w:rsidP="007775FC">
      <w:pPr>
        <w:pStyle w:val="Akapitzlist1"/>
        <w:numPr>
          <w:ilvl w:val="0"/>
          <w:numId w:val="6"/>
        </w:numPr>
        <w:tabs>
          <w:tab w:val="left" w:pos="-4395"/>
        </w:tabs>
        <w:overflowPunct/>
        <w:ind w:left="426" w:hanging="426"/>
        <w:rPr>
          <w:rFonts w:ascii="Arial" w:hAnsi="Arial" w:cs="Arial"/>
          <w:color w:val="auto"/>
          <w:spacing w:val="-6"/>
          <w:sz w:val="22"/>
          <w:szCs w:val="22"/>
          <w:lang w:val="pl-PL"/>
        </w:rPr>
      </w:pPr>
      <w:r w:rsidRPr="00C9709A">
        <w:rPr>
          <w:rFonts w:ascii="Arial" w:hAnsi="Arial" w:cs="Arial"/>
          <w:color w:val="auto"/>
          <w:spacing w:val="-6"/>
          <w:sz w:val="22"/>
          <w:szCs w:val="22"/>
          <w:lang w:val="pl-PL"/>
        </w:rPr>
        <w:t xml:space="preserve">Zarządzenie nr </w:t>
      </w:r>
      <w:r w:rsidR="00C9709A" w:rsidRPr="00C9709A">
        <w:rPr>
          <w:rFonts w:ascii="Arial" w:eastAsia="Segoe UI" w:hAnsi="Arial" w:cs="Arial"/>
          <w:color w:val="auto"/>
          <w:sz w:val="22"/>
          <w:szCs w:val="22"/>
          <w:lang w:val="pl-PL" w:eastAsia="pl-PL" w:bidi="ar-SA"/>
        </w:rPr>
        <w:t xml:space="preserve">PPZK.021.08.2019 </w:t>
      </w:r>
      <w:r w:rsidR="00C9709A" w:rsidRPr="00C9709A">
        <w:rPr>
          <w:rFonts w:ascii="Arial" w:hAnsi="Arial" w:cs="Arial"/>
          <w:color w:val="auto"/>
          <w:spacing w:val="-6"/>
          <w:sz w:val="22"/>
          <w:szCs w:val="22"/>
          <w:lang w:val="pl-PL"/>
        </w:rPr>
        <w:t>z</w:t>
      </w:r>
      <w:r w:rsidR="007775FC">
        <w:rPr>
          <w:rFonts w:ascii="Arial" w:hAnsi="Arial" w:cs="Arial"/>
          <w:color w:val="auto"/>
          <w:spacing w:val="-6"/>
          <w:sz w:val="22"/>
          <w:szCs w:val="22"/>
          <w:lang w:val="pl-PL"/>
        </w:rPr>
        <w:t xml:space="preserve"> </w:t>
      </w:r>
      <w:r w:rsidR="00C9709A" w:rsidRPr="00C9709A">
        <w:rPr>
          <w:rFonts w:ascii="Arial" w:hAnsi="Arial" w:cs="Arial"/>
          <w:color w:val="auto"/>
          <w:spacing w:val="-6"/>
          <w:sz w:val="22"/>
          <w:szCs w:val="22"/>
          <w:lang w:val="pl-PL"/>
        </w:rPr>
        <w:t xml:space="preserve">30 kwietnia 2019 r. w sprawie ustalenia dokumentacji przyjętych Zasad (polityki) rachunkowości </w:t>
      </w:r>
      <w:r w:rsidR="00C9709A">
        <w:rPr>
          <w:rFonts w:ascii="Arial" w:hAnsi="Arial" w:cs="Arial"/>
          <w:color w:val="auto"/>
          <w:spacing w:val="-6"/>
          <w:sz w:val="22"/>
          <w:szCs w:val="22"/>
          <w:lang w:val="pl-PL"/>
        </w:rPr>
        <w:t>wraz z zmianą z nr</w:t>
      </w:r>
      <w:r w:rsidR="00C9709A" w:rsidRPr="00C9709A">
        <w:rPr>
          <w:rFonts w:ascii="Arial" w:hAnsi="Arial" w:cs="Arial"/>
          <w:color w:val="auto"/>
          <w:spacing w:val="-6"/>
          <w:sz w:val="22"/>
          <w:szCs w:val="22"/>
          <w:lang w:val="pl-PL"/>
        </w:rPr>
        <w:t xml:space="preserve"> PPZK.021.11.2020</w:t>
      </w:r>
      <w:r w:rsidR="00C9709A">
        <w:rPr>
          <w:rFonts w:ascii="Arial" w:hAnsi="Arial" w:cs="Arial"/>
          <w:color w:val="auto"/>
          <w:spacing w:val="-6"/>
          <w:sz w:val="22"/>
          <w:szCs w:val="22"/>
          <w:lang w:val="pl-PL"/>
        </w:rPr>
        <w:t xml:space="preserve"> </w:t>
      </w:r>
      <w:r w:rsidR="00C9709A" w:rsidRPr="00C9709A">
        <w:rPr>
          <w:rFonts w:ascii="Arial" w:hAnsi="Arial" w:cs="Arial"/>
          <w:color w:val="auto"/>
          <w:spacing w:val="-6"/>
          <w:sz w:val="22"/>
          <w:szCs w:val="22"/>
          <w:lang w:val="pl-PL"/>
        </w:rPr>
        <w:t xml:space="preserve">z dnia 30 listopada 2020 r. </w:t>
      </w:r>
      <w:r w:rsidR="00E36982">
        <w:rPr>
          <w:rFonts w:ascii="Arial" w:hAnsi="Arial" w:cs="Arial"/>
          <w:color w:val="auto"/>
          <w:spacing w:val="-6"/>
          <w:sz w:val="22"/>
          <w:szCs w:val="22"/>
          <w:lang w:val="pl-PL"/>
        </w:rPr>
        <w:t>wprowadzające:</w:t>
      </w:r>
    </w:p>
    <w:p w14:paraId="62674A0A" w14:textId="5A0911C4" w:rsidR="00446EE3" w:rsidRPr="00E36982" w:rsidRDefault="00446EE3" w:rsidP="00176B1D">
      <w:pPr>
        <w:pStyle w:val="Akapitzlist1"/>
        <w:numPr>
          <w:ilvl w:val="0"/>
          <w:numId w:val="14"/>
        </w:numPr>
        <w:tabs>
          <w:tab w:val="left" w:pos="-4395"/>
        </w:tabs>
        <w:overflowPunct/>
        <w:rPr>
          <w:rFonts w:ascii="Arial" w:hAnsi="Arial" w:cs="Arial"/>
          <w:color w:val="auto"/>
          <w:spacing w:val="-4"/>
          <w:sz w:val="22"/>
          <w:szCs w:val="22"/>
          <w:lang w:val="pl-PL"/>
        </w:rPr>
      </w:pPr>
      <w:r w:rsidRPr="00E36982">
        <w:rPr>
          <w:rFonts w:ascii="Arial" w:hAnsi="Arial" w:cs="Arial"/>
          <w:color w:val="auto"/>
          <w:spacing w:val="-4"/>
          <w:sz w:val="22"/>
          <w:szCs w:val="22"/>
          <w:lang w:val="pl-PL"/>
        </w:rPr>
        <w:t>Zasady wyceny aktywów i pasywów oraz ustalania wyniku finansowego – załącznik nr 1,</w:t>
      </w:r>
    </w:p>
    <w:p w14:paraId="2F903C13" w14:textId="77777777" w:rsidR="00446EE3" w:rsidRPr="00E36982" w:rsidRDefault="00446EE3" w:rsidP="00176B1D">
      <w:pPr>
        <w:pStyle w:val="Akapitzlist1"/>
        <w:numPr>
          <w:ilvl w:val="0"/>
          <w:numId w:val="14"/>
        </w:numPr>
        <w:overflowPunct/>
        <w:rPr>
          <w:rFonts w:ascii="Arial" w:hAnsi="Arial" w:cs="Arial"/>
          <w:color w:val="auto"/>
          <w:sz w:val="22"/>
          <w:szCs w:val="22"/>
          <w:lang w:val="pl-PL"/>
        </w:rPr>
      </w:pPr>
      <w:r w:rsidRPr="00E36982">
        <w:rPr>
          <w:rFonts w:ascii="Arial" w:hAnsi="Arial" w:cs="Arial"/>
          <w:color w:val="auto"/>
          <w:sz w:val="22"/>
          <w:szCs w:val="22"/>
          <w:lang w:val="pl-PL"/>
        </w:rPr>
        <w:t>Zakładowy plan kont – załącznik nr 2,</w:t>
      </w:r>
    </w:p>
    <w:p w14:paraId="4B5D6198" w14:textId="77777777" w:rsidR="00446EE3" w:rsidRPr="00E36982" w:rsidRDefault="00446EE3" w:rsidP="00176B1D">
      <w:pPr>
        <w:pStyle w:val="Akapitzlist1"/>
        <w:numPr>
          <w:ilvl w:val="0"/>
          <w:numId w:val="14"/>
        </w:numPr>
        <w:overflowPunct/>
        <w:rPr>
          <w:rFonts w:ascii="Arial" w:hAnsi="Arial" w:cs="Arial"/>
          <w:color w:val="auto"/>
          <w:sz w:val="22"/>
          <w:szCs w:val="22"/>
          <w:lang w:val="pl-PL"/>
        </w:rPr>
      </w:pPr>
      <w:r w:rsidRPr="00E36982">
        <w:rPr>
          <w:rFonts w:ascii="Arial" w:hAnsi="Arial" w:cs="Arial"/>
          <w:color w:val="auto"/>
          <w:sz w:val="22"/>
          <w:szCs w:val="22"/>
          <w:lang w:val="pl-PL"/>
        </w:rPr>
        <w:t>Zakładową instrukcję inwentaryzacyjną – załącznik nr 3,</w:t>
      </w:r>
    </w:p>
    <w:p w14:paraId="5875E300" w14:textId="77777777" w:rsidR="00446EE3" w:rsidRPr="00E36982" w:rsidRDefault="00446EE3" w:rsidP="00176B1D">
      <w:pPr>
        <w:pStyle w:val="Akapitzlist1"/>
        <w:numPr>
          <w:ilvl w:val="0"/>
          <w:numId w:val="14"/>
        </w:numPr>
        <w:overflowPunct/>
        <w:rPr>
          <w:rFonts w:ascii="Arial" w:hAnsi="Arial" w:cs="Arial"/>
          <w:color w:val="auto"/>
          <w:sz w:val="22"/>
          <w:szCs w:val="22"/>
          <w:lang w:val="pl-PL"/>
        </w:rPr>
      </w:pPr>
      <w:r w:rsidRPr="00E36982">
        <w:rPr>
          <w:rFonts w:ascii="Arial" w:hAnsi="Arial" w:cs="Arial"/>
          <w:color w:val="auto"/>
          <w:sz w:val="22"/>
          <w:szCs w:val="22"/>
          <w:lang w:val="pl-PL"/>
        </w:rPr>
        <w:t>Instrukcję sporządzania, kontroli, obiegu i przechowywania dowodów księgowych – załącznik nr 4,</w:t>
      </w:r>
    </w:p>
    <w:p w14:paraId="3D926E96" w14:textId="77777777" w:rsidR="00446EE3" w:rsidRPr="00E36982" w:rsidRDefault="00446EE3" w:rsidP="00176B1D">
      <w:pPr>
        <w:pStyle w:val="Akapitzlist1"/>
        <w:numPr>
          <w:ilvl w:val="0"/>
          <w:numId w:val="14"/>
        </w:numPr>
        <w:overflowPunct/>
        <w:rPr>
          <w:rFonts w:ascii="Arial" w:hAnsi="Arial" w:cs="Arial"/>
          <w:color w:val="auto"/>
          <w:sz w:val="22"/>
          <w:szCs w:val="22"/>
          <w:lang w:val="pl-PL"/>
        </w:rPr>
      </w:pPr>
      <w:r w:rsidRPr="00E36982">
        <w:rPr>
          <w:rFonts w:ascii="Arial" w:hAnsi="Arial" w:cs="Arial"/>
          <w:color w:val="auto"/>
          <w:sz w:val="22"/>
          <w:szCs w:val="22"/>
          <w:lang w:val="pl-PL"/>
        </w:rPr>
        <w:t>Instrukcję kasową – załącznik nr 5,</w:t>
      </w:r>
    </w:p>
    <w:p w14:paraId="35A94670" w14:textId="77777777" w:rsidR="00446EE3" w:rsidRPr="00E36982" w:rsidRDefault="00446EE3" w:rsidP="00176B1D">
      <w:pPr>
        <w:pStyle w:val="Akapitzlist1"/>
        <w:numPr>
          <w:ilvl w:val="0"/>
          <w:numId w:val="14"/>
        </w:numPr>
        <w:overflowPunct/>
        <w:rPr>
          <w:rFonts w:ascii="Arial" w:hAnsi="Arial" w:cs="Arial"/>
          <w:color w:val="auto"/>
          <w:sz w:val="22"/>
          <w:szCs w:val="22"/>
          <w:lang w:val="pl-PL"/>
        </w:rPr>
      </w:pPr>
      <w:r w:rsidRPr="00E36982">
        <w:rPr>
          <w:rFonts w:ascii="Arial" w:hAnsi="Arial" w:cs="Arial"/>
          <w:color w:val="auto"/>
          <w:sz w:val="22"/>
          <w:szCs w:val="22"/>
          <w:lang w:val="pl-PL"/>
        </w:rPr>
        <w:t>Opis systemu ochrony danych i zbiorów – załącznik nr 6,</w:t>
      </w:r>
    </w:p>
    <w:p w14:paraId="637959AC" w14:textId="464BA723" w:rsidR="00F46D53" w:rsidRPr="00F46D53" w:rsidRDefault="00F46D53" w:rsidP="004722EF">
      <w:pPr>
        <w:pStyle w:val="Akapitzlist1"/>
        <w:numPr>
          <w:ilvl w:val="0"/>
          <w:numId w:val="3"/>
        </w:numPr>
        <w:tabs>
          <w:tab w:val="clear" w:pos="720"/>
          <w:tab w:val="left" w:pos="-1276"/>
        </w:tabs>
        <w:ind w:left="420" w:hanging="420"/>
        <w:rPr>
          <w:rFonts w:ascii="Arial" w:hAnsi="Arial" w:cs="Arial"/>
          <w:color w:val="auto"/>
          <w:sz w:val="22"/>
          <w:szCs w:val="22"/>
          <w:lang w:val="pl-PL"/>
        </w:rPr>
      </w:pPr>
      <w:r w:rsidRPr="00C62751">
        <w:rPr>
          <w:rFonts w:ascii="Arial" w:hAnsi="Arial" w:cs="Arial"/>
          <w:color w:val="auto"/>
          <w:sz w:val="22"/>
          <w:szCs w:val="22"/>
          <w:lang w:val="pl-PL"/>
        </w:rPr>
        <w:t>Zarządzenie nr 021.0</w:t>
      </w:r>
      <w:r>
        <w:rPr>
          <w:rFonts w:ascii="Arial" w:hAnsi="Arial" w:cs="Arial"/>
          <w:color w:val="auto"/>
          <w:sz w:val="22"/>
          <w:szCs w:val="22"/>
          <w:lang w:val="pl-PL"/>
        </w:rPr>
        <w:t>9</w:t>
      </w:r>
      <w:r w:rsidRPr="00C62751">
        <w:rPr>
          <w:rFonts w:ascii="Arial" w:hAnsi="Arial" w:cs="Arial"/>
          <w:color w:val="auto"/>
          <w:sz w:val="22"/>
          <w:szCs w:val="22"/>
          <w:lang w:val="pl-PL"/>
        </w:rPr>
        <w:t>.20</w:t>
      </w:r>
      <w:r>
        <w:rPr>
          <w:rFonts w:ascii="Arial" w:hAnsi="Arial" w:cs="Arial"/>
          <w:color w:val="auto"/>
          <w:sz w:val="22"/>
          <w:szCs w:val="22"/>
          <w:lang w:val="pl-PL"/>
        </w:rPr>
        <w:t xml:space="preserve">19 </w:t>
      </w:r>
      <w:r w:rsidRPr="00C62751">
        <w:rPr>
          <w:rFonts w:ascii="Arial" w:hAnsi="Arial" w:cs="Arial"/>
          <w:color w:val="auto"/>
          <w:sz w:val="22"/>
          <w:szCs w:val="22"/>
          <w:lang w:val="pl-PL"/>
        </w:rPr>
        <w:t xml:space="preserve">z dnia </w:t>
      </w:r>
      <w:r w:rsidR="00EC0290">
        <w:rPr>
          <w:rFonts w:ascii="Arial" w:hAnsi="Arial" w:cs="Arial"/>
          <w:color w:val="auto"/>
          <w:sz w:val="22"/>
          <w:szCs w:val="22"/>
          <w:lang w:val="pl-PL"/>
        </w:rPr>
        <w:t>30</w:t>
      </w:r>
      <w:r w:rsidRPr="00C62751">
        <w:rPr>
          <w:rFonts w:ascii="Arial" w:hAnsi="Arial" w:cs="Arial"/>
          <w:color w:val="auto"/>
          <w:sz w:val="22"/>
          <w:szCs w:val="22"/>
          <w:lang w:val="pl-PL"/>
        </w:rPr>
        <w:t>.</w:t>
      </w:r>
      <w:r>
        <w:rPr>
          <w:rFonts w:ascii="Arial" w:hAnsi="Arial" w:cs="Arial"/>
          <w:color w:val="auto"/>
          <w:sz w:val="22"/>
          <w:szCs w:val="22"/>
          <w:lang w:val="pl-PL"/>
        </w:rPr>
        <w:t>0</w:t>
      </w:r>
      <w:r w:rsidR="00EC0290">
        <w:rPr>
          <w:rFonts w:ascii="Arial" w:hAnsi="Arial" w:cs="Arial"/>
          <w:color w:val="auto"/>
          <w:sz w:val="22"/>
          <w:szCs w:val="22"/>
          <w:lang w:val="pl-PL"/>
        </w:rPr>
        <w:t>4</w:t>
      </w:r>
      <w:r w:rsidRPr="00C62751">
        <w:rPr>
          <w:rFonts w:ascii="Arial" w:hAnsi="Arial" w:cs="Arial"/>
          <w:color w:val="auto"/>
          <w:sz w:val="22"/>
          <w:szCs w:val="22"/>
          <w:lang w:val="pl-PL"/>
        </w:rPr>
        <w:t>.20</w:t>
      </w:r>
      <w:r w:rsidR="00EC0290">
        <w:rPr>
          <w:rFonts w:ascii="Arial" w:hAnsi="Arial" w:cs="Arial"/>
          <w:color w:val="auto"/>
          <w:sz w:val="22"/>
          <w:szCs w:val="22"/>
          <w:lang w:val="pl-PL"/>
        </w:rPr>
        <w:t>19</w:t>
      </w:r>
      <w:r w:rsidRPr="00C62751">
        <w:rPr>
          <w:rFonts w:ascii="Arial" w:hAnsi="Arial" w:cs="Arial"/>
          <w:color w:val="auto"/>
          <w:sz w:val="22"/>
          <w:szCs w:val="22"/>
          <w:lang w:val="pl-PL"/>
        </w:rPr>
        <w:t xml:space="preserve"> r. w sprawie </w:t>
      </w:r>
      <w:r>
        <w:rPr>
          <w:rFonts w:ascii="Arial" w:hAnsi="Arial" w:cs="Arial"/>
          <w:color w:val="auto"/>
          <w:sz w:val="22"/>
          <w:szCs w:val="22"/>
          <w:lang w:val="pl-PL"/>
        </w:rPr>
        <w:t xml:space="preserve">regulaminu zamówień publicznych o wartości nieprzekraczającej 30 000 </w:t>
      </w:r>
      <w:r w:rsidR="00EC0290">
        <w:rPr>
          <w:rFonts w:ascii="Arial" w:hAnsi="Arial" w:cs="Arial"/>
          <w:color w:val="auto"/>
          <w:sz w:val="22"/>
          <w:szCs w:val="22"/>
          <w:lang w:val="pl-PL"/>
        </w:rPr>
        <w:t>euro</w:t>
      </w:r>
      <w:r>
        <w:rPr>
          <w:rFonts w:ascii="Arial" w:hAnsi="Arial" w:cs="Arial"/>
          <w:color w:val="auto"/>
          <w:sz w:val="22"/>
          <w:szCs w:val="22"/>
          <w:lang w:val="pl-PL"/>
        </w:rPr>
        <w:t>,</w:t>
      </w:r>
    </w:p>
    <w:p w14:paraId="43A0493E" w14:textId="6167B8EE" w:rsidR="00F46D53" w:rsidRPr="00F46D53" w:rsidRDefault="00F46D53" w:rsidP="004722EF">
      <w:pPr>
        <w:pStyle w:val="Akapitzlist1"/>
        <w:numPr>
          <w:ilvl w:val="0"/>
          <w:numId w:val="3"/>
        </w:numPr>
        <w:tabs>
          <w:tab w:val="clear" w:pos="720"/>
          <w:tab w:val="left" w:pos="-1276"/>
        </w:tabs>
        <w:ind w:left="420" w:hanging="420"/>
        <w:rPr>
          <w:rFonts w:ascii="Arial" w:hAnsi="Arial" w:cs="Arial"/>
          <w:color w:val="auto"/>
          <w:sz w:val="22"/>
          <w:szCs w:val="22"/>
          <w:lang w:val="pl-PL"/>
        </w:rPr>
      </w:pPr>
      <w:r w:rsidRPr="00C62751">
        <w:rPr>
          <w:rFonts w:ascii="Arial" w:hAnsi="Arial" w:cs="Arial"/>
          <w:color w:val="auto"/>
          <w:sz w:val="22"/>
          <w:szCs w:val="22"/>
          <w:lang w:val="pl-PL"/>
        </w:rPr>
        <w:t>Zarządzenie nr 021.0</w:t>
      </w:r>
      <w:r>
        <w:rPr>
          <w:rFonts w:ascii="Arial" w:hAnsi="Arial" w:cs="Arial"/>
          <w:color w:val="auto"/>
          <w:sz w:val="22"/>
          <w:szCs w:val="22"/>
          <w:lang w:val="pl-PL"/>
        </w:rPr>
        <w:t>6</w:t>
      </w:r>
      <w:r w:rsidRPr="00C62751">
        <w:rPr>
          <w:rFonts w:ascii="Arial" w:hAnsi="Arial" w:cs="Arial"/>
          <w:color w:val="auto"/>
          <w:sz w:val="22"/>
          <w:szCs w:val="22"/>
          <w:lang w:val="pl-PL"/>
        </w:rPr>
        <w:t>.20</w:t>
      </w:r>
      <w:r>
        <w:rPr>
          <w:rFonts w:ascii="Arial" w:hAnsi="Arial" w:cs="Arial"/>
          <w:color w:val="auto"/>
          <w:sz w:val="22"/>
          <w:szCs w:val="22"/>
          <w:lang w:val="pl-PL"/>
        </w:rPr>
        <w:t xml:space="preserve">22 </w:t>
      </w:r>
      <w:r w:rsidRPr="00C62751">
        <w:rPr>
          <w:rFonts w:ascii="Arial" w:hAnsi="Arial" w:cs="Arial"/>
          <w:color w:val="auto"/>
          <w:sz w:val="22"/>
          <w:szCs w:val="22"/>
          <w:lang w:val="pl-PL"/>
        </w:rPr>
        <w:t xml:space="preserve">z dnia </w:t>
      </w:r>
      <w:r>
        <w:rPr>
          <w:rFonts w:ascii="Arial" w:hAnsi="Arial" w:cs="Arial"/>
          <w:color w:val="auto"/>
          <w:sz w:val="22"/>
          <w:szCs w:val="22"/>
          <w:lang w:val="pl-PL"/>
        </w:rPr>
        <w:t>15</w:t>
      </w:r>
      <w:r w:rsidRPr="00C62751">
        <w:rPr>
          <w:rFonts w:ascii="Arial" w:hAnsi="Arial" w:cs="Arial"/>
          <w:color w:val="auto"/>
          <w:sz w:val="22"/>
          <w:szCs w:val="22"/>
          <w:lang w:val="pl-PL"/>
        </w:rPr>
        <w:t>.</w:t>
      </w:r>
      <w:r>
        <w:rPr>
          <w:rFonts w:ascii="Arial" w:hAnsi="Arial" w:cs="Arial"/>
          <w:color w:val="auto"/>
          <w:sz w:val="22"/>
          <w:szCs w:val="22"/>
          <w:lang w:val="pl-PL"/>
        </w:rPr>
        <w:t>07</w:t>
      </w:r>
      <w:r w:rsidRPr="00C62751">
        <w:rPr>
          <w:rFonts w:ascii="Arial" w:hAnsi="Arial" w:cs="Arial"/>
          <w:color w:val="auto"/>
          <w:sz w:val="22"/>
          <w:szCs w:val="22"/>
          <w:lang w:val="pl-PL"/>
        </w:rPr>
        <w:t>.20</w:t>
      </w:r>
      <w:r>
        <w:rPr>
          <w:rFonts w:ascii="Arial" w:hAnsi="Arial" w:cs="Arial"/>
          <w:color w:val="auto"/>
          <w:sz w:val="22"/>
          <w:szCs w:val="22"/>
          <w:lang w:val="pl-PL"/>
        </w:rPr>
        <w:t>22</w:t>
      </w:r>
      <w:r w:rsidRPr="00C62751">
        <w:rPr>
          <w:rFonts w:ascii="Arial" w:hAnsi="Arial" w:cs="Arial"/>
          <w:color w:val="auto"/>
          <w:sz w:val="22"/>
          <w:szCs w:val="22"/>
          <w:lang w:val="pl-PL"/>
        </w:rPr>
        <w:t xml:space="preserve"> r. w sprawie </w:t>
      </w:r>
      <w:r>
        <w:rPr>
          <w:rFonts w:ascii="Arial" w:hAnsi="Arial" w:cs="Arial"/>
          <w:color w:val="auto"/>
          <w:sz w:val="22"/>
          <w:szCs w:val="22"/>
          <w:lang w:val="pl-PL"/>
        </w:rPr>
        <w:t>regulaminu zamówień publicznych o wartości nieprzekraczającej 130 000 zł,</w:t>
      </w:r>
    </w:p>
    <w:p w14:paraId="391CCCB8" w14:textId="117A6BDD" w:rsidR="00446EE3" w:rsidRPr="00C62751" w:rsidRDefault="00446EE3" w:rsidP="004722EF">
      <w:pPr>
        <w:pStyle w:val="Akapitzlist1"/>
        <w:numPr>
          <w:ilvl w:val="0"/>
          <w:numId w:val="3"/>
        </w:numPr>
        <w:tabs>
          <w:tab w:val="clear" w:pos="720"/>
          <w:tab w:val="left" w:pos="-1276"/>
        </w:tabs>
        <w:ind w:left="420" w:hanging="420"/>
        <w:rPr>
          <w:rFonts w:ascii="Arial" w:hAnsi="Arial" w:cs="Arial"/>
          <w:color w:val="auto"/>
          <w:sz w:val="22"/>
          <w:szCs w:val="22"/>
          <w:lang w:val="pl-PL"/>
        </w:rPr>
      </w:pPr>
      <w:bookmarkStart w:id="1" w:name="_Hlk115088418"/>
      <w:r w:rsidRPr="00C62751">
        <w:rPr>
          <w:rFonts w:ascii="Arial" w:hAnsi="Arial" w:cs="Arial"/>
          <w:color w:val="auto"/>
          <w:sz w:val="22"/>
          <w:szCs w:val="22"/>
          <w:lang w:val="pl-PL"/>
        </w:rPr>
        <w:t>Zarządzenie nr 021.</w:t>
      </w:r>
      <w:r w:rsidR="00C62751" w:rsidRPr="00C62751">
        <w:rPr>
          <w:rFonts w:ascii="Arial" w:hAnsi="Arial" w:cs="Arial"/>
          <w:color w:val="auto"/>
          <w:sz w:val="22"/>
          <w:szCs w:val="22"/>
          <w:lang w:val="pl-PL"/>
        </w:rPr>
        <w:t>08</w:t>
      </w:r>
      <w:r w:rsidRPr="00C62751">
        <w:rPr>
          <w:rFonts w:ascii="Arial" w:hAnsi="Arial" w:cs="Arial"/>
          <w:color w:val="auto"/>
          <w:sz w:val="22"/>
          <w:szCs w:val="22"/>
          <w:lang w:val="pl-PL"/>
        </w:rPr>
        <w:t>.201</w:t>
      </w:r>
      <w:r w:rsidR="00C62751" w:rsidRPr="00C62751">
        <w:rPr>
          <w:rFonts w:ascii="Arial" w:hAnsi="Arial" w:cs="Arial"/>
          <w:color w:val="auto"/>
          <w:sz w:val="22"/>
          <w:szCs w:val="22"/>
          <w:lang w:val="pl-PL"/>
        </w:rPr>
        <w:t>7</w:t>
      </w:r>
      <w:r w:rsidRPr="00C62751">
        <w:rPr>
          <w:rFonts w:ascii="Arial" w:hAnsi="Arial" w:cs="Arial"/>
          <w:color w:val="auto"/>
          <w:sz w:val="22"/>
          <w:szCs w:val="22"/>
          <w:lang w:val="pl-PL"/>
        </w:rPr>
        <w:t xml:space="preserve"> z dnia </w:t>
      </w:r>
      <w:r w:rsidR="00C62751" w:rsidRPr="00C62751">
        <w:rPr>
          <w:rFonts w:ascii="Arial" w:hAnsi="Arial" w:cs="Arial"/>
          <w:color w:val="auto"/>
          <w:sz w:val="22"/>
          <w:szCs w:val="22"/>
          <w:lang w:val="pl-PL"/>
        </w:rPr>
        <w:t>18</w:t>
      </w:r>
      <w:r w:rsidRPr="00C62751">
        <w:rPr>
          <w:rFonts w:ascii="Arial" w:hAnsi="Arial" w:cs="Arial"/>
          <w:color w:val="auto"/>
          <w:sz w:val="22"/>
          <w:szCs w:val="22"/>
          <w:lang w:val="pl-PL"/>
        </w:rPr>
        <w:t>.1</w:t>
      </w:r>
      <w:r w:rsidR="00C62751" w:rsidRPr="00C62751">
        <w:rPr>
          <w:rFonts w:ascii="Arial" w:hAnsi="Arial" w:cs="Arial"/>
          <w:color w:val="auto"/>
          <w:sz w:val="22"/>
          <w:szCs w:val="22"/>
          <w:lang w:val="pl-PL"/>
        </w:rPr>
        <w:t>0</w:t>
      </w:r>
      <w:r w:rsidRPr="00C62751">
        <w:rPr>
          <w:rFonts w:ascii="Arial" w:hAnsi="Arial" w:cs="Arial"/>
          <w:color w:val="auto"/>
          <w:sz w:val="22"/>
          <w:szCs w:val="22"/>
          <w:lang w:val="pl-PL"/>
        </w:rPr>
        <w:t>.201</w:t>
      </w:r>
      <w:r w:rsidR="00C62751" w:rsidRPr="00C62751">
        <w:rPr>
          <w:rFonts w:ascii="Arial" w:hAnsi="Arial" w:cs="Arial"/>
          <w:color w:val="auto"/>
          <w:sz w:val="22"/>
          <w:szCs w:val="22"/>
          <w:lang w:val="pl-PL"/>
        </w:rPr>
        <w:t>7</w:t>
      </w:r>
      <w:r w:rsidRPr="00C62751">
        <w:rPr>
          <w:rFonts w:ascii="Arial" w:hAnsi="Arial" w:cs="Arial"/>
          <w:color w:val="auto"/>
          <w:sz w:val="22"/>
          <w:szCs w:val="22"/>
          <w:lang w:val="pl-PL"/>
        </w:rPr>
        <w:t xml:space="preserve"> r. w sprawie wprowadzenia Instrukcji ewidencji i kontroli druków ścisłego zarachowania,</w:t>
      </w:r>
    </w:p>
    <w:bookmarkEnd w:id="1"/>
    <w:p w14:paraId="4FB25284" w14:textId="777C73E2" w:rsidR="00446EE3" w:rsidRPr="000368B0" w:rsidRDefault="00446EE3"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sidRPr="004E1454">
        <w:rPr>
          <w:rFonts w:ascii="Arial" w:hAnsi="Arial" w:cs="Arial"/>
          <w:color w:val="auto"/>
          <w:sz w:val="22"/>
          <w:szCs w:val="22"/>
          <w:lang w:val="pl-PL"/>
        </w:rPr>
        <w:t>Zarządzenie nr 021.0</w:t>
      </w:r>
      <w:r w:rsidR="004E1454" w:rsidRPr="004E1454">
        <w:rPr>
          <w:rFonts w:ascii="Arial" w:hAnsi="Arial" w:cs="Arial"/>
          <w:color w:val="auto"/>
          <w:sz w:val="22"/>
          <w:szCs w:val="22"/>
          <w:lang w:val="pl-PL"/>
        </w:rPr>
        <w:t>4</w:t>
      </w:r>
      <w:r w:rsidRPr="004E1454">
        <w:rPr>
          <w:rFonts w:ascii="Arial" w:hAnsi="Arial" w:cs="Arial"/>
          <w:color w:val="auto"/>
          <w:sz w:val="22"/>
          <w:szCs w:val="22"/>
          <w:lang w:val="pl-PL"/>
        </w:rPr>
        <w:t>.201</w:t>
      </w:r>
      <w:r w:rsidR="004E1454" w:rsidRPr="004E1454">
        <w:rPr>
          <w:rFonts w:ascii="Arial" w:hAnsi="Arial" w:cs="Arial"/>
          <w:color w:val="auto"/>
          <w:sz w:val="22"/>
          <w:szCs w:val="22"/>
          <w:lang w:val="pl-PL"/>
        </w:rPr>
        <w:t>9</w:t>
      </w:r>
      <w:r w:rsidRPr="004E1454">
        <w:rPr>
          <w:rFonts w:ascii="Arial" w:hAnsi="Arial" w:cs="Arial"/>
          <w:color w:val="auto"/>
          <w:sz w:val="22"/>
          <w:szCs w:val="22"/>
          <w:lang w:val="pl-PL"/>
        </w:rPr>
        <w:t xml:space="preserve"> z dnia </w:t>
      </w:r>
      <w:r w:rsidR="004E1454" w:rsidRPr="004E1454">
        <w:rPr>
          <w:rFonts w:ascii="Arial" w:hAnsi="Arial" w:cs="Arial"/>
          <w:color w:val="auto"/>
          <w:sz w:val="22"/>
          <w:szCs w:val="22"/>
          <w:lang w:val="pl-PL"/>
        </w:rPr>
        <w:t>11</w:t>
      </w:r>
      <w:r w:rsidRPr="004E1454">
        <w:rPr>
          <w:rFonts w:ascii="Arial" w:hAnsi="Arial" w:cs="Arial"/>
          <w:color w:val="auto"/>
          <w:sz w:val="22"/>
          <w:szCs w:val="22"/>
          <w:lang w:val="pl-PL"/>
        </w:rPr>
        <w:t>.0</w:t>
      </w:r>
      <w:r w:rsidR="004E1454" w:rsidRPr="004E1454">
        <w:rPr>
          <w:rFonts w:ascii="Arial" w:hAnsi="Arial" w:cs="Arial"/>
          <w:color w:val="auto"/>
          <w:sz w:val="22"/>
          <w:szCs w:val="22"/>
          <w:lang w:val="pl-PL"/>
        </w:rPr>
        <w:t>3</w:t>
      </w:r>
      <w:r w:rsidRPr="004E1454">
        <w:rPr>
          <w:rFonts w:ascii="Arial" w:hAnsi="Arial" w:cs="Arial"/>
          <w:color w:val="auto"/>
          <w:sz w:val="22"/>
          <w:szCs w:val="22"/>
          <w:lang w:val="pl-PL"/>
        </w:rPr>
        <w:t>.201</w:t>
      </w:r>
      <w:r w:rsidR="004E1454" w:rsidRPr="004E1454">
        <w:rPr>
          <w:rFonts w:ascii="Arial" w:hAnsi="Arial" w:cs="Arial"/>
          <w:color w:val="auto"/>
          <w:sz w:val="22"/>
          <w:szCs w:val="22"/>
          <w:lang w:val="pl-PL"/>
        </w:rPr>
        <w:t>9</w:t>
      </w:r>
      <w:r w:rsidRPr="004E1454">
        <w:rPr>
          <w:rFonts w:ascii="Arial" w:hAnsi="Arial" w:cs="Arial"/>
          <w:color w:val="auto"/>
          <w:sz w:val="22"/>
          <w:szCs w:val="22"/>
          <w:lang w:val="pl-PL"/>
        </w:rPr>
        <w:t xml:space="preserve"> r</w:t>
      </w:r>
      <w:r w:rsidRPr="000368B0">
        <w:rPr>
          <w:rFonts w:ascii="Arial" w:hAnsi="Arial" w:cs="Arial"/>
          <w:color w:val="auto"/>
          <w:sz w:val="22"/>
          <w:szCs w:val="22"/>
          <w:lang w:val="pl-PL"/>
        </w:rPr>
        <w:t>. w sprawie wprowadzenia Regulaminu Pracy Placówki Pieczy Zastępczej „Kwadrat” w Tychach,</w:t>
      </w:r>
    </w:p>
    <w:p w14:paraId="46F2C19C" w14:textId="5A3985A9" w:rsidR="004E1454" w:rsidRPr="004E1454" w:rsidRDefault="004E1454"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sidRPr="00EC0290">
        <w:rPr>
          <w:rFonts w:ascii="Arial" w:hAnsi="Arial" w:cs="Arial"/>
          <w:color w:val="auto"/>
          <w:sz w:val="22"/>
          <w:szCs w:val="22"/>
          <w:lang w:val="pl-PL"/>
        </w:rPr>
        <w:t xml:space="preserve">Zarządzenie </w:t>
      </w:r>
      <w:r w:rsidRPr="00AE4923">
        <w:rPr>
          <w:rFonts w:ascii="Arial" w:hAnsi="Arial" w:cs="Arial"/>
          <w:color w:val="auto"/>
          <w:sz w:val="22"/>
          <w:szCs w:val="22"/>
          <w:lang w:val="pl-PL"/>
        </w:rPr>
        <w:t>nr</w:t>
      </w:r>
      <w:r w:rsidR="00AE4923" w:rsidRPr="00AE4923">
        <w:rPr>
          <w:rFonts w:ascii="Arial" w:hAnsi="Arial" w:cs="Arial"/>
          <w:color w:val="auto"/>
          <w:sz w:val="22"/>
          <w:szCs w:val="22"/>
          <w:lang w:val="pl-PL"/>
        </w:rPr>
        <w:t xml:space="preserve"> PPZK.02105.2019</w:t>
      </w:r>
      <w:r w:rsidRPr="00AE4923">
        <w:rPr>
          <w:rFonts w:ascii="Arial" w:hAnsi="Arial" w:cs="Arial"/>
          <w:color w:val="auto"/>
          <w:sz w:val="22"/>
          <w:szCs w:val="22"/>
          <w:lang w:val="pl-PL"/>
        </w:rPr>
        <w:t xml:space="preserve"> z dnia 11.03.2019</w:t>
      </w:r>
      <w:r w:rsidRPr="004E1454">
        <w:rPr>
          <w:rFonts w:ascii="Arial" w:hAnsi="Arial" w:cs="Arial"/>
          <w:color w:val="auto"/>
          <w:sz w:val="22"/>
          <w:szCs w:val="22"/>
          <w:lang w:val="pl-PL"/>
        </w:rPr>
        <w:t xml:space="preserve"> r. w sprawie wprowadzenia Regulaminu Wynagradzania </w:t>
      </w:r>
      <w:r>
        <w:rPr>
          <w:rFonts w:ascii="Arial" w:hAnsi="Arial" w:cs="Arial"/>
          <w:color w:val="auto"/>
          <w:sz w:val="22"/>
          <w:szCs w:val="22"/>
          <w:lang w:val="pl-PL"/>
        </w:rPr>
        <w:t xml:space="preserve">Pracowników Samorządowych </w:t>
      </w:r>
      <w:r w:rsidRPr="004E1454">
        <w:rPr>
          <w:rFonts w:ascii="Arial" w:hAnsi="Arial" w:cs="Arial"/>
          <w:color w:val="auto"/>
          <w:sz w:val="22"/>
          <w:szCs w:val="22"/>
          <w:lang w:val="pl-PL"/>
        </w:rPr>
        <w:t>w Placówce Pieczy Zastępczej „Kwadrat” w Tychach,</w:t>
      </w:r>
    </w:p>
    <w:p w14:paraId="07146162" w14:textId="6BC989C5" w:rsidR="00446EE3" w:rsidRPr="004E1454" w:rsidRDefault="00446EE3"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sidRPr="00EC0290">
        <w:rPr>
          <w:rFonts w:ascii="Arial" w:hAnsi="Arial" w:cs="Arial"/>
          <w:color w:val="auto"/>
          <w:sz w:val="22"/>
          <w:szCs w:val="22"/>
          <w:lang w:val="pl-PL"/>
        </w:rPr>
        <w:t>Zarządzenie nr</w:t>
      </w:r>
      <w:r w:rsidRPr="0056775D">
        <w:rPr>
          <w:rFonts w:ascii="Arial" w:hAnsi="Arial" w:cs="Arial"/>
          <w:color w:val="0070C0"/>
          <w:sz w:val="22"/>
          <w:szCs w:val="22"/>
          <w:lang w:val="pl-PL"/>
        </w:rPr>
        <w:t xml:space="preserve"> </w:t>
      </w:r>
      <w:r w:rsidRPr="004E1454">
        <w:rPr>
          <w:rFonts w:ascii="Arial" w:hAnsi="Arial" w:cs="Arial"/>
          <w:color w:val="auto"/>
          <w:sz w:val="22"/>
          <w:szCs w:val="22"/>
          <w:lang w:val="pl-PL"/>
        </w:rPr>
        <w:t>PPZK.021.0</w:t>
      </w:r>
      <w:r w:rsidR="00EC0290" w:rsidRPr="004E1454">
        <w:rPr>
          <w:rFonts w:ascii="Arial" w:hAnsi="Arial" w:cs="Arial"/>
          <w:color w:val="auto"/>
          <w:sz w:val="22"/>
          <w:szCs w:val="22"/>
          <w:lang w:val="pl-PL"/>
        </w:rPr>
        <w:t>5</w:t>
      </w:r>
      <w:r w:rsidRPr="004E1454">
        <w:rPr>
          <w:rFonts w:ascii="Arial" w:hAnsi="Arial" w:cs="Arial"/>
          <w:color w:val="auto"/>
          <w:sz w:val="22"/>
          <w:szCs w:val="22"/>
          <w:lang w:val="pl-PL"/>
        </w:rPr>
        <w:t>.20</w:t>
      </w:r>
      <w:r w:rsidR="00EC0290" w:rsidRPr="004E1454">
        <w:rPr>
          <w:rFonts w:ascii="Arial" w:hAnsi="Arial" w:cs="Arial"/>
          <w:color w:val="auto"/>
          <w:sz w:val="22"/>
          <w:szCs w:val="22"/>
          <w:lang w:val="pl-PL"/>
        </w:rPr>
        <w:t>22</w:t>
      </w:r>
      <w:r w:rsidRPr="004E1454">
        <w:rPr>
          <w:rFonts w:ascii="Arial" w:hAnsi="Arial" w:cs="Arial"/>
          <w:color w:val="auto"/>
          <w:sz w:val="22"/>
          <w:szCs w:val="22"/>
          <w:lang w:val="pl-PL"/>
        </w:rPr>
        <w:t xml:space="preserve"> z dnia </w:t>
      </w:r>
      <w:r w:rsidR="004E1454" w:rsidRPr="004E1454">
        <w:rPr>
          <w:rFonts w:ascii="Arial" w:hAnsi="Arial" w:cs="Arial"/>
          <w:color w:val="auto"/>
          <w:sz w:val="22"/>
          <w:szCs w:val="22"/>
          <w:lang w:val="pl-PL"/>
        </w:rPr>
        <w:t>15</w:t>
      </w:r>
      <w:r w:rsidRPr="004E1454">
        <w:rPr>
          <w:rFonts w:ascii="Arial" w:hAnsi="Arial" w:cs="Arial"/>
          <w:color w:val="auto"/>
          <w:sz w:val="22"/>
          <w:szCs w:val="22"/>
          <w:lang w:val="pl-PL"/>
        </w:rPr>
        <w:t>.0</w:t>
      </w:r>
      <w:r w:rsidR="004E1454" w:rsidRPr="004E1454">
        <w:rPr>
          <w:rFonts w:ascii="Arial" w:hAnsi="Arial" w:cs="Arial"/>
          <w:color w:val="auto"/>
          <w:sz w:val="22"/>
          <w:szCs w:val="22"/>
          <w:lang w:val="pl-PL"/>
        </w:rPr>
        <w:t>7.</w:t>
      </w:r>
      <w:r w:rsidRPr="004E1454">
        <w:rPr>
          <w:rFonts w:ascii="Arial" w:hAnsi="Arial" w:cs="Arial"/>
          <w:color w:val="auto"/>
          <w:sz w:val="22"/>
          <w:szCs w:val="22"/>
          <w:lang w:val="pl-PL"/>
        </w:rPr>
        <w:t>20</w:t>
      </w:r>
      <w:r w:rsidR="004E1454" w:rsidRPr="004E1454">
        <w:rPr>
          <w:rFonts w:ascii="Arial" w:hAnsi="Arial" w:cs="Arial"/>
          <w:color w:val="auto"/>
          <w:sz w:val="22"/>
          <w:szCs w:val="22"/>
          <w:lang w:val="pl-PL"/>
        </w:rPr>
        <w:t>22</w:t>
      </w:r>
      <w:r w:rsidRPr="004E1454">
        <w:rPr>
          <w:rFonts w:ascii="Arial" w:hAnsi="Arial" w:cs="Arial"/>
          <w:color w:val="auto"/>
          <w:sz w:val="22"/>
          <w:szCs w:val="22"/>
          <w:lang w:val="pl-PL"/>
        </w:rPr>
        <w:t xml:space="preserve"> r. w sprawie wprowadzenia Regulaminu Wynagradzania w Placówce Pieczy Zastępczej „Kwadrat” w Tychach,</w:t>
      </w:r>
    </w:p>
    <w:p w14:paraId="7FAB6260" w14:textId="3317D200" w:rsidR="00446EE3" w:rsidRDefault="00446EE3"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sidRPr="00EC0290">
        <w:rPr>
          <w:rFonts w:ascii="Arial" w:hAnsi="Arial" w:cs="Arial"/>
          <w:color w:val="auto"/>
          <w:sz w:val="22"/>
          <w:szCs w:val="22"/>
          <w:lang w:val="pl-PL"/>
        </w:rPr>
        <w:t xml:space="preserve">Zarządzenie </w:t>
      </w:r>
      <w:r w:rsidR="00EC0290" w:rsidRPr="00EC0290">
        <w:rPr>
          <w:rFonts w:ascii="Arial" w:hAnsi="Arial" w:cs="Arial"/>
          <w:color w:val="auto"/>
          <w:sz w:val="22"/>
          <w:szCs w:val="22"/>
          <w:lang w:val="pl-PL"/>
        </w:rPr>
        <w:t>nr PPZK.</w:t>
      </w:r>
      <w:r w:rsidRPr="00EC0290">
        <w:rPr>
          <w:rFonts w:ascii="Arial" w:hAnsi="Arial" w:cs="Arial"/>
          <w:color w:val="auto"/>
          <w:sz w:val="22"/>
          <w:szCs w:val="22"/>
          <w:lang w:val="pl-PL"/>
        </w:rPr>
        <w:t>021.0</w:t>
      </w:r>
      <w:r w:rsidR="00EC0290" w:rsidRPr="00EC0290">
        <w:rPr>
          <w:rFonts w:ascii="Arial" w:hAnsi="Arial" w:cs="Arial"/>
          <w:color w:val="auto"/>
          <w:sz w:val="22"/>
          <w:szCs w:val="22"/>
          <w:lang w:val="pl-PL"/>
        </w:rPr>
        <w:t>1</w:t>
      </w:r>
      <w:r w:rsidRPr="00EC0290">
        <w:rPr>
          <w:rFonts w:ascii="Arial" w:hAnsi="Arial" w:cs="Arial"/>
          <w:color w:val="auto"/>
          <w:sz w:val="22"/>
          <w:szCs w:val="22"/>
          <w:lang w:val="pl-PL"/>
        </w:rPr>
        <w:t>.</w:t>
      </w:r>
      <w:r w:rsidR="00EC0290" w:rsidRPr="00EC0290">
        <w:rPr>
          <w:rFonts w:ascii="Arial" w:hAnsi="Arial" w:cs="Arial"/>
          <w:color w:val="auto"/>
          <w:sz w:val="22"/>
          <w:szCs w:val="22"/>
          <w:lang w:val="pl-PL"/>
        </w:rPr>
        <w:t>19</w:t>
      </w:r>
      <w:r w:rsidRPr="00EC0290">
        <w:rPr>
          <w:rFonts w:ascii="Arial" w:hAnsi="Arial" w:cs="Arial"/>
          <w:color w:val="auto"/>
          <w:sz w:val="22"/>
          <w:szCs w:val="22"/>
          <w:lang w:val="pl-PL"/>
        </w:rPr>
        <w:t xml:space="preserve"> z dnia </w:t>
      </w:r>
      <w:r w:rsidR="00EC0290" w:rsidRPr="00EC0290">
        <w:rPr>
          <w:rFonts w:ascii="Arial" w:hAnsi="Arial" w:cs="Arial"/>
          <w:color w:val="auto"/>
          <w:sz w:val="22"/>
          <w:szCs w:val="22"/>
          <w:lang w:val="pl-PL"/>
        </w:rPr>
        <w:t>28</w:t>
      </w:r>
      <w:r w:rsidRPr="00EC0290">
        <w:rPr>
          <w:rFonts w:ascii="Arial" w:hAnsi="Arial" w:cs="Arial"/>
          <w:color w:val="auto"/>
          <w:sz w:val="22"/>
          <w:szCs w:val="22"/>
          <w:lang w:val="pl-PL"/>
        </w:rPr>
        <w:t>.</w:t>
      </w:r>
      <w:r w:rsidR="00EC0290" w:rsidRPr="00EC0290">
        <w:rPr>
          <w:rFonts w:ascii="Arial" w:hAnsi="Arial" w:cs="Arial"/>
          <w:color w:val="auto"/>
          <w:sz w:val="22"/>
          <w:szCs w:val="22"/>
          <w:lang w:val="pl-PL"/>
        </w:rPr>
        <w:t>02</w:t>
      </w:r>
      <w:r w:rsidRPr="00EC0290">
        <w:rPr>
          <w:rFonts w:ascii="Arial" w:hAnsi="Arial" w:cs="Arial"/>
          <w:color w:val="auto"/>
          <w:sz w:val="22"/>
          <w:szCs w:val="22"/>
          <w:lang w:val="pl-PL"/>
        </w:rPr>
        <w:t>.201</w:t>
      </w:r>
      <w:r w:rsidR="00EC0290" w:rsidRPr="00EC0290">
        <w:rPr>
          <w:rFonts w:ascii="Arial" w:hAnsi="Arial" w:cs="Arial"/>
          <w:color w:val="auto"/>
          <w:sz w:val="22"/>
          <w:szCs w:val="22"/>
          <w:lang w:val="pl-PL"/>
        </w:rPr>
        <w:t>9</w:t>
      </w:r>
      <w:r w:rsidRPr="00EC0290">
        <w:rPr>
          <w:rFonts w:ascii="Arial" w:hAnsi="Arial" w:cs="Arial"/>
          <w:color w:val="auto"/>
          <w:sz w:val="22"/>
          <w:szCs w:val="22"/>
          <w:lang w:val="pl-PL"/>
        </w:rPr>
        <w:t xml:space="preserve"> r. w sprawie wprowadzenia Regulaminu Organizacyjnego </w:t>
      </w:r>
      <w:bookmarkStart w:id="2" w:name="_Hlk115089552"/>
      <w:r w:rsidRPr="00EC0290">
        <w:rPr>
          <w:rFonts w:ascii="Arial" w:hAnsi="Arial" w:cs="Arial"/>
          <w:color w:val="auto"/>
          <w:sz w:val="22"/>
          <w:szCs w:val="22"/>
          <w:lang w:val="pl-PL"/>
        </w:rPr>
        <w:t>Placówki Pieczy Zastępczej „Kwadrat” w Tychach</w:t>
      </w:r>
      <w:r w:rsidR="000368B0">
        <w:rPr>
          <w:rFonts w:ascii="Arial" w:hAnsi="Arial" w:cs="Arial"/>
          <w:color w:val="auto"/>
          <w:sz w:val="22"/>
          <w:szCs w:val="22"/>
          <w:lang w:val="pl-PL"/>
        </w:rPr>
        <w:t xml:space="preserve"> </w:t>
      </w:r>
      <w:bookmarkEnd w:id="2"/>
      <w:r w:rsidR="000368B0">
        <w:rPr>
          <w:rFonts w:ascii="Arial" w:hAnsi="Arial" w:cs="Arial"/>
          <w:color w:val="auto"/>
          <w:sz w:val="22"/>
          <w:szCs w:val="22"/>
          <w:lang w:val="pl-PL"/>
        </w:rPr>
        <w:t>wraz ze zmiana nr PPZK.021.1.2021 z 15.03.</w:t>
      </w:r>
      <w:r w:rsidR="00797019">
        <w:rPr>
          <w:rFonts w:ascii="Arial" w:hAnsi="Arial" w:cs="Arial"/>
          <w:color w:val="auto"/>
          <w:sz w:val="22"/>
          <w:szCs w:val="22"/>
          <w:lang w:val="pl-PL"/>
        </w:rPr>
        <w:t>2021 r.</w:t>
      </w:r>
      <w:r w:rsidR="000368B0">
        <w:rPr>
          <w:rFonts w:ascii="Arial" w:hAnsi="Arial" w:cs="Arial"/>
          <w:color w:val="auto"/>
          <w:sz w:val="22"/>
          <w:szCs w:val="22"/>
          <w:lang w:val="pl-PL"/>
        </w:rPr>
        <w:t xml:space="preserve">, </w:t>
      </w:r>
    </w:p>
    <w:p w14:paraId="62125464" w14:textId="33E01082" w:rsidR="00AE4923" w:rsidRPr="00174A6F" w:rsidRDefault="00AE4923" w:rsidP="004722EF">
      <w:pPr>
        <w:pStyle w:val="Akapitzlist1"/>
        <w:numPr>
          <w:ilvl w:val="0"/>
          <w:numId w:val="3"/>
        </w:numPr>
        <w:tabs>
          <w:tab w:val="clear" w:pos="720"/>
          <w:tab w:val="left" w:pos="426"/>
        </w:tabs>
        <w:ind w:left="426" w:hanging="426"/>
        <w:rPr>
          <w:rFonts w:ascii="Arial" w:hAnsi="Arial" w:cs="Arial"/>
          <w:color w:val="auto"/>
          <w:sz w:val="22"/>
          <w:szCs w:val="22"/>
          <w:lang w:val="pl-PL"/>
        </w:rPr>
      </w:pPr>
      <w:r w:rsidRPr="00174A6F">
        <w:rPr>
          <w:rFonts w:ascii="Arial" w:hAnsi="Arial" w:cs="Arial"/>
          <w:color w:val="auto"/>
          <w:sz w:val="22"/>
          <w:szCs w:val="22"/>
          <w:lang w:val="pl-PL"/>
        </w:rPr>
        <w:lastRenderedPageBreak/>
        <w:t xml:space="preserve">Zarządzenie </w:t>
      </w:r>
      <w:bookmarkStart w:id="3" w:name="_Hlk117155315"/>
      <w:bookmarkStart w:id="4" w:name="_Hlk117155284"/>
      <w:r w:rsidR="00174A6F" w:rsidRPr="00174A6F">
        <w:rPr>
          <w:rFonts w:ascii="Arial" w:hAnsi="Arial" w:cs="Arial"/>
          <w:color w:val="auto"/>
          <w:sz w:val="22"/>
          <w:szCs w:val="22"/>
          <w:lang w:val="pl-PL"/>
        </w:rPr>
        <w:t>nr 021.03.2020 z dnia 01.02.2020</w:t>
      </w:r>
      <w:bookmarkEnd w:id="3"/>
      <w:r w:rsidR="00174A6F" w:rsidRPr="00174A6F">
        <w:rPr>
          <w:rFonts w:ascii="Arial" w:hAnsi="Arial" w:cs="Arial"/>
          <w:color w:val="auto"/>
          <w:sz w:val="22"/>
          <w:szCs w:val="22"/>
          <w:lang w:val="pl-PL"/>
        </w:rPr>
        <w:t xml:space="preserve"> r. </w:t>
      </w:r>
      <w:bookmarkEnd w:id="4"/>
      <w:r w:rsidRPr="00174A6F">
        <w:rPr>
          <w:rFonts w:ascii="Arial" w:hAnsi="Arial" w:cs="Arial"/>
          <w:color w:val="auto"/>
          <w:sz w:val="22"/>
          <w:szCs w:val="22"/>
          <w:lang w:val="pl-PL"/>
        </w:rPr>
        <w:t xml:space="preserve">wprowadzające </w:t>
      </w:r>
      <w:r w:rsidR="00706778">
        <w:rPr>
          <w:rFonts w:ascii="Arial" w:hAnsi="Arial" w:cs="Arial"/>
          <w:color w:val="auto"/>
          <w:sz w:val="22"/>
          <w:szCs w:val="22"/>
          <w:lang w:val="pl-PL"/>
        </w:rPr>
        <w:t xml:space="preserve">wspólny </w:t>
      </w:r>
      <w:r w:rsidRPr="00174A6F">
        <w:rPr>
          <w:rFonts w:ascii="Arial" w:hAnsi="Arial" w:cs="Arial"/>
          <w:color w:val="auto"/>
          <w:sz w:val="22"/>
          <w:szCs w:val="22"/>
          <w:lang w:val="pl-PL"/>
        </w:rPr>
        <w:t>regulamin Zakładowego Funduszu Świadczeń Socjalnych</w:t>
      </w:r>
      <w:r w:rsidR="00706778">
        <w:rPr>
          <w:rFonts w:ascii="Arial" w:hAnsi="Arial" w:cs="Arial"/>
          <w:color w:val="auto"/>
          <w:sz w:val="22"/>
          <w:szCs w:val="22"/>
          <w:lang w:val="pl-PL"/>
        </w:rPr>
        <w:t>,</w:t>
      </w:r>
    </w:p>
    <w:p w14:paraId="393CA3EC" w14:textId="5F81BC05" w:rsidR="000368B0" w:rsidRDefault="00446EE3"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sidRPr="000368B0">
        <w:rPr>
          <w:rFonts w:ascii="Arial" w:hAnsi="Arial" w:cs="Arial"/>
          <w:color w:val="auto"/>
          <w:sz w:val="22"/>
          <w:szCs w:val="22"/>
          <w:lang w:val="pl-PL"/>
        </w:rPr>
        <w:t xml:space="preserve">Zarządzenie nr </w:t>
      </w:r>
      <w:r w:rsidR="000368B0" w:rsidRPr="000368B0">
        <w:rPr>
          <w:rFonts w:ascii="Arial" w:hAnsi="Arial" w:cs="Arial"/>
          <w:color w:val="auto"/>
          <w:sz w:val="22"/>
          <w:szCs w:val="22"/>
          <w:lang w:val="pl-PL"/>
        </w:rPr>
        <w:t xml:space="preserve">021.03.2022 </w:t>
      </w:r>
      <w:r w:rsidRPr="000368B0">
        <w:rPr>
          <w:rFonts w:ascii="Arial" w:hAnsi="Arial" w:cs="Arial"/>
          <w:color w:val="auto"/>
          <w:sz w:val="22"/>
          <w:szCs w:val="22"/>
          <w:lang w:val="pl-PL"/>
        </w:rPr>
        <w:t xml:space="preserve">z dnia </w:t>
      </w:r>
      <w:r w:rsidR="000368B0" w:rsidRPr="000368B0">
        <w:rPr>
          <w:rFonts w:ascii="Arial" w:hAnsi="Arial" w:cs="Arial"/>
          <w:color w:val="auto"/>
          <w:sz w:val="22"/>
          <w:szCs w:val="22"/>
          <w:lang w:val="pl-PL"/>
        </w:rPr>
        <w:t>15</w:t>
      </w:r>
      <w:r w:rsidRPr="000368B0">
        <w:rPr>
          <w:rFonts w:ascii="Arial" w:hAnsi="Arial" w:cs="Arial"/>
          <w:color w:val="auto"/>
          <w:sz w:val="22"/>
          <w:szCs w:val="22"/>
          <w:lang w:val="pl-PL"/>
        </w:rPr>
        <w:t>.0</w:t>
      </w:r>
      <w:r w:rsidR="000368B0" w:rsidRPr="000368B0">
        <w:rPr>
          <w:rFonts w:ascii="Arial" w:hAnsi="Arial" w:cs="Arial"/>
          <w:color w:val="auto"/>
          <w:sz w:val="22"/>
          <w:szCs w:val="22"/>
          <w:lang w:val="pl-PL"/>
        </w:rPr>
        <w:t>2</w:t>
      </w:r>
      <w:r w:rsidRPr="000368B0">
        <w:rPr>
          <w:rFonts w:ascii="Arial" w:hAnsi="Arial" w:cs="Arial"/>
          <w:color w:val="auto"/>
          <w:sz w:val="22"/>
          <w:szCs w:val="22"/>
          <w:lang w:val="pl-PL"/>
        </w:rPr>
        <w:t>.20</w:t>
      </w:r>
      <w:r w:rsidR="000368B0" w:rsidRPr="000368B0">
        <w:rPr>
          <w:rFonts w:ascii="Arial" w:hAnsi="Arial" w:cs="Arial"/>
          <w:color w:val="auto"/>
          <w:sz w:val="22"/>
          <w:szCs w:val="22"/>
          <w:lang w:val="pl-PL"/>
        </w:rPr>
        <w:t>2</w:t>
      </w:r>
      <w:r w:rsidRPr="000368B0">
        <w:rPr>
          <w:rFonts w:ascii="Arial" w:hAnsi="Arial" w:cs="Arial"/>
          <w:color w:val="auto"/>
          <w:sz w:val="22"/>
          <w:szCs w:val="22"/>
          <w:lang w:val="pl-PL"/>
        </w:rPr>
        <w:t xml:space="preserve">2 r. wprowadzające </w:t>
      </w:r>
      <w:r w:rsidR="00706778">
        <w:rPr>
          <w:rFonts w:ascii="Arial" w:hAnsi="Arial" w:cs="Arial"/>
          <w:color w:val="auto"/>
          <w:sz w:val="22"/>
          <w:szCs w:val="22"/>
          <w:lang w:val="pl-PL"/>
        </w:rPr>
        <w:t xml:space="preserve">wspólny </w:t>
      </w:r>
      <w:r w:rsidRPr="000368B0">
        <w:rPr>
          <w:rFonts w:ascii="Arial" w:hAnsi="Arial" w:cs="Arial"/>
          <w:color w:val="auto"/>
          <w:sz w:val="22"/>
          <w:szCs w:val="22"/>
          <w:lang w:val="pl-PL"/>
        </w:rPr>
        <w:t xml:space="preserve">regulamin Zakładowego Funduszu Świadczeń Socjalnych </w:t>
      </w:r>
    </w:p>
    <w:p w14:paraId="1C5AB233" w14:textId="6AD84099" w:rsidR="00446EE3" w:rsidRDefault="00E661A9" w:rsidP="004722EF">
      <w:pPr>
        <w:pStyle w:val="Akapitzlist1"/>
        <w:numPr>
          <w:ilvl w:val="0"/>
          <w:numId w:val="3"/>
        </w:numPr>
        <w:tabs>
          <w:tab w:val="clear" w:pos="720"/>
          <w:tab w:val="left" w:pos="426"/>
        </w:tabs>
        <w:ind w:left="420" w:hanging="420"/>
        <w:rPr>
          <w:rFonts w:ascii="Arial" w:hAnsi="Arial" w:cs="Arial"/>
          <w:color w:val="auto"/>
          <w:sz w:val="22"/>
          <w:szCs w:val="22"/>
          <w:lang w:val="pl-PL"/>
        </w:rPr>
      </w:pPr>
      <w:r>
        <w:rPr>
          <w:rFonts w:ascii="Arial" w:hAnsi="Arial" w:cs="Arial"/>
          <w:color w:val="auto"/>
          <w:sz w:val="22"/>
          <w:szCs w:val="22"/>
          <w:lang w:val="pl-PL"/>
        </w:rPr>
        <w:t>Uchwał</w:t>
      </w:r>
      <w:r w:rsidR="0032094D">
        <w:rPr>
          <w:rFonts w:ascii="Arial" w:hAnsi="Arial" w:cs="Arial"/>
          <w:color w:val="auto"/>
          <w:sz w:val="22"/>
          <w:szCs w:val="22"/>
          <w:lang w:val="pl-PL"/>
        </w:rPr>
        <w:t>y</w:t>
      </w:r>
      <w:r>
        <w:rPr>
          <w:rFonts w:ascii="Arial" w:hAnsi="Arial" w:cs="Arial"/>
          <w:color w:val="auto"/>
          <w:sz w:val="22"/>
          <w:szCs w:val="22"/>
          <w:lang w:val="pl-PL"/>
        </w:rPr>
        <w:t xml:space="preserve"> </w:t>
      </w:r>
      <w:r w:rsidR="0032094D">
        <w:rPr>
          <w:rFonts w:ascii="Arial" w:hAnsi="Arial" w:cs="Arial"/>
          <w:color w:val="auto"/>
          <w:sz w:val="22"/>
          <w:szCs w:val="22"/>
          <w:lang w:val="pl-PL"/>
        </w:rPr>
        <w:t>nr XXVI/524/12 z</w:t>
      </w:r>
      <w:r w:rsidR="00C81C5B">
        <w:rPr>
          <w:rFonts w:ascii="Arial" w:hAnsi="Arial" w:cs="Arial"/>
          <w:color w:val="auto"/>
          <w:sz w:val="22"/>
          <w:szCs w:val="22"/>
          <w:lang w:val="pl-PL"/>
        </w:rPr>
        <w:t xml:space="preserve"> dnia</w:t>
      </w:r>
      <w:r w:rsidR="0032094D">
        <w:rPr>
          <w:rFonts w:ascii="Arial" w:hAnsi="Arial" w:cs="Arial"/>
          <w:color w:val="auto"/>
          <w:sz w:val="22"/>
          <w:szCs w:val="22"/>
          <w:lang w:val="pl-PL"/>
        </w:rPr>
        <w:t xml:space="preserve"> 29</w:t>
      </w:r>
      <w:r w:rsidR="00C81C5B">
        <w:rPr>
          <w:rFonts w:ascii="Arial" w:hAnsi="Arial" w:cs="Arial"/>
          <w:color w:val="auto"/>
          <w:sz w:val="22"/>
          <w:szCs w:val="22"/>
          <w:lang w:val="pl-PL"/>
        </w:rPr>
        <w:t xml:space="preserve">.11.2012 r., nr XXVI/792/18 z dnia 24.05.2018 r. oraz </w:t>
      </w:r>
      <w:r>
        <w:rPr>
          <w:rFonts w:ascii="Arial" w:hAnsi="Arial" w:cs="Arial"/>
          <w:color w:val="auto"/>
          <w:sz w:val="22"/>
          <w:szCs w:val="22"/>
          <w:lang w:val="pl-PL"/>
        </w:rPr>
        <w:t>nr XXVI/526/21 Rady Miasta Tychy z dnia 25.03.2021 r.</w:t>
      </w:r>
      <w:r w:rsidR="00C81C5B">
        <w:rPr>
          <w:rFonts w:ascii="Arial" w:hAnsi="Arial" w:cs="Arial"/>
          <w:color w:val="auto"/>
          <w:sz w:val="22"/>
          <w:szCs w:val="22"/>
          <w:lang w:val="pl-PL"/>
        </w:rPr>
        <w:t xml:space="preserve"> </w:t>
      </w:r>
      <w:r>
        <w:rPr>
          <w:rFonts w:ascii="Arial" w:hAnsi="Arial" w:cs="Arial"/>
          <w:color w:val="auto"/>
          <w:sz w:val="22"/>
          <w:szCs w:val="22"/>
          <w:lang w:val="pl-PL"/>
        </w:rPr>
        <w:t xml:space="preserve">w sprawie </w:t>
      </w:r>
      <w:r w:rsidR="0032094D">
        <w:rPr>
          <w:rFonts w:ascii="Arial" w:hAnsi="Arial" w:cs="Arial"/>
          <w:color w:val="auto"/>
          <w:sz w:val="22"/>
          <w:szCs w:val="22"/>
          <w:lang w:val="pl-PL"/>
        </w:rPr>
        <w:t>uchwalenia statutu Placówki Pieczy Zastępczej „Kwadrat”</w:t>
      </w:r>
    </w:p>
    <w:p w14:paraId="5E73018D" w14:textId="4B42E4E4" w:rsidR="008F2FBA" w:rsidRDefault="00B440B7" w:rsidP="004722EF">
      <w:pPr>
        <w:pStyle w:val="Akapitzlist1"/>
        <w:numPr>
          <w:ilvl w:val="1"/>
          <w:numId w:val="1"/>
        </w:numPr>
        <w:tabs>
          <w:tab w:val="left" w:pos="426"/>
        </w:tabs>
        <w:ind w:left="0" w:firstLine="0"/>
        <w:rPr>
          <w:rFonts w:ascii="Arial" w:hAnsi="Arial" w:cs="Arial"/>
          <w:b/>
          <w:bCs/>
          <w:color w:val="auto"/>
          <w:sz w:val="22"/>
          <w:szCs w:val="22"/>
          <w:lang w:val="pl-PL"/>
        </w:rPr>
      </w:pPr>
      <w:r w:rsidRPr="00C81C5B">
        <w:rPr>
          <w:rFonts w:ascii="Arial" w:hAnsi="Arial" w:cs="Arial"/>
          <w:b/>
          <w:bCs/>
          <w:color w:val="auto"/>
          <w:sz w:val="22"/>
          <w:szCs w:val="22"/>
          <w:lang w:val="pl-PL"/>
        </w:rPr>
        <w:t>Zasady rachunkowości</w:t>
      </w:r>
      <w:r w:rsidR="00924673" w:rsidRPr="00C81C5B">
        <w:rPr>
          <w:rFonts w:ascii="Arial" w:hAnsi="Arial" w:cs="Arial"/>
          <w:b/>
          <w:bCs/>
          <w:color w:val="auto"/>
          <w:sz w:val="22"/>
          <w:szCs w:val="22"/>
          <w:lang w:val="pl-PL"/>
        </w:rPr>
        <w:t xml:space="preserve"> i sprawozdawczość jednostki</w:t>
      </w:r>
    </w:p>
    <w:p w14:paraId="7A3F07A1" w14:textId="77777777" w:rsidR="00C81C5B" w:rsidRPr="00C81C5B" w:rsidRDefault="00C81C5B" w:rsidP="00C81C5B">
      <w:pPr>
        <w:tabs>
          <w:tab w:val="left" w:pos="426"/>
        </w:tabs>
        <w:spacing w:after="0" w:line="360" w:lineRule="auto"/>
        <w:ind w:firstLine="363"/>
        <w:jc w:val="both"/>
        <w:rPr>
          <w:rFonts w:ascii="Arial" w:hAnsi="Arial" w:cs="Arial"/>
          <w:color w:val="000000" w:themeColor="text1"/>
        </w:rPr>
      </w:pPr>
      <w:r w:rsidRPr="00C81C5B">
        <w:rPr>
          <w:rFonts w:ascii="Arial" w:hAnsi="Arial" w:cs="Arial"/>
          <w:color w:val="000000" w:themeColor="text1"/>
        </w:rPr>
        <w:t>Dokonując kontroli sprawozdawczości budżetowej jednostki weryfikacji poddano sprawozdania Rb-28S w zakresie planu, zaangażowania, wydatków wykonanych i zobowiązań z danymi wynikającymi z ksiąg rachunkowych za:</w:t>
      </w:r>
    </w:p>
    <w:p w14:paraId="5F14AB17" w14:textId="77777777" w:rsidR="00C81C5B" w:rsidRPr="00C81C5B" w:rsidRDefault="00C81C5B" w:rsidP="00176B1D">
      <w:pPr>
        <w:pStyle w:val="Akapitzlist"/>
        <w:numPr>
          <w:ilvl w:val="0"/>
          <w:numId w:val="15"/>
        </w:numPr>
        <w:tabs>
          <w:tab w:val="left" w:pos="426"/>
        </w:tabs>
        <w:ind w:left="0" w:firstLine="0"/>
        <w:textAlignment w:val="auto"/>
        <w:rPr>
          <w:rFonts w:ascii="Arial" w:hAnsi="Arial" w:cs="Arial"/>
          <w:color w:val="000000" w:themeColor="text1"/>
          <w:sz w:val="22"/>
          <w:szCs w:val="22"/>
          <w:lang w:val="pl-PL"/>
        </w:rPr>
      </w:pPr>
      <w:r w:rsidRPr="00C81C5B">
        <w:rPr>
          <w:rFonts w:ascii="Arial" w:hAnsi="Arial" w:cs="Arial"/>
          <w:color w:val="000000" w:themeColor="text1"/>
          <w:sz w:val="22"/>
          <w:szCs w:val="22"/>
          <w:lang w:val="pl-PL"/>
        </w:rPr>
        <w:t xml:space="preserve">IV kwartał 2020 r., </w:t>
      </w:r>
    </w:p>
    <w:p w14:paraId="36F47815" w14:textId="662D0D03" w:rsidR="00C81C5B" w:rsidRPr="00C81C5B" w:rsidRDefault="00C81C5B" w:rsidP="00176B1D">
      <w:pPr>
        <w:pStyle w:val="Akapitzlist"/>
        <w:numPr>
          <w:ilvl w:val="0"/>
          <w:numId w:val="15"/>
        </w:numPr>
        <w:tabs>
          <w:tab w:val="left" w:pos="426"/>
        </w:tabs>
        <w:ind w:left="0" w:firstLine="0"/>
        <w:textAlignment w:val="auto"/>
        <w:rPr>
          <w:rFonts w:ascii="Arial" w:hAnsi="Arial" w:cs="Arial"/>
          <w:color w:val="000000" w:themeColor="text1"/>
          <w:sz w:val="22"/>
          <w:szCs w:val="22"/>
          <w:lang w:val="pl-PL"/>
        </w:rPr>
      </w:pPr>
      <w:r w:rsidRPr="00C81C5B">
        <w:rPr>
          <w:rFonts w:ascii="Arial" w:hAnsi="Arial" w:cs="Arial"/>
          <w:color w:val="000000" w:themeColor="text1"/>
          <w:sz w:val="22"/>
          <w:szCs w:val="22"/>
          <w:lang w:val="pl-PL"/>
        </w:rPr>
        <w:t>III, IV kwartał 2021 r.,</w:t>
      </w:r>
    </w:p>
    <w:p w14:paraId="5BAF9897" w14:textId="69831E44" w:rsidR="00C81C5B" w:rsidRPr="00C81C5B" w:rsidRDefault="00C81C5B" w:rsidP="00176B1D">
      <w:pPr>
        <w:pStyle w:val="Akapitzlist"/>
        <w:numPr>
          <w:ilvl w:val="0"/>
          <w:numId w:val="15"/>
        </w:numPr>
        <w:tabs>
          <w:tab w:val="left" w:pos="426"/>
        </w:tabs>
        <w:ind w:left="0" w:firstLine="0"/>
        <w:textAlignment w:val="auto"/>
        <w:rPr>
          <w:rFonts w:ascii="Arial" w:hAnsi="Arial" w:cs="Arial"/>
          <w:color w:val="000000" w:themeColor="text1"/>
          <w:sz w:val="22"/>
          <w:szCs w:val="22"/>
          <w:lang w:val="pl-PL"/>
        </w:rPr>
      </w:pPr>
      <w:r w:rsidRPr="00C81C5B">
        <w:rPr>
          <w:rFonts w:ascii="Arial" w:hAnsi="Arial" w:cs="Arial"/>
          <w:color w:val="000000" w:themeColor="text1"/>
          <w:sz w:val="22"/>
          <w:szCs w:val="22"/>
          <w:lang w:val="pl-PL"/>
        </w:rPr>
        <w:t xml:space="preserve">I kwartał, II kwartał 2022 r. </w:t>
      </w:r>
    </w:p>
    <w:p w14:paraId="7A7DC653" w14:textId="0A000997" w:rsidR="00C81C5B" w:rsidRPr="0041781C" w:rsidRDefault="00C81C5B" w:rsidP="00C81C5B">
      <w:pPr>
        <w:pStyle w:val="Akapitzlist"/>
        <w:tabs>
          <w:tab w:val="left" w:pos="426"/>
        </w:tabs>
        <w:ind w:left="0"/>
        <w:rPr>
          <w:rFonts w:ascii="Arial" w:hAnsi="Arial" w:cs="Arial"/>
          <w:b/>
          <w:bCs/>
          <w:color w:val="auto"/>
          <w:sz w:val="22"/>
          <w:szCs w:val="22"/>
          <w:lang w:val="pl-PL"/>
        </w:rPr>
      </w:pPr>
      <w:r w:rsidRPr="0041781C">
        <w:rPr>
          <w:rFonts w:ascii="Arial" w:hAnsi="Arial" w:cs="Arial"/>
          <w:b/>
          <w:bCs/>
          <w:color w:val="auto"/>
          <w:sz w:val="22"/>
          <w:szCs w:val="22"/>
          <w:lang w:val="pl-PL"/>
        </w:rPr>
        <w:t xml:space="preserve">W wyniku przeprowadzonej weryfikacji danych wykazanych w ww. sprawozdaniach z przedłożonymi do kontroli zestawieniami obrotów i sald </w:t>
      </w:r>
      <w:r w:rsidR="0095146E" w:rsidRPr="0041781C">
        <w:rPr>
          <w:rFonts w:ascii="Arial" w:hAnsi="Arial" w:cs="Arial"/>
          <w:b/>
          <w:bCs/>
          <w:color w:val="auto"/>
          <w:sz w:val="22"/>
          <w:szCs w:val="22"/>
          <w:lang w:val="pl-PL"/>
        </w:rPr>
        <w:t>stwierdzono, że w</w:t>
      </w:r>
      <w:r w:rsidR="00153464">
        <w:rPr>
          <w:rFonts w:ascii="Arial" w:hAnsi="Arial" w:cs="Arial"/>
          <w:b/>
          <w:bCs/>
          <w:color w:val="auto"/>
          <w:sz w:val="22"/>
          <w:szCs w:val="22"/>
          <w:lang w:val="pl-PL"/>
        </w:rPr>
        <w:t> </w:t>
      </w:r>
      <w:r w:rsidR="0095146E" w:rsidRPr="0041781C">
        <w:rPr>
          <w:rFonts w:ascii="Arial" w:hAnsi="Arial" w:cs="Arial"/>
          <w:b/>
          <w:bCs/>
          <w:color w:val="auto"/>
          <w:sz w:val="22"/>
          <w:szCs w:val="22"/>
          <w:lang w:val="pl-PL"/>
        </w:rPr>
        <w:t>sprawozdaniu Rb-28 S za IV kwartał 2020 r. w rozdziale 85510 § 4360 wykazano zobowiązani</w:t>
      </w:r>
      <w:r w:rsidR="00713F18" w:rsidRPr="0041781C">
        <w:rPr>
          <w:rFonts w:ascii="Arial" w:hAnsi="Arial" w:cs="Arial"/>
          <w:b/>
          <w:bCs/>
          <w:color w:val="auto"/>
          <w:sz w:val="22"/>
          <w:szCs w:val="22"/>
          <w:lang w:val="pl-PL"/>
        </w:rPr>
        <w:t>e</w:t>
      </w:r>
      <w:r w:rsidR="0095146E" w:rsidRPr="0041781C">
        <w:rPr>
          <w:rFonts w:ascii="Arial" w:hAnsi="Arial" w:cs="Arial"/>
          <w:b/>
          <w:bCs/>
          <w:color w:val="auto"/>
          <w:sz w:val="22"/>
          <w:szCs w:val="22"/>
          <w:lang w:val="pl-PL"/>
        </w:rPr>
        <w:t xml:space="preserve"> w kwocie 14,94 zł, któr</w:t>
      </w:r>
      <w:r w:rsidR="00713F18" w:rsidRPr="0041781C">
        <w:rPr>
          <w:rFonts w:ascii="Arial" w:hAnsi="Arial" w:cs="Arial"/>
          <w:b/>
          <w:bCs/>
          <w:color w:val="auto"/>
          <w:sz w:val="22"/>
          <w:szCs w:val="22"/>
          <w:lang w:val="pl-PL"/>
        </w:rPr>
        <w:t>ego</w:t>
      </w:r>
      <w:r w:rsidR="0095146E" w:rsidRPr="0041781C">
        <w:rPr>
          <w:rFonts w:ascii="Arial" w:hAnsi="Arial" w:cs="Arial"/>
          <w:b/>
          <w:bCs/>
          <w:color w:val="auto"/>
          <w:sz w:val="22"/>
          <w:szCs w:val="22"/>
          <w:lang w:val="pl-PL"/>
        </w:rPr>
        <w:t xml:space="preserve"> nie potwierdza żadne z sald kont rozrachunkowych zespołu 2. Weryfikacja przedłożonego do kontroli zestawienia obrotów i sald w</w:t>
      </w:r>
      <w:r w:rsidR="00713F18" w:rsidRPr="0041781C">
        <w:rPr>
          <w:rFonts w:ascii="Arial" w:hAnsi="Arial" w:cs="Arial"/>
          <w:b/>
          <w:bCs/>
          <w:color w:val="auto"/>
          <w:sz w:val="22"/>
          <w:szCs w:val="22"/>
          <w:lang w:val="pl-PL"/>
        </w:rPr>
        <w:t>ykazała</w:t>
      </w:r>
      <w:r w:rsidR="0095146E" w:rsidRPr="0041781C">
        <w:rPr>
          <w:rFonts w:ascii="Arial" w:hAnsi="Arial" w:cs="Arial"/>
          <w:b/>
          <w:bCs/>
          <w:color w:val="auto"/>
          <w:sz w:val="22"/>
          <w:szCs w:val="22"/>
          <w:lang w:val="pl-PL"/>
        </w:rPr>
        <w:t>, że ww. kwota dot</w:t>
      </w:r>
      <w:r w:rsidR="00713F18" w:rsidRPr="0041781C">
        <w:rPr>
          <w:rFonts w:ascii="Arial" w:hAnsi="Arial" w:cs="Arial"/>
          <w:b/>
          <w:bCs/>
          <w:color w:val="auto"/>
          <w:sz w:val="22"/>
          <w:szCs w:val="22"/>
          <w:lang w:val="pl-PL"/>
        </w:rPr>
        <w:t xml:space="preserve">yczyła dokonanego w marcu 2021 r. </w:t>
      </w:r>
      <w:r w:rsidR="0095146E" w:rsidRPr="0041781C">
        <w:rPr>
          <w:rFonts w:ascii="Arial" w:hAnsi="Arial" w:cs="Arial"/>
          <w:b/>
          <w:bCs/>
          <w:color w:val="auto"/>
          <w:sz w:val="22"/>
          <w:szCs w:val="22"/>
          <w:lang w:val="pl-PL"/>
        </w:rPr>
        <w:t xml:space="preserve"> rozliczenia usług telefonii komórkowej</w:t>
      </w:r>
      <w:r w:rsidR="00713F18" w:rsidRPr="0041781C">
        <w:rPr>
          <w:rFonts w:ascii="Arial" w:hAnsi="Arial" w:cs="Arial"/>
          <w:b/>
          <w:bCs/>
          <w:color w:val="auto"/>
          <w:sz w:val="22"/>
          <w:szCs w:val="22"/>
          <w:lang w:val="pl-PL"/>
        </w:rPr>
        <w:t xml:space="preserve"> za grudzień 2020 r. Wobec powyższego rozliczenia prawidłowo dokonano przy użyciu konta 300 </w:t>
      </w:r>
      <w:r w:rsidR="00713F18" w:rsidRPr="0041781C">
        <w:rPr>
          <w:rFonts w:ascii="Arial" w:hAnsi="Arial" w:cs="Arial"/>
          <w:b/>
          <w:bCs/>
          <w:i/>
          <w:iCs/>
          <w:color w:val="auto"/>
          <w:sz w:val="22"/>
          <w:szCs w:val="22"/>
          <w:lang w:val="pl-PL"/>
        </w:rPr>
        <w:t xml:space="preserve">Rozliczenie zakupu, </w:t>
      </w:r>
      <w:r w:rsidR="00713F18" w:rsidRPr="0041781C">
        <w:rPr>
          <w:rFonts w:ascii="Arial" w:hAnsi="Arial" w:cs="Arial"/>
          <w:b/>
          <w:bCs/>
          <w:color w:val="auto"/>
          <w:sz w:val="22"/>
          <w:szCs w:val="22"/>
          <w:lang w:val="pl-PL"/>
        </w:rPr>
        <w:t>jednak błędnie wykazano saldo tego kont</w:t>
      </w:r>
      <w:r w:rsidR="0041781C" w:rsidRPr="0041781C">
        <w:rPr>
          <w:rFonts w:ascii="Arial" w:hAnsi="Arial" w:cs="Arial"/>
          <w:b/>
          <w:bCs/>
          <w:color w:val="auto"/>
          <w:sz w:val="22"/>
          <w:szCs w:val="22"/>
          <w:lang w:val="pl-PL"/>
        </w:rPr>
        <w:t>a</w:t>
      </w:r>
      <w:r w:rsidR="00713F18" w:rsidRPr="0041781C">
        <w:rPr>
          <w:rFonts w:ascii="Arial" w:hAnsi="Arial" w:cs="Arial"/>
          <w:b/>
          <w:bCs/>
          <w:color w:val="auto"/>
          <w:sz w:val="22"/>
          <w:szCs w:val="22"/>
          <w:lang w:val="pl-PL"/>
        </w:rPr>
        <w:t xml:space="preserve"> jako zobowiązanie w sprawozdaniu za IV kwartał 2020 r. </w:t>
      </w:r>
    </w:p>
    <w:p w14:paraId="462E4674" w14:textId="79464F34" w:rsidR="00C81C5B" w:rsidRPr="006E7877" w:rsidRDefault="00C81C5B" w:rsidP="00C81C5B">
      <w:pPr>
        <w:pStyle w:val="Domylnie"/>
        <w:tabs>
          <w:tab w:val="left" w:pos="426"/>
        </w:tabs>
        <w:rPr>
          <w:rFonts w:ascii="Arial" w:hAnsi="Arial" w:cs="Arial"/>
          <w:color w:val="000000" w:themeColor="text1"/>
          <w:sz w:val="22"/>
          <w:szCs w:val="22"/>
          <w:lang w:val="pl-PL"/>
        </w:rPr>
      </w:pPr>
      <w:r w:rsidRPr="006E7877">
        <w:rPr>
          <w:rFonts w:ascii="Arial" w:hAnsi="Arial" w:cs="Arial"/>
          <w:color w:val="000000" w:themeColor="text1"/>
          <w:sz w:val="22"/>
          <w:szCs w:val="22"/>
          <w:lang w:val="pl-PL"/>
        </w:rPr>
        <w:tab/>
        <w:t>Wydatki poniesione przez jednostkę zgodnie z miesięcznym sprawozdaniem budżetowym Rb-28S za 2020 r., 2021 r. oraz za I</w:t>
      </w:r>
      <w:r w:rsidR="006E7877">
        <w:rPr>
          <w:rFonts w:ascii="Arial" w:hAnsi="Arial" w:cs="Arial"/>
          <w:color w:val="000000" w:themeColor="text1"/>
          <w:sz w:val="22"/>
          <w:szCs w:val="22"/>
          <w:lang w:val="pl-PL"/>
        </w:rPr>
        <w:t>I</w:t>
      </w:r>
      <w:r w:rsidRPr="006E7877">
        <w:rPr>
          <w:rFonts w:ascii="Arial" w:hAnsi="Arial" w:cs="Arial"/>
          <w:color w:val="000000" w:themeColor="text1"/>
          <w:sz w:val="22"/>
          <w:szCs w:val="22"/>
          <w:lang w:val="pl-PL"/>
        </w:rPr>
        <w:t xml:space="preserve"> kwartał 2022 r. wynosiły w ramach poszczególnych rozdziałów odpowiednio:</w:t>
      </w:r>
    </w:p>
    <w:tbl>
      <w:tblPr>
        <w:tblW w:w="9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2"/>
        <w:gridCol w:w="4252"/>
        <w:gridCol w:w="1239"/>
        <w:gridCol w:w="1415"/>
        <w:gridCol w:w="1415"/>
      </w:tblGrid>
      <w:tr w:rsidR="006E7877" w:rsidRPr="006E7877" w14:paraId="2105726D" w14:textId="77777777" w:rsidTr="000060C1">
        <w:trPr>
          <w:trHeight w:val="368"/>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1C20F94B"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r w:rsidRPr="006E7877">
              <w:rPr>
                <w:rFonts w:ascii="Arial" w:eastAsia="Andale Sans UI" w:hAnsi="Arial" w:cs="Arial"/>
                <w:b/>
                <w:color w:val="auto"/>
                <w:sz w:val="16"/>
                <w:szCs w:val="16"/>
                <w:lang w:eastAsia="ja-JP" w:bidi="fa-IR"/>
              </w:rPr>
              <w:t>Rozdział</w:t>
            </w:r>
          </w:p>
        </w:tc>
        <w:tc>
          <w:tcPr>
            <w:tcW w:w="1239" w:type="dxa"/>
            <w:vMerge w:val="restart"/>
            <w:tcBorders>
              <w:top w:val="single" w:sz="4" w:space="0" w:color="00000A"/>
              <w:left w:val="single" w:sz="4" w:space="0" w:color="00000A"/>
              <w:right w:val="single" w:sz="4" w:space="0" w:color="00000A"/>
            </w:tcBorders>
            <w:shd w:val="clear" w:color="auto" w:fill="D9D9D9"/>
            <w:vAlign w:val="center"/>
            <w:hideMark/>
          </w:tcPr>
          <w:p w14:paraId="380860A1"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r w:rsidRPr="006E7877">
              <w:rPr>
                <w:rFonts w:ascii="Arial" w:eastAsia="Andale Sans UI" w:hAnsi="Arial" w:cs="Arial"/>
                <w:b/>
                <w:color w:val="auto"/>
                <w:sz w:val="16"/>
                <w:szCs w:val="16"/>
                <w:lang w:eastAsia="ja-JP" w:bidi="fa-IR"/>
              </w:rPr>
              <w:t>Wydatki wykonane w 2020 r.</w:t>
            </w:r>
          </w:p>
        </w:tc>
        <w:tc>
          <w:tcPr>
            <w:tcW w:w="1415" w:type="dxa"/>
            <w:vMerge w:val="restart"/>
            <w:tcBorders>
              <w:top w:val="single" w:sz="4" w:space="0" w:color="00000A"/>
              <w:left w:val="single" w:sz="4" w:space="0" w:color="00000A"/>
              <w:right w:val="single" w:sz="4" w:space="0" w:color="00000A"/>
            </w:tcBorders>
            <w:shd w:val="clear" w:color="auto" w:fill="D9D9D9"/>
            <w:vAlign w:val="center"/>
          </w:tcPr>
          <w:p w14:paraId="346FC4AD"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r w:rsidRPr="006E7877">
              <w:rPr>
                <w:rFonts w:ascii="Arial" w:eastAsia="Andale Sans UI" w:hAnsi="Arial" w:cs="Arial"/>
                <w:b/>
                <w:color w:val="auto"/>
                <w:sz w:val="16"/>
                <w:szCs w:val="16"/>
                <w:lang w:eastAsia="ja-JP" w:bidi="fa-IR"/>
              </w:rPr>
              <w:t>Wydatki wykonane w 2021 r.</w:t>
            </w:r>
          </w:p>
        </w:tc>
        <w:tc>
          <w:tcPr>
            <w:tcW w:w="1415" w:type="dxa"/>
            <w:vMerge w:val="restart"/>
            <w:tcBorders>
              <w:top w:val="single" w:sz="4" w:space="0" w:color="00000A"/>
              <w:left w:val="single" w:sz="4" w:space="0" w:color="00000A"/>
              <w:right w:val="single" w:sz="4" w:space="0" w:color="00000A"/>
            </w:tcBorders>
            <w:shd w:val="clear" w:color="auto" w:fill="D9D9D9"/>
            <w:vAlign w:val="center"/>
          </w:tcPr>
          <w:p w14:paraId="3ED8DF90"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pacing w:val="-4"/>
                <w:sz w:val="16"/>
                <w:szCs w:val="16"/>
                <w:lang w:eastAsia="ja-JP" w:bidi="fa-IR"/>
              </w:rPr>
            </w:pPr>
            <w:r w:rsidRPr="006E7877">
              <w:rPr>
                <w:rFonts w:ascii="Arial" w:eastAsia="Andale Sans UI" w:hAnsi="Arial" w:cs="Arial"/>
                <w:b/>
                <w:color w:val="auto"/>
                <w:spacing w:val="-4"/>
                <w:sz w:val="16"/>
                <w:szCs w:val="16"/>
                <w:lang w:eastAsia="ja-JP" w:bidi="fa-IR"/>
              </w:rPr>
              <w:t xml:space="preserve">Wydatki wykonane w II kwartale </w:t>
            </w:r>
            <w:r w:rsidRPr="006E7877">
              <w:rPr>
                <w:rFonts w:ascii="Arial" w:eastAsia="Andale Sans UI" w:hAnsi="Arial" w:cs="Arial"/>
                <w:b/>
                <w:color w:val="auto"/>
                <w:spacing w:val="-4"/>
                <w:sz w:val="16"/>
                <w:szCs w:val="16"/>
                <w:lang w:eastAsia="ja-JP" w:bidi="fa-IR"/>
              </w:rPr>
              <w:br/>
              <w:t>2022 r.</w:t>
            </w:r>
          </w:p>
        </w:tc>
      </w:tr>
      <w:tr w:rsidR="006E7877" w:rsidRPr="006E7877" w14:paraId="5AEE87AE" w14:textId="77777777" w:rsidTr="000060C1">
        <w:trPr>
          <w:trHeight w:val="367"/>
          <w:jc w:val="center"/>
        </w:trPr>
        <w:tc>
          <w:tcPr>
            <w:tcW w:w="9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90394A4"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r w:rsidRPr="006E7877">
              <w:rPr>
                <w:rFonts w:ascii="Arial" w:eastAsia="Andale Sans UI" w:hAnsi="Arial" w:cs="Arial"/>
                <w:b/>
                <w:color w:val="auto"/>
                <w:sz w:val="16"/>
                <w:szCs w:val="16"/>
                <w:lang w:eastAsia="ja-JP" w:bidi="fa-IR"/>
              </w:rPr>
              <w:t>Paragraf</w:t>
            </w:r>
          </w:p>
        </w:tc>
        <w:tc>
          <w:tcPr>
            <w:tcW w:w="4252" w:type="dxa"/>
            <w:tcBorders>
              <w:left w:val="single" w:sz="4" w:space="0" w:color="00000A"/>
              <w:bottom w:val="single" w:sz="4" w:space="0" w:color="00000A"/>
              <w:right w:val="single" w:sz="4" w:space="0" w:color="00000A"/>
            </w:tcBorders>
            <w:shd w:val="clear" w:color="auto" w:fill="D9D9D9"/>
            <w:vAlign w:val="center"/>
          </w:tcPr>
          <w:p w14:paraId="496A37A3"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p>
        </w:tc>
        <w:tc>
          <w:tcPr>
            <w:tcW w:w="1239" w:type="dxa"/>
            <w:vMerge/>
            <w:tcBorders>
              <w:left w:val="single" w:sz="4" w:space="0" w:color="00000A"/>
              <w:bottom w:val="single" w:sz="4" w:space="0" w:color="00000A"/>
              <w:right w:val="single" w:sz="4" w:space="0" w:color="00000A"/>
            </w:tcBorders>
            <w:shd w:val="clear" w:color="auto" w:fill="D9D9D9"/>
            <w:vAlign w:val="center"/>
          </w:tcPr>
          <w:p w14:paraId="0AE53CD0"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p>
        </w:tc>
        <w:tc>
          <w:tcPr>
            <w:tcW w:w="1415" w:type="dxa"/>
            <w:vMerge/>
            <w:tcBorders>
              <w:left w:val="single" w:sz="4" w:space="0" w:color="00000A"/>
              <w:bottom w:val="single" w:sz="4" w:space="0" w:color="00000A"/>
              <w:right w:val="single" w:sz="4" w:space="0" w:color="00000A"/>
            </w:tcBorders>
            <w:shd w:val="clear" w:color="auto" w:fill="D9D9D9"/>
            <w:vAlign w:val="center"/>
          </w:tcPr>
          <w:p w14:paraId="175AADD0"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z w:val="16"/>
                <w:szCs w:val="16"/>
                <w:lang w:eastAsia="ja-JP" w:bidi="fa-IR"/>
              </w:rPr>
            </w:pPr>
          </w:p>
        </w:tc>
        <w:tc>
          <w:tcPr>
            <w:tcW w:w="1415" w:type="dxa"/>
            <w:vMerge/>
            <w:tcBorders>
              <w:left w:val="single" w:sz="4" w:space="0" w:color="00000A"/>
              <w:bottom w:val="single" w:sz="4" w:space="0" w:color="00000A"/>
              <w:right w:val="single" w:sz="4" w:space="0" w:color="00000A"/>
            </w:tcBorders>
            <w:shd w:val="clear" w:color="auto" w:fill="D9D9D9"/>
            <w:vAlign w:val="center"/>
          </w:tcPr>
          <w:p w14:paraId="0CCACB86" w14:textId="77777777" w:rsidR="006E7877" w:rsidRPr="006E7877" w:rsidRDefault="006E7877" w:rsidP="006E7877">
            <w:pPr>
              <w:widowControl w:val="0"/>
              <w:tabs>
                <w:tab w:val="left" w:pos="426"/>
              </w:tabs>
              <w:suppressAutoHyphens/>
              <w:spacing w:after="0" w:line="240" w:lineRule="auto"/>
              <w:jc w:val="center"/>
              <w:textAlignment w:val="baseline"/>
              <w:rPr>
                <w:rFonts w:ascii="Arial" w:eastAsia="Andale Sans UI" w:hAnsi="Arial" w:cs="Arial"/>
                <w:b/>
                <w:color w:val="auto"/>
                <w:spacing w:val="-4"/>
                <w:sz w:val="16"/>
                <w:szCs w:val="16"/>
                <w:lang w:eastAsia="ja-JP" w:bidi="fa-IR"/>
              </w:rPr>
            </w:pPr>
          </w:p>
        </w:tc>
      </w:tr>
      <w:tr w:rsidR="006E7877" w:rsidRPr="006E7877" w14:paraId="376F2941" w14:textId="77777777" w:rsidTr="00832BAB">
        <w:trPr>
          <w:trHeight w:val="397"/>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0BD7FA4D" w14:textId="77777777" w:rsidR="006E7877" w:rsidRPr="00D64E5F" w:rsidRDefault="006E7877" w:rsidP="006E7877">
            <w:pPr>
              <w:widowControl w:val="0"/>
              <w:tabs>
                <w:tab w:val="left" w:pos="426"/>
              </w:tabs>
              <w:suppressAutoHyphens/>
              <w:spacing w:after="0" w:line="240" w:lineRule="auto"/>
              <w:textAlignment w:val="baseline"/>
              <w:rPr>
                <w:rFonts w:ascii="Arial" w:eastAsia="Andale Sans UI" w:hAnsi="Arial" w:cs="Arial"/>
                <w:b/>
                <w:bCs/>
                <w:color w:val="000000"/>
                <w:sz w:val="16"/>
                <w:szCs w:val="16"/>
                <w:lang w:eastAsia="ja-JP" w:bidi="fa-IR"/>
              </w:rPr>
            </w:pPr>
            <w:r w:rsidRPr="00D64E5F">
              <w:rPr>
                <w:rFonts w:ascii="Arial" w:eastAsia="Andale Sans UI" w:hAnsi="Arial" w:cs="Arial"/>
                <w:b/>
                <w:bCs/>
                <w:color w:val="000000"/>
                <w:sz w:val="16"/>
                <w:szCs w:val="16"/>
                <w:lang w:eastAsia="ja-JP" w:bidi="fa-IR"/>
              </w:rPr>
              <w:t>85154 – Przeciwdziałanie alkoholizmowi</w:t>
            </w:r>
          </w:p>
        </w:tc>
        <w:tc>
          <w:tcPr>
            <w:tcW w:w="123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7AA1883"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37B50CD"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CD7A203"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r>
      <w:tr w:rsidR="006E7877" w:rsidRPr="006E7877" w14:paraId="1CBEE42B" w14:textId="77777777" w:rsidTr="000060C1">
        <w:trPr>
          <w:trHeight w:val="319"/>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3E8E6620" w14:textId="77777777" w:rsidR="006E7877" w:rsidRPr="006E7877" w:rsidRDefault="006E7877" w:rsidP="006E7877">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6E7877">
              <w:rPr>
                <w:rFonts w:ascii="Arial" w:eastAsia="Andale Sans UI" w:hAnsi="Arial" w:cs="Arial"/>
                <w:color w:val="000000"/>
                <w:sz w:val="16"/>
                <w:szCs w:val="16"/>
                <w:lang w:eastAsia="ja-JP" w:bidi="fa-IR"/>
              </w:rPr>
              <w:t>4300</w:t>
            </w:r>
          </w:p>
        </w:tc>
        <w:tc>
          <w:tcPr>
            <w:tcW w:w="4252" w:type="dxa"/>
            <w:tcBorders>
              <w:top w:val="single" w:sz="4" w:space="0" w:color="00000A"/>
              <w:left w:val="single" w:sz="4" w:space="0" w:color="00000A"/>
              <w:bottom w:val="single" w:sz="4" w:space="0" w:color="00000A"/>
              <w:right w:val="single" w:sz="4" w:space="0" w:color="00000A"/>
            </w:tcBorders>
          </w:tcPr>
          <w:p w14:paraId="77F0A659" w14:textId="77777777" w:rsidR="006E7877" w:rsidRPr="006E7877" w:rsidRDefault="006E7877" w:rsidP="006E7877">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6E7877">
              <w:rPr>
                <w:rFonts w:ascii="Arial" w:eastAsia="Andale Sans UI" w:hAnsi="Arial" w:cs="Arial"/>
                <w:color w:val="000000"/>
                <w:sz w:val="16"/>
                <w:szCs w:val="16"/>
                <w:lang w:eastAsia="ja-JP" w:bidi="fa-IR"/>
              </w:rPr>
              <w:t>Zakup usług pozostałych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662AA488" w14:textId="126DF29A" w:rsidR="006E7877" w:rsidRPr="006E7877" w:rsidRDefault="006964AC" w:rsidP="006E7877">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5 853,12</w:t>
            </w:r>
          </w:p>
        </w:tc>
        <w:tc>
          <w:tcPr>
            <w:tcW w:w="1415" w:type="dxa"/>
            <w:tcBorders>
              <w:top w:val="single" w:sz="4" w:space="0" w:color="00000A"/>
              <w:left w:val="single" w:sz="4" w:space="0" w:color="00000A"/>
              <w:bottom w:val="single" w:sz="4" w:space="0" w:color="00000A"/>
              <w:right w:val="single" w:sz="4" w:space="0" w:color="00000A"/>
            </w:tcBorders>
            <w:vAlign w:val="center"/>
          </w:tcPr>
          <w:p w14:paraId="0CF6ED85" w14:textId="6B544DF2" w:rsidR="006E7877" w:rsidRPr="006E7877" w:rsidRDefault="00E571F9"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5 756,60</w:t>
            </w:r>
          </w:p>
        </w:tc>
        <w:tc>
          <w:tcPr>
            <w:tcW w:w="1415" w:type="dxa"/>
            <w:tcBorders>
              <w:top w:val="single" w:sz="4" w:space="0" w:color="00000A"/>
              <w:left w:val="single" w:sz="4" w:space="0" w:color="00000A"/>
              <w:bottom w:val="single" w:sz="4" w:space="0" w:color="00000A"/>
              <w:right w:val="single" w:sz="4" w:space="0" w:color="00000A"/>
            </w:tcBorders>
            <w:vAlign w:val="center"/>
          </w:tcPr>
          <w:p w14:paraId="7802C14F" w14:textId="73EB66F5" w:rsidR="006E7877" w:rsidRPr="006E7877" w:rsidRDefault="00B72966"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r>
      <w:tr w:rsidR="006E7877" w:rsidRPr="006E7877" w14:paraId="46015AE0" w14:textId="77777777" w:rsidTr="00832BAB">
        <w:trPr>
          <w:trHeight w:val="449"/>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24411D2" w14:textId="77777777" w:rsidR="006E7877" w:rsidRPr="00AF3EE8" w:rsidRDefault="006E7877" w:rsidP="006E7877">
            <w:pPr>
              <w:widowControl w:val="0"/>
              <w:suppressAutoHyphens/>
              <w:spacing w:after="0" w:line="240" w:lineRule="auto"/>
              <w:jc w:val="both"/>
              <w:textAlignment w:val="baseline"/>
              <w:rPr>
                <w:rFonts w:ascii="Arial" w:eastAsia="Andale Sans UI" w:hAnsi="Arial" w:cs="Arial"/>
                <w:b/>
                <w:bCs/>
                <w:color w:val="000000"/>
                <w:sz w:val="16"/>
                <w:szCs w:val="16"/>
                <w:lang w:eastAsia="ja-JP" w:bidi="fa-IR"/>
              </w:rPr>
            </w:pPr>
            <w:r w:rsidRPr="00AF3EE8">
              <w:rPr>
                <w:rFonts w:ascii="Arial" w:eastAsia="Andale Sans UI" w:hAnsi="Arial" w:cs="Arial"/>
                <w:b/>
                <w:bCs/>
                <w:color w:val="000000"/>
                <w:sz w:val="16"/>
                <w:szCs w:val="16"/>
                <w:lang w:eastAsia="ja-JP" w:bidi="fa-IR"/>
              </w:rPr>
              <w:t>85156 – Składki na ubezpieczenie zdrowotne oraz świadczenia dla osób nieobjętych obowiązkiem ubezpieczenia zdrowotnego</w:t>
            </w:r>
          </w:p>
        </w:tc>
        <w:tc>
          <w:tcPr>
            <w:tcW w:w="123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86C9B13" w14:textId="77777777" w:rsidR="006E7877" w:rsidRPr="00AF3EE8" w:rsidRDefault="006E7877" w:rsidP="006E7877">
            <w:pPr>
              <w:widowControl w:val="0"/>
              <w:tabs>
                <w:tab w:val="left" w:pos="426"/>
              </w:tabs>
              <w:suppressAutoHyphens/>
              <w:spacing w:after="0" w:line="240" w:lineRule="auto"/>
              <w:jc w:val="right"/>
              <w:textAlignment w:val="baseline"/>
              <w:rPr>
                <w:rFonts w:ascii="Arial" w:eastAsia="Andale Sans UI" w:hAnsi="Arial" w:cs="Arial"/>
                <w:b/>
                <w:bCs/>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986166C"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8170401"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r>
      <w:tr w:rsidR="006E7877" w:rsidRPr="006E7877" w14:paraId="5A8CC0E6" w14:textId="77777777" w:rsidTr="000060C1">
        <w:trPr>
          <w:trHeight w:val="305"/>
          <w:jc w:val="center"/>
        </w:trPr>
        <w:tc>
          <w:tcPr>
            <w:tcW w:w="952" w:type="dxa"/>
            <w:tcBorders>
              <w:top w:val="single" w:sz="4" w:space="0" w:color="00000A"/>
              <w:left w:val="single" w:sz="4" w:space="0" w:color="00000A"/>
              <w:bottom w:val="single" w:sz="4" w:space="0" w:color="00000A"/>
              <w:right w:val="single" w:sz="4" w:space="0" w:color="00000A"/>
            </w:tcBorders>
            <w:vAlign w:val="center"/>
          </w:tcPr>
          <w:p w14:paraId="3D082C46" w14:textId="2F320964" w:rsidR="006E7877" w:rsidRPr="006E7877" w:rsidRDefault="00832BAB" w:rsidP="006E7877">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4130</w:t>
            </w:r>
          </w:p>
        </w:tc>
        <w:tc>
          <w:tcPr>
            <w:tcW w:w="4252" w:type="dxa"/>
            <w:tcBorders>
              <w:top w:val="single" w:sz="4" w:space="0" w:color="00000A"/>
              <w:left w:val="single" w:sz="4" w:space="0" w:color="00000A"/>
              <w:bottom w:val="single" w:sz="4" w:space="0" w:color="00000A"/>
              <w:right w:val="single" w:sz="4" w:space="0" w:color="00000A"/>
            </w:tcBorders>
          </w:tcPr>
          <w:p w14:paraId="7D975EA8" w14:textId="7407BD4E" w:rsidR="006E7877" w:rsidRPr="006E7877" w:rsidRDefault="00832BAB"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832BAB">
              <w:rPr>
                <w:rFonts w:ascii="Arial" w:eastAsia="Andale Sans UI" w:hAnsi="Arial" w:cs="Arial"/>
                <w:color w:val="000000"/>
                <w:sz w:val="16"/>
                <w:szCs w:val="16"/>
                <w:lang w:eastAsia="ja-JP" w:bidi="fa-IR"/>
              </w:rPr>
              <w:t>Składki na ubezpieczenie zdrowotne</w:t>
            </w:r>
          </w:p>
        </w:tc>
        <w:tc>
          <w:tcPr>
            <w:tcW w:w="1239" w:type="dxa"/>
            <w:tcBorders>
              <w:top w:val="single" w:sz="4" w:space="0" w:color="00000A"/>
              <w:left w:val="single" w:sz="4" w:space="0" w:color="00000A"/>
              <w:bottom w:val="single" w:sz="4" w:space="0" w:color="00000A"/>
              <w:right w:val="single" w:sz="4" w:space="0" w:color="00000A"/>
            </w:tcBorders>
            <w:vAlign w:val="center"/>
          </w:tcPr>
          <w:p w14:paraId="33173C15" w14:textId="17D8B386" w:rsidR="006E7877" w:rsidRPr="006E7877" w:rsidRDefault="006964AC" w:rsidP="006E7877">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5 914,80</w:t>
            </w:r>
          </w:p>
        </w:tc>
        <w:tc>
          <w:tcPr>
            <w:tcW w:w="1415" w:type="dxa"/>
            <w:tcBorders>
              <w:top w:val="single" w:sz="4" w:space="0" w:color="00000A"/>
              <w:left w:val="single" w:sz="4" w:space="0" w:color="00000A"/>
              <w:bottom w:val="single" w:sz="4" w:space="0" w:color="00000A"/>
              <w:right w:val="single" w:sz="4" w:space="0" w:color="00000A"/>
            </w:tcBorders>
            <w:vAlign w:val="center"/>
          </w:tcPr>
          <w:p w14:paraId="1D68BE95" w14:textId="50D1E630" w:rsidR="006E7877" w:rsidRPr="006E7877" w:rsidRDefault="00E571F9"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8 425,80</w:t>
            </w:r>
          </w:p>
        </w:tc>
        <w:tc>
          <w:tcPr>
            <w:tcW w:w="1415" w:type="dxa"/>
            <w:tcBorders>
              <w:top w:val="single" w:sz="4" w:space="0" w:color="00000A"/>
              <w:left w:val="single" w:sz="4" w:space="0" w:color="00000A"/>
              <w:bottom w:val="single" w:sz="4" w:space="0" w:color="00000A"/>
              <w:right w:val="single" w:sz="4" w:space="0" w:color="00000A"/>
            </w:tcBorders>
            <w:vAlign w:val="center"/>
          </w:tcPr>
          <w:p w14:paraId="56642282" w14:textId="0C71F854" w:rsidR="006E7877" w:rsidRPr="006E7877" w:rsidRDefault="00B72966"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4 129,20</w:t>
            </w:r>
          </w:p>
        </w:tc>
      </w:tr>
      <w:tr w:rsidR="006E7877" w:rsidRPr="006E7877" w14:paraId="1FCAB77A" w14:textId="77777777" w:rsidTr="00832BAB">
        <w:trPr>
          <w:trHeight w:val="473"/>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4D11211" w14:textId="77777777" w:rsidR="006E7877" w:rsidRPr="00D64E5F" w:rsidRDefault="006E7877" w:rsidP="006E7877">
            <w:pPr>
              <w:widowControl w:val="0"/>
              <w:tabs>
                <w:tab w:val="left" w:pos="426"/>
              </w:tabs>
              <w:suppressAutoHyphens/>
              <w:spacing w:after="0" w:line="240" w:lineRule="auto"/>
              <w:textAlignment w:val="baseline"/>
              <w:rPr>
                <w:rFonts w:ascii="Arial" w:eastAsia="Andale Sans UI" w:hAnsi="Arial" w:cs="Arial"/>
                <w:b/>
                <w:bCs/>
                <w:color w:val="000000"/>
                <w:sz w:val="16"/>
                <w:szCs w:val="16"/>
                <w:lang w:eastAsia="ja-JP" w:bidi="fa-IR"/>
              </w:rPr>
            </w:pPr>
            <w:r w:rsidRPr="00D64E5F">
              <w:rPr>
                <w:rFonts w:ascii="Arial" w:eastAsia="Andale Sans UI" w:hAnsi="Arial" w:cs="Arial"/>
                <w:b/>
                <w:bCs/>
                <w:color w:val="000000"/>
                <w:sz w:val="16"/>
                <w:szCs w:val="16"/>
                <w:lang w:eastAsia="ja-JP" w:bidi="fa-IR"/>
              </w:rPr>
              <w:t>85504 – Wspieranie rodziny</w:t>
            </w:r>
          </w:p>
        </w:tc>
        <w:tc>
          <w:tcPr>
            <w:tcW w:w="123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3AF0033"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BA77F31"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3C74C66"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r>
      <w:tr w:rsidR="00832BAB" w:rsidRPr="006E7877" w14:paraId="11AC6D52" w14:textId="77777777" w:rsidTr="005F2681">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3EED95AB" w14:textId="4E9BBCED"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4217</w:t>
            </w:r>
          </w:p>
        </w:tc>
        <w:tc>
          <w:tcPr>
            <w:tcW w:w="4252" w:type="dxa"/>
            <w:tcBorders>
              <w:top w:val="single" w:sz="4" w:space="0" w:color="00000A"/>
              <w:left w:val="single" w:sz="4" w:space="0" w:color="00000A"/>
              <w:bottom w:val="single" w:sz="4" w:space="0" w:color="00000A"/>
              <w:right w:val="single" w:sz="4" w:space="0" w:color="00000A"/>
            </w:tcBorders>
          </w:tcPr>
          <w:p w14:paraId="3B938C80" w14:textId="5DB7DB76" w:rsidR="00832BAB" w:rsidRPr="006E7877"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5D063D">
              <w:rPr>
                <w:rFonts w:ascii="Arial" w:eastAsia="Andale Sans UI" w:hAnsi="Arial" w:cs="Arial"/>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2681DA00" w14:textId="4738B956"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21 794,46</w:t>
            </w:r>
          </w:p>
        </w:tc>
        <w:tc>
          <w:tcPr>
            <w:tcW w:w="1415" w:type="dxa"/>
            <w:tcBorders>
              <w:top w:val="single" w:sz="4" w:space="0" w:color="00000A"/>
              <w:left w:val="single" w:sz="4" w:space="0" w:color="00000A"/>
              <w:bottom w:val="single" w:sz="4" w:space="0" w:color="00000A"/>
              <w:right w:val="single" w:sz="4" w:space="0" w:color="00000A"/>
            </w:tcBorders>
            <w:vAlign w:val="center"/>
          </w:tcPr>
          <w:p w14:paraId="5E95011F" w14:textId="758EDCAB"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1558FB46" w14:textId="52425A68"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r>
      <w:tr w:rsidR="00832BAB" w:rsidRPr="006E7877" w14:paraId="369F418D" w14:textId="77777777" w:rsidTr="005F2681">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EEAA1CE" w14:textId="47ABA943"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lastRenderedPageBreak/>
              <w:t>4219</w:t>
            </w:r>
          </w:p>
        </w:tc>
        <w:tc>
          <w:tcPr>
            <w:tcW w:w="4252" w:type="dxa"/>
            <w:tcBorders>
              <w:top w:val="single" w:sz="4" w:space="0" w:color="00000A"/>
              <w:left w:val="single" w:sz="4" w:space="0" w:color="00000A"/>
              <w:bottom w:val="single" w:sz="4" w:space="0" w:color="00000A"/>
              <w:right w:val="single" w:sz="4" w:space="0" w:color="00000A"/>
            </w:tcBorders>
          </w:tcPr>
          <w:p w14:paraId="2A4E2C76" w14:textId="61B1DDE9" w:rsidR="00832BAB" w:rsidRPr="006E7877"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5D063D">
              <w:rPr>
                <w:rFonts w:ascii="Arial" w:eastAsia="Andale Sans UI" w:hAnsi="Arial" w:cs="Arial"/>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140C6F6E" w14:textId="62C796A2"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4 065,13</w:t>
            </w:r>
          </w:p>
        </w:tc>
        <w:tc>
          <w:tcPr>
            <w:tcW w:w="1415" w:type="dxa"/>
            <w:tcBorders>
              <w:top w:val="single" w:sz="4" w:space="0" w:color="00000A"/>
              <w:left w:val="single" w:sz="4" w:space="0" w:color="00000A"/>
              <w:bottom w:val="single" w:sz="4" w:space="0" w:color="00000A"/>
              <w:right w:val="single" w:sz="4" w:space="0" w:color="00000A"/>
            </w:tcBorders>
            <w:vAlign w:val="center"/>
          </w:tcPr>
          <w:p w14:paraId="3C1B8A28" w14:textId="172A95CE"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078FE70B" w14:textId="25B3C2AD"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r>
      <w:tr w:rsidR="006E7877" w:rsidRPr="006E7877" w14:paraId="20C3E39F" w14:textId="77777777" w:rsidTr="00832BAB">
        <w:trPr>
          <w:trHeight w:val="390"/>
          <w:jc w:val="center"/>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16A28CAD" w14:textId="77777777" w:rsidR="006E7877" w:rsidRPr="00AF3EE8" w:rsidRDefault="006E7877" w:rsidP="006E7877">
            <w:pPr>
              <w:widowControl w:val="0"/>
              <w:suppressAutoHyphens/>
              <w:spacing w:after="0" w:line="240" w:lineRule="auto"/>
              <w:jc w:val="both"/>
              <w:textAlignment w:val="baseline"/>
              <w:rPr>
                <w:rFonts w:ascii="Arial" w:eastAsia="Andale Sans UI" w:hAnsi="Arial" w:cs="Arial"/>
                <w:b/>
                <w:bCs/>
                <w:color w:val="000000"/>
                <w:sz w:val="16"/>
                <w:szCs w:val="16"/>
                <w:lang w:eastAsia="ja-JP" w:bidi="fa-IR"/>
              </w:rPr>
            </w:pPr>
            <w:r w:rsidRPr="00AF3EE8">
              <w:rPr>
                <w:rFonts w:ascii="Arial" w:eastAsia="Andale Sans UI" w:hAnsi="Arial" w:cs="Arial"/>
                <w:b/>
                <w:bCs/>
                <w:color w:val="000000"/>
                <w:sz w:val="16"/>
                <w:szCs w:val="16"/>
                <w:lang w:eastAsia="ja-JP" w:bidi="fa-IR"/>
              </w:rPr>
              <w:t>85510 – Działalność placówek opiekuńczo-wychowawczych</w:t>
            </w:r>
          </w:p>
        </w:tc>
        <w:tc>
          <w:tcPr>
            <w:tcW w:w="123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4FB8324"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FE2E20E"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c>
          <w:tcPr>
            <w:tcW w:w="1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E07152A"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p>
        </w:tc>
      </w:tr>
      <w:tr w:rsidR="00913214" w:rsidRPr="006E7877" w14:paraId="7D38B073"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hideMark/>
          </w:tcPr>
          <w:p w14:paraId="16000BE1" w14:textId="7D05AA85"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3020</w:t>
            </w:r>
          </w:p>
        </w:tc>
        <w:tc>
          <w:tcPr>
            <w:tcW w:w="4252" w:type="dxa"/>
            <w:tcBorders>
              <w:top w:val="single" w:sz="4" w:space="0" w:color="00000A"/>
              <w:left w:val="single" w:sz="4" w:space="0" w:color="00000A"/>
              <w:bottom w:val="single" w:sz="4" w:space="0" w:color="00000A"/>
              <w:right w:val="single" w:sz="4" w:space="0" w:color="00000A"/>
            </w:tcBorders>
          </w:tcPr>
          <w:p w14:paraId="1AD4644C" w14:textId="30077F76"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Wydatki osobowe niezaliczone do wynagrodzeń</w:t>
            </w:r>
          </w:p>
        </w:tc>
        <w:tc>
          <w:tcPr>
            <w:tcW w:w="1239" w:type="dxa"/>
            <w:tcBorders>
              <w:top w:val="single" w:sz="4" w:space="0" w:color="00000A"/>
              <w:left w:val="single" w:sz="4" w:space="0" w:color="00000A"/>
              <w:bottom w:val="single" w:sz="4" w:space="0" w:color="00000A"/>
              <w:right w:val="single" w:sz="4" w:space="0" w:color="00000A"/>
            </w:tcBorders>
            <w:vAlign w:val="center"/>
          </w:tcPr>
          <w:p w14:paraId="61187BDE" w14:textId="787B0E99"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600,00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0354DFB3" w14:textId="40CB0F87"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300,00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6A1686A7" w14:textId="540D8BCB"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161,90</w:t>
            </w:r>
          </w:p>
        </w:tc>
      </w:tr>
      <w:tr w:rsidR="00913214" w:rsidRPr="006E7877" w14:paraId="53FFEA40"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02D61F52" w14:textId="5D6BB0E4"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3110</w:t>
            </w:r>
          </w:p>
        </w:tc>
        <w:tc>
          <w:tcPr>
            <w:tcW w:w="4252" w:type="dxa"/>
            <w:tcBorders>
              <w:top w:val="single" w:sz="4" w:space="0" w:color="00000A"/>
              <w:left w:val="single" w:sz="4" w:space="0" w:color="00000A"/>
              <w:bottom w:val="single" w:sz="4" w:space="0" w:color="00000A"/>
              <w:right w:val="single" w:sz="4" w:space="0" w:color="00000A"/>
            </w:tcBorders>
          </w:tcPr>
          <w:p w14:paraId="6B7C43DC" w14:textId="6E8BBEBB"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Świadczenia społeczne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19443C2C" w14:textId="7AE5CEFB"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7 840,00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69C52818" w14:textId="4C9DFBA6"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7 550,00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4B9FFED4" w14:textId="4ACBAE88"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4 190,00</w:t>
            </w:r>
          </w:p>
        </w:tc>
      </w:tr>
      <w:tr w:rsidR="00913214" w:rsidRPr="006E7877" w14:paraId="515F5CC1"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BCA6DEC" w14:textId="076E0F58"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4010</w:t>
            </w:r>
          </w:p>
        </w:tc>
        <w:tc>
          <w:tcPr>
            <w:tcW w:w="4252" w:type="dxa"/>
            <w:tcBorders>
              <w:top w:val="single" w:sz="4" w:space="0" w:color="00000A"/>
              <w:left w:val="single" w:sz="4" w:space="0" w:color="00000A"/>
              <w:bottom w:val="single" w:sz="4" w:space="0" w:color="00000A"/>
              <w:right w:val="single" w:sz="4" w:space="0" w:color="00000A"/>
            </w:tcBorders>
          </w:tcPr>
          <w:p w14:paraId="3FE7B3F3" w14:textId="5B4FEDDF"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Wynagrodzenia osobowe pracowników</w:t>
            </w:r>
          </w:p>
        </w:tc>
        <w:tc>
          <w:tcPr>
            <w:tcW w:w="1239" w:type="dxa"/>
            <w:tcBorders>
              <w:top w:val="single" w:sz="4" w:space="0" w:color="00000A"/>
              <w:left w:val="single" w:sz="4" w:space="0" w:color="00000A"/>
              <w:bottom w:val="single" w:sz="4" w:space="0" w:color="00000A"/>
              <w:right w:val="single" w:sz="4" w:space="0" w:color="00000A"/>
            </w:tcBorders>
            <w:vAlign w:val="center"/>
          </w:tcPr>
          <w:p w14:paraId="36EF5A7A" w14:textId="6B4C049A"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995 149,20</w:t>
            </w:r>
          </w:p>
        </w:tc>
        <w:tc>
          <w:tcPr>
            <w:tcW w:w="1415" w:type="dxa"/>
            <w:tcBorders>
              <w:top w:val="single" w:sz="4" w:space="0" w:color="00000A"/>
              <w:left w:val="single" w:sz="4" w:space="0" w:color="00000A"/>
              <w:bottom w:val="single" w:sz="4" w:space="0" w:color="00000A"/>
              <w:right w:val="single" w:sz="4" w:space="0" w:color="00000A"/>
            </w:tcBorders>
            <w:vAlign w:val="center"/>
          </w:tcPr>
          <w:p w14:paraId="176ED510" w14:textId="67CAC7D5"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925 262,74</w:t>
            </w:r>
          </w:p>
        </w:tc>
        <w:tc>
          <w:tcPr>
            <w:tcW w:w="1415" w:type="dxa"/>
            <w:tcBorders>
              <w:top w:val="single" w:sz="4" w:space="0" w:color="00000A"/>
              <w:left w:val="single" w:sz="4" w:space="0" w:color="00000A"/>
              <w:bottom w:val="single" w:sz="4" w:space="0" w:color="00000A"/>
              <w:right w:val="single" w:sz="4" w:space="0" w:color="00000A"/>
            </w:tcBorders>
            <w:vAlign w:val="center"/>
          </w:tcPr>
          <w:p w14:paraId="11F07905" w14:textId="4DE2B0BC"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502 931,36</w:t>
            </w:r>
          </w:p>
        </w:tc>
      </w:tr>
      <w:tr w:rsidR="00913214" w:rsidRPr="006E7877" w14:paraId="0B5F6FA8"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52762AD5" w14:textId="244F67C1"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4040</w:t>
            </w:r>
          </w:p>
        </w:tc>
        <w:tc>
          <w:tcPr>
            <w:tcW w:w="4252" w:type="dxa"/>
            <w:tcBorders>
              <w:top w:val="single" w:sz="4" w:space="0" w:color="00000A"/>
              <w:left w:val="single" w:sz="4" w:space="0" w:color="00000A"/>
              <w:bottom w:val="single" w:sz="4" w:space="0" w:color="00000A"/>
              <w:right w:val="single" w:sz="4" w:space="0" w:color="00000A"/>
            </w:tcBorders>
          </w:tcPr>
          <w:p w14:paraId="1A561B9A" w14:textId="385DA934"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Dodatkowe wynagrodzenie roczne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746D9DD6" w14:textId="1B8C267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74 495,25</w:t>
            </w:r>
          </w:p>
        </w:tc>
        <w:tc>
          <w:tcPr>
            <w:tcW w:w="1415" w:type="dxa"/>
            <w:tcBorders>
              <w:top w:val="single" w:sz="4" w:space="0" w:color="00000A"/>
              <w:left w:val="single" w:sz="4" w:space="0" w:color="00000A"/>
              <w:bottom w:val="single" w:sz="4" w:space="0" w:color="00000A"/>
              <w:right w:val="single" w:sz="4" w:space="0" w:color="00000A"/>
            </w:tcBorders>
            <w:vAlign w:val="center"/>
          </w:tcPr>
          <w:p w14:paraId="2C4D121B" w14:textId="354B0CED"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75 618,65</w:t>
            </w:r>
          </w:p>
        </w:tc>
        <w:tc>
          <w:tcPr>
            <w:tcW w:w="1415" w:type="dxa"/>
            <w:tcBorders>
              <w:top w:val="single" w:sz="4" w:space="0" w:color="00000A"/>
              <w:left w:val="single" w:sz="4" w:space="0" w:color="00000A"/>
              <w:bottom w:val="single" w:sz="4" w:space="0" w:color="00000A"/>
              <w:right w:val="single" w:sz="4" w:space="0" w:color="00000A"/>
            </w:tcBorders>
            <w:vAlign w:val="center"/>
          </w:tcPr>
          <w:p w14:paraId="23BC56EC" w14:textId="55262A6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75 881,89</w:t>
            </w:r>
          </w:p>
        </w:tc>
      </w:tr>
      <w:tr w:rsidR="00913214" w:rsidRPr="006E7877" w14:paraId="15A4A767"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74B444A" w14:textId="154C2737"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4110</w:t>
            </w:r>
          </w:p>
        </w:tc>
        <w:tc>
          <w:tcPr>
            <w:tcW w:w="4252" w:type="dxa"/>
            <w:tcBorders>
              <w:top w:val="single" w:sz="4" w:space="0" w:color="00000A"/>
              <w:left w:val="single" w:sz="4" w:space="0" w:color="00000A"/>
              <w:bottom w:val="single" w:sz="4" w:space="0" w:color="00000A"/>
              <w:right w:val="single" w:sz="4" w:space="0" w:color="00000A"/>
            </w:tcBorders>
          </w:tcPr>
          <w:p w14:paraId="4D87B6EE" w14:textId="03A6D1A7"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Składki na ubezpieczenia społeczne</w:t>
            </w:r>
          </w:p>
        </w:tc>
        <w:tc>
          <w:tcPr>
            <w:tcW w:w="1239" w:type="dxa"/>
            <w:tcBorders>
              <w:top w:val="single" w:sz="4" w:space="0" w:color="00000A"/>
              <w:left w:val="single" w:sz="4" w:space="0" w:color="00000A"/>
              <w:bottom w:val="single" w:sz="4" w:space="0" w:color="00000A"/>
              <w:right w:val="single" w:sz="4" w:space="0" w:color="00000A"/>
            </w:tcBorders>
            <w:vAlign w:val="center"/>
          </w:tcPr>
          <w:p w14:paraId="6A819F73" w14:textId="5CD6915D"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160 648,35</w:t>
            </w:r>
          </w:p>
        </w:tc>
        <w:tc>
          <w:tcPr>
            <w:tcW w:w="1415" w:type="dxa"/>
            <w:tcBorders>
              <w:top w:val="single" w:sz="4" w:space="0" w:color="00000A"/>
              <w:left w:val="single" w:sz="4" w:space="0" w:color="00000A"/>
              <w:bottom w:val="single" w:sz="4" w:space="0" w:color="00000A"/>
              <w:right w:val="single" w:sz="4" w:space="0" w:color="00000A"/>
            </w:tcBorders>
            <w:vAlign w:val="center"/>
          </w:tcPr>
          <w:p w14:paraId="09CEFA90" w14:textId="23B3EB85"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168 811,78</w:t>
            </w:r>
          </w:p>
        </w:tc>
        <w:tc>
          <w:tcPr>
            <w:tcW w:w="1415" w:type="dxa"/>
            <w:tcBorders>
              <w:top w:val="single" w:sz="4" w:space="0" w:color="00000A"/>
              <w:left w:val="single" w:sz="4" w:space="0" w:color="00000A"/>
              <w:bottom w:val="single" w:sz="4" w:space="0" w:color="00000A"/>
              <w:right w:val="single" w:sz="4" w:space="0" w:color="00000A"/>
            </w:tcBorders>
            <w:vAlign w:val="center"/>
          </w:tcPr>
          <w:p w14:paraId="646F1C7C" w14:textId="48F08B5E"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98 739,20</w:t>
            </w:r>
          </w:p>
        </w:tc>
      </w:tr>
      <w:tr w:rsidR="00913214" w:rsidRPr="006E7877" w14:paraId="2D36F249"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8B6D289" w14:textId="25892320"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4120</w:t>
            </w:r>
          </w:p>
        </w:tc>
        <w:tc>
          <w:tcPr>
            <w:tcW w:w="4252" w:type="dxa"/>
            <w:tcBorders>
              <w:top w:val="single" w:sz="4" w:space="0" w:color="00000A"/>
              <w:left w:val="single" w:sz="4" w:space="0" w:color="00000A"/>
              <w:bottom w:val="single" w:sz="4" w:space="0" w:color="00000A"/>
              <w:right w:val="single" w:sz="4" w:space="0" w:color="00000A"/>
            </w:tcBorders>
          </w:tcPr>
          <w:p w14:paraId="48B7D3D8" w14:textId="71839996"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Składki na Fundusz Pracy oraz Fundusz Solidarnościowy</w:t>
            </w:r>
          </w:p>
        </w:tc>
        <w:tc>
          <w:tcPr>
            <w:tcW w:w="1239" w:type="dxa"/>
            <w:tcBorders>
              <w:top w:val="single" w:sz="4" w:space="0" w:color="00000A"/>
              <w:left w:val="single" w:sz="4" w:space="0" w:color="00000A"/>
              <w:bottom w:val="single" w:sz="4" w:space="0" w:color="00000A"/>
              <w:right w:val="single" w:sz="4" w:space="0" w:color="00000A"/>
            </w:tcBorders>
            <w:vAlign w:val="center"/>
          </w:tcPr>
          <w:p w14:paraId="4F46EBE5" w14:textId="16ADCFEB"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20 707,82</w:t>
            </w:r>
          </w:p>
        </w:tc>
        <w:tc>
          <w:tcPr>
            <w:tcW w:w="1415" w:type="dxa"/>
            <w:tcBorders>
              <w:top w:val="single" w:sz="4" w:space="0" w:color="00000A"/>
              <w:left w:val="single" w:sz="4" w:space="0" w:color="00000A"/>
              <w:bottom w:val="single" w:sz="4" w:space="0" w:color="00000A"/>
              <w:right w:val="single" w:sz="4" w:space="0" w:color="00000A"/>
            </w:tcBorders>
            <w:vAlign w:val="center"/>
          </w:tcPr>
          <w:p w14:paraId="6ED495A4" w14:textId="23EA4B85"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20 743,70</w:t>
            </w:r>
          </w:p>
        </w:tc>
        <w:tc>
          <w:tcPr>
            <w:tcW w:w="1415" w:type="dxa"/>
            <w:tcBorders>
              <w:top w:val="single" w:sz="4" w:space="0" w:color="00000A"/>
              <w:left w:val="single" w:sz="4" w:space="0" w:color="00000A"/>
              <w:bottom w:val="single" w:sz="4" w:space="0" w:color="00000A"/>
              <w:right w:val="single" w:sz="4" w:space="0" w:color="00000A"/>
            </w:tcBorders>
            <w:vAlign w:val="center"/>
          </w:tcPr>
          <w:p w14:paraId="6C7DB288" w14:textId="087E1E9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11 396,35</w:t>
            </w:r>
          </w:p>
        </w:tc>
      </w:tr>
      <w:tr w:rsidR="00913214" w:rsidRPr="006E7877" w14:paraId="323C6D11"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351EA39E" w14:textId="19155AAB"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4170</w:t>
            </w:r>
          </w:p>
        </w:tc>
        <w:tc>
          <w:tcPr>
            <w:tcW w:w="4252" w:type="dxa"/>
            <w:tcBorders>
              <w:top w:val="single" w:sz="4" w:space="0" w:color="00000A"/>
              <w:left w:val="single" w:sz="4" w:space="0" w:color="00000A"/>
              <w:bottom w:val="single" w:sz="4" w:space="0" w:color="00000A"/>
              <w:right w:val="single" w:sz="4" w:space="0" w:color="00000A"/>
            </w:tcBorders>
          </w:tcPr>
          <w:p w14:paraId="7377A150" w14:textId="03FC7C6F"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Wynagrodzenia bezosobowe</w:t>
            </w:r>
          </w:p>
        </w:tc>
        <w:tc>
          <w:tcPr>
            <w:tcW w:w="1239" w:type="dxa"/>
            <w:tcBorders>
              <w:top w:val="single" w:sz="4" w:space="0" w:color="00000A"/>
              <w:left w:val="single" w:sz="4" w:space="0" w:color="00000A"/>
              <w:bottom w:val="single" w:sz="4" w:space="0" w:color="00000A"/>
              <w:right w:val="single" w:sz="4" w:space="0" w:color="00000A"/>
            </w:tcBorders>
            <w:vAlign w:val="center"/>
          </w:tcPr>
          <w:p w14:paraId="4F746DC0" w14:textId="177A7CDF"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11 898,75</w:t>
            </w:r>
          </w:p>
        </w:tc>
        <w:tc>
          <w:tcPr>
            <w:tcW w:w="1415" w:type="dxa"/>
            <w:tcBorders>
              <w:top w:val="single" w:sz="4" w:space="0" w:color="00000A"/>
              <w:left w:val="single" w:sz="4" w:space="0" w:color="00000A"/>
              <w:bottom w:val="single" w:sz="4" w:space="0" w:color="00000A"/>
              <w:right w:val="single" w:sz="4" w:space="0" w:color="00000A"/>
            </w:tcBorders>
            <w:vAlign w:val="center"/>
          </w:tcPr>
          <w:p w14:paraId="40A349F9" w14:textId="5BA0A221"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8 250,00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359AC86" w14:textId="31A0206E"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8 150,00</w:t>
            </w:r>
          </w:p>
        </w:tc>
      </w:tr>
      <w:tr w:rsidR="00913214" w:rsidRPr="006E7877" w14:paraId="6EAE792D"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2FF99D22" w14:textId="63441601"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4210</w:t>
            </w:r>
          </w:p>
        </w:tc>
        <w:tc>
          <w:tcPr>
            <w:tcW w:w="4252" w:type="dxa"/>
            <w:tcBorders>
              <w:top w:val="single" w:sz="4" w:space="0" w:color="00000A"/>
              <w:left w:val="single" w:sz="4" w:space="0" w:color="00000A"/>
              <w:bottom w:val="single" w:sz="4" w:space="0" w:color="00000A"/>
              <w:right w:val="single" w:sz="4" w:space="0" w:color="00000A"/>
            </w:tcBorders>
          </w:tcPr>
          <w:p w14:paraId="160DE730" w14:textId="2206218C"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materiałów i wyposażenia</w:t>
            </w:r>
          </w:p>
        </w:tc>
        <w:tc>
          <w:tcPr>
            <w:tcW w:w="1239" w:type="dxa"/>
            <w:tcBorders>
              <w:top w:val="single" w:sz="4" w:space="0" w:color="00000A"/>
              <w:left w:val="single" w:sz="4" w:space="0" w:color="00000A"/>
              <w:bottom w:val="single" w:sz="4" w:space="0" w:color="00000A"/>
              <w:right w:val="single" w:sz="4" w:space="0" w:color="00000A"/>
            </w:tcBorders>
            <w:vAlign w:val="center"/>
          </w:tcPr>
          <w:p w14:paraId="2E6ADB01" w14:textId="4215D3B4"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92 196,80</w:t>
            </w:r>
          </w:p>
        </w:tc>
        <w:tc>
          <w:tcPr>
            <w:tcW w:w="1415" w:type="dxa"/>
            <w:tcBorders>
              <w:top w:val="single" w:sz="4" w:space="0" w:color="00000A"/>
              <w:left w:val="single" w:sz="4" w:space="0" w:color="00000A"/>
              <w:bottom w:val="single" w:sz="4" w:space="0" w:color="00000A"/>
              <w:right w:val="single" w:sz="4" w:space="0" w:color="00000A"/>
            </w:tcBorders>
            <w:vAlign w:val="center"/>
          </w:tcPr>
          <w:p w14:paraId="5460828A" w14:textId="71B3EB4D"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75 649,10</w:t>
            </w:r>
          </w:p>
        </w:tc>
        <w:tc>
          <w:tcPr>
            <w:tcW w:w="1415" w:type="dxa"/>
            <w:tcBorders>
              <w:top w:val="single" w:sz="4" w:space="0" w:color="00000A"/>
              <w:left w:val="single" w:sz="4" w:space="0" w:color="00000A"/>
              <w:bottom w:val="single" w:sz="4" w:space="0" w:color="00000A"/>
              <w:right w:val="single" w:sz="4" w:space="0" w:color="00000A"/>
            </w:tcBorders>
            <w:vAlign w:val="center"/>
          </w:tcPr>
          <w:p w14:paraId="157CC56C" w14:textId="13B02642"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23 578,66</w:t>
            </w:r>
          </w:p>
        </w:tc>
      </w:tr>
      <w:tr w:rsidR="00913214" w:rsidRPr="006E7877" w14:paraId="7DF9D7A9"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366BB559" w14:textId="460D13EE"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4220</w:t>
            </w:r>
          </w:p>
        </w:tc>
        <w:tc>
          <w:tcPr>
            <w:tcW w:w="4252" w:type="dxa"/>
            <w:tcBorders>
              <w:top w:val="single" w:sz="4" w:space="0" w:color="00000A"/>
              <w:left w:val="single" w:sz="4" w:space="0" w:color="00000A"/>
              <w:bottom w:val="single" w:sz="4" w:space="0" w:color="00000A"/>
              <w:right w:val="single" w:sz="4" w:space="0" w:color="00000A"/>
            </w:tcBorders>
          </w:tcPr>
          <w:p w14:paraId="5D18F6DD" w14:textId="024FBD91"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środków żywności</w:t>
            </w:r>
          </w:p>
        </w:tc>
        <w:tc>
          <w:tcPr>
            <w:tcW w:w="1239" w:type="dxa"/>
            <w:tcBorders>
              <w:top w:val="single" w:sz="4" w:space="0" w:color="00000A"/>
              <w:left w:val="single" w:sz="4" w:space="0" w:color="00000A"/>
              <w:bottom w:val="single" w:sz="4" w:space="0" w:color="00000A"/>
              <w:right w:val="single" w:sz="4" w:space="0" w:color="00000A"/>
            </w:tcBorders>
            <w:vAlign w:val="center"/>
          </w:tcPr>
          <w:p w14:paraId="21C36CD4" w14:textId="0AFC5F96"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69 939,49</w:t>
            </w:r>
          </w:p>
        </w:tc>
        <w:tc>
          <w:tcPr>
            <w:tcW w:w="1415" w:type="dxa"/>
            <w:tcBorders>
              <w:top w:val="single" w:sz="4" w:space="0" w:color="00000A"/>
              <w:left w:val="single" w:sz="4" w:space="0" w:color="00000A"/>
              <w:bottom w:val="single" w:sz="4" w:space="0" w:color="00000A"/>
              <w:right w:val="single" w:sz="4" w:space="0" w:color="00000A"/>
            </w:tcBorders>
            <w:vAlign w:val="center"/>
          </w:tcPr>
          <w:p w14:paraId="6132D41C" w14:textId="55FE21F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69 745,40</w:t>
            </w:r>
          </w:p>
        </w:tc>
        <w:tc>
          <w:tcPr>
            <w:tcW w:w="1415" w:type="dxa"/>
            <w:tcBorders>
              <w:top w:val="single" w:sz="4" w:space="0" w:color="00000A"/>
              <w:left w:val="single" w:sz="4" w:space="0" w:color="00000A"/>
              <w:bottom w:val="single" w:sz="4" w:space="0" w:color="00000A"/>
              <w:right w:val="single" w:sz="4" w:space="0" w:color="00000A"/>
            </w:tcBorders>
            <w:vAlign w:val="center"/>
          </w:tcPr>
          <w:p w14:paraId="760020DE" w14:textId="32F28D81"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34 421,25</w:t>
            </w:r>
          </w:p>
        </w:tc>
      </w:tr>
      <w:tr w:rsidR="00913214" w:rsidRPr="006E7877" w14:paraId="42C33AB8"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74D367B3" w14:textId="7EC27D0E"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4230</w:t>
            </w:r>
          </w:p>
        </w:tc>
        <w:tc>
          <w:tcPr>
            <w:tcW w:w="4252" w:type="dxa"/>
            <w:tcBorders>
              <w:top w:val="single" w:sz="4" w:space="0" w:color="00000A"/>
              <w:left w:val="single" w:sz="4" w:space="0" w:color="00000A"/>
              <w:bottom w:val="single" w:sz="4" w:space="0" w:color="00000A"/>
              <w:right w:val="single" w:sz="4" w:space="0" w:color="00000A"/>
            </w:tcBorders>
          </w:tcPr>
          <w:p w14:paraId="6D3E4139" w14:textId="51AE8523" w:rsidR="00913214" w:rsidRPr="00D64E5F" w:rsidRDefault="005D063D"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leków, wyrobów medycznych i produktów biobójczych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08592A03" w14:textId="56FE89BC"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4 853,87</w:t>
            </w:r>
          </w:p>
        </w:tc>
        <w:tc>
          <w:tcPr>
            <w:tcW w:w="1415" w:type="dxa"/>
            <w:tcBorders>
              <w:top w:val="single" w:sz="4" w:space="0" w:color="00000A"/>
              <w:left w:val="single" w:sz="4" w:space="0" w:color="00000A"/>
              <w:bottom w:val="single" w:sz="4" w:space="0" w:color="00000A"/>
              <w:right w:val="single" w:sz="4" w:space="0" w:color="00000A"/>
            </w:tcBorders>
            <w:vAlign w:val="center"/>
          </w:tcPr>
          <w:p w14:paraId="5FAD63C5" w14:textId="08BA730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4 964,81</w:t>
            </w:r>
          </w:p>
        </w:tc>
        <w:tc>
          <w:tcPr>
            <w:tcW w:w="1415" w:type="dxa"/>
            <w:tcBorders>
              <w:top w:val="single" w:sz="4" w:space="0" w:color="00000A"/>
              <w:left w:val="single" w:sz="4" w:space="0" w:color="00000A"/>
              <w:bottom w:val="single" w:sz="4" w:space="0" w:color="00000A"/>
              <w:right w:val="single" w:sz="4" w:space="0" w:color="00000A"/>
            </w:tcBorders>
            <w:vAlign w:val="center"/>
          </w:tcPr>
          <w:p w14:paraId="19D95CA1" w14:textId="523A7106"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2 639,10</w:t>
            </w:r>
          </w:p>
        </w:tc>
      </w:tr>
      <w:tr w:rsidR="00913214" w:rsidRPr="006E7877" w14:paraId="3C836C8F"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56B08174" w14:textId="06447C00"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4240</w:t>
            </w:r>
          </w:p>
        </w:tc>
        <w:tc>
          <w:tcPr>
            <w:tcW w:w="4252" w:type="dxa"/>
            <w:tcBorders>
              <w:top w:val="single" w:sz="4" w:space="0" w:color="00000A"/>
              <w:left w:val="single" w:sz="4" w:space="0" w:color="00000A"/>
              <w:bottom w:val="single" w:sz="4" w:space="0" w:color="00000A"/>
              <w:right w:val="single" w:sz="4" w:space="0" w:color="00000A"/>
            </w:tcBorders>
          </w:tcPr>
          <w:p w14:paraId="4C632C76" w14:textId="1D440365" w:rsidR="00913214" w:rsidRPr="00D64E5F"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środków dydaktycznych i książek</w:t>
            </w:r>
          </w:p>
        </w:tc>
        <w:tc>
          <w:tcPr>
            <w:tcW w:w="1239" w:type="dxa"/>
            <w:tcBorders>
              <w:top w:val="single" w:sz="4" w:space="0" w:color="00000A"/>
              <w:left w:val="single" w:sz="4" w:space="0" w:color="00000A"/>
              <w:bottom w:val="single" w:sz="4" w:space="0" w:color="00000A"/>
              <w:right w:val="single" w:sz="4" w:space="0" w:color="00000A"/>
            </w:tcBorders>
            <w:vAlign w:val="center"/>
          </w:tcPr>
          <w:p w14:paraId="13AD853C" w14:textId="11A0EF40"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246,80</w:t>
            </w:r>
          </w:p>
        </w:tc>
        <w:tc>
          <w:tcPr>
            <w:tcW w:w="1415" w:type="dxa"/>
            <w:tcBorders>
              <w:top w:val="single" w:sz="4" w:space="0" w:color="00000A"/>
              <w:left w:val="single" w:sz="4" w:space="0" w:color="00000A"/>
              <w:bottom w:val="single" w:sz="4" w:space="0" w:color="00000A"/>
              <w:right w:val="single" w:sz="4" w:space="0" w:color="00000A"/>
            </w:tcBorders>
            <w:vAlign w:val="center"/>
          </w:tcPr>
          <w:p w14:paraId="02DD0486" w14:textId="118E2EE3"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1 136,76</w:t>
            </w:r>
          </w:p>
        </w:tc>
        <w:tc>
          <w:tcPr>
            <w:tcW w:w="1415" w:type="dxa"/>
            <w:tcBorders>
              <w:top w:val="single" w:sz="4" w:space="0" w:color="00000A"/>
              <w:left w:val="single" w:sz="4" w:space="0" w:color="00000A"/>
              <w:bottom w:val="single" w:sz="4" w:space="0" w:color="00000A"/>
              <w:right w:val="single" w:sz="4" w:space="0" w:color="00000A"/>
            </w:tcBorders>
            <w:vAlign w:val="center"/>
          </w:tcPr>
          <w:p w14:paraId="74034538" w14:textId="40AF02F7"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35,25</w:t>
            </w:r>
          </w:p>
        </w:tc>
      </w:tr>
      <w:tr w:rsidR="00913214" w:rsidRPr="006E7877" w14:paraId="26CF6CA9"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8E8740E" w14:textId="0C55AD7F"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4260</w:t>
            </w:r>
          </w:p>
        </w:tc>
        <w:tc>
          <w:tcPr>
            <w:tcW w:w="4252" w:type="dxa"/>
            <w:tcBorders>
              <w:top w:val="single" w:sz="4" w:space="0" w:color="00000A"/>
              <w:left w:val="single" w:sz="4" w:space="0" w:color="00000A"/>
              <w:bottom w:val="single" w:sz="4" w:space="0" w:color="00000A"/>
              <w:right w:val="single" w:sz="4" w:space="0" w:color="00000A"/>
            </w:tcBorders>
          </w:tcPr>
          <w:p w14:paraId="28B90937" w14:textId="6F75DEB6" w:rsidR="00913214" w:rsidRPr="00D64E5F"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energii</w:t>
            </w:r>
          </w:p>
        </w:tc>
        <w:tc>
          <w:tcPr>
            <w:tcW w:w="1239" w:type="dxa"/>
            <w:tcBorders>
              <w:top w:val="single" w:sz="4" w:space="0" w:color="00000A"/>
              <w:left w:val="single" w:sz="4" w:space="0" w:color="00000A"/>
              <w:bottom w:val="single" w:sz="4" w:space="0" w:color="00000A"/>
              <w:right w:val="single" w:sz="4" w:space="0" w:color="00000A"/>
            </w:tcBorders>
            <w:vAlign w:val="center"/>
          </w:tcPr>
          <w:p w14:paraId="5DA34B6F" w14:textId="20BA2AA8"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30 311,02</w:t>
            </w:r>
          </w:p>
        </w:tc>
        <w:tc>
          <w:tcPr>
            <w:tcW w:w="1415" w:type="dxa"/>
            <w:tcBorders>
              <w:top w:val="single" w:sz="4" w:space="0" w:color="00000A"/>
              <w:left w:val="single" w:sz="4" w:space="0" w:color="00000A"/>
              <w:bottom w:val="single" w:sz="4" w:space="0" w:color="00000A"/>
              <w:right w:val="single" w:sz="4" w:space="0" w:color="00000A"/>
            </w:tcBorders>
            <w:vAlign w:val="center"/>
          </w:tcPr>
          <w:p w14:paraId="5C91D3F7" w14:textId="4B8E845F"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24 947,04</w:t>
            </w:r>
          </w:p>
        </w:tc>
        <w:tc>
          <w:tcPr>
            <w:tcW w:w="1415" w:type="dxa"/>
            <w:tcBorders>
              <w:top w:val="single" w:sz="4" w:space="0" w:color="00000A"/>
              <w:left w:val="single" w:sz="4" w:space="0" w:color="00000A"/>
              <w:bottom w:val="single" w:sz="4" w:space="0" w:color="00000A"/>
              <w:right w:val="single" w:sz="4" w:space="0" w:color="00000A"/>
            </w:tcBorders>
            <w:vAlign w:val="center"/>
          </w:tcPr>
          <w:p w14:paraId="617D811F" w14:textId="6D570C4A"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16 932,89</w:t>
            </w:r>
          </w:p>
        </w:tc>
      </w:tr>
      <w:tr w:rsidR="00913214" w:rsidRPr="006E7877" w14:paraId="49ECA966"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7E886688" w14:textId="4DED9C08"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4270</w:t>
            </w:r>
          </w:p>
        </w:tc>
        <w:tc>
          <w:tcPr>
            <w:tcW w:w="4252" w:type="dxa"/>
            <w:tcBorders>
              <w:top w:val="single" w:sz="4" w:space="0" w:color="00000A"/>
              <w:left w:val="single" w:sz="4" w:space="0" w:color="00000A"/>
              <w:bottom w:val="single" w:sz="4" w:space="0" w:color="00000A"/>
              <w:right w:val="single" w:sz="4" w:space="0" w:color="00000A"/>
            </w:tcBorders>
          </w:tcPr>
          <w:p w14:paraId="51D27920" w14:textId="05D9F548" w:rsidR="00913214" w:rsidRPr="00D64E5F"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usług remontowych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127D9513" w14:textId="63C93F58"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36 859,23</w:t>
            </w:r>
          </w:p>
        </w:tc>
        <w:tc>
          <w:tcPr>
            <w:tcW w:w="1415" w:type="dxa"/>
            <w:tcBorders>
              <w:top w:val="single" w:sz="4" w:space="0" w:color="00000A"/>
              <w:left w:val="single" w:sz="4" w:space="0" w:color="00000A"/>
              <w:bottom w:val="single" w:sz="4" w:space="0" w:color="00000A"/>
              <w:right w:val="single" w:sz="4" w:space="0" w:color="00000A"/>
            </w:tcBorders>
            <w:vAlign w:val="center"/>
          </w:tcPr>
          <w:p w14:paraId="76CCA236" w14:textId="2AE8920A"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150,00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2377E72F" w14:textId="79D7D099"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r>
      <w:tr w:rsidR="00913214" w:rsidRPr="006E7877" w14:paraId="065685F5"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72B9828" w14:textId="2F87AFE8"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4280</w:t>
            </w:r>
          </w:p>
        </w:tc>
        <w:tc>
          <w:tcPr>
            <w:tcW w:w="4252" w:type="dxa"/>
            <w:tcBorders>
              <w:top w:val="single" w:sz="4" w:space="0" w:color="00000A"/>
              <w:left w:val="single" w:sz="4" w:space="0" w:color="00000A"/>
              <w:bottom w:val="single" w:sz="4" w:space="0" w:color="00000A"/>
              <w:right w:val="single" w:sz="4" w:space="0" w:color="00000A"/>
            </w:tcBorders>
          </w:tcPr>
          <w:p w14:paraId="7E78F1CC" w14:textId="7C5B015D" w:rsidR="00913214" w:rsidRPr="00D64E5F"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usług zdrowotnych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00E112F4" w14:textId="17A51394"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1 075,00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5A0C739" w14:textId="07263C7D"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740,00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1407B279" w14:textId="327932F6"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240,00</w:t>
            </w:r>
          </w:p>
        </w:tc>
      </w:tr>
      <w:tr w:rsidR="00913214" w:rsidRPr="006E7877" w14:paraId="0E87F787"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405DABBF" w14:textId="03741853"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4300</w:t>
            </w:r>
          </w:p>
        </w:tc>
        <w:tc>
          <w:tcPr>
            <w:tcW w:w="4252" w:type="dxa"/>
            <w:tcBorders>
              <w:top w:val="single" w:sz="4" w:space="0" w:color="00000A"/>
              <w:left w:val="single" w:sz="4" w:space="0" w:color="00000A"/>
              <w:bottom w:val="single" w:sz="4" w:space="0" w:color="00000A"/>
              <w:right w:val="single" w:sz="4" w:space="0" w:color="00000A"/>
            </w:tcBorders>
          </w:tcPr>
          <w:p w14:paraId="64928A83" w14:textId="09866DE6" w:rsidR="00913214" w:rsidRPr="00D64E5F"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Zakup usług pozostałych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64D8B268" w14:textId="270146D1"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59 272,73</w:t>
            </w:r>
          </w:p>
        </w:tc>
        <w:tc>
          <w:tcPr>
            <w:tcW w:w="1415" w:type="dxa"/>
            <w:tcBorders>
              <w:top w:val="single" w:sz="4" w:space="0" w:color="00000A"/>
              <w:left w:val="single" w:sz="4" w:space="0" w:color="00000A"/>
              <w:bottom w:val="single" w:sz="4" w:space="0" w:color="00000A"/>
              <w:right w:val="single" w:sz="4" w:space="0" w:color="00000A"/>
            </w:tcBorders>
            <w:vAlign w:val="center"/>
          </w:tcPr>
          <w:p w14:paraId="6841326B" w14:textId="47BC4D0E"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43103,82</w:t>
            </w:r>
          </w:p>
        </w:tc>
        <w:tc>
          <w:tcPr>
            <w:tcW w:w="1415" w:type="dxa"/>
            <w:tcBorders>
              <w:top w:val="single" w:sz="4" w:space="0" w:color="00000A"/>
              <w:left w:val="single" w:sz="4" w:space="0" w:color="00000A"/>
              <w:bottom w:val="single" w:sz="4" w:space="0" w:color="00000A"/>
              <w:right w:val="single" w:sz="4" w:space="0" w:color="00000A"/>
            </w:tcBorders>
            <w:vAlign w:val="center"/>
          </w:tcPr>
          <w:p w14:paraId="28382FA1" w14:textId="48BE50DE"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31 452,42</w:t>
            </w:r>
          </w:p>
        </w:tc>
      </w:tr>
      <w:tr w:rsidR="00913214" w:rsidRPr="006E7877" w14:paraId="04449265" w14:textId="77777777" w:rsidTr="00755EC2">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12FA6D3" w14:textId="17D5CEBE" w:rsidR="00913214" w:rsidRPr="00832BAB" w:rsidRDefault="00913214" w:rsidP="00913214">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4360</w:t>
            </w:r>
          </w:p>
        </w:tc>
        <w:tc>
          <w:tcPr>
            <w:tcW w:w="4252" w:type="dxa"/>
            <w:tcBorders>
              <w:top w:val="single" w:sz="4" w:space="0" w:color="00000A"/>
              <w:left w:val="single" w:sz="4" w:space="0" w:color="00000A"/>
              <w:bottom w:val="single" w:sz="4" w:space="0" w:color="00000A"/>
              <w:right w:val="single" w:sz="4" w:space="0" w:color="00000A"/>
            </w:tcBorders>
          </w:tcPr>
          <w:p w14:paraId="6C1FA9A4" w14:textId="7EE36A57" w:rsidR="00913214"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Opłaty z tytułu zakupu usług telekomunikacyjnych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15BBF33D" w14:textId="6F488C38"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9 510,78</w:t>
            </w:r>
          </w:p>
        </w:tc>
        <w:tc>
          <w:tcPr>
            <w:tcW w:w="1415" w:type="dxa"/>
            <w:tcBorders>
              <w:top w:val="single" w:sz="4" w:space="0" w:color="00000A"/>
              <w:left w:val="single" w:sz="4" w:space="0" w:color="00000A"/>
              <w:bottom w:val="single" w:sz="4" w:space="0" w:color="00000A"/>
              <w:right w:val="single" w:sz="4" w:space="0" w:color="00000A"/>
            </w:tcBorders>
            <w:vAlign w:val="center"/>
          </w:tcPr>
          <w:p w14:paraId="666F2BF9" w14:textId="7B06F956"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8 931,50</w:t>
            </w:r>
          </w:p>
        </w:tc>
        <w:tc>
          <w:tcPr>
            <w:tcW w:w="1415" w:type="dxa"/>
            <w:tcBorders>
              <w:top w:val="single" w:sz="4" w:space="0" w:color="00000A"/>
              <w:left w:val="single" w:sz="4" w:space="0" w:color="00000A"/>
              <w:bottom w:val="single" w:sz="4" w:space="0" w:color="00000A"/>
              <w:right w:val="single" w:sz="4" w:space="0" w:color="00000A"/>
            </w:tcBorders>
            <w:vAlign w:val="center"/>
          </w:tcPr>
          <w:p w14:paraId="51F6CDDE" w14:textId="1D0BBC8B" w:rsidR="00913214" w:rsidRPr="006E7877" w:rsidRDefault="00913214" w:rsidP="00913214">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4 563,88</w:t>
            </w:r>
          </w:p>
        </w:tc>
      </w:tr>
      <w:tr w:rsidR="00832BAB" w:rsidRPr="006E7877" w14:paraId="72148169"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55B0F0E0" w14:textId="5C43BF03"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4400</w:t>
            </w:r>
          </w:p>
        </w:tc>
        <w:tc>
          <w:tcPr>
            <w:tcW w:w="4252" w:type="dxa"/>
            <w:tcBorders>
              <w:top w:val="single" w:sz="4" w:space="0" w:color="00000A"/>
              <w:left w:val="single" w:sz="4" w:space="0" w:color="00000A"/>
              <w:bottom w:val="single" w:sz="4" w:space="0" w:color="00000A"/>
              <w:right w:val="single" w:sz="4" w:space="0" w:color="00000A"/>
            </w:tcBorders>
          </w:tcPr>
          <w:p w14:paraId="0015A675" w14:textId="67C3530D"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Opłaty za administrowanie i czynsze za budynki, lokale i pomieszczenia garażowe</w:t>
            </w:r>
          </w:p>
        </w:tc>
        <w:tc>
          <w:tcPr>
            <w:tcW w:w="1239" w:type="dxa"/>
            <w:tcBorders>
              <w:top w:val="single" w:sz="4" w:space="0" w:color="00000A"/>
              <w:left w:val="single" w:sz="4" w:space="0" w:color="00000A"/>
              <w:bottom w:val="single" w:sz="4" w:space="0" w:color="00000A"/>
              <w:right w:val="single" w:sz="4" w:space="0" w:color="00000A"/>
            </w:tcBorders>
            <w:vAlign w:val="center"/>
          </w:tcPr>
          <w:p w14:paraId="599F8B41" w14:textId="06BEE231"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70 768,52</w:t>
            </w:r>
          </w:p>
        </w:tc>
        <w:tc>
          <w:tcPr>
            <w:tcW w:w="1415" w:type="dxa"/>
            <w:tcBorders>
              <w:top w:val="single" w:sz="4" w:space="0" w:color="00000A"/>
              <w:left w:val="single" w:sz="4" w:space="0" w:color="00000A"/>
              <w:bottom w:val="single" w:sz="4" w:space="0" w:color="00000A"/>
              <w:right w:val="single" w:sz="4" w:space="0" w:color="00000A"/>
            </w:tcBorders>
            <w:vAlign w:val="center"/>
          </w:tcPr>
          <w:p w14:paraId="58AE11A8" w14:textId="300DA864"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83 819,40</w:t>
            </w:r>
          </w:p>
        </w:tc>
        <w:tc>
          <w:tcPr>
            <w:tcW w:w="1415" w:type="dxa"/>
            <w:tcBorders>
              <w:top w:val="single" w:sz="4" w:space="0" w:color="00000A"/>
              <w:left w:val="single" w:sz="4" w:space="0" w:color="00000A"/>
              <w:bottom w:val="single" w:sz="4" w:space="0" w:color="00000A"/>
              <w:right w:val="single" w:sz="4" w:space="0" w:color="00000A"/>
            </w:tcBorders>
            <w:vAlign w:val="center"/>
          </w:tcPr>
          <w:p w14:paraId="28E847BA" w14:textId="33D1865E"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44 385,18</w:t>
            </w:r>
          </w:p>
        </w:tc>
      </w:tr>
      <w:tr w:rsidR="00832BAB" w:rsidRPr="006E7877" w14:paraId="43F9EF0F"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7B586FE" w14:textId="2E03BC4B"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4410</w:t>
            </w:r>
          </w:p>
        </w:tc>
        <w:tc>
          <w:tcPr>
            <w:tcW w:w="4252" w:type="dxa"/>
            <w:tcBorders>
              <w:top w:val="single" w:sz="4" w:space="0" w:color="00000A"/>
              <w:left w:val="single" w:sz="4" w:space="0" w:color="00000A"/>
              <w:bottom w:val="single" w:sz="4" w:space="0" w:color="00000A"/>
              <w:right w:val="single" w:sz="4" w:space="0" w:color="00000A"/>
            </w:tcBorders>
          </w:tcPr>
          <w:p w14:paraId="2A087CD7" w14:textId="18B4E1C8"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Podróże służbowe krajowe</w:t>
            </w:r>
          </w:p>
        </w:tc>
        <w:tc>
          <w:tcPr>
            <w:tcW w:w="1239" w:type="dxa"/>
            <w:tcBorders>
              <w:top w:val="single" w:sz="4" w:space="0" w:color="00000A"/>
              <w:left w:val="single" w:sz="4" w:space="0" w:color="00000A"/>
              <w:bottom w:val="single" w:sz="4" w:space="0" w:color="00000A"/>
              <w:right w:val="single" w:sz="4" w:space="0" w:color="00000A"/>
            </w:tcBorders>
            <w:vAlign w:val="center"/>
          </w:tcPr>
          <w:p w14:paraId="22AA1149" w14:textId="0DF308FC"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2 631,60</w:t>
            </w:r>
          </w:p>
        </w:tc>
        <w:tc>
          <w:tcPr>
            <w:tcW w:w="1415" w:type="dxa"/>
            <w:tcBorders>
              <w:top w:val="single" w:sz="4" w:space="0" w:color="00000A"/>
              <w:left w:val="single" w:sz="4" w:space="0" w:color="00000A"/>
              <w:bottom w:val="single" w:sz="4" w:space="0" w:color="00000A"/>
              <w:right w:val="single" w:sz="4" w:space="0" w:color="00000A"/>
            </w:tcBorders>
            <w:vAlign w:val="center"/>
          </w:tcPr>
          <w:p w14:paraId="7165D470" w14:textId="77537B4D"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3 583,40</w:t>
            </w:r>
          </w:p>
        </w:tc>
        <w:tc>
          <w:tcPr>
            <w:tcW w:w="1415" w:type="dxa"/>
            <w:tcBorders>
              <w:top w:val="single" w:sz="4" w:space="0" w:color="00000A"/>
              <w:left w:val="single" w:sz="4" w:space="0" w:color="00000A"/>
              <w:bottom w:val="single" w:sz="4" w:space="0" w:color="00000A"/>
              <w:right w:val="single" w:sz="4" w:space="0" w:color="00000A"/>
            </w:tcBorders>
            <w:vAlign w:val="center"/>
          </w:tcPr>
          <w:p w14:paraId="6A93D25B" w14:textId="31EAD7A1"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2 227,44</w:t>
            </w:r>
          </w:p>
        </w:tc>
      </w:tr>
      <w:tr w:rsidR="00832BAB" w:rsidRPr="006E7877" w14:paraId="11C5875F"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654F1E8" w14:textId="605B59CB"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4430</w:t>
            </w:r>
          </w:p>
        </w:tc>
        <w:tc>
          <w:tcPr>
            <w:tcW w:w="4252" w:type="dxa"/>
            <w:tcBorders>
              <w:top w:val="single" w:sz="4" w:space="0" w:color="00000A"/>
              <w:left w:val="single" w:sz="4" w:space="0" w:color="00000A"/>
              <w:bottom w:val="single" w:sz="4" w:space="0" w:color="00000A"/>
              <w:right w:val="single" w:sz="4" w:space="0" w:color="00000A"/>
            </w:tcBorders>
          </w:tcPr>
          <w:p w14:paraId="63D13ADA" w14:textId="354E7087"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Różne opłaty i składki</w:t>
            </w:r>
          </w:p>
        </w:tc>
        <w:tc>
          <w:tcPr>
            <w:tcW w:w="1239" w:type="dxa"/>
            <w:tcBorders>
              <w:top w:val="single" w:sz="4" w:space="0" w:color="00000A"/>
              <w:left w:val="single" w:sz="4" w:space="0" w:color="00000A"/>
              <w:bottom w:val="single" w:sz="4" w:space="0" w:color="00000A"/>
              <w:right w:val="single" w:sz="4" w:space="0" w:color="00000A"/>
            </w:tcBorders>
            <w:vAlign w:val="center"/>
          </w:tcPr>
          <w:p w14:paraId="6CCBBAC6" w14:textId="62656612"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3 140,04</w:t>
            </w:r>
          </w:p>
        </w:tc>
        <w:tc>
          <w:tcPr>
            <w:tcW w:w="1415" w:type="dxa"/>
            <w:tcBorders>
              <w:top w:val="single" w:sz="4" w:space="0" w:color="00000A"/>
              <w:left w:val="single" w:sz="4" w:space="0" w:color="00000A"/>
              <w:bottom w:val="single" w:sz="4" w:space="0" w:color="00000A"/>
              <w:right w:val="single" w:sz="4" w:space="0" w:color="00000A"/>
            </w:tcBorders>
            <w:vAlign w:val="center"/>
          </w:tcPr>
          <w:p w14:paraId="5EC92840" w14:textId="3BCEEB40"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3 039,24</w:t>
            </w:r>
          </w:p>
        </w:tc>
        <w:tc>
          <w:tcPr>
            <w:tcW w:w="1415" w:type="dxa"/>
            <w:tcBorders>
              <w:top w:val="single" w:sz="4" w:space="0" w:color="00000A"/>
              <w:left w:val="single" w:sz="4" w:space="0" w:color="00000A"/>
              <w:bottom w:val="single" w:sz="4" w:space="0" w:color="00000A"/>
              <w:right w:val="single" w:sz="4" w:space="0" w:color="00000A"/>
            </w:tcBorders>
            <w:vAlign w:val="center"/>
          </w:tcPr>
          <w:p w14:paraId="661A15DC" w14:textId="1238670F"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2 275,20</w:t>
            </w:r>
          </w:p>
        </w:tc>
      </w:tr>
      <w:tr w:rsidR="00832BAB" w:rsidRPr="006E7877" w14:paraId="7E3981A7"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61E6F0F2" w14:textId="2B90A4B4"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4440</w:t>
            </w:r>
          </w:p>
        </w:tc>
        <w:tc>
          <w:tcPr>
            <w:tcW w:w="4252" w:type="dxa"/>
            <w:tcBorders>
              <w:top w:val="single" w:sz="4" w:space="0" w:color="00000A"/>
              <w:left w:val="single" w:sz="4" w:space="0" w:color="00000A"/>
              <w:bottom w:val="single" w:sz="4" w:space="0" w:color="00000A"/>
              <w:right w:val="single" w:sz="4" w:space="0" w:color="00000A"/>
            </w:tcBorders>
          </w:tcPr>
          <w:p w14:paraId="73B65EE9" w14:textId="0D1F461D"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Odpisy na zakładowy fundusz świadczeń socjalnych</w:t>
            </w:r>
          </w:p>
        </w:tc>
        <w:tc>
          <w:tcPr>
            <w:tcW w:w="1239" w:type="dxa"/>
            <w:tcBorders>
              <w:top w:val="single" w:sz="4" w:space="0" w:color="00000A"/>
              <w:left w:val="single" w:sz="4" w:space="0" w:color="00000A"/>
              <w:bottom w:val="single" w:sz="4" w:space="0" w:color="00000A"/>
              <w:right w:val="single" w:sz="4" w:space="0" w:color="00000A"/>
            </w:tcBorders>
            <w:vAlign w:val="center"/>
          </w:tcPr>
          <w:p w14:paraId="3663F92C" w14:textId="4A619EA8"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34 819,00</w:t>
            </w:r>
          </w:p>
        </w:tc>
        <w:tc>
          <w:tcPr>
            <w:tcW w:w="1415" w:type="dxa"/>
            <w:tcBorders>
              <w:top w:val="single" w:sz="4" w:space="0" w:color="00000A"/>
              <w:left w:val="single" w:sz="4" w:space="0" w:color="00000A"/>
              <w:bottom w:val="single" w:sz="4" w:space="0" w:color="00000A"/>
              <w:right w:val="single" w:sz="4" w:space="0" w:color="00000A"/>
            </w:tcBorders>
            <w:vAlign w:val="center"/>
          </w:tcPr>
          <w:p w14:paraId="345ACF72" w14:textId="020E39BD"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30 866,00</w:t>
            </w:r>
          </w:p>
        </w:tc>
        <w:tc>
          <w:tcPr>
            <w:tcW w:w="1415" w:type="dxa"/>
            <w:tcBorders>
              <w:top w:val="single" w:sz="4" w:space="0" w:color="00000A"/>
              <w:left w:val="single" w:sz="4" w:space="0" w:color="00000A"/>
              <w:bottom w:val="single" w:sz="4" w:space="0" w:color="00000A"/>
              <w:right w:val="single" w:sz="4" w:space="0" w:color="00000A"/>
            </w:tcBorders>
            <w:vAlign w:val="center"/>
          </w:tcPr>
          <w:p w14:paraId="1AD526AD" w14:textId="70C8BEBA"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25 049,00</w:t>
            </w:r>
          </w:p>
        </w:tc>
      </w:tr>
      <w:tr w:rsidR="00832BAB" w:rsidRPr="006E7877" w14:paraId="2C673668"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7F2FD674" w14:textId="670B4CB4"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4700</w:t>
            </w:r>
          </w:p>
        </w:tc>
        <w:tc>
          <w:tcPr>
            <w:tcW w:w="4252" w:type="dxa"/>
            <w:tcBorders>
              <w:top w:val="single" w:sz="4" w:space="0" w:color="00000A"/>
              <w:left w:val="single" w:sz="4" w:space="0" w:color="00000A"/>
              <w:bottom w:val="single" w:sz="4" w:space="0" w:color="00000A"/>
              <w:right w:val="single" w:sz="4" w:space="0" w:color="00000A"/>
            </w:tcBorders>
          </w:tcPr>
          <w:p w14:paraId="69432AD5" w14:textId="362326FC"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Szkolenia pracowników niebędących członkami korpusu służby cywilnej</w:t>
            </w:r>
          </w:p>
        </w:tc>
        <w:tc>
          <w:tcPr>
            <w:tcW w:w="1239" w:type="dxa"/>
            <w:tcBorders>
              <w:top w:val="single" w:sz="4" w:space="0" w:color="00000A"/>
              <w:left w:val="single" w:sz="4" w:space="0" w:color="00000A"/>
              <w:bottom w:val="single" w:sz="4" w:space="0" w:color="00000A"/>
              <w:right w:val="single" w:sz="4" w:space="0" w:color="00000A"/>
            </w:tcBorders>
            <w:vAlign w:val="center"/>
          </w:tcPr>
          <w:p w14:paraId="50CF0F9C" w14:textId="0D15CF52"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1 741,00</w:t>
            </w:r>
          </w:p>
        </w:tc>
        <w:tc>
          <w:tcPr>
            <w:tcW w:w="1415" w:type="dxa"/>
            <w:tcBorders>
              <w:top w:val="single" w:sz="4" w:space="0" w:color="00000A"/>
              <w:left w:val="single" w:sz="4" w:space="0" w:color="00000A"/>
              <w:bottom w:val="single" w:sz="4" w:space="0" w:color="00000A"/>
              <w:right w:val="single" w:sz="4" w:space="0" w:color="00000A"/>
            </w:tcBorders>
            <w:vAlign w:val="center"/>
          </w:tcPr>
          <w:p w14:paraId="3296B288" w14:textId="32101D8A"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3 118,98</w:t>
            </w:r>
          </w:p>
        </w:tc>
        <w:tc>
          <w:tcPr>
            <w:tcW w:w="1415" w:type="dxa"/>
            <w:tcBorders>
              <w:top w:val="single" w:sz="4" w:space="0" w:color="00000A"/>
              <w:left w:val="single" w:sz="4" w:space="0" w:color="00000A"/>
              <w:bottom w:val="single" w:sz="4" w:space="0" w:color="00000A"/>
              <w:right w:val="single" w:sz="4" w:space="0" w:color="00000A"/>
            </w:tcBorders>
            <w:vAlign w:val="center"/>
          </w:tcPr>
          <w:p w14:paraId="5A4BE398" w14:textId="5F0450A9"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0,00</w:t>
            </w:r>
          </w:p>
        </w:tc>
      </w:tr>
      <w:tr w:rsidR="00832BAB" w:rsidRPr="006E7877" w14:paraId="7D35448B" w14:textId="77777777" w:rsidTr="00C51FEF">
        <w:trPr>
          <w:trHeight w:val="277"/>
          <w:jc w:val="center"/>
        </w:trPr>
        <w:tc>
          <w:tcPr>
            <w:tcW w:w="952" w:type="dxa"/>
            <w:tcBorders>
              <w:top w:val="single" w:sz="4" w:space="0" w:color="00000A"/>
              <w:left w:val="single" w:sz="4" w:space="0" w:color="00000A"/>
              <w:bottom w:val="single" w:sz="4" w:space="0" w:color="00000A"/>
              <w:right w:val="single" w:sz="4" w:space="0" w:color="00000A"/>
            </w:tcBorders>
          </w:tcPr>
          <w:p w14:paraId="12D13220" w14:textId="378A81E3" w:rsidR="00832BAB" w:rsidRPr="00832BAB" w:rsidRDefault="00832BAB" w:rsidP="00832BAB">
            <w:pPr>
              <w:widowControl w:val="0"/>
              <w:tabs>
                <w:tab w:val="left" w:pos="426"/>
              </w:tabs>
              <w:suppressAutoHyphens/>
              <w:spacing w:after="0" w:line="240" w:lineRule="auto"/>
              <w:jc w:val="both"/>
              <w:textAlignment w:val="baseline"/>
              <w:rPr>
                <w:rFonts w:ascii="Arial" w:eastAsia="Andale Sans UI" w:hAnsi="Arial" w:cs="Arial"/>
                <w:color w:val="000000"/>
                <w:sz w:val="16"/>
                <w:szCs w:val="16"/>
                <w:lang w:eastAsia="ja-JP" w:bidi="fa-IR"/>
              </w:rPr>
            </w:pPr>
            <w:r w:rsidRPr="00832BAB">
              <w:rPr>
                <w:rFonts w:ascii="Arial" w:hAnsi="Arial" w:cs="Arial"/>
                <w:sz w:val="16"/>
                <w:szCs w:val="16"/>
              </w:rPr>
              <w:t>4710</w:t>
            </w:r>
          </w:p>
        </w:tc>
        <w:tc>
          <w:tcPr>
            <w:tcW w:w="4252" w:type="dxa"/>
            <w:tcBorders>
              <w:top w:val="single" w:sz="4" w:space="0" w:color="00000A"/>
              <w:left w:val="single" w:sz="4" w:space="0" w:color="00000A"/>
              <w:bottom w:val="single" w:sz="4" w:space="0" w:color="00000A"/>
              <w:right w:val="single" w:sz="4" w:space="0" w:color="00000A"/>
            </w:tcBorders>
          </w:tcPr>
          <w:p w14:paraId="7E7CA188" w14:textId="1AF8220E" w:rsidR="00832BAB" w:rsidRPr="006E7877" w:rsidRDefault="00D64E5F" w:rsidP="00D64E5F">
            <w:pPr>
              <w:widowControl w:val="0"/>
              <w:tabs>
                <w:tab w:val="left" w:pos="426"/>
              </w:tabs>
              <w:suppressAutoHyphens/>
              <w:spacing w:after="0" w:line="240" w:lineRule="auto"/>
              <w:textAlignment w:val="baseline"/>
              <w:rPr>
                <w:rFonts w:ascii="Arial" w:eastAsia="Andale Sans UI" w:hAnsi="Arial" w:cs="Arial"/>
                <w:color w:val="000000"/>
                <w:sz w:val="16"/>
                <w:szCs w:val="16"/>
                <w:lang w:eastAsia="ja-JP" w:bidi="fa-IR"/>
              </w:rPr>
            </w:pPr>
            <w:r w:rsidRPr="00D64E5F">
              <w:rPr>
                <w:rFonts w:ascii="Arial" w:eastAsia="Andale Sans UI" w:hAnsi="Arial" w:cs="Arial"/>
                <w:color w:val="000000"/>
                <w:sz w:val="16"/>
                <w:szCs w:val="16"/>
                <w:lang w:eastAsia="ja-JP" w:bidi="fa-IR"/>
              </w:rPr>
              <w:t>Wpłaty na PPK finansowane przez podmiot zatrudniający</w:t>
            </w:r>
          </w:p>
        </w:tc>
        <w:tc>
          <w:tcPr>
            <w:tcW w:w="1239" w:type="dxa"/>
            <w:tcBorders>
              <w:top w:val="single" w:sz="4" w:space="0" w:color="00000A"/>
              <w:left w:val="single" w:sz="4" w:space="0" w:color="00000A"/>
              <w:bottom w:val="single" w:sz="4" w:space="0" w:color="00000A"/>
              <w:right w:val="single" w:sz="4" w:space="0" w:color="00000A"/>
            </w:tcBorders>
            <w:vAlign w:val="center"/>
          </w:tcPr>
          <w:p w14:paraId="0E4DC92F" w14:textId="5FF5ACB3"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000000"/>
                <w:sz w:val="16"/>
                <w:szCs w:val="16"/>
                <w:lang w:eastAsia="ja-JP" w:bidi="fa-IR"/>
              </w:rPr>
            </w:pPr>
            <w:r>
              <w:rPr>
                <w:rFonts w:ascii="Arial" w:eastAsia="Andale Sans UI" w:hAnsi="Arial" w:cs="Arial"/>
                <w:color w:val="000000"/>
                <w:sz w:val="16"/>
                <w:szCs w:val="16"/>
                <w:lang w:eastAsia="ja-JP" w:bidi="fa-IR"/>
              </w:rPr>
              <w:t>0,00</w:t>
            </w:r>
          </w:p>
        </w:tc>
        <w:tc>
          <w:tcPr>
            <w:tcW w:w="1415" w:type="dxa"/>
            <w:tcBorders>
              <w:top w:val="single" w:sz="4" w:space="0" w:color="00000A"/>
              <w:left w:val="single" w:sz="4" w:space="0" w:color="00000A"/>
              <w:bottom w:val="single" w:sz="4" w:space="0" w:color="00000A"/>
              <w:right w:val="single" w:sz="4" w:space="0" w:color="00000A"/>
            </w:tcBorders>
            <w:vAlign w:val="center"/>
          </w:tcPr>
          <w:p w14:paraId="592BBD68" w14:textId="5BBD7223" w:rsidR="00832BAB" w:rsidRPr="006E7877"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1 631,60</w:t>
            </w:r>
          </w:p>
        </w:tc>
        <w:tc>
          <w:tcPr>
            <w:tcW w:w="1415" w:type="dxa"/>
            <w:tcBorders>
              <w:top w:val="single" w:sz="4" w:space="0" w:color="00000A"/>
              <w:left w:val="single" w:sz="4" w:space="0" w:color="00000A"/>
              <w:bottom w:val="single" w:sz="4" w:space="0" w:color="00000A"/>
              <w:right w:val="single" w:sz="4" w:space="0" w:color="00000A"/>
            </w:tcBorders>
            <w:vAlign w:val="center"/>
          </w:tcPr>
          <w:p w14:paraId="7E0E147F" w14:textId="2BE14CA0" w:rsidR="00832BAB" w:rsidRDefault="00832BAB" w:rsidP="00832BAB">
            <w:pPr>
              <w:widowControl w:val="0"/>
              <w:tabs>
                <w:tab w:val="left" w:pos="426"/>
              </w:tabs>
              <w:suppressAutoHyphens/>
              <w:spacing w:after="0" w:line="240" w:lineRule="auto"/>
              <w:jc w:val="right"/>
              <w:textAlignment w:val="baseline"/>
              <w:rPr>
                <w:rFonts w:ascii="Arial" w:eastAsia="Andale Sans UI" w:hAnsi="Arial" w:cs="Arial"/>
                <w:color w:val="auto"/>
                <w:sz w:val="16"/>
                <w:szCs w:val="16"/>
                <w:lang w:eastAsia="ja-JP" w:bidi="fa-IR"/>
              </w:rPr>
            </w:pPr>
            <w:r>
              <w:rPr>
                <w:rFonts w:ascii="Arial" w:eastAsia="Andale Sans UI" w:hAnsi="Arial" w:cs="Arial"/>
                <w:color w:val="auto"/>
                <w:sz w:val="16"/>
                <w:szCs w:val="16"/>
                <w:lang w:eastAsia="ja-JP" w:bidi="fa-IR"/>
              </w:rPr>
              <w:t>1 370,47</w:t>
            </w:r>
          </w:p>
        </w:tc>
      </w:tr>
      <w:tr w:rsidR="006E7877" w:rsidRPr="006E7877" w14:paraId="7484E86E" w14:textId="77777777" w:rsidTr="000060C1">
        <w:trPr>
          <w:trHeight w:val="319"/>
          <w:jc w:val="center"/>
        </w:trPr>
        <w:tc>
          <w:tcPr>
            <w:tcW w:w="952"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0E9EF4BF" w14:textId="77777777" w:rsidR="006E7877" w:rsidRPr="006E7877" w:rsidRDefault="006E7877" w:rsidP="006E7877">
            <w:pPr>
              <w:widowControl w:val="0"/>
              <w:tabs>
                <w:tab w:val="left" w:pos="426"/>
              </w:tabs>
              <w:suppressAutoHyphens/>
              <w:spacing w:after="0" w:line="240" w:lineRule="auto"/>
              <w:jc w:val="both"/>
              <w:textAlignment w:val="baseline"/>
              <w:rPr>
                <w:rFonts w:ascii="Arial" w:eastAsia="Andale Sans UI" w:hAnsi="Arial" w:cs="Arial"/>
                <w:b/>
                <w:color w:val="000000"/>
                <w:sz w:val="16"/>
                <w:szCs w:val="16"/>
                <w:lang w:eastAsia="ja-JP" w:bidi="fa-IR"/>
              </w:rPr>
            </w:pPr>
            <w:r w:rsidRPr="006E7877">
              <w:rPr>
                <w:rFonts w:ascii="Arial" w:eastAsia="Andale Sans UI" w:hAnsi="Arial" w:cs="Arial"/>
                <w:b/>
                <w:color w:val="000000"/>
                <w:sz w:val="16"/>
                <w:szCs w:val="16"/>
                <w:lang w:eastAsia="ja-JP" w:bidi="fa-IR"/>
              </w:rPr>
              <w:t>Razem:</w:t>
            </w:r>
          </w:p>
        </w:tc>
        <w:tc>
          <w:tcPr>
            <w:tcW w:w="4252" w:type="dxa"/>
            <w:tcBorders>
              <w:top w:val="single" w:sz="4" w:space="0" w:color="00000A"/>
              <w:left w:val="single" w:sz="4" w:space="0" w:color="00000A"/>
              <w:bottom w:val="single" w:sz="4" w:space="0" w:color="00000A"/>
              <w:right w:val="single" w:sz="4" w:space="0" w:color="00000A"/>
            </w:tcBorders>
            <w:shd w:val="clear" w:color="auto" w:fill="D9D9D9"/>
          </w:tcPr>
          <w:p w14:paraId="03200960" w14:textId="77777777" w:rsidR="006E7877" w:rsidRPr="006E7877" w:rsidRDefault="006E7877" w:rsidP="006E7877">
            <w:pPr>
              <w:widowControl w:val="0"/>
              <w:tabs>
                <w:tab w:val="left" w:pos="426"/>
              </w:tabs>
              <w:suppressAutoHyphens/>
              <w:spacing w:after="0" w:line="240" w:lineRule="auto"/>
              <w:jc w:val="right"/>
              <w:textAlignment w:val="baseline"/>
              <w:rPr>
                <w:rFonts w:ascii="Arial" w:eastAsia="Andale Sans UI" w:hAnsi="Arial" w:cs="Arial"/>
                <w:b/>
                <w:color w:val="auto"/>
                <w:sz w:val="16"/>
                <w:szCs w:val="16"/>
                <w:lang w:eastAsia="ja-JP" w:bidi="fa-IR"/>
              </w:rPr>
            </w:pPr>
          </w:p>
        </w:tc>
        <w:tc>
          <w:tcPr>
            <w:tcW w:w="123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F144E03" w14:textId="2E65FFCB" w:rsidR="006E7877" w:rsidRPr="006E7877" w:rsidRDefault="00913214" w:rsidP="006E7877">
            <w:pPr>
              <w:widowControl w:val="0"/>
              <w:tabs>
                <w:tab w:val="left" w:pos="426"/>
              </w:tabs>
              <w:suppressAutoHyphens/>
              <w:spacing w:after="0" w:line="240" w:lineRule="auto"/>
              <w:jc w:val="right"/>
              <w:textAlignment w:val="baseline"/>
              <w:rPr>
                <w:rFonts w:ascii="Arial" w:eastAsia="Andale Sans UI" w:hAnsi="Arial" w:cs="Arial"/>
                <w:b/>
                <w:color w:val="auto"/>
                <w:sz w:val="16"/>
                <w:szCs w:val="16"/>
                <w:lang w:eastAsia="ja-JP" w:bidi="fa-IR"/>
              </w:rPr>
            </w:pPr>
            <w:r>
              <w:rPr>
                <w:rFonts w:ascii="Arial" w:eastAsia="Andale Sans UI" w:hAnsi="Arial" w:cs="Arial"/>
                <w:b/>
                <w:color w:val="auto"/>
                <w:sz w:val="16"/>
                <w:szCs w:val="16"/>
                <w:lang w:eastAsia="ja-JP" w:bidi="fa-IR"/>
              </w:rPr>
              <w:t>1 726 332,76</w:t>
            </w:r>
          </w:p>
        </w:tc>
        <w:tc>
          <w:tcPr>
            <w:tcW w:w="141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901B464" w14:textId="3999D4B8" w:rsidR="006E7877" w:rsidRPr="006E7877" w:rsidRDefault="00B946C6" w:rsidP="006E7877">
            <w:pPr>
              <w:widowControl w:val="0"/>
              <w:tabs>
                <w:tab w:val="left" w:pos="426"/>
              </w:tabs>
              <w:suppressAutoHyphens/>
              <w:spacing w:after="0" w:line="240" w:lineRule="auto"/>
              <w:jc w:val="right"/>
              <w:textAlignment w:val="baseline"/>
              <w:rPr>
                <w:rFonts w:ascii="Arial" w:eastAsia="Andale Sans UI" w:hAnsi="Arial" w:cs="Arial"/>
                <w:b/>
                <w:color w:val="auto"/>
                <w:sz w:val="16"/>
                <w:szCs w:val="16"/>
                <w:lang w:eastAsia="ja-JP" w:bidi="fa-IR"/>
              </w:rPr>
            </w:pPr>
            <w:r>
              <w:rPr>
                <w:rFonts w:ascii="Arial" w:eastAsia="Andale Sans UI" w:hAnsi="Arial" w:cs="Arial"/>
                <w:b/>
                <w:color w:val="auto"/>
                <w:sz w:val="16"/>
                <w:szCs w:val="16"/>
                <w:lang w:eastAsia="ja-JP" w:bidi="fa-IR"/>
              </w:rPr>
              <w:t>1 576 146,32</w:t>
            </w:r>
          </w:p>
        </w:tc>
        <w:tc>
          <w:tcPr>
            <w:tcW w:w="141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722F13" w14:textId="0B81E08B" w:rsidR="006E7877" w:rsidRPr="006E7877" w:rsidRDefault="00E571F9" w:rsidP="006E7877">
            <w:pPr>
              <w:widowControl w:val="0"/>
              <w:tabs>
                <w:tab w:val="left" w:pos="426"/>
              </w:tabs>
              <w:suppressAutoHyphens/>
              <w:spacing w:after="0" w:line="240" w:lineRule="auto"/>
              <w:jc w:val="right"/>
              <w:textAlignment w:val="baseline"/>
              <w:rPr>
                <w:rFonts w:ascii="Arial" w:eastAsia="Andale Sans UI" w:hAnsi="Arial" w:cs="Arial"/>
                <w:b/>
                <w:color w:val="auto"/>
                <w:sz w:val="16"/>
                <w:szCs w:val="16"/>
                <w:lang w:eastAsia="ja-JP" w:bidi="fa-IR"/>
              </w:rPr>
            </w:pPr>
            <w:r>
              <w:rPr>
                <w:rFonts w:ascii="Arial" w:eastAsia="Andale Sans UI" w:hAnsi="Arial" w:cs="Arial"/>
                <w:b/>
                <w:color w:val="auto"/>
                <w:sz w:val="16"/>
                <w:szCs w:val="16"/>
                <w:lang w:eastAsia="ja-JP" w:bidi="fa-IR"/>
              </w:rPr>
              <w:t>894 750,64</w:t>
            </w:r>
          </w:p>
        </w:tc>
      </w:tr>
    </w:tbl>
    <w:p w14:paraId="7B0DF546" w14:textId="77777777" w:rsidR="00E571F9" w:rsidRDefault="00C81C5B" w:rsidP="00C81C5B">
      <w:pPr>
        <w:pStyle w:val="Standard"/>
        <w:widowControl w:val="0"/>
        <w:tabs>
          <w:tab w:val="left" w:pos="426"/>
          <w:tab w:val="left" w:pos="532"/>
        </w:tabs>
        <w:spacing w:after="0" w:line="360" w:lineRule="auto"/>
        <w:ind w:left="28"/>
        <w:jc w:val="both"/>
        <w:rPr>
          <w:rFonts w:ascii="Arial" w:hAnsi="Arial" w:cs="Arial"/>
          <w:color w:val="4F81BD" w:themeColor="accent1"/>
        </w:rPr>
      </w:pPr>
      <w:r w:rsidRPr="00C81C5B">
        <w:rPr>
          <w:rFonts w:ascii="Arial" w:hAnsi="Arial" w:cs="Arial"/>
          <w:color w:val="4F81BD" w:themeColor="accent1"/>
        </w:rPr>
        <w:tab/>
      </w:r>
    </w:p>
    <w:p w14:paraId="2B851B31" w14:textId="58B4502D" w:rsidR="00C81C5B" w:rsidRPr="000A52BA" w:rsidRDefault="00C81C5B" w:rsidP="000A52BA">
      <w:pPr>
        <w:pStyle w:val="Standard"/>
        <w:widowControl w:val="0"/>
        <w:tabs>
          <w:tab w:val="left" w:pos="426"/>
          <w:tab w:val="left" w:pos="532"/>
        </w:tabs>
        <w:spacing w:after="0" w:line="360" w:lineRule="auto"/>
        <w:ind w:left="28"/>
        <w:jc w:val="both"/>
        <w:rPr>
          <w:rFonts w:ascii="Arial" w:hAnsi="Arial" w:cs="Arial"/>
          <w:strike/>
          <w:color w:val="4F81BD" w:themeColor="accent1"/>
        </w:rPr>
      </w:pPr>
      <w:r w:rsidRPr="00AF3EE8">
        <w:rPr>
          <w:rFonts w:ascii="Arial" w:hAnsi="Arial" w:cs="Arial"/>
          <w:color w:val="000000" w:themeColor="text1"/>
        </w:rPr>
        <w:t>Ze sprawozdań Rb-28S za 2020 r., 2021 r. oraz I</w:t>
      </w:r>
      <w:r w:rsidR="00B9109A">
        <w:rPr>
          <w:rFonts w:ascii="Arial" w:hAnsi="Arial" w:cs="Arial"/>
          <w:color w:val="000000" w:themeColor="text1"/>
        </w:rPr>
        <w:t>I</w:t>
      </w:r>
      <w:r w:rsidRPr="00AF3EE8">
        <w:rPr>
          <w:rFonts w:ascii="Arial" w:hAnsi="Arial" w:cs="Arial"/>
          <w:color w:val="000000" w:themeColor="text1"/>
        </w:rPr>
        <w:t xml:space="preserve"> kwartał 2022 r. wynika, że wydatki zrealizowane ze środków budżetowych na wynagrodzenia osobowe i dodatkowe wynagrodzenia roczne wraz ze składkami na ubezpieczenia społeczne, Fundusz Pracy oraz odpisami na ZFŚS stanowiły największy udział w strukturze wydatków wynoszący</w:t>
      </w:r>
      <w:r w:rsidRPr="00C81C5B">
        <w:rPr>
          <w:rFonts w:ascii="Arial" w:hAnsi="Arial" w:cs="Arial"/>
          <w:color w:val="4F81BD" w:themeColor="accent1"/>
        </w:rPr>
        <w:t xml:space="preserve"> </w:t>
      </w:r>
      <w:r w:rsidRPr="00B9109A">
        <w:rPr>
          <w:rFonts w:ascii="Arial" w:hAnsi="Arial" w:cs="Arial"/>
          <w:color w:val="auto"/>
        </w:rPr>
        <w:t xml:space="preserve">odpowiednio </w:t>
      </w:r>
      <w:r w:rsidR="00B9109A" w:rsidRPr="00B9109A">
        <w:rPr>
          <w:rFonts w:ascii="Arial" w:hAnsi="Arial" w:cs="Arial"/>
          <w:color w:val="auto"/>
        </w:rPr>
        <w:t>74,48</w:t>
      </w:r>
      <w:r w:rsidRPr="00B9109A">
        <w:rPr>
          <w:rFonts w:ascii="Arial" w:hAnsi="Arial" w:cs="Arial"/>
          <w:color w:val="auto"/>
        </w:rPr>
        <w:t> %,</w:t>
      </w:r>
      <w:r w:rsidRPr="00C81C5B">
        <w:rPr>
          <w:rFonts w:ascii="Arial" w:hAnsi="Arial" w:cs="Arial"/>
          <w:color w:val="4F81BD" w:themeColor="accent1"/>
        </w:rPr>
        <w:t xml:space="preserve"> </w:t>
      </w:r>
      <w:r w:rsidR="00B9109A" w:rsidRPr="00B9109A">
        <w:rPr>
          <w:rFonts w:ascii="Arial" w:hAnsi="Arial" w:cs="Arial"/>
          <w:color w:val="auto"/>
        </w:rPr>
        <w:t>77,49</w:t>
      </w:r>
      <w:r w:rsidRPr="00B9109A">
        <w:rPr>
          <w:rFonts w:ascii="Arial" w:hAnsi="Arial" w:cs="Arial"/>
          <w:color w:val="auto"/>
        </w:rPr>
        <w:t xml:space="preserve"> %</w:t>
      </w:r>
      <w:r w:rsidRPr="00C81C5B">
        <w:rPr>
          <w:rFonts w:ascii="Arial" w:hAnsi="Arial" w:cs="Arial"/>
          <w:color w:val="4F81BD" w:themeColor="accent1"/>
        </w:rPr>
        <w:t xml:space="preserve"> </w:t>
      </w:r>
      <w:r w:rsidRPr="005579BE">
        <w:rPr>
          <w:rFonts w:ascii="Arial" w:hAnsi="Arial" w:cs="Arial"/>
          <w:color w:val="auto"/>
        </w:rPr>
        <w:t xml:space="preserve">oraz </w:t>
      </w:r>
      <w:r w:rsidR="005579BE" w:rsidRPr="005579BE">
        <w:rPr>
          <w:rFonts w:ascii="Arial" w:hAnsi="Arial" w:cs="Arial"/>
          <w:color w:val="auto"/>
        </w:rPr>
        <w:t>79,80</w:t>
      </w:r>
      <w:r w:rsidRPr="005579BE">
        <w:rPr>
          <w:rFonts w:ascii="Arial" w:hAnsi="Arial" w:cs="Arial"/>
          <w:color w:val="auto"/>
        </w:rPr>
        <w:t xml:space="preserve"> %.</w:t>
      </w:r>
    </w:p>
    <w:p w14:paraId="2C710357" w14:textId="77777777" w:rsidR="00C81C5B" w:rsidRPr="001977EE" w:rsidRDefault="00C81C5B" w:rsidP="00C81C5B">
      <w:pPr>
        <w:pStyle w:val="Domylnie"/>
        <w:tabs>
          <w:tab w:val="left" w:pos="462"/>
        </w:tabs>
        <w:rPr>
          <w:rFonts w:ascii="Arial" w:hAnsi="Arial" w:cs="Arial"/>
          <w:bCs/>
          <w:color w:val="auto"/>
          <w:sz w:val="22"/>
          <w:szCs w:val="22"/>
          <w:lang w:val="pl-PL"/>
        </w:rPr>
      </w:pPr>
      <w:r w:rsidRPr="00C81C5B">
        <w:rPr>
          <w:rFonts w:ascii="Arial" w:hAnsi="Arial" w:cs="Arial"/>
          <w:bCs/>
          <w:color w:val="4F81BD" w:themeColor="accent1"/>
          <w:sz w:val="22"/>
          <w:szCs w:val="22"/>
          <w:lang w:val="pl-PL"/>
        </w:rPr>
        <w:tab/>
      </w:r>
      <w:r w:rsidRPr="001977EE">
        <w:rPr>
          <w:rFonts w:ascii="Arial" w:hAnsi="Arial" w:cs="Arial"/>
          <w:bCs/>
          <w:color w:val="auto"/>
          <w:sz w:val="22"/>
          <w:szCs w:val="22"/>
          <w:lang w:val="pl-PL"/>
        </w:rPr>
        <w:t>Za powyższe okresy sprawozdawcze weryfikacji poddano również sprawozdania budżetowe Rb-27S nie stwierdzając nieprawidłowości.</w:t>
      </w:r>
    </w:p>
    <w:p w14:paraId="0699E099" w14:textId="5EB961F2" w:rsidR="00C81C5B" w:rsidRPr="001977EE" w:rsidRDefault="00C81C5B" w:rsidP="00C81C5B">
      <w:pPr>
        <w:pStyle w:val="Standard"/>
        <w:widowControl w:val="0"/>
        <w:tabs>
          <w:tab w:val="left" w:pos="426"/>
          <w:tab w:val="left" w:pos="532"/>
        </w:tabs>
        <w:spacing w:after="0" w:line="360" w:lineRule="auto"/>
        <w:ind w:left="28"/>
        <w:jc w:val="both"/>
        <w:rPr>
          <w:rFonts w:ascii="Arial" w:hAnsi="Arial"/>
          <w:color w:val="auto"/>
        </w:rPr>
      </w:pPr>
      <w:r w:rsidRPr="00C81C5B">
        <w:rPr>
          <w:rFonts w:ascii="Arial" w:hAnsi="Arial"/>
          <w:color w:val="4F81BD" w:themeColor="accent1"/>
        </w:rPr>
        <w:tab/>
      </w:r>
      <w:r w:rsidRPr="001977EE">
        <w:rPr>
          <w:rFonts w:ascii="Arial" w:hAnsi="Arial"/>
          <w:color w:val="auto"/>
        </w:rPr>
        <w:t xml:space="preserve">Uzyskane dochody budżetowe zgodnie z miesięcznym sprawozdaniem budżetowym </w:t>
      </w:r>
      <w:r w:rsidRPr="001977EE">
        <w:rPr>
          <w:rFonts w:ascii="Arial" w:hAnsi="Arial"/>
          <w:color w:val="auto"/>
        </w:rPr>
        <w:br/>
        <w:t>Rb-27S za 2020 r., 2021 r. oraz I</w:t>
      </w:r>
      <w:r w:rsidR="001977EE" w:rsidRPr="001977EE">
        <w:rPr>
          <w:rFonts w:ascii="Arial" w:hAnsi="Arial"/>
          <w:color w:val="auto"/>
        </w:rPr>
        <w:t>I</w:t>
      </w:r>
      <w:r w:rsidRPr="001977EE">
        <w:rPr>
          <w:rFonts w:ascii="Arial" w:hAnsi="Arial"/>
          <w:color w:val="auto"/>
        </w:rPr>
        <w:t xml:space="preserve"> kwartał 2022 r.  przedstawiają się następująco:</w:t>
      </w:r>
    </w:p>
    <w:tbl>
      <w:tblPr>
        <w:tblpPr w:leftFromText="141" w:rightFromText="141" w:bottomFromText="200" w:vertAnchor="text" w:tblpXSpec="center" w:tblpY="1"/>
        <w:tblOverlap w:val="never"/>
        <w:tblW w:w="5057"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3" w:type="dxa"/>
        </w:tblCellMar>
        <w:tblLook w:val="04A0" w:firstRow="1" w:lastRow="0" w:firstColumn="1" w:lastColumn="0" w:noHBand="0" w:noVBand="1"/>
      </w:tblPr>
      <w:tblGrid>
        <w:gridCol w:w="571"/>
        <w:gridCol w:w="852"/>
        <w:gridCol w:w="565"/>
        <w:gridCol w:w="3682"/>
        <w:gridCol w:w="1132"/>
        <w:gridCol w:w="1134"/>
        <w:gridCol w:w="1241"/>
      </w:tblGrid>
      <w:tr w:rsidR="00C81C5B" w:rsidRPr="00C81C5B" w14:paraId="14F619E0" w14:textId="77777777" w:rsidTr="000060C1">
        <w:trPr>
          <w:trHeight w:val="336"/>
        </w:trPr>
        <w:tc>
          <w:tcPr>
            <w:tcW w:w="3089" w:type="pct"/>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584A05B4" w14:textId="77777777" w:rsidR="00C81C5B" w:rsidRPr="00AF3EE8" w:rsidRDefault="00C81C5B" w:rsidP="000060C1">
            <w:pPr>
              <w:widowControl w:val="0"/>
              <w:tabs>
                <w:tab w:val="left" w:pos="426"/>
              </w:tabs>
              <w:suppressAutoHyphens/>
              <w:spacing w:after="0"/>
              <w:jc w:val="center"/>
              <w:textAlignment w:val="baseline"/>
              <w:rPr>
                <w:rFonts w:ascii="Arial" w:eastAsia="Andale Sans UI" w:hAnsi="Arial" w:cs="Arial"/>
                <w:b/>
                <w:color w:val="000000" w:themeColor="text1"/>
                <w:sz w:val="16"/>
                <w:szCs w:val="16"/>
                <w:lang w:eastAsia="ja-JP" w:bidi="fa-IR"/>
              </w:rPr>
            </w:pPr>
            <w:r w:rsidRPr="00AF3EE8">
              <w:rPr>
                <w:rFonts w:ascii="Arial" w:eastAsia="Andale Sans UI" w:hAnsi="Arial" w:cs="Arial"/>
                <w:b/>
                <w:color w:val="000000" w:themeColor="text1"/>
                <w:sz w:val="16"/>
                <w:szCs w:val="16"/>
                <w:lang w:eastAsia="ja-JP" w:bidi="fa-IR"/>
              </w:rPr>
              <w:t>KLASYFIKACJA BUDŻETOWA</w:t>
            </w:r>
          </w:p>
        </w:tc>
        <w:tc>
          <w:tcPr>
            <w:tcW w:w="1911" w:type="pct"/>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2AC9A61B" w14:textId="77777777" w:rsidR="00C81C5B" w:rsidRPr="001977EE" w:rsidRDefault="00C81C5B" w:rsidP="000060C1">
            <w:pPr>
              <w:widowControl w:val="0"/>
              <w:tabs>
                <w:tab w:val="left" w:pos="426"/>
              </w:tabs>
              <w:suppressAutoHyphens/>
              <w:spacing w:after="0"/>
              <w:jc w:val="center"/>
              <w:textAlignment w:val="baseline"/>
              <w:rPr>
                <w:rFonts w:ascii="Arial" w:eastAsia="Andale Sans UI" w:hAnsi="Arial" w:cs="Arial"/>
                <w:b/>
                <w:color w:val="auto"/>
                <w:sz w:val="16"/>
                <w:szCs w:val="16"/>
                <w:lang w:eastAsia="ja-JP" w:bidi="fa-IR"/>
              </w:rPr>
            </w:pPr>
            <w:r w:rsidRPr="001977EE">
              <w:rPr>
                <w:rFonts w:ascii="Arial" w:eastAsia="Andale Sans UI" w:hAnsi="Arial" w:cs="Arial"/>
                <w:b/>
                <w:color w:val="auto"/>
                <w:sz w:val="16"/>
                <w:szCs w:val="16"/>
                <w:lang w:eastAsia="ja-JP" w:bidi="fa-IR"/>
              </w:rPr>
              <w:t>DOCHODY WYKONANE</w:t>
            </w:r>
          </w:p>
        </w:tc>
      </w:tr>
      <w:tr w:rsidR="00C81C5B" w:rsidRPr="00C81C5B" w14:paraId="1B74BEC6" w14:textId="77777777" w:rsidTr="000060C1">
        <w:trPr>
          <w:trHeight w:val="336"/>
        </w:trPr>
        <w:tc>
          <w:tcPr>
            <w:tcW w:w="311"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404B6577" w14:textId="77777777" w:rsidR="00C81C5B" w:rsidRPr="00AF3EE8" w:rsidRDefault="00C81C5B" w:rsidP="000060C1">
            <w:pPr>
              <w:widowControl w:val="0"/>
              <w:tabs>
                <w:tab w:val="left" w:pos="426"/>
              </w:tabs>
              <w:suppressAutoHyphens/>
              <w:spacing w:after="0"/>
              <w:jc w:val="center"/>
              <w:textAlignment w:val="baseline"/>
              <w:rPr>
                <w:rFonts w:ascii="Arial" w:eastAsia="Andale Sans UI" w:hAnsi="Arial" w:cs="Arial"/>
                <w:b/>
                <w:color w:val="000000" w:themeColor="text1"/>
                <w:sz w:val="16"/>
                <w:szCs w:val="16"/>
                <w:lang w:eastAsia="ja-JP" w:bidi="fa-IR"/>
              </w:rPr>
            </w:pPr>
            <w:r w:rsidRPr="00AF3EE8">
              <w:rPr>
                <w:rFonts w:ascii="Arial" w:eastAsia="Andale Sans UI" w:hAnsi="Arial" w:cs="Arial"/>
                <w:b/>
                <w:color w:val="000000" w:themeColor="text1"/>
                <w:sz w:val="16"/>
                <w:szCs w:val="16"/>
                <w:lang w:eastAsia="ja-JP" w:bidi="fa-IR"/>
              </w:rPr>
              <w:t>Dział</w:t>
            </w:r>
          </w:p>
        </w:tc>
        <w:tc>
          <w:tcPr>
            <w:tcW w:w="464"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27805DD3" w14:textId="77777777" w:rsidR="00C81C5B" w:rsidRPr="00AF3EE8" w:rsidRDefault="00C81C5B" w:rsidP="000060C1">
            <w:pPr>
              <w:widowControl w:val="0"/>
              <w:tabs>
                <w:tab w:val="left" w:pos="426"/>
              </w:tabs>
              <w:suppressAutoHyphens/>
              <w:spacing w:after="0"/>
              <w:jc w:val="center"/>
              <w:textAlignment w:val="baseline"/>
              <w:rPr>
                <w:rFonts w:ascii="Arial" w:eastAsia="Andale Sans UI" w:hAnsi="Arial" w:cs="Arial"/>
                <w:b/>
                <w:color w:val="000000" w:themeColor="text1"/>
                <w:sz w:val="16"/>
                <w:szCs w:val="16"/>
                <w:lang w:eastAsia="ja-JP" w:bidi="fa-IR"/>
              </w:rPr>
            </w:pPr>
            <w:r w:rsidRPr="00AF3EE8">
              <w:rPr>
                <w:rFonts w:ascii="Arial" w:eastAsia="Andale Sans UI" w:hAnsi="Arial" w:cs="Arial"/>
                <w:b/>
                <w:color w:val="000000" w:themeColor="text1"/>
                <w:sz w:val="16"/>
                <w:szCs w:val="16"/>
                <w:lang w:eastAsia="ja-JP" w:bidi="fa-IR"/>
              </w:rPr>
              <w:t>Rozdział</w:t>
            </w:r>
          </w:p>
        </w:tc>
        <w:tc>
          <w:tcPr>
            <w:tcW w:w="2314" w:type="pct"/>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029C2818" w14:textId="77777777" w:rsidR="00C81C5B" w:rsidRPr="00AF3EE8" w:rsidRDefault="00C81C5B" w:rsidP="000060C1">
            <w:pPr>
              <w:widowControl w:val="0"/>
              <w:tabs>
                <w:tab w:val="left" w:pos="426"/>
              </w:tabs>
              <w:suppressAutoHyphens/>
              <w:spacing w:after="0"/>
              <w:jc w:val="center"/>
              <w:textAlignment w:val="baseline"/>
              <w:rPr>
                <w:rFonts w:ascii="Arial" w:eastAsia="Andale Sans UI" w:hAnsi="Arial" w:cs="Arial"/>
                <w:b/>
                <w:color w:val="000000" w:themeColor="text1"/>
                <w:sz w:val="16"/>
                <w:szCs w:val="16"/>
                <w:lang w:eastAsia="ja-JP" w:bidi="fa-IR"/>
              </w:rPr>
            </w:pPr>
            <w:r w:rsidRPr="00AF3EE8">
              <w:rPr>
                <w:rFonts w:ascii="Arial" w:eastAsia="Andale Sans UI" w:hAnsi="Arial" w:cs="Arial"/>
                <w:b/>
                <w:color w:val="000000" w:themeColor="text1"/>
                <w:sz w:val="16"/>
                <w:szCs w:val="16"/>
                <w:lang w:eastAsia="ja-JP" w:bidi="fa-IR"/>
              </w:rPr>
              <w:t>Paragraf</w:t>
            </w:r>
          </w:p>
        </w:tc>
        <w:tc>
          <w:tcPr>
            <w:tcW w:w="617" w:type="pct"/>
            <w:tcBorders>
              <w:top w:val="single" w:sz="4" w:space="0" w:color="000001"/>
              <w:left w:val="single" w:sz="4" w:space="0" w:color="000001"/>
              <w:bottom w:val="single" w:sz="4" w:space="0" w:color="000001"/>
              <w:right w:val="single" w:sz="4" w:space="0" w:color="000001"/>
            </w:tcBorders>
            <w:shd w:val="clear" w:color="auto" w:fill="D9D9D9"/>
            <w:vAlign w:val="center"/>
            <w:hideMark/>
          </w:tcPr>
          <w:p w14:paraId="3BBADC4A" w14:textId="77777777" w:rsidR="00C81C5B" w:rsidRPr="001977EE" w:rsidRDefault="00C81C5B" w:rsidP="000060C1">
            <w:pPr>
              <w:widowControl w:val="0"/>
              <w:tabs>
                <w:tab w:val="left" w:pos="-13948"/>
              </w:tabs>
              <w:suppressAutoHyphens/>
              <w:spacing w:after="0"/>
              <w:ind w:right="-116"/>
              <w:jc w:val="center"/>
              <w:textAlignment w:val="baseline"/>
              <w:rPr>
                <w:rFonts w:ascii="Arial" w:eastAsia="Andale Sans UI" w:hAnsi="Arial" w:cs="Arial"/>
                <w:b/>
                <w:color w:val="auto"/>
                <w:sz w:val="16"/>
                <w:szCs w:val="16"/>
                <w:lang w:eastAsia="ja-JP" w:bidi="fa-IR"/>
              </w:rPr>
            </w:pPr>
            <w:r w:rsidRPr="001977EE">
              <w:rPr>
                <w:rFonts w:ascii="Arial" w:eastAsia="Andale Sans UI" w:hAnsi="Arial" w:cs="Arial"/>
                <w:b/>
                <w:color w:val="auto"/>
                <w:sz w:val="16"/>
                <w:szCs w:val="16"/>
                <w:lang w:eastAsia="ja-JP" w:bidi="fa-IR"/>
              </w:rPr>
              <w:t>2020 r.</w:t>
            </w:r>
          </w:p>
        </w:tc>
        <w:tc>
          <w:tcPr>
            <w:tcW w:w="618"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0AA1C5E0" w14:textId="77777777" w:rsidR="00C81C5B" w:rsidRPr="001977EE" w:rsidRDefault="00C81C5B" w:rsidP="000060C1">
            <w:pPr>
              <w:widowControl w:val="0"/>
              <w:tabs>
                <w:tab w:val="left" w:pos="-13948"/>
              </w:tabs>
              <w:suppressAutoHyphens/>
              <w:spacing w:after="0"/>
              <w:ind w:right="-91"/>
              <w:jc w:val="center"/>
              <w:textAlignment w:val="baseline"/>
              <w:rPr>
                <w:rFonts w:ascii="Arial" w:eastAsia="Andale Sans UI" w:hAnsi="Arial" w:cs="Arial"/>
                <w:b/>
                <w:color w:val="auto"/>
                <w:sz w:val="16"/>
                <w:szCs w:val="16"/>
                <w:lang w:eastAsia="ja-JP" w:bidi="fa-IR"/>
              </w:rPr>
            </w:pPr>
            <w:r w:rsidRPr="001977EE">
              <w:rPr>
                <w:rFonts w:ascii="Arial" w:eastAsia="Andale Sans UI" w:hAnsi="Arial" w:cs="Arial"/>
                <w:b/>
                <w:color w:val="auto"/>
                <w:sz w:val="16"/>
                <w:szCs w:val="16"/>
                <w:lang w:eastAsia="ja-JP" w:bidi="fa-IR"/>
              </w:rPr>
              <w:t>2021 r.</w:t>
            </w:r>
          </w:p>
        </w:tc>
        <w:tc>
          <w:tcPr>
            <w:tcW w:w="676"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7B30D553" w14:textId="760282BB" w:rsidR="00C81C5B" w:rsidRPr="001E1FF7" w:rsidRDefault="001C684F" w:rsidP="000060C1">
            <w:pPr>
              <w:widowControl w:val="0"/>
              <w:tabs>
                <w:tab w:val="left" w:pos="-13948"/>
              </w:tabs>
              <w:suppressAutoHyphens/>
              <w:spacing w:after="0"/>
              <w:ind w:right="-101"/>
              <w:jc w:val="center"/>
              <w:textAlignment w:val="baseline"/>
              <w:rPr>
                <w:rFonts w:ascii="Arial" w:eastAsia="Andale Sans UI" w:hAnsi="Arial" w:cs="Arial"/>
                <w:b/>
                <w:color w:val="auto"/>
                <w:sz w:val="16"/>
                <w:szCs w:val="16"/>
                <w:lang w:eastAsia="ja-JP" w:bidi="fa-IR"/>
              </w:rPr>
            </w:pPr>
            <w:r w:rsidRPr="001E1FF7">
              <w:rPr>
                <w:rFonts w:ascii="Arial" w:eastAsia="Andale Sans UI" w:hAnsi="Arial" w:cs="Arial"/>
                <w:b/>
                <w:color w:val="auto"/>
                <w:sz w:val="16"/>
                <w:szCs w:val="16"/>
                <w:lang w:eastAsia="ja-JP" w:bidi="fa-IR"/>
              </w:rPr>
              <w:t>I</w:t>
            </w:r>
            <w:r w:rsidR="00C81C5B" w:rsidRPr="001E1FF7">
              <w:rPr>
                <w:rFonts w:ascii="Arial" w:eastAsia="Andale Sans UI" w:hAnsi="Arial" w:cs="Arial"/>
                <w:b/>
                <w:color w:val="auto"/>
                <w:sz w:val="16"/>
                <w:szCs w:val="16"/>
                <w:lang w:eastAsia="ja-JP" w:bidi="fa-IR"/>
              </w:rPr>
              <w:t xml:space="preserve">I kwartał </w:t>
            </w:r>
            <w:r w:rsidR="00C81C5B" w:rsidRPr="001E1FF7">
              <w:rPr>
                <w:rFonts w:ascii="Arial" w:eastAsia="Andale Sans UI" w:hAnsi="Arial" w:cs="Arial"/>
                <w:b/>
                <w:color w:val="auto"/>
                <w:sz w:val="16"/>
                <w:szCs w:val="16"/>
                <w:lang w:eastAsia="ja-JP" w:bidi="fa-IR"/>
              </w:rPr>
              <w:br/>
              <w:t>2022 r.</w:t>
            </w:r>
          </w:p>
        </w:tc>
      </w:tr>
      <w:tr w:rsidR="00C81C5B" w:rsidRPr="00C81C5B" w14:paraId="30CD0C68" w14:textId="77777777" w:rsidTr="000060C1">
        <w:trPr>
          <w:trHeight w:val="339"/>
        </w:trPr>
        <w:tc>
          <w:tcPr>
            <w:tcW w:w="311" w:type="pct"/>
            <w:vMerge w:val="restart"/>
            <w:tcBorders>
              <w:left w:val="single" w:sz="4" w:space="0" w:color="000001"/>
              <w:right w:val="single" w:sz="4" w:space="0" w:color="000001"/>
            </w:tcBorders>
            <w:vAlign w:val="center"/>
            <w:hideMark/>
          </w:tcPr>
          <w:p w14:paraId="1F3CACDD" w14:textId="41DDC9B8" w:rsidR="00C81C5B" w:rsidRPr="00AF3EE8" w:rsidRDefault="00AF3EE8" w:rsidP="00AF3EE8">
            <w:pPr>
              <w:overflowPunct/>
              <w:spacing w:after="0" w:line="240" w:lineRule="auto"/>
              <w:jc w:val="center"/>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855</w:t>
            </w:r>
          </w:p>
        </w:tc>
        <w:tc>
          <w:tcPr>
            <w:tcW w:w="464" w:type="pct"/>
            <w:vMerge w:val="restart"/>
            <w:tcBorders>
              <w:left w:val="single" w:sz="4" w:space="0" w:color="000001"/>
              <w:right w:val="single" w:sz="4" w:space="0" w:color="000001"/>
            </w:tcBorders>
            <w:vAlign w:val="center"/>
            <w:hideMark/>
          </w:tcPr>
          <w:p w14:paraId="75C057B9" w14:textId="26D1800A" w:rsidR="00C81C5B" w:rsidRPr="00AF3EE8" w:rsidRDefault="00AF3EE8" w:rsidP="00AF3EE8">
            <w:pPr>
              <w:overflowPunct/>
              <w:spacing w:after="0" w:line="240" w:lineRule="auto"/>
              <w:jc w:val="center"/>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85510</w:t>
            </w:r>
          </w:p>
        </w:tc>
        <w:tc>
          <w:tcPr>
            <w:tcW w:w="308"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hideMark/>
          </w:tcPr>
          <w:p w14:paraId="6EF2524F" w14:textId="77777777" w:rsidR="00C81C5B" w:rsidRPr="00AF3EE8" w:rsidRDefault="00C81C5B" w:rsidP="000060C1">
            <w:pPr>
              <w:widowControl w:val="0"/>
              <w:tabs>
                <w:tab w:val="left" w:pos="426"/>
              </w:tabs>
              <w:suppressAutoHyphens/>
              <w:spacing w:after="0" w:line="240" w:lineRule="auto"/>
              <w:ind w:firstLine="81"/>
              <w:textAlignment w:val="baseline"/>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0940</w:t>
            </w:r>
          </w:p>
        </w:tc>
        <w:tc>
          <w:tcPr>
            <w:tcW w:w="2006"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4C9583" w14:textId="77777777" w:rsidR="00C81C5B" w:rsidRPr="00AF3EE8" w:rsidRDefault="00C81C5B" w:rsidP="000060C1">
            <w:pPr>
              <w:widowControl w:val="0"/>
              <w:tabs>
                <w:tab w:val="left" w:pos="426"/>
              </w:tabs>
              <w:suppressAutoHyphens/>
              <w:spacing w:after="0" w:line="240" w:lineRule="auto"/>
              <w:ind w:left="94" w:hanging="13"/>
              <w:textAlignment w:val="baseline"/>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Wpływy z rozliczeń / zwrotów z lat ubiegłych</w:t>
            </w:r>
          </w:p>
        </w:tc>
        <w:tc>
          <w:tcPr>
            <w:tcW w:w="617"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tcPr>
          <w:p w14:paraId="5210A352" w14:textId="7C92FF29" w:rsidR="00C81C5B" w:rsidRPr="001E763A" w:rsidRDefault="001E763A" w:rsidP="000060C1">
            <w:pPr>
              <w:widowControl w:val="0"/>
              <w:tabs>
                <w:tab w:val="left" w:pos="380"/>
                <w:tab w:val="left" w:pos="426"/>
                <w:tab w:val="left" w:pos="1444"/>
              </w:tabs>
              <w:suppressAutoHyphens/>
              <w:spacing w:after="0" w:line="240" w:lineRule="auto"/>
              <w:ind w:right="105" w:hanging="12"/>
              <w:jc w:val="right"/>
              <w:textAlignment w:val="baseline"/>
              <w:rPr>
                <w:rFonts w:ascii="Arial" w:eastAsia="Andale Sans UI" w:hAnsi="Arial" w:cs="Arial"/>
                <w:color w:val="auto"/>
                <w:sz w:val="16"/>
                <w:szCs w:val="16"/>
                <w:lang w:eastAsia="ja-JP" w:bidi="fa-IR"/>
              </w:rPr>
            </w:pPr>
            <w:r w:rsidRPr="001E763A">
              <w:rPr>
                <w:rFonts w:ascii="Arial" w:eastAsia="Andale Sans UI" w:hAnsi="Arial" w:cs="Arial"/>
                <w:color w:val="auto"/>
                <w:sz w:val="16"/>
                <w:szCs w:val="16"/>
                <w:lang w:eastAsia="ja-JP" w:bidi="fa-IR"/>
              </w:rPr>
              <w:t>3 846,92</w:t>
            </w:r>
          </w:p>
        </w:tc>
        <w:tc>
          <w:tcPr>
            <w:tcW w:w="61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63566DBC" w14:textId="2343D35E" w:rsidR="00C81C5B" w:rsidRPr="001977EE" w:rsidRDefault="001977EE" w:rsidP="000060C1">
            <w:pPr>
              <w:widowControl w:val="0"/>
              <w:tabs>
                <w:tab w:val="left" w:pos="380"/>
                <w:tab w:val="left" w:pos="426"/>
                <w:tab w:val="left" w:pos="1444"/>
              </w:tabs>
              <w:suppressAutoHyphens/>
              <w:spacing w:after="0" w:line="240" w:lineRule="auto"/>
              <w:ind w:right="-21" w:hanging="12"/>
              <w:jc w:val="right"/>
              <w:textAlignment w:val="baseline"/>
              <w:rPr>
                <w:rFonts w:ascii="Arial" w:eastAsia="Andale Sans UI" w:hAnsi="Arial" w:cs="Arial"/>
                <w:color w:val="auto"/>
                <w:sz w:val="16"/>
                <w:szCs w:val="16"/>
                <w:lang w:eastAsia="ja-JP" w:bidi="fa-IR"/>
              </w:rPr>
            </w:pPr>
            <w:r w:rsidRPr="001977EE">
              <w:rPr>
                <w:rFonts w:ascii="Arial" w:eastAsia="Andale Sans UI" w:hAnsi="Arial" w:cs="Arial"/>
                <w:color w:val="auto"/>
                <w:sz w:val="16"/>
                <w:szCs w:val="16"/>
                <w:lang w:eastAsia="ja-JP" w:bidi="fa-IR"/>
              </w:rPr>
              <w:t>1 996,92</w:t>
            </w:r>
          </w:p>
        </w:tc>
        <w:tc>
          <w:tcPr>
            <w:tcW w:w="676"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05BCA330" w14:textId="633BD206" w:rsidR="00C81C5B" w:rsidRPr="001E1FF7" w:rsidRDefault="001E1FF7" w:rsidP="000060C1">
            <w:pPr>
              <w:widowControl w:val="0"/>
              <w:tabs>
                <w:tab w:val="left" w:pos="380"/>
                <w:tab w:val="left" w:pos="426"/>
                <w:tab w:val="left" w:pos="1444"/>
              </w:tabs>
              <w:suppressAutoHyphens/>
              <w:spacing w:after="0" w:line="240" w:lineRule="auto"/>
              <w:ind w:hanging="12"/>
              <w:jc w:val="right"/>
              <w:textAlignment w:val="baseline"/>
              <w:rPr>
                <w:rFonts w:ascii="Arial" w:eastAsia="Andale Sans UI" w:hAnsi="Arial" w:cs="Arial"/>
                <w:color w:val="auto"/>
                <w:sz w:val="16"/>
                <w:szCs w:val="16"/>
                <w:lang w:eastAsia="ja-JP" w:bidi="fa-IR"/>
              </w:rPr>
            </w:pPr>
            <w:r w:rsidRPr="001E1FF7">
              <w:rPr>
                <w:rFonts w:ascii="Arial" w:eastAsia="Andale Sans UI" w:hAnsi="Arial" w:cs="Arial"/>
                <w:color w:val="auto"/>
                <w:sz w:val="16"/>
                <w:szCs w:val="16"/>
                <w:lang w:eastAsia="ja-JP" w:bidi="fa-IR"/>
              </w:rPr>
              <w:t>0,00</w:t>
            </w:r>
          </w:p>
        </w:tc>
      </w:tr>
      <w:tr w:rsidR="00C81C5B" w:rsidRPr="00C81C5B" w14:paraId="5BC45ED6" w14:textId="77777777" w:rsidTr="000060C1">
        <w:trPr>
          <w:trHeight w:val="325"/>
        </w:trPr>
        <w:tc>
          <w:tcPr>
            <w:tcW w:w="311" w:type="pct"/>
            <w:vMerge/>
            <w:tcBorders>
              <w:left w:val="single" w:sz="4" w:space="0" w:color="000001"/>
              <w:right w:val="single" w:sz="4" w:space="0" w:color="000001"/>
            </w:tcBorders>
            <w:vAlign w:val="center"/>
            <w:hideMark/>
          </w:tcPr>
          <w:p w14:paraId="08AB8F87" w14:textId="77777777" w:rsidR="00C81C5B" w:rsidRPr="00C81C5B" w:rsidRDefault="00C81C5B" w:rsidP="000060C1">
            <w:pPr>
              <w:overflowPunct/>
              <w:spacing w:after="0" w:line="240" w:lineRule="auto"/>
              <w:rPr>
                <w:rFonts w:ascii="Arial" w:eastAsia="Andale Sans UI" w:hAnsi="Arial" w:cs="Arial"/>
                <w:color w:val="4F81BD" w:themeColor="accent1"/>
                <w:sz w:val="16"/>
                <w:szCs w:val="16"/>
                <w:lang w:eastAsia="ja-JP" w:bidi="fa-IR"/>
              </w:rPr>
            </w:pPr>
          </w:p>
        </w:tc>
        <w:tc>
          <w:tcPr>
            <w:tcW w:w="464" w:type="pct"/>
            <w:vMerge/>
            <w:tcBorders>
              <w:left w:val="single" w:sz="4" w:space="0" w:color="000001"/>
              <w:bottom w:val="single" w:sz="4" w:space="0" w:color="000001"/>
              <w:right w:val="single" w:sz="4" w:space="0" w:color="000001"/>
            </w:tcBorders>
            <w:vAlign w:val="center"/>
            <w:hideMark/>
          </w:tcPr>
          <w:p w14:paraId="38ADE38B" w14:textId="77777777" w:rsidR="00C81C5B" w:rsidRPr="00C81C5B" w:rsidRDefault="00C81C5B" w:rsidP="000060C1">
            <w:pPr>
              <w:overflowPunct/>
              <w:spacing w:after="0" w:line="240" w:lineRule="auto"/>
              <w:rPr>
                <w:rFonts w:ascii="Arial" w:eastAsia="Andale Sans UI" w:hAnsi="Arial" w:cs="Arial"/>
                <w:color w:val="4F81BD" w:themeColor="accent1"/>
                <w:sz w:val="16"/>
                <w:szCs w:val="16"/>
                <w:lang w:eastAsia="ja-JP" w:bidi="fa-IR"/>
              </w:rPr>
            </w:pPr>
          </w:p>
        </w:tc>
        <w:tc>
          <w:tcPr>
            <w:tcW w:w="308"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hideMark/>
          </w:tcPr>
          <w:p w14:paraId="01FF1980" w14:textId="77777777" w:rsidR="00C81C5B" w:rsidRPr="00AF3EE8" w:rsidRDefault="00C81C5B" w:rsidP="000060C1">
            <w:pPr>
              <w:widowControl w:val="0"/>
              <w:tabs>
                <w:tab w:val="left" w:pos="426"/>
              </w:tabs>
              <w:suppressAutoHyphens/>
              <w:spacing w:after="0" w:line="240" w:lineRule="auto"/>
              <w:ind w:firstLine="81"/>
              <w:textAlignment w:val="baseline"/>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0970</w:t>
            </w:r>
          </w:p>
        </w:tc>
        <w:tc>
          <w:tcPr>
            <w:tcW w:w="2006"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81FA59" w14:textId="77777777" w:rsidR="00C81C5B" w:rsidRPr="00AF3EE8" w:rsidRDefault="00C81C5B" w:rsidP="000060C1">
            <w:pPr>
              <w:widowControl w:val="0"/>
              <w:tabs>
                <w:tab w:val="left" w:pos="426"/>
              </w:tabs>
              <w:suppressAutoHyphens/>
              <w:spacing w:after="0" w:line="240" w:lineRule="auto"/>
              <w:ind w:left="94" w:hanging="13"/>
              <w:textAlignment w:val="baseline"/>
              <w:rPr>
                <w:rFonts w:ascii="Arial" w:eastAsia="Andale Sans UI" w:hAnsi="Arial" w:cs="Arial"/>
                <w:color w:val="000000" w:themeColor="text1"/>
                <w:sz w:val="16"/>
                <w:szCs w:val="16"/>
                <w:lang w:eastAsia="ja-JP" w:bidi="fa-IR"/>
              </w:rPr>
            </w:pPr>
            <w:r w:rsidRPr="00AF3EE8">
              <w:rPr>
                <w:rFonts w:ascii="Arial" w:eastAsia="Andale Sans UI" w:hAnsi="Arial" w:cs="Arial"/>
                <w:color w:val="000000" w:themeColor="text1"/>
                <w:sz w:val="16"/>
                <w:szCs w:val="16"/>
                <w:lang w:eastAsia="ja-JP" w:bidi="fa-IR"/>
              </w:rPr>
              <w:t>Wpływy z różnych dochodów</w:t>
            </w:r>
          </w:p>
        </w:tc>
        <w:tc>
          <w:tcPr>
            <w:tcW w:w="617" w:type="pc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vAlign w:val="center"/>
          </w:tcPr>
          <w:p w14:paraId="3F6E00AD" w14:textId="4EA1E716" w:rsidR="00C81C5B" w:rsidRPr="001E763A" w:rsidRDefault="001E763A" w:rsidP="000060C1">
            <w:pPr>
              <w:widowControl w:val="0"/>
              <w:tabs>
                <w:tab w:val="left" w:pos="380"/>
                <w:tab w:val="left" w:pos="426"/>
                <w:tab w:val="left" w:pos="1444"/>
              </w:tabs>
              <w:suppressAutoHyphens/>
              <w:spacing w:after="0" w:line="240" w:lineRule="auto"/>
              <w:ind w:right="105" w:hanging="12"/>
              <w:jc w:val="right"/>
              <w:textAlignment w:val="baseline"/>
              <w:rPr>
                <w:rFonts w:ascii="Arial" w:eastAsia="Andale Sans UI" w:hAnsi="Arial" w:cs="Arial"/>
                <w:color w:val="auto"/>
                <w:sz w:val="16"/>
                <w:szCs w:val="16"/>
                <w:lang w:eastAsia="ja-JP" w:bidi="fa-IR"/>
              </w:rPr>
            </w:pPr>
            <w:r w:rsidRPr="001E763A">
              <w:rPr>
                <w:rFonts w:ascii="Arial" w:eastAsia="Andale Sans UI" w:hAnsi="Arial" w:cs="Arial"/>
                <w:color w:val="auto"/>
                <w:sz w:val="16"/>
                <w:szCs w:val="16"/>
                <w:lang w:eastAsia="ja-JP" w:bidi="fa-IR"/>
              </w:rPr>
              <w:t>338,22</w:t>
            </w:r>
          </w:p>
        </w:tc>
        <w:tc>
          <w:tcPr>
            <w:tcW w:w="61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7A1CBD3E" w14:textId="21B32A56" w:rsidR="00C81C5B" w:rsidRPr="001977EE" w:rsidRDefault="001977EE" w:rsidP="000060C1">
            <w:pPr>
              <w:widowControl w:val="0"/>
              <w:tabs>
                <w:tab w:val="left" w:pos="380"/>
                <w:tab w:val="left" w:pos="426"/>
                <w:tab w:val="left" w:pos="1444"/>
              </w:tabs>
              <w:suppressAutoHyphens/>
              <w:spacing w:after="0" w:line="240" w:lineRule="auto"/>
              <w:ind w:right="-21" w:hanging="12"/>
              <w:jc w:val="right"/>
              <w:textAlignment w:val="baseline"/>
              <w:rPr>
                <w:rFonts w:ascii="Arial" w:eastAsia="Andale Sans UI" w:hAnsi="Arial" w:cs="Arial"/>
                <w:color w:val="auto"/>
                <w:sz w:val="16"/>
                <w:szCs w:val="16"/>
                <w:lang w:eastAsia="ja-JP" w:bidi="fa-IR"/>
              </w:rPr>
            </w:pPr>
            <w:r w:rsidRPr="001977EE">
              <w:rPr>
                <w:rFonts w:ascii="Arial" w:eastAsia="Andale Sans UI" w:hAnsi="Arial" w:cs="Arial"/>
                <w:color w:val="auto"/>
                <w:sz w:val="16"/>
                <w:szCs w:val="16"/>
                <w:lang w:eastAsia="ja-JP" w:bidi="fa-IR"/>
              </w:rPr>
              <w:t>204,00</w:t>
            </w:r>
          </w:p>
        </w:tc>
        <w:tc>
          <w:tcPr>
            <w:tcW w:w="676"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3B94EFE8" w14:textId="770BACC3" w:rsidR="00C81C5B" w:rsidRPr="001E1FF7" w:rsidRDefault="001E1FF7" w:rsidP="000060C1">
            <w:pPr>
              <w:widowControl w:val="0"/>
              <w:tabs>
                <w:tab w:val="left" w:pos="380"/>
                <w:tab w:val="left" w:pos="426"/>
                <w:tab w:val="left" w:pos="1444"/>
              </w:tabs>
              <w:suppressAutoHyphens/>
              <w:spacing w:after="0" w:line="240" w:lineRule="auto"/>
              <w:ind w:hanging="12"/>
              <w:jc w:val="right"/>
              <w:textAlignment w:val="baseline"/>
              <w:rPr>
                <w:rFonts w:ascii="Arial" w:eastAsia="Andale Sans UI" w:hAnsi="Arial" w:cs="Arial"/>
                <w:color w:val="auto"/>
                <w:sz w:val="16"/>
                <w:szCs w:val="16"/>
                <w:lang w:eastAsia="ja-JP" w:bidi="fa-IR"/>
              </w:rPr>
            </w:pPr>
            <w:r w:rsidRPr="001E1FF7">
              <w:rPr>
                <w:rFonts w:ascii="Arial" w:eastAsia="Andale Sans UI" w:hAnsi="Arial" w:cs="Arial"/>
                <w:color w:val="auto"/>
                <w:sz w:val="16"/>
                <w:szCs w:val="16"/>
                <w:lang w:eastAsia="ja-JP" w:bidi="fa-IR"/>
              </w:rPr>
              <w:t>127,00</w:t>
            </w:r>
          </w:p>
        </w:tc>
      </w:tr>
      <w:tr w:rsidR="001E1FF7" w:rsidRPr="001E1FF7" w14:paraId="39D17041" w14:textId="77777777" w:rsidTr="000060C1">
        <w:trPr>
          <w:trHeight w:val="335"/>
        </w:trPr>
        <w:tc>
          <w:tcPr>
            <w:tcW w:w="3089" w:type="pct"/>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hideMark/>
          </w:tcPr>
          <w:p w14:paraId="4FC1100B" w14:textId="77777777" w:rsidR="00C81C5B" w:rsidRPr="00AF3EE8" w:rsidRDefault="00C81C5B" w:rsidP="000060C1">
            <w:pPr>
              <w:widowControl w:val="0"/>
              <w:suppressAutoHyphens/>
              <w:spacing w:after="0" w:line="240" w:lineRule="auto"/>
              <w:ind w:left="562" w:firstLine="12"/>
              <w:textAlignment w:val="baseline"/>
              <w:rPr>
                <w:rFonts w:ascii="Arial" w:eastAsia="Andale Sans UI" w:hAnsi="Arial" w:cs="Arial"/>
                <w:b/>
                <w:color w:val="000000" w:themeColor="text1"/>
                <w:sz w:val="16"/>
                <w:szCs w:val="16"/>
                <w:lang w:eastAsia="ja-JP" w:bidi="fa-IR"/>
              </w:rPr>
            </w:pPr>
            <w:r w:rsidRPr="00AF3EE8">
              <w:rPr>
                <w:rFonts w:ascii="Arial" w:eastAsia="Andale Sans UI" w:hAnsi="Arial" w:cs="Arial"/>
                <w:b/>
                <w:color w:val="000000" w:themeColor="text1"/>
                <w:sz w:val="16"/>
                <w:szCs w:val="16"/>
                <w:lang w:eastAsia="ja-JP" w:bidi="fa-IR"/>
              </w:rPr>
              <w:t>Razem:</w:t>
            </w:r>
          </w:p>
        </w:tc>
        <w:tc>
          <w:tcPr>
            <w:tcW w:w="617" w:type="pct"/>
            <w:tcBorders>
              <w:top w:val="single" w:sz="4" w:space="0" w:color="000001"/>
              <w:left w:val="single" w:sz="4" w:space="0" w:color="000001"/>
              <w:bottom w:val="single" w:sz="4" w:space="0" w:color="000001"/>
              <w:right w:val="single" w:sz="4" w:space="0" w:color="000001"/>
            </w:tcBorders>
            <w:shd w:val="clear" w:color="auto" w:fill="D9D9D9"/>
            <w:tcMar>
              <w:top w:w="0" w:type="dxa"/>
              <w:left w:w="3" w:type="dxa"/>
              <w:bottom w:w="0" w:type="dxa"/>
              <w:right w:w="0" w:type="dxa"/>
            </w:tcMar>
            <w:vAlign w:val="center"/>
          </w:tcPr>
          <w:p w14:paraId="3C9151DC" w14:textId="0C700995" w:rsidR="00C81C5B" w:rsidRPr="001E763A" w:rsidRDefault="001E763A" w:rsidP="000060C1">
            <w:pPr>
              <w:widowControl w:val="0"/>
              <w:tabs>
                <w:tab w:val="left" w:pos="426"/>
              </w:tabs>
              <w:suppressAutoHyphens/>
              <w:spacing w:after="0" w:line="240" w:lineRule="auto"/>
              <w:ind w:right="145"/>
              <w:jc w:val="right"/>
              <w:textAlignment w:val="baseline"/>
              <w:rPr>
                <w:rFonts w:ascii="Arial" w:eastAsia="Andale Sans UI" w:hAnsi="Arial" w:cs="Arial"/>
                <w:b/>
                <w:color w:val="auto"/>
                <w:sz w:val="16"/>
                <w:szCs w:val="16"/>
                <w:lang w:eastAsia="ja-JP" w:bidi="fa-IR"/>
              </w:rPr>
            </w:pPr>
            <w:r>
              <w:rPr>
                <w:rFonts w:ascii="Arial" w:eastAsia="Andale Sans UI" w:hAnsi="Arial" w:cs="Arial"/>
                <w:b/>
                <w:color w:val="auto"/>
                <w:sz w:val="16"/>
                <w:szCs w:val="16"/>
                <w:lang w:eastAsia="ja-JP" w:bidi="fa-IR"/>
              </w:rPr>
              <w:t>4 185,14</w:t>
            </w:r>
          </w:p>
        </w:tc>
        <w:tc>
          <w:tcPr>
            <w:tcW w:w="618"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2DFE32EC" w14:textId="57A64A90" w:rsidR="00C81C5B" w:rsidRPr="001977EE" w:rsidRDefault="001977EE" w:rsidP="000060C1">
            <w:pPr>
              <w:widowControl w:val="0"/>
              <w:tabs>
                <w:tab w:val="left" w:pos="426"/>
              </w:tabs>
              <w:suppressAutoHyphens/>
              <w:spacing w:after="0" w:line="240" w:lineRule="auto"/>
              <w:ind w:right="-21"/>
              <w:jc w:val="right"/>
              <w:textAlignment w:val="baseline"/>
              <w:rPr>
                <w:rFonts w:ascii="Arial" w:eastAsia="Andale Sans UI" w:hAnsi="Arial" w:cs="Arial"/>
                <w:b/>
                <w:color w:val="auto"/>
                <w:sz w:val="16"/>
                <w:szCs w:val="16"/>
                <w:lang w:eastAsia="ja-JP" w:bidi="fa-IR"/>
              </w:rPr>
            </w:pPr>
            <w:r w:rsidRPr="001977EE">
              <w:rPr>
                <w:rFonts w:ascii="Arial" w:eastAsia="Andale Sans UI" w:hAnsi="Arial" w:cs="Arial"/>
                <w:b/>
                <w:color w:val="auto"/>
                <w:sz w:val="16"/>
                <w:szCs w:val="16"/>
                <w:lang w:eastAsia="ja-JP" w:bidi="fa-IR"/>
              </w:rPr>
              <w:t>2 200,92</w:t>
            </w:r>
          </w:p>
        </w:tc>
        <w:tc>
          <w:tcPr>
            <w:tcW w:w="676" w:type="pct"/>
            <w:tcBorders>
              <w:top w:val="single" w:sz="4" w:space="0" w:color="000001"/>
              <w:left w:val="single" w:sz="4" w:space="0" w:color="000001"/>
              <w:bottom w:val="single" w:sz="4" w:space="0" w:color="000001"/>
              <w:right w:val="single" w:sz="4" w:space="0" w:color="000001"/>
            </w:tcBorders>
            <w:shd w:val="clear" w:color="auto" w:fill="D9D9D9"/>
            <w:vAlign w:val="center"/>
          </w:tcPr>
          <w:p w14:paraId="0BF464F3" w14:textId="092AB082" w:rsidR="00C81C5B" w:rsidRPr="001E1FF7" w:rsidRDefault="001E1FF7" w:rsidP="000060C1">
            <w:pPr>
              <w:widowControl w:val="0"/>
              <w:tabs>
                <w:tab w:val="left" w:pos="426"/>
              </w:tabs>
              <w:suppressAutoHyphens/>
              <w:spacing w:after="0" w:line="240" w:lineRule="auto"/>
              <w:jc w:val="right"/>
              <w:textAlignment w:val="baseline"/>
              <w:rPr>
                <w:rFonts w:ascii="Arial" w:eastAsia="Andale Sans UI" w:hAnsi="Arial" w:cs="Arial"/>
                <w:b/>
                <w:color w:val="auto"/>
                <w:sz w:val="16"/>
                <w:szCs w:val="16"/>
                <w:lang w:eastAsia="ja-JP" w:bidi="fa-IR"/>
              </w:rPr>
            </w:pPr>
            <w:r w:rsidRPr="001E1FF7">
              <w:rPr>
                <w:rFonts w:ascii="Arial" w:eastAsia="Andale Sans UI" w:hAnsi="Arial" w:cs="Arial"/>
                <w:b/>
                <w:color w:val="auto"/>
                <w:sz w:val="16"/>
                <w:szCs w:val="16"/>
                <w:lang w:eastAsia="ja-JP" w:bidi="fa-IR"/>
              </w:rPr>
              <w:t>127,00</w:t>
            </w:r>
          </w:p>
        </w:tc>
      </w:tr>
    </w:tbl>
    <w:p w14:paraId="21A9D634" w14:textId="77777777" w:rsidR="005E22D7" w:rsidRPr="005E22D7" w:rsidRDefault="005E22D7" w:rsidP="005E22D7">
      <w:pPr>
        <w:spacing w:after="0" w:line="360" w:lineRule="auto"/>
        <w:ind w:firstLine="459"/>
        <w:jc w:val="both"/>
        <w:rPr>
          <w:rFonts w:ascii="Arial" w:hAnsi="Arial" w:cs="Arial"/>
          <w:color w:val="auto"/>
        </w:rPr>
      </w:pPr>
      <w:r w:rsidRPr="005E22D7">
        <w:rPr>
          <w:rFonts w:ascii="Arial" w:hAnsi="Arial" w:cs="Arial"/>
          <w:color w:val="auto"/>
        </w:rPr>
        <w:lastRenderedPageBreak/>
        <w:t xml:space="preserve">Kontroli poddano sprawozdania Rb-N oraz Rb-Z oraz Rb-50 za wskazane okresy. W sprawozdaniach Rb-Z nie wykazano zobowiązań wymagalnych, co znalazło potwierdzenie w dokumentacji źródłowej poddanej kontroli. Weryfikacja sprawozdań Rb-N oraz Rb-50 wykazała zgodność danych wykazanych w sprawozdaniu z danymi wynikającymi z ksiąg. </w:t>
      </w:r>
    </w:p>
    <w:p w14:paraId="21155665" w14:textId="4C8929C2" w:rsidR="00DE7720" w:rsidRPr="004722EF" w:rsidRDefault="00C81C5B" w:rsidP="004722EF">
      <w:pPr>
        <w:spacing w:after="0" w:line="360" w:lineRule="auto"/>
        <w:ind w:firstLine="459"/>
        <w:jc w:val="both"/>
        <w:rPr>
          <w:rFonts w:ascii="Arial" w:eastAsia="Times New Roman" w:hAnsi="Arial" w:cs="Arial"/>
          <w:color w:val="auto"/>
        </w:rPr>
      </w:pPr>
      <w:r w:rsidRPr="005E22D7">
        <w:rPr>
          <w:rFonts w:ascii="Arial" w:hAnsi="Arial" w:cs="Arial"/>
          <w:color w:val="auto"/>
        </w:rPr>
        <w:t>Wyrywkowej weryfikacji poddano terminowość przekazywania dochodów budżetowych w 2020 r.</w:t>
      </w:r>
      <w:r w:rsidR="005E22D7" w:rsidRPr="005E22D7">
        <w:rPr>
          <w:rFonts w:ascii="Arial" w:hAnsi="Arial" w:cs="Arial"/>
          <w:color w:val="auto"/>
        </w:rPr>
        <w:t>,</w:t>
      </w:r>
      <w:r w:rsidRPr="005E22D7">
        <w:rPr>
          <w:rFonts w:ascii="Arial" w:hAnsi="Arial" w:cs="Arial"/>
          <w:color w:val="auto"/>
        </w:rPr>
        <w:t xml:space="preserve"> 2021 r. </w:t>
      </w:r>
      <w:r w:rsidR="005E22D7" w:rsidRPr="005E22D7">
        <w:rPr>
          <w:rFonts w:ascii="Arial" w:hAnsi="Arial" w:cs="Arial"/>
          <w:color w:val="auto"/>
        </w:rPr>
        <w:t xml:space="preserve">oraz do sierpnia 2022 r. </w:t>
      </w:r>
      <w:r w:rsidRPr="005E22D7">
        <w:rPr>
          <w:rFonts w:ascii="Arial" w:hAnsi="Arial" w:cs="Arial"/>
          <w:color w:val="auto"/>
        </w:rPr>
        <w:t xml:space="preserve">stwierdzając, iż jednostka przekazywała dochody budżetowe z zachowaniem terminów określonych </w:t>
      </w:r>
      <w:r w:rsidRPr="005E22D7">
        <w:rPr>
          <w:rFonts w:ascii="Arial" w:eastAsia="Times New Roman" w:hAnsi="Arial" w:cs="Arial"/>
          <w:color w:val="auto"/>
        </w:rPr>
        <w:t>zarządzeniem 0050/44/17 Prezydenta Miasta Tychy z dnia 10 lutego 2017 r. w sprawie trybu i terminów przekazywania pobranych dochodów przez podległe jednostki budżetowe oraz wydziały merytoryczne Urzędu Miasta z</w:t>
      </w:r>
      <w:r w:rsidR="00153464">
        <w:rPr>
          <w:rFonts w:ascii="Arial" w:eastAsia="Times New Roman" w:hAnsi="Arial" w:cs="Arial"/>
          <w:color w:val="auto"/>
        </w:rPr>
        <w:t> </w:t>
      </w:r>
      <w:proofErr w:type="spellStart"/>
      <w:r w:rsidRPr="005E22D7">
        <w:rPr>
          <w:rFonts w:ascii="Arial" w:eastAsia="Times New Roman" w:hAnsi="Arial" w:cs="Arial"/>
          <w:color w:val="auto"/>
        </w:rPr>
        <w:t>późn</w:t>
      </w:r>
      <w:proofErr w:type="spellEnd"/>
      <w:r w:rsidRPr="005E22D7">
        <w:rPr>
          <w:rFonts w:ascii="Arial" w:eastAsia="Times New Roman" w:hAnsi="Arial" w:cs="Arial"/>
          <w:color w:val="auto"/>
        </w:rPr>
        <w:t>. zmianami.</w:t>
      </w:r>
    </w:p>
    <w:p w14:paraId="7D34E4A1" w14:textId="62ECC8A0" w:rsidR="007E30BD" w:rsidRDefault="00DE7720" w:rsidP="005E22D7">
      <w:pPr>
        <w:spacing w:after="0" w:line="360" w:lineRule="auto"/>
        <w:ind w:left="56" w:firstLine="370"/>
        <w:jc w:val="both"/>
        <w:rPr>
          <w:rFonts w:ascii="Arial" w:hAnsi="Arial" w:cs="Arial"/>
          <w:color w:val="auto"/>
        </w:rPr>
      </w:pPr>
      <w:r w:rsidRPr="005E22D7">
        <w:rPr>
          <w:rFonts w:ascii="Arial" w:hAnsi="Arial" w:cs="Arial"/>
          <w:color w:val="auto"/>
        </w:rPr>
        <w:t>Kontroli poddano sprawozdania finansowe tj. bilans i rachunek zysków i strat za 20</w:t>
      </w:r>
      <w:r w:rsidR="005E22D7" w:rsidRPr="005E22D7">
        <w:rPr>
          <w:rFonts w:ascii="Arial" w:hAnsi="Arial" w:cs="Arial"/>
          <w:color w:val="auto"/>
        </w:rPr>
        <w:t>21</w:t>
      </w:r>
      <w:r w:rsidRPr="005E22D7">
        <w:rPr>
          <w:rFonts w:ascii="Arial" w:hAnsi="Arial" w:cs="Arial"/>
          <w:color w:val="auto"/>
        </w:rPr>
        <w:t xml:space="preserve"> r. w konfrontacji z zestawieniem obrotów i sald stwierdzając zgodność danych z danymi wynikającymi z ksiąg rachunkowych. </w:t>
      </w:r>
    </w:p>
    <w:p w14:paraId="30D99A16" w14:textId="364FE0EB" w:rsidR="008769A3" w:rsidRPr="005E22D7" w:rsidRDefault="008769A3" w:rsidP="008769A3">
      <w:pPr>
        <w:spacing w:after="0" w:line="360" w:lineRule="auto"/>
        <w:ind w:firstLine="462"/>
        <w:jc w:val="both"/>
        <w:rPr>
          <w:rFonts w:ascii="Arial" w:hAnsi="Arial" w:cs="Arial"/>
          <w:color w:val="auto"/>
        </w:rPr>
      </w:pPr>
      <w:r w:rsidRPr="00D3017F">
        <w:rPr>
          <w:rFonts w:ascii="Arial" w:hAnsi="Arial" w:cs="Arial"/>
          <w:color w:val="auto"/>
        </w:rPr>
        <w:t xml:space="preserve">Weryfikacja wykazała zgodność obrotów dzienników cząstkowych z obrotami zestawienia obrotów i sald kont księgi głównej za 2020 r. i 2021 r., zgodnie z art. 14 </w:t>
      </w:r>
      <w:proofErr w:type="spellStart"/>
      <w:r w:rsidRPr="00D3017F">
        <w:rPr>
          <w:rFonts w:ascii="Arial" w:hAnsi="Arial" w:cs="Arial"/>
          <w:color w:val="auto"/>
        </w:rPr>
        <w:t>uor</w:t>
      </w:r>
      <w:proofErr w:type="spellEnd"/>
      <w:r w:rsidRPr="00D3017F">
        <w:rPr>
          <w:rFonts w:ascii="Arial" w:hAnsi="Arial" w:cs="Arial"/>
          <w:color w:val="auto"/>
        </w:rPr>
        <w:t xml:space="preserve">. </w:t>
      </w:r>
    </w:p>
    <w:p w14:paraId="7133FC55" w14:textId="45625255" w:rsidR="008F2FBA" w:rsidRPr="00AB7B3C" w:rsidRDefault="009A50D8" w:rsidP="004722EF">
      <w:pPr>
        <w:pStyle w:val="Akapitzlist1"/>
        <w:numPr>
          <w:ilvl w:val="1"/>
          <w:numId w:val="1"/>
        </w:numPr>
        <w:tabs>
          <w:tab w:val="left" w:pos="14"/>
        </w:tabs>
        <w:ind w:left="448" w:hanging="462"/>
        <w:rPr>
          <w:rFonts w:ascii="Arial" w:hAnsi="Arial" w:cs="Arial"/>
          <w:b/>
          <w:color w:val="auto"/>
          <w:sz w:val="22"/>
          <w:szCs w:val="22"/>
          <w:lang w:val="pl-PL"/>
        </w:rPr>
      </w:pPr>
      <w:r w:rsidRPr="00AB7B3C">
        <w:rPr>
          <w:rFonts w:ascii="Arial" w:hAnsi="Arial" w:cs="Arial"/>
          <w:b/>
          <w:color w:val="auto"/>
          <w:sz w:val="22"/>
          <w:szCs w:val="22"/>
          <w:lang w:val="pl-PL"/>
        </w:rPr>
        <w:t>Prawidłowość p</w:t>
      </w:r>
      <w:r w:rsidR="009A22D5" w:rsidRPr="00AB7B3C">
        <w:rPr>
          <w:rFonts w:ascii="Arial" w:hAnsi="Arial" w:cs="Arial"/>
          <w:b/>
          <w:color w:val="auto"/>
          <w:sz w:val="22"/>
          <w:szCs w:val="22"/>
          <w:lang w:val="pl-PL"/>
        </w:rPr>
        <w:t>rowadzenie ksiąg rachunkowych</w:t>
      </w:r>
    </w:p>
    <w:p w14:paraId="7F76F8DF" w14:textId="1A040CB3" w:rsidR="00AB7B3C" w:rsidRPr="0026760F" w:rsidRDefault="00AB7B3C" w:rsidP="00AB7B3C">
      <w:pPr>
        <w:pStyle w:val="Domylnie"/>
        <w:tabs>
          <w:tab w:val="left" w:pos="-8364"/>
          <w:tab w:val="left" w:pos="462"/>
        </w:tabs>
        <w:rPr>
          <w:rFonts w:ascii="Arial" w:hAnsi="Arial" w:cs="Arial"/>
          <w:color w:val="auto"/>
          <w:sz w:val="22"/>
          <w:szCs w:val="22"/>
          <w:lang w:val="pl-PL"/>
        </w:rPr>
      </w:pPr>
      <w:r w:rsidRPr="0026760F">
        <w:rPr>
          <w:rFonts w:ascii="Arial" w:hAnsi="Arial" w:cs="Arial"/>
          <w:color w:val="auto"/>
          <w:sz w:val="22"/>
          <w:szCs w:val="22"/>
          <w:lang w:val="pl-PL"/>
        </w:rPr>
        <w:t xml:space="preserve">W toku czynności kontrolnych wyrywkowej weryfikacji poddano ujmowanie dokumentów źródłowych w księgach rachunkowych w 2020 r., 2021 r. oraz </w:t>
      </w:r>
      <w:r>
        <w:rPr>
          <w:rFonts w:ascii="Arial" w:hAnsi="Arial" w:cs="Arial"/>
          <w:color w:val="auto"/>
          <w:sz w:val="22"/>
          <w:szCs w:val="22"/>
          <w:lang w:val="pl-PL"/>
        </w:rPr>
        <w:t>I</w:t>
      </w:r>
      <w:r w:rsidRPr="0026760F">
        <w:rPr>
          <w:rFonts w:ascii="Arial" w:hAnsi="Arial" w:cs="Arial"/>
          <w:color w:val="auto"/>
          <w:sz w:val="22"/>
          <w:szCs w:val="22"/>
          <w:lang w:val="pl-PL"/>
        </w:rPr>
        <w:t xml:space="preserve">I kwartale 2022 r.  </w:t>
      </w:r>
      <w:r w:rsidRPr="0026760F">
        <w:rPr>
          <w:rFonts w:ascii="Arial" w:hAnsi="Arial" w:cs="Arial"/>
          <w:b/>
          <w:bCs/>
          <w:color w:val="auto"/>
          <w:sz w:val="22"/>
          <w:szCs w:val="22"/>
          <w:lang w:val="pl-PL"/>
        </w:rPr>
        <w:t>stwierdzając</w:t>
      </w:r>
      <w:r w:rsidRPr="0026760F">
        <w:rPr>
          <w:rFonts w:ascii="Arial" w:hAnsi="Arial" w:cs="Arial"/>
          <w:color w:val="auto"/>
          <w:sz w:val="22"/>
          <w:szCs w:val="22"/>
          <w:lang w:val="pl-PL"/>
        </w:rPr>
        <w:t>:</w:t>
      </w:r>
    </w:p>
    <w:p w14:paraId="12368F81" w14:textId="77777777" w:rsidR="00AB7B3C" w:rsidRPr="0026760F" w:rsidRDefault="00AB7B3C" w:rsidP="00176B1D">
      <w:pPr>
        <w:pStyle w:val="Domylnie"/>
        <w:numPr>
          <w:ilvl w:val="0"/>
          <w:numId w:val="17"/>
        </w:numPr>
        <w:tabs>
          <w:tab w:val="left" w:pos="-8364"/>
          <w:tab w:val="left" w:pos="0"/>
          <w:tab w:val="left" w:pos="426"/>
        </w:tabs>
        <w:ind w:left="0" w:firstLine="0"/>
        <w:rPr>
          <w:rFonts w:ascii="Arial" w:hAnsi="Arial" w:cs="Arial"/>
          <w:b/>
          <w:color w:val="auto"/>
          <w:sz w:val="22"/>
          <w:lang w:val="pl-PL"/>
        </w:rPr>
      </w:pPr>
      <w:r w:rsidRPr="0026760F">
        <w:rPr>
          <w:rFonts w:ascii="Arial" w:hAnsi="Arial" w:cs="Arial"/>
          <w:color w:val="auto"/>
          <w:sz w:val="22"/>
          <w:szCs w:val="22"/>
          <w:lang w:val="pl-PL"/>
        </w:rPr>
        <w:t xml:space="preserve"> księgi rachunkowe prowadzone są rzetelnie, sprawdzalnie i bieżąco, tj. zgodnie z art. 24 </w:t>
      </w:r>
      <w:proofErr w:type="spellStart"/>
      <w:r w:rsidRPr="0026760F">
        <w:rPr>
          <w:rFonts w:ascii="Arial" w:hAnsi="Arial" w:cs="Arial"/>
          <w:color w:val="auto"/>
          <w:sz w:val="22"/>
          <w:szCs w:val="22"/>
          <w:lang w:val="pl-PL"/>
        </w:rPr>
        <w:t>uor</w:t>
      </w:r>
      <w:proofErr w:type="spellEnd"/>
      <w:r w:rsidRPr="0026760F">
        <w:rPr>
          <w:rFonts w:ascii="Arial" w:hAnsi="Arial" w:cs="Arial"/>
          <w:color w:val="auto"/>
          <w:sz w:val="22"/>
          <w:szCs w:val="22"/>
          <w:lang w:val="pl-PL"/>
        </w:rPr>
        <w:t>,</w:t>
      </w:r>
    </w:p>
    <w:p w14:paraId="522C1184" w14:textId="632AC34D" w:rsidR="00AB7B3C" w:rsidRPr="0026760F" w:rsidRDefault="00AB7B3C" w:rsidP="00176B1D">
      <w:pPr>
        <w:pStyle w:val="Domylnie"/>
        <w:numPr>
          <w:ilvl w:val="0"/>
          <w:numId w:val="16"/>
        </w:numPr>
        <w:tabs>
          <w:tab w:val="left" w:pos="-8364"/>
          <w:tab w:val="left" w:pos="426"/>
        </w:tabs>
        <w:ind w:left="0" w:firstLine="0"/>
        <w:rPr>
          <w:rFonts w:ascii="Arial" w:hAnsi="Arial" w:cs="Arial"/>
          <w:color w:val="auto"/>
          <w:sz w:val="22"/>
          <w:lang w:val="pl-PL"/>
        </w:rPr>
      </w:pPr>
      <w:r w:rsidRPr="0026760F">
        <w:rPr>
          <w:rFonts w:ascii="Arial" w:hAnsi="Arial" w:cs="Arial"/>
          <w:color w:val="auto"/>
          <w:sz w:val="22"/>
          <w:szCs w:val="22"/>
          <w:lang w:val="pl-PL"/>
        </w:rPr>
        <w:t xml:space="preserve">przestrzegany jest art. 6 </w:t>
      </w:r>
      <w:proofErr w:type="spellStart"/>
      <w:r w:rsidRPr="0026760F">
        <w:rPr>
          <w:rFonts w:ascii="Arial" w:hAnsi="Arial" w:cs="Arial"/>
          <w:color w:val="auto"/>
          <w:sz w:val="22"/>
          <w:szCs w:val="22"/>
          <w:lang w:val="pl-PL"/>
        </w:rPr>
        <w:t>uor</w:t>
      </w:r>
      <w:proofErr w:type="spellEnd"/>
      <w:r w:rsidRPr="0026760F">
        <w:rPr>
          <w:rFonts w:ascii="Arial" w:hAnsi="Arial" w:cs="Arial"/>
          <w:color w:val="auto"/>
          <w:sz w:val="22"/>
          <w:szCs w:val="22"/>
          <w:lang w:val="pl-PL"/>
        </w:rPr>
        <w:t xml:space="preserve"> wskazując</w:t>
      </w:r>
      <w:r w:rsidR="00EF28D3">
        <w:rPr>
          <w:rFonts w:ascii="Arial" w:hAnsi="Arial" w:cs="Arial"/>
          <w:color w:val="auto"/>
          <w:sz w:val="22"/>
          <w:szCs w:val="22"/>
          <w:lang w:val="pl-PL"/>
        </w:rPr>
        <w:t>y</w:t>
      </w:r>
      <w:r w:rsidRPr="0026760F">
        <w:rPr>
          <w:rFonts w:ascii="Arial" w:hAnsi="Arial" w:cs="Arial"/>
          <w:color w:val="auto"/>
          <w:sz w:val="22"/>
          <w:szCs w:val="22"/>
          <w:lang w:val="pl-PL"/>
        </w:rPr>
        <w:t>, iż w księgach rachunkowych jednostki należy ująć wszystkie osiągnięte, przypadające na jej rzecz przychody i obciążające ją koszty związane z tymi przychodami dotyczące danego roku obrotowego, niezależnie od terminu ich zapłaty,</w:t>
      </w:r>
    </w:p>
    <w:p w14:paraId="7FA8E3FE" w14:textId="09040507" w:rsidR="00AB7B3C" w:rsidRPr="0026760F" w:rsidRDefault="000F1A60" w:rsidP="00176B1D">
      <w:pPr>
        <w:pStyle w:val="Domylnie"/>
        <w:numPr>
          <w:ilvl w:val="0"/>
          <w:numId w:val="16"/>
        </w:numPr>
        <w:tabs>
          <w:tab w:val="left" w:pos="-8364"/>
          <w:tab w:val="left" w:pos="426"/>
        </w:tabs>
        <w:ind w:left="0" w:firstLine="0"/>
        <w:rPr>
          <w:rFonts w:ascii="Arial" w:hAnsi="Arial" w:cs="Arial"/>
          <w:color w:val="auto"/>
          <w:sz w:val="22"/>
          <w:lang w:val="pl-PL"/>
        </w:rPr>
      </w:pPr>
      <w:r>
        <w:rPr>
          <w:rFonts w:ascii="Arial" w:hAnsi="Arial" w:cs="Arial"/>
          <w:color w:val="auto"/>
          <w:sz w:val="22"/>
          <w:lang w:val="pl-PL"/>
        </w:rPr>
        <w:t xml:space="preserve">w większości przypadków </w:t>
      </w:r>
      <w:r w:rsidR="00AB7B3C" w:rsidRPr="0026760F">
        <w:rPr>
          <w:rFonts w:ascii="Arial" w:hAnsi="Arial" w:cs="Arial"/>
          <w:color w:val="auto"/>
          <w:sz w:val="22"/>
          <w:lang w:val="pl-PL"/>
        </w:rPr>
        <w:t>prawidłową dekretację dokumentów księgowych</w:t>
      </w:r>
      <w:r>
        <w:rPr>
          <w:rFonts w:ascii="Arial" w:hAnsi="Arial" w:cs="Arial"/>
          <w:color w:val="auto"/>
          <w:sz w:val="22"/>
          <w:lang w:val="pl-PL"/>
        </w:rPr>
        <w:t xml:space="preserve"> </w:t>
      </w:r>
      <w:r w:rsidR="00797019">
        <w:rPr>
          <w:rFonts w:ascii="Arial" w:hAnsi="Arial" w:cs="Arial"/>
          <w:color w:val="auto"/>
          <w:sz w:val="22"/>
          <w:lang w:val="pl-PL"/>
        </w:rPr>
        <w:t>z wyjątkiem</w:t>
      </w:r>
      <w:r>
        <w:rPr>
          <w:rFonts w:ascii="Arial" w:hAnsi="Arial" w:cs="Arial"/>
          <w:color w:val="auto"/>
          <w:sz w:val="22"/>
          <w:lang w:val="pl-PL"/>
        </w:rPr>
        <w:t xml:space="preserve"> raportów kasowych, dla których w okresie objętym kontrolą nie sporządzano dekretacji</w:t>
      </w:r>
      <w:r w:rsidR="00AB7B3C" w:rsidRPr="0026760F">
        <w:rPr>
          <w:rFonts w:ascii="Arial" w:hAnsi="Arial" w:cs="Arial"/>
          <w:color w:val="auto"/>
          <w:sz w:val="22"/>
          <w:lang w:val="pl-PL"/>
        </w:rPr>
        <w:t>,</w:t>
      </w:r>
    </w:p>
    <w:p w14:paraId="0D3F8ED2" w14:textId="58B8B3E4" w:rsidR="00AB7B3C" w:rsidRPr="002D0B59" w:rsidRDefault="00AB7B3C" w:rsidP="00176B1D">
      <w:pPr>
        <w:pStyle w:val="Domylnie"/>
        <w:numPr>
          <w:ilvl w:val="0"/>
          <w:numId w:val="16"/>
        </w:numPr>
        <w:tabs>
          <w:tab w:val="left" w:pos="-8364"/>
          <w:tab w:val="left" w:pos="426"/>
        </w:tabs>
        <w:ind w:left="0" w:firstLine="0"/>
        <w:rPr>
          <w:rFonts w:ascii="Arial" w:hAnsi="Arial" w:cs="Arial"/>
          <w:color w:val="auto"/>
          <w:spacing w:val="-4"/>
          <w:sz w:val="22"/>
          <w:lang w:val="pl-PL"/>
        </w:rPr>
      </w:pPr>
      <w:r w:rsidRPr="000F1A60">
        <w:rPr>
          <w:rFonts w:ascii="Arial" w:hAnsi="Arial" w:cs="Arial"/>
          <w:color w:val="auto"/>
          <w:spacing w:val="-4"/>
          <w:sz w:val="22"/>
          <w:lang w:val="pl-PL"/>
        </w:rPr>
        <w:t>wydatki</w:t>
      </w:r>
      <w:r w:rsidR="000F1A60" w:rsidRPr="000F1A60">
        <w:rPr>
          <w:rFonts w:ascii="Arial" w:hAnsi="Arial" w:cs="Arial"/>
          <w:color w:val="auto"/>
          <w:spacing w:val="-4"/>
          <w:sz w:val="22"/>
          <w:lang w:val="pl-PL"/>
        </w:rPr>
        <w:t xml:space="preserve"> w większości przypadków</w:t>
      </w:r>
      <w:r w:rsidRPr="000F1A60">
        <w:rPr>
          <w:rFonts w:ascii="Arial" w:hAnsi="Arial" w:cs="Arial"/>
          <w:color w:val="auto"/>
          <w:spacing w:val="-4"/>
          <w:sz w:val="22"/>
          <w:lang w:val="pl-PL"/>
        </w:rPr>
        <w:t xml:space="preserve"> kwalifikowane są zgodnie z rozporządzeniem Ministra Finansów z dnia 2 marca 2010 r. w sprawie szczegółowej klasyfikacji dochodów, wydatków, przychodów i rozchodów oraz środków pochodzących ze źródeł </w:t>
      </w:r>
      <w:r w:rsidRPr="002D0B59">
        <w:rPr>
          <w:rFonts w:ascii="Arial" w:hAnsi="Arial" w:cs="Arial"/>
          <w:color w:val="auto"/>
          <w:spacing w:val="-4"/>
          <w:sz w:val="22"/>
          <w:lang w:val="pl-PL"/>
        </w:rPr>
        <w:t>zagranicznych (</w:t>
      </w:r>
      <w:proofErr w:type="spellStart"/>
      <w:r w:rsidRPr="002D0B59">
        <w:rPr>
          <w:rFonts w:ascii="Arial" w:hAnsi="Arial" w:cs="Arial"/>
          <w:color w:val="auto"/>
          <w:spacing w:val="-4"/>
          <w:sz w:val="22"/>
          <w:lang w:val="pl-PL"/>
        </w:rPr>
        <w:t>t.j</w:t>
      </w:r>
      <w:proofErr w:type="spellEnd"/>
      <w:r w:rsidRPr="002D0B59">
        <w:rPr>
          <w:rFonts w:ascii="Arial" w:hAnsi="Arial" w:cs="Arial"/>
          <w:color w:val="auto"/>
          <w:spacing w:val="-4"/>
          <w:sz w:val="22"/>
          <w:lang w:val="pl-PL"/>
        </w:rPr>
        <w:t>. Dz.  U. z</w:t>
      </w:r>
      <w:r w:rsidR="00153464">
        <w:rPr>
          <w:rFonts w:ascii="Arial" w:hAnsi="Arial" w:cs="Arial"/>
          <w:color w:val="auto"/>
          <w:spacing w:val="-4"/>
          <w:sz w:val="22"/>
          <w:lang w:val="pl-PL"/>
        </w:rPr>
        <w:t> </w:t>
      </w:r>
      <w:r w:rsidRPr="002D0B59">
        <w:rPr>
          <w:rFonts w:ascii="Arial" w:hAnsi="Arial" w:cs="Arial"/>
          <w:color w:val="auto"/>
          <w:spacing w:val="-4"/>
          <w:sz w:val="22"/>
          <w:lang w:val="pl-PL"/>
        </w:rPr>
        <w:t>20</w:t>
      </w:r>
      <w:r w:rsidR="00D01D4E">
        <w:rPr>
          <w:rFonts w:ascii="Arial" w:hAnsi="Arial" w:cs="Arial"/>
          <w:color w:val="auto"/>
          <w:spacing w:val="-4"/>
          <w:sz w:val="22"/>
          <w:lang w:val="pl-PL"/>
        </w:rPr>
        <w:t>22</w:t>
      </w:r>
      <w:r w:rsidRPr="002D0B59">
        <w:rPr>
          <w:rFonts w:ascii="Arial" w:hAnsi="Arial" w:cs="Arial"/>
          <w:color w:val="auto"/>
          <w:spacing w:val="-4"/>
          <w:sz w:val="22"/>
          <w:lang w:val="pl-PL"/>
        </w:rPr>
        <w:t xml:space="preserve"> r. poz. </w:t>
      </w:r>
      <w:r w:rsidR="00D01D4E">
        <w:rPr>
          <w:rFonts w:ascii="Arial" w:hAnsi="Arial" w:cs="Arial"/>
          <w:color w:val="auto"/>
          <w:spacing w:val="-4"/>
          <w:sz w:val="22"/>
          <w:lang w:val="pl-PL"/>
        </w:rPr>
        <w:t>533</w:t>
      </w:r>
      <w:r w:rsidRPr="002D0B59">
        <w:rPr>
          <w:rFonts w:ascii="Arial" w:hAnsi="Arial" w:cs="Arial"/>
          <w:color w:val="auto"/>
          <w:spacing w:val="-4"/>
          <w:sz w:val="22"/>
          <w:lang w:val="pl-PL"/>
        </w:rPr>
        <w:t xml:space="preserve"> z </w:t>
      </w:r>
      <w:proofErr w:type="spellStart"/>
      <w:r w:rsidRPr="002D0B59">
        <w:rPr>
          <w:rFonts w:ascii="Arial" w:hAnsi="Arial" w:cs="Arial"/>
          <w:color w:val="auto"/>
          <w:spacing w:val="-4"/>
          <w:sz w:val="22"/>
          <w:lang w:val="pl-PL"/>
        </w:rPr>
        <w:t>późn</w:t>
      </w:r>
      <w:proofErr w:type="spellEnd"/>
      <w:r w:rsidRPr="002D0B59">
        <w:rPr>
          <w:rFonts w:ascii="Arial" w:hAnsi="Arial" w:cs="Arial"/>
          <w:color w:val="auto"/>
          <w:spacing w:val="-4"/>
          <w:sz w:val="22"/>
          <w:lang w:val="pl-PL"/>
        </w:rPr>
        <w:t>. zm.)</w:t>
      </w:r>
      <w:r w:rsidR="000F1A60" w:rsidRPr="002D0B59">
        <w:rPr>
          <w:rFonts w:ascii="Arial" w:hAnsi="Arial" w:cs="Arial"/>
          <w:color w:val="auto"/>
          <w:spacing w:val="-4"/>
          <w:sz w:val="22"/>
          <w:lang w:val="pl-PL"/>
        </w:rPr>
        <w:t xml:space="preserve"> poza wydatkami związanymi z zakupem okularów korekcyjnych</w:t>
      </w:r>
      <w:r w:rsidR="004666E7">
        <w:rPr>
          <w:rFonts w:ascii="Arial" w:hAnsi="Arial" w:cs="Arial"/>
          <w:color w:val="auto"/>
          <w:spacing w:val="-4"/>
          <w:sz w:val="22"/>
          <w:lang w:val="pl-PL"/>
        </w:rPr>
        <w:t xml:space="preserve"> (wyrób medyczny)</w:t>
      </w:r>
      <w:r w:rsidR="000F1A60" w:rsidRPr="002D0B59">
        <w:rPr>
          <w:rFonts w:ascii="Arial" w:hAnsi="Arial" w:cs="Arial"/>
          <w:color w:val="auto"/>
          <w:spacing w:val="-4"/>
          <w:sz w:val="22"/>
          <w:lang w:val="pl-PL"/>
        </w:rPr>
        <w:t xml:space="preserve"> </w:t>
      </w:r>
      <w:r w:rsidR="002D0B59" w:rsidRPr="002D0B59">
        <w:rPr>
          <w:rFonts w:ascii="Arial" w:hAnsi="Arial" w:cs="Arial"/>
          <w:color w:val="auto"/>
          <w:spacing w:val="-4"/>
          <w:sz w:val="22"/>
          <w:lang w:val="pl-PL"/>
        </w:rPr>
        <w:t xml:space="preserve">dla wychowanków, </w:t>
      </w:r>
      <w:r w:rsidR="000F1A60" w:rsidRPr="002D0B59">
        <w:rPr>
          <w:rFonts w:ascii="Arial" w:hAnsi="Arial" w:cs="Arial"/>
          <w:color w:val="auto"/>
          <w:spacing w:val="-4"/>
          <w:sz w:val="22"/>
          <w:lang w:val="pl-PL"/>
        </w:rPr>
        <w:t xml:space="preserve">które błędnie ujmowano w paragrafie 4210 </w:t>
      </w:r>
      <w:r w:rsidR="002D0B59" w:rsidRPr="002D0B59">
        <w:rPr>
          <w:rFonts w:ascii="Arial" w:hAnsi="Arial" w:cs="Arial"/>
          <w:i/>
          <w:iCs/>
          <w:color w:val="auto"/>
          <w:spacing w:val="-4"/>
          <w:sz w:val="22"/>
          <w:lang w:val="pl-PL"/>
        </w:rPr>
        <w:t>„Zakup materiałów i wyposażenia”</w:t>
      </w:r>
      <w:r w:rsidR="002D0B59" w:rsidRPr="002D0B59">
        <w:rPr>
          <w:rFonts w:ascii="Arial" w:hAnsi="Arial" w:cs="Arial"/>
          <w:color w:val="auto"/>
          <w:spacing w:val="-4"/>
          <w:sz w:val="22"/>
          <w:lang w:val="pl-PL"/>
        </w:rPr>
        <w:t xml:space="preserve"> zamiast w paragrafie 4230 </w:t>
      </w:r>
      <w:r w:rsidR="002D0B59" w:rsidRPr="002D0B59">
        <w:rPr>
          <w:rFonts w:ascii="Arial" w:hAnsi="Arial" w:cs="Arial"/>
          <w:i/>
          <w:iCs/>
          <w:color w:val="auto"/>
          <w:spacing w:val="-4"/>
          <w:sz w:val="22"/>
          <w:lang w:val="pl-PL"/>
        </w:rPr>
        <w:t>„Zakup leków, wyrobów medycznych i</w:t>
      </w:r>
      <w:r w:rsidR="00153464">
        <w:rPr>
          <w:rFonts w:ascii="Arial" w:hAnsi="Arial" w:cs="Arial"/>
          <w:i/>
          <w:iCs/>
          <w:color w:val="auto"/>
          <w:spacing w:val="-4"/>
          <w:sz w:val="22"/>
          <w:lang w:val="pl-PL"/>
        </w:rPr>
        <w:t> </w:t>
      </w:r>
      <w:r w:rsidR="002D0B59" w:rsidRPr="002D0B59">
        <w:rPr>
          <w:rFonts w:ascii="Arial" w:hAnsi="Arial" w:cs="Arial"/>
          <w:i/>
          <w:iCs/>
          <w:color w:val="auto"/>
          <w:spacing w:val="-4"/>
          <w:sz w:val="22"/>
          <w:lang w:val="pl-PL"/>
        </w:rPr>
        <w:t xml:space="preserve">produktów </w:t>
      </w:r>
      <w:r w:rsidR="002D0B59" w:rsidRPr="004666E7">
        <w:rPr>
          <w:rFonts w:ascii="Arial" w:hAnsi="Arial" w:cs="Arial"/>
          <w:i/>
          <w:iCs/>
          <w:color w:val="auto"/>
          <w:spacing w:val="-4"/>
          <w:sz w:val="22"/>
          <w:lang w:val="pl-PL"/>
        </w:rPr>
        <w:t>biobójczych”</w:t>
      </w:r>
      <w:r w:rsidR="00D01D4E" w:rsidRPr="004666E7">
        <w:rPr>
          <w:rFonts w:ascii="Arial" w:hAnsi="Arial" w:cs="Arial"/>
          <w:color w:val="auto"/>
          <w:spacing w:val="-4"/>
          <w:sz w:val="22"/>
          <w:lang w:val="pl-PL"/>
        </w:rPr>
        <w:t xml:space="preserve"> np.:</w:t>
      </w:r>
      <w:r w:rsidR="00D01D4E">
        <w:rPr>
          <w:rFonts w:ascii="Arial" w:hAnsi="Arial" w:cs="Arial"/>
          <w:color w:val="auto"/>
          <w:spacing w:val="-4"/>
          <w:sz w:val="22"/>
          <w:lang w:val="pl-PL"/>
        </w:rPr>
        <w:t xml:space="preserve"> </w:t>
      </w:r>
      <w:r w:rsidR="004666E7">
        <w:rPr>
          <w:rFonts w:ascii="Arial" w:hAnsi="Arial" w:cs="Arial"/>
          <w:color w:val="auto"/>
          <w:spacing w:val="-4"/>
          <w:sz w:val="22"/>
          <w:lang w:val="pl-PL"/>
        </w:rPr>
        <w:t>faktura nr FP 180/2022 z 20.01.2022 r. za zakup okularów – wyrobu medycznego dla wychowanki placówki,</w:t>
      </w:r>
    </w:p>
    <w:p w14:paraId="5A56D864" w14:textId="77777777" w:rsidR="00AB7B3C" w:rsidRPr="003E76B7" w:rsidRDefault="00AB7B3C" w:rsidP="00176B1D">
      <w:pPr>
        <w:pStyle w:val="Domylnie"/>
        <w:numPr>
          <w:ilvl w:val="0"/>
          <w:numId w:val="16"/>
        </w:numPr>
        <w:tabs>
          <w:tab w:val="left" w:pos="-8364"/>
          <w:tab w:val="left" w:pos="426"/>
        </w:tabs>
        <w:ind w:left="0" w:firstLine="0"/>
        <w:rPr>
          <w:rFonts w:ascii="Arial" w:hAnsi="Arial" w:cs="Arial"/>
          <w:b/>
          <w:color w:val="auto"/>
          <w:sz w:val="22"/>
          <w:lang w:val="pl-PL"/>
        </w:rPr>
      </w:pPr>
      <w:r w:rsidRPr="003E76B7">
        <w:rPr>
          <w:rFonts w:ascii="Arial" w:hAnsi="Arial" w:cs="Arial"/>
          <w:color w:val="auto"/>
          <w:sz w:val="22"/>
          <w:szCs w:val="22"/>
          <w:lang w:val="pl-PL"/>
        </w:rPr>
        <w:t xml:space="preserve">że zapisy księgowe spełniają wymagania art. 23 </w:t>
      </w:r>
      <w:proofErr w:type="spellStart"/>
      <w:r w:rsidRPr="003E76B7">
        <w:rPr>
          <w:rFonts w:ascii="Arial" w:hAnsi="Arial" w:cs="Arial"/>
          <w:color w:val="auto"/>
          <w:sz w:val="22"/>
          <w:szCs w:val="22"/>
          <w:lang w:val="pl-PL"/>
        </w:rPr>
        <w:t>uor</w:t>
      </w:r>
      <w:proofErr w:type="spellEnd"/>
      <w:r w:rsidRPr="003E76B7">
        <w:rPr>
          <w:rFonts w:ascii="Arial" w:hAnsi="Arial" w:cs="Arial"/>
          <w:color w:val="auto"/>
          <w:sz w:val="22"/>
          <w:szCs w:val="22"/>
          <w:lang w:val="pl-PL"/>
        </w:rPr>
        <w:t xml:space="preserve">, </w:t>
      </w:r>
    </w:p>
    <w:p w14:paraId="50B866D1" w14:textId="77777777" w:rsidR="00AB7B3C" w:rsidRPr="003E76B7" w:rsidRDefault="00AB7B3C" w:rsidP="00176B1D">
      <w:pPr>
        <w:pStyle w:val="Domylnie"/>
        <w:numPr>
          <w:ilvl w:val="0"/>
          <w:numId w:val="16"/>
        </w:numPr>
        <w:tabs>
          <w:tab w:val="left" w:pos="-8364"/>
          <w:tab w:val="left" w:pos="426"/>
        </w:tabs>
        <w:ind w:left="0" w:firstLine="0"/>
        <w:rPr>
          <w:rFonts w:ascii="Arial" w:hAnsi="Arial" w:cs="Arial"/>
          <w:color w:val="auto"/>
          <w:spacing w:val="-2"/>
          <w:sz w:val="22"/>
          <w:szCs w:val="22"/>
          <w:lang w:val="pl-PL"/>
        </w:rPr>
      </w:pPr>
      <w:bookmarkStart w:id="5" w:name="_Hlk68599373"/>
      <w:r w:rsidRPr="003E76B7">
        <w:rPr>
          <w:rFonts w:ascii="Arial" w:hAnsi="Arial" w:cs="Arial"/>
          <w:color w:val="auto"/>
          <w:sz w:val="22"/>
          <w:szCs w:val="22"/>
          <w:lang w:val="pl-PL"/>
        </w:rPr>
        <w:lastRenderedPageBreak/>
        <w:t>zobowiązania regulowane są terminowo, zgodnie z art. 44 ust. 3 pkt 3 ustawy z dnia 27 sierpnia 2009 r. o finansach publicznych nakazującym dokonywać wydatki w wysokościach i terminach wynikających z wcześniej zaciągniętych zobowiązań,</w:t>
      </w:r>
    </w:p>
    <w:p w14:paraId="1BFD428F" w14:textId="538CFB07" w:rsidR="009F3086" w:rsidRPr="000B228E" w:rsidRDefault="001B2CE2" w:rsidP="00176B1D">
      <w:pPr>
        <w:pStyle w:val="Akapitzlist"/>
        <w:numPr>
          <w:ilvl w:val="0"/>
          <w:numId w:val="16"/>
        </w:numPr>
        <w:tabs>
          <w:tab w:val="left" w:pos="426"/>
        </w:tabs>
        <w:ind w:left="0" w:firstLine="0"/>
        <w:rPr>
          <w:rFonts w:ascii="Arial" w:eastAsia="Times New Roman" w:hAnsi="Arial" w:cs="Arial"/>
          <w:color w:val="auto"/>
          <w:spacing w:val="-4"/>
          <w:sz w:val="22"/>
          <w:szCs w:val="22"/>
          <w:lang w:val="pl-PL"/>
        </w:rPr>
      </w:pPr>
      <w:r w:rsidRPr="00033279">
        <w:rPr>
          <w:rFonts w:ascii="Arial" w:hAnsi="Arial" w:cs="Arial"/>
          <w:b/>
          <w:color w:val="auto"/>
          <w:spacing w:val="-4"/>
          <w:sz w:val="22"/>
          <w:szCs w:val="22"/>
          <w:lang w:val="pl-PL"/>
        </w:rPr>
        <w:t>nieprzestrzeganie w 2020 r. zaleceń Prezydenta Miasta Tychy w zakresie ujmowania w</w:t>
      </w:r>
      <w:r>
        <w:rPr>
          <w:rFonts w:ascii="Arial" w:hAnsi="Arial" w:cs="Arial"/>
          <w:b/>
          <w:color w:val="auto"/>
          <w:spacing w:val="-4"/>
          <w:sz w:val="22"/>
          <w:szCs w:val="22"/>
          <w:lang w:val="pl-PL"/>
        </w:rPr>
        <w:t xml:space="preserve"> </w:t>
      </w:r>
      <w:r w:rsidRPr="00033279">
        <w:rPr>
          <w:rFonts w:ascii="Arial" w:hAnsi="Arial" w:cs="Arial"/>
          <w:b/>
          <w:color w:val="auto"/>
          <w:spacing w:val="-4"/>
          <w:sz w:val="22"/>
          <w:szCs w:val="22"/>
          <w:lang w:val="pl-PL"/>
        </w:rPr>
        <w:t>księgach rachunkowych przychodów i kosztów wsk</w:t>
      </w:r>
      <w:r>
        <w:rPr>
          <w:rFonts w:ascii="Arial" w:hAnsi="Arial" w:cs="Arial"/>
          <w:b/>
          <w:color w:val="auto"/>
          <w:spacing w:val="-4"/>
          <w:sz w:val="22"/>
          <w:szCs w:val="22"/>
          <w:lang w:val="pl-PL"/>
        </w:rPr>
        <w:t xml:space="preserve">azanych w piśmie z dnia 11 stycznia 2018 </w:t>
      </w:r>
      <w:r w:rsidRPr="00033279">
        <w:rPr>
          <w:rFonts w:ascii="Arial" w:hAnsi="Arial" w:cs="Arial"/>
          <w:b/>
          <w:color w:val="auto"/>
          <w:spacing w:val="-4"/>
          <w:sz w:val="22"/>
          <w:szCs w:val="22"/>
          <w:lang w:val="pl-PL"/>
        </w:rPr>
        <w:t>r., w którym ustalono wspólne zasady (polityki) rachunkowości w</w:t>
      </w:r>
      <w:r w:rsidR="00153464">
        <w:rPr>
          <w:rFonts w:ascii="Arial" w:hAnsi="Arial" w:cs="Arial"/>
          <w:b/>
          <w:color w:val="auto"/>
          <w:spacing w:val="-4"/>
          <w:sz w:val="22"/>
          <w:szCs w:val="22"/>
          <w:lang w:val="pl-PL"/>
        </w:rPr>
        <w:t> </w:t>
      </w:r>
      <w:r w:rsidRPr="00033279">
        <w:rPr>
          <w:rFonts w:ascii="Arial" w:hAnsi="Arial" w:cs="Arial"/>
          <w:b/>
          <w:color w:val="auto"/>
          <w:spacing w:val="-4"/>
          <w:sz w:val="22"/>
          <w:szCs w:val="22"/>
          <w:lang w:val="pl-PL"/>
        </w:rPr>
        <w:t xml:space="preserve">jednostkach organizacyjnych miasta Tychy. </w:t>
      </w:r>
      <w:r w:rsidRPr="00033279">
        <w:rPr>
          <w:rFonts w:ascii="Arial" w:hAnsi="Arial" w:cs="Arial"/>
          <w:color w:val="auto"/>
          <w:spacing w:val="-4"/>
          <w:sz w:val="22"/>
          <w:szCs w:val="22"/>
          <w:lang w:val="pl-PL"/>
        </w:rPr>
        <w:t>W piśmie wskazano, iż w zakresie ujmowania w księgach rachunkowych przychodów i kosztów należy stosować zasady wynika</w:t>
      </w:r>
      <w:r>
        <w:rPr>
          <w:rFonts w:ascii="Arial" w:hAnsi="Arial" w:cs="Arial"/>
          <w:color w:val="auto"/>
          <w:spacing w:val="-4"/>
          <w:sz w:val="22"/>
          <w:szCs w:val="22"/>
          <w:lang w:val="pl-PL"/>
        </w:rPr>
        <w:t>jące z</w:t>
      </w:r>
      <w:r w:rsidR="00153464">
        <w:rPr>
          <w:rFonts w:ascii="Arial" w:hAnsi="Arial" w:cs="Arial"/>
          <w:color w:val="auto"/>
          <w:spacing w:val="-4"/>
          <w:sz w:val="22"/>
          <w:szCs w:val="22"/>
          <w:lang w:val="pl-PL"/>
        </w:rPr>
        <w:t> </w:t>
      </w:r>
      <w:r w:rsidRPr="00033279">
        <w:rPr>
          <w:rFonts w:ascii="Arial" w:hAnsi="Arial" w:cs="Arial"/>
          <w:color w:val="auto"/>
          <w:spacing w:val="-4"/>
          <w:sz w:val="22"/>
          <w:szCs w:val="22"/>
          <w:lang w:val="pl-PL"/>
        </w:rPr>
        <w:t>następujących artykułów ustawy o rachunkowości: art. 6 ust 1 – w księgach rachunkowych jednostki należy ująć wszystkie osiągnięte, przypadające na jej rzecz przychody i obciążające ją koszty związane z tymi przychodami dotyczące danego roku obrotowego, niezależnie od terminu ich zapłaty, art. 20 ust. 1 – do ksiąg rachunkowych okresu sprawozdawczego należy wprowadzić, w postaci zapisu, każde zdarzenie, które nastąpiło w tym okresie sprawozdawczym oraz art. 24 w zakresie ksiąg rachunkowych, które uznaje się za prowadzone bezbłędnie, jeżeli wprowadzono do nich kompletnie i poprawnie wszystkie zakwalifikowane do zaksięgowania w</w:t>
      </w:r>
      <w:r w:rsidR="00153464">
        <w:rPr>
          <w:rFonts w:ascii="Arial" w:hAnsi="Arial" w:cs="Arial"/>
          <w:color w:val="auto"/>
          <w:spacing w:val="-4"/>
          <w:sz w:val="22"/>
          <w:szCs w:val="22"/>
          <w:lang w:val="pl-PL"/>
        </w:rPr>
        <w:t> </w:t>
      </w:r>
      <w:r w:rsidRPr="00033279">
        <w:rPr>
          <w:rFonts w:ascii="Arial" w:hAnsi="Arial" w:cs="Arial"/>
          <w:color w:val="auto"/>
          <w:spacing w:val="-4"/>
          <w:sz w:val="22"/>
          <w:szCs w:val="22"/>
          <w:lang w:val="pl-PL"/>
        </w:rPr>
        <w:t>danym miesiącu dowody księgowe, zapewniono ciągłość zapisów oraz bezbłędność działania stosowanych procedur obliczeniowych</w:t>
      </w:r>
      <w:r w:rsidRPr="001B2CE2">
        <w:rPr>
          <w:rFonts w:ascii="Arial" w:hAnsi="Arial" w:cs="Arial"/>
          <w:color w:val="auto"/>
          <w:spacing w:val="-4"/>
          <w:sz w:val="22"/>
          <w:szCs w:val="22"/>
          <w:u w:val="single"/>
          <w:lang w:val="pl-PL"/>
        </w:rPr>
        <w:t>. Powyższe oznacza, iż ujęcie operacji gospodarczych w</w:t>
      </w:r>
      <w:r w:rsidR="00153464">
        <w:rPr>
          <w:rFonts w:ascii="Arial" w:hAnsi="Arial" w:cs="Arial"/>
          <w:color w:val="auto"/>
          <w:spacing w:val="-4"/>
          <w:sz w:val="22"/>
          <w:szCs w:val="22"/>
          <w:u w:val="single"/>
          <w:lang w:val="pl-PL"/>
        </w:rPr>
        <w:t> </w:t>
      </w:r>
      <w:r w:rsidRPr="001B2CE2">
        <w:rPr>
          <w:rFonts w:ascii="Arial" w:hAnsi="Arial" w:cs="Arial"/>
          <w:color w:val="auto"/>
          <w:spacing w:val="-4"/>
          <w:sz w:val="22"/>
          <w:szCs w:val="22"/>
          <w:u w:val="single"/>
          <w:lang w:val="pl-PL"/>
        </w:rPr>
        <w:t>księgach rachunkowych następuje w momencie ich powstania, a nie w dacie ich zapłaty. W przypadku, gdy koszty/przychody wynikające z dokumentu księgowego obejmują okres wykraczający poza jeden miesiąc, należy dokonać ich podziału i ująć odpowiednio w księgach miesięcy, których dotyczą”</w:t>
      </w:r>
      <w:r w:rsidRPr="00033279">
        <w:rPr>
          <w:rFonts w:ascii="Arial" w:hAnsi="Arial" w:cs="Arial"/>
          <w:color w:val="auto"/>
          <w:spacing w:val="-4"/>
          <w:sz w:val="22"/>
          <w:szCs w:val="22"/>
          <w:lang w:val="pl-PL"/>
        </w:rPr>
        <w:t xml:space="preserve">. </w:t>
      </w:r>
      <w:r w:rsidR="001936BB">
        <w:rPr>
          <w:rFonts w:ascii="Arial" w:hAnsi="Arial" w:cs="Arial"/>
          <w:color w:val="auto"/>
          <w:spacing w:val="-4"/>
          <w:sz w:val="22"/>
          <w:szCs w:val="22"/>
          <w:lang w:val="pl-PL"/>
        </w:rPr>
        <w:t>Powyższe zasady obowiązywały do końca 2020 r</w:t>
      </w:r>
      <w:r w:rsidR="001936BB" w:rsidRPr="000B228E">
        <w:rPr>
          <w:rFonts w:ascii="Arial" w:hAnsi="Arial" w:cs="Arial"/>
          <w:color w:val="auto"/>
          <w:spacing w:val="-4"/>
          <w:sz w:val="22"/>
          <w:szCs w:val="22"/>
          <w:lang w:val="pl-PL"/>
        </w:rPr>
        <w:t>.</w:t>
      </w:r>
      <w:r w:rsidR="001D7210" w:rsidRPr="001D7210">
        <w:rPr>
          <w:rFonts w:ascii="Arial" w:hAnsi="Arial" w:cs="Arial"/>
          <w:color w:val="auto"/>
          <w:sz w:val="22"/>
          <w:szCs w:val="22"/>
          <w:lang w:val="pl-PL"/>
        </w:rPr>
        <w:t xml:space="preserve"> </w:t>
      </w:r>
      <w:r w:rsidR="001D7210" w:rsidRPr="009A73E6">
        <w:rPr>
          <w:rFonts w:ascii="Arial" w:hAnsi="Arial" w:cs="Arial"/>
          <w:color w:val="auto"/>
          <w:sz w:val="22"/>
          <w:szCs w:val="22"/>
          <w:lang w:val="pl-PL"/>
        </w:rPr>
        <w:t xml:space="preserve">Natomiast </w:t>
      </w:r>
      <w:r w:rsidR="001D7210" w:rsidRPr="00F84EB4">
        <w:rPr>
          <w:rFonts w:ascii="Arial" w:hAnsi="Arial" w:cs="Arial"/>
          <w:color w:val="auto"/>
          <w:sz w:val="22"/>
          <w:szCs w:val="22"/>
          <w:lang w:val="pl-PL"/>
        </w:rPr>
        <w:t>w</w:t>
      </w:r>
      <w:r w:rsidR="004E0B34">
        <w:rPr>
          <w:rFonts w:ascii="Arial" w:hAnsi="Arial" w:cs="Arial"/>
          <w:color w:val="auto"/>
          <w:sz w:val="22"/>
          <w:szCs w:val="22"/>
          <w:lang w:val="pl-PL"/>
        </w:rPr>
        <w:t> </w:t>
      </w:r>
      <w:r w:rsidR="001D7210" w:rsidRPr="00F84EB4">
        <w:rPr>
          <w:rFonts w:ascii="Arial" w:hAnsi="Arial" w:cs="Arial"/>
          <w:color w:val="auto"/>
          <w:sz w:val="22"/>
          <w:szCs w:val="22"/>
          <w:lang w:val="pl-PL"/>
        </w:rPr>
        <w:t>polityce rachunkowości z 30.11.2019 r., obowiązującej w wskazanym okresie uregulowano, że „w księgach rachunkowych ujmuje się wszystkie przychody i koszty danego okresu sprawozdawczego wynikające z zaistniałych zdarzeń gospodarczych w oparciu o przedłożone do 5-go dnia następnego miesiąca dowody księgowe w celu dotrzymania terminów sprawozdawczych oraz w przypadku, gdy faktury/rachunki lub inne dokumenty stanowiące dowód księgowy zostaną dostarczone do księgowości po 5 dniu miesiąca następującego po miesiącu, w którym je wystawiono – nie ujmuje się ich w ewidencji kosztów i zobowiązań danego miesiąca. Dowody te ujmowane są w księgach rachunkowych w miesiącu ich dostarczenia. Zgodnie z zasadą istotności powyższy zapis nie będzie miał znaczącego wpływu na wynik finansowy”.</w:t>
      </w:r>
      <w:r w:rsidR="001D7210" w:rsidRPr="001D7210">
        <w:rPr>
          <w:rFonts w:ascii="Arial" w:hAnsi="Arial" w:cs="Arial"/>
          <w:color w:val="0070C0"/>
          <w:sz w:val="22"/>
          <w:szCs w:val="22"/>
          <w:lang w:val="pl-PL"/>
        </w:rPr>
        <w:t xml:space="preserve"> </w:t>
      </w:r>
      <w:r w:rsidR="001D7210" w:rsidRPr="001D7210">
        <w:rPr>
          <w:rFonts w:ascii="Arial" w:hAnsi="Arial" w:cs="Arial"/>
          <w:color w:val="auto"/>
          <w:sz w:val="22"/>
          <w:szCs w:val="22"/>
          <w:lang w:val="pl-PL"/>
        </w:rPr>
        <w:t>Ponadto pismem Prezydenta z marca 2019 r. w</w:t>
      </w:r>
      <w:r w:rsidR="004E0B34">
        <w:rPr>
          <w:rFonts w:ascii="Arial" w:hAnsi="Arial" w:cs="Arial"/>
          <w:color w:val="auto"/>
          <w:sz w:val="22"/>
          <w:szCs w:val="22"/>
          <w:lang w:val="pl-PL"/>
        </w:rPr>
        <w:t> </w:t>
      </w:r>
      <w:r w:rsidR="001D7210" w:rsidRPr="001D7210">
        <w:rPr>
          <w:rFonts w:ascii="Arial" w:hAnsi="Arial" w:cs="Arial"/>
          <w:color w:val="auto"/>
          <w:sz w:val="22"/>
          <w:szCs w:val="22"/>
          <w:lang w:val="pl-PL"/>
        </w:rPr>
        <w:t>sprawie wspólnych zasad (polityki) rachunkowości zobligowano jednostki organizacyjne Miasta Tychy do ewidencji księgowej, na koncie 300 Rozliczenie zakupu, dokonywanych zakupów materiałów, towarów, robót i usług, których dostawa i fakturowanie następuje w</w:t>
      </w:r>
      <w:r w:rsidR="004E0B34">
        <w:rPr>
          <w:rFonts w:ascii="Arial" w:hAnsi="Arial" w:cs="Arial"/>
          <w:color w:val="auto"/>
          <w:sz w:val="22"/>
          <w:szCs w:val="22"/>
          <w:lang w:val="pl-PL"/>
        </w:rPr>
        <w:t> </w:t>
      </w:r>
      <w:r w:rsidR="001D7210" w:rsidRPr="001D7210">
        <w:rPr>
          <w:rFonts w:ascii="Arial" w:hAnsi="Arial" w:cs="Arial"/>
          <w:color w:val="auto"/>
          <w:sz w:val="22"/>
          <w:szCs w:val="22"/>
          <w:lang w:val="pl-PL"/>
        </w:rPr>
        <w:t xml:space="preserve">różnych okresach sprawozdawczych. W zakładowym planie kont wprowadzono konto 300 Rozliczenie zakupu jednak nie zamieszczono opisu zasad ewidencji zdarzeń gospodarczych </w:t>
      </w:r>
      <w:r w:rsidR="001D7210" w:rsidRPr="001D7210">
        <w:rPr>
          <w:rFonts w:ascii="Arial" w:hAnsi="Arial" w:cs="Arial"/>
          <w:color w:val="auto"/>
          <w:sz w:val="22"/>
          <w:szCs w:val="22"/>
          <w:lang w:val="pl-PL"/>
        </w:rPr>
        <w:lastRenderedPageBreak/>
        <w:t>na tym koncie.</w:t>
      </w:r>
      <w:r w:rsidR="001D7210" w:rsidRPr="001D7210">
        <w:rPr>
          <w:rFonts w:ascii="Arial" w:hAnsi="Arial" w:cs="Arial"/>
          <w:color w:val="0070C0"/>
          <w:sz w:val="22"/>
          <w:szCs w:val="22"/>
          <w:lang w:val="pl-PL"/>
        </w:rPr>
        <w:t xml:space="preserve"> </w:t>
      </w:r>
      <w:r w:rsidR="001936BB" w:rsidRPr="000B228E">
        <w:rPr>
          <w:rFonts w:ascii="Arial" w:hAnsi="Arial" w:cs="Arial"/>
          <w:color w:val="auto"/>
          <w:spacing w:val="-4"/>
          <w:sz w:val="22"/>
          <w:szCs w:val="22"/>
          <w:lang w:val="pl-PL"/>
        </w:rPr>
        <w:t xml:space="preserve"> Następnie pismem Prezydenta Miasta Tychy z dnia 22 </w:t>
      </w:r>
      <w:r w:rsidR="00797019" w:rsidRPr="000B228E">
        <w:rPr>
          <w:rFonts w:ascii="Arial" w:hAnsi="Arial" w:cs="Arial"/>
          <w:color w:val="auto"/>
          <w:spacing w:val="-4"/>
          <w:sz w:val="22"/>
          <w:szCs w:val="22"/>
          <w:lang w:val="pl-PL"/>
        </w:rPr>
        <w:t>października</w:t>
      </w:r>
      <w:r w:rsidR="001936BB" w:rsidRPr="000B228E">
        <w:rPr>
          <w:rFonts w:ascii="Arial" w:hAnsi="Arial" w:cs="Arial"/>
          <w:color w:val="auto"/>
          <w:spacing w:val="-4"/>
          <w:sz w:val="22"/>
          <w:szCs w:val="22"/>
          <w:lang w:val="pl-PL"/>
        </w:rPr>
        <w:t xml:space="preserve"> 2020 r. dot. wspólnych zasad (polityki) rachunkowości wskazano, że</w:t>
      </w:r>
      <w:r w:rsidR="000B228E" w:rsidRPr="000B228E">
        <w:rPr>
          <w:rFonts w:ascii="Arial" w:hAnsi="Arial" w:cs="Arial"/>
          <w:color w:val="auto"/>
          <w:spacing w:val="-4"/>
          <w:sz w:val="22"/>
          <w:szCs w:val="22"/>
          <w:lang w:val="pl-PL"/>
        </w:rPr>
        <w:t xml:space="preserve"> od stycznia 2021 r.</w:t>
      </w:r>
      <w:r w:rsidR="001936BB" w:rsidRPr="000B228E">
        <w:rPr>
          <w:rFonts w:ascii="Arial" w:hAnsi="Arial" w:cs="Arial"/>
          <w:color w:val="auto"/>
          <w:spacing w:val="-4"/>
          <w:sz w:val="22"/>
          <w:szCs w:val="22"/>
          <w:lang w:val="pl-PL"/>
        </w:rPr>
        <w:t xml:space="preserve"> do ksiąg danego miesiąca wprowadzić należy przypadające na jej rzecz przychody i obciążające ją koszty potwierdzone dokumentami,</w:t>
      </w:r>
      <w:r w:rsidR="001936BB" w:rsidRPr="001936BB">
        <w:rPr>
          <w:rFonts w:ascii="Arial" w:hAnsi="Arial" w:cs="Arial"/>
          <w:b/>
          <w:color w:val="auto"/>
          <w:spacing w:val="-4"/>
          <w:sz w:val="22"/>
          <w:szCs w:val="22"/>
          <w:lang w:val="pl-PL"/>
        </w:rPr>
        <w:t xml:space="preserve"> których wpływ do jednostki nastąpił nie później niż do </w:t>
      </w:r>
      <w:r w:rsidR="001936BB" w:rsidRPr="001936BB">
        <w:rPr>
          <w:rFonts w:ascii="Arial" w:hAnsi="Arial" w:cs="Arial"/>
          <w:b/>
          <w:color w:val="auto"/>
          <w:spacing w:val="-4"/>
          <w:sz w:val="22"/>
          <w:szCs w:val="22"/>
          <w:u w:val="single"/>
          <w:lang w:val="pl-PL"/>
        </w:rPr>
        <w:t>20 dnia następnego miesiąca</w:t>
      </w:r>
      <w:r w:rsidR="001936BB" w:rsidRPr="001936BB">
        <w:rPr>
          <w:rFonts w:ascii="Arial" w:hAnsi="Arial" w:cs="Arial"/>
          <w:b/>
          <w:color w:val="auto"/>
          <w:spacing w:val="-4"/>
          <w:sz w:val="22"/>
          <w:szCs w:val="22"/>
          <w:lang w:val="pl-PL"/>
        </w:rPr>
        <w:t xml:space="preserve"> (z</w:t>
      </w:r>
      <w:r w:rsidR="00153464">
        <w:rPr>
          <w:rFonts w:ascii="Arial" w:hAnsi="Arial" w:cs="Arial"/>
          <w:b/>
          <w:color w:val="auto"/>
          <w:spacing w:val="-4"/>
          <w:sz w:val="22"/>
          <w:szCs w:val="22"/>
          <w:lang w:val="pl-PL"/>
        </w:rPr>
        <w:t> </w:t>
      </w:r>
      <w:r w:rsidR="001936BB" w:rsidRPr="001936BB">
        <w:rPr>
          <w:rFonts w:ascii="Arial" w:hAnsi="Arial" w:cs="Arial"/>
          <w:b/>
          <w:color w:val="auto"/>
          <w:spacing w:val="-4"/>
          <w:sz w:val="22"/>
          <w:szCs w:val="22"/>
          <w:lang w:val="pl-PL"/>
        </w:rPr>
        <w:t xml:space="preserve">wyłączeniem </w:t>
      </w:r>
      <w:r w:rsidR="00797019" w:rsidRPr="001936BB">
        <w:rPr>
          <w:rFonts w:ascii="Arial" w:hAnsi="Arial" w:cs="Arial"/>
          <w:b/>
          <w:color w:val="auto"/>
          <w:spacing w:val="-4"/>
          <w:sz w:val="22"/>
          <w:szCs w:val="22"/>
          <w:lang w:val="pl-PL"/>
        </w:rPr>
        <w:t>grudnia</w:t>
      </w:r>
      <w:r w:rsidR="001D7210">
        <w:rPr>
          <w:rFonts w:ascii="Arial" w:hAnsi="Arial" w:cs="Arial"/>
          <w:b/>
          <w:color w:val="auto"/>
          <w:spacing w:val="-4"/>
          <w:sz w:val="22"/>
          <w:szCs w:val="22"/>
          <w:lang w:val="pl-PL"/>
        </w:rPr>
        <w:t xml:space="preserve">). </w:t>
      </w:r>
      <w:r w:rsidR="001D7210" w:rsidRPr="001D7210">
        <w:rPr>
          <w:rFonts w:ascii="Arial" w:hAnsi="Arial" w:cs="Arial"/>
          <w:bCs/>
          <w:color w:val="auto"/>
          <w:spacing w:val="-4"/>
          <w:sz w:val="22"/>
          <w:szCs w:val="22"/>
          <w:lang w:val="pl-PL"/>
        </w:rPr>
        <w:t>Dyrektor jednostki zarządzeniem nr PPZK.021.11.2020 r. z 30.11.2020 r. wprowadził</w:t>
      </w:r>
      <w:r w:rsidR="001D7210">
        <w:rPr>
          <w:rFonts w:ascii="Arial" w:hAnsi="Arial" w:cs="Arial"/>
          <w:bCs/>
          <w:color w:val="auto"/>
          <w:spacing w:val="-4"/>
          <w:sz w:val="22"/>
          <w:szCs w:val="22"/>
          <w:lang w:val="pl-PL"/>
        </w:rPr>
        <w:t xml:space="preserve"> do Polityki rachunkowości </w:t>
      </w:r>
      <w:r w:rsidR="001D7210" w:rsidRPr="001D7210">
        <w:rPr>
          <w:rFonts w:ascii="Arial" w:hAnsi="Arial" w:cs="Arial"/>
          <w:bCs/>
          <w:color w:val="auto"/>
          <w:spacing w:val="-4"/>
          <w:sz w:val="22"/>
          <w:szCs w:val="22"/>
          <w:lang w:val="pl-PL"/>
        </w:rPr>
        <w:t xml:space="preserve">zalecenia Prezydenta Miasta Tychy z dnia 22 </w:t>
      </w:r>
      <w:r w:rsidR="00797019" w:rsidRPr="001D7210">
        <w:rPr>
          <w:rFonts w:ascii="Arial" w:hAnsi="Arial" w:cs="Arial"/>
          <w:bCs/>
          <w:color w:val="auto"/>
          <w:spacing w:val="-4"/>
          <w:sz w:val="22"/>
          <w:szCs w:val="22"/>
          <w:lang w:val="pl-PL"/>
        </w:rPr>
        <w:t>października</w:t>
      </w:r>
      <w:r w:rsidR="001D7210" w:rsidRPr="001D7210">
        <w:rPr>
          <w:rFonts w:ascii="Arial" w:hAnsi="Arial" w:cs="Arial"/>
          <w:bCs/>
          <w:color w:val="auto"/>
          <w:spacing w:val="-4"/>
          <w:sz w:val="22"/>
          <w:szCs w:val="22"/>
          <w:lang w:val="pl-PL"/>
        </w:rPr>
        <w:t xml:space="preserve"> 2020 r.</w:t>
      </w:r>
      <w:r w:rsidR="001D7210">
        <w:rPr>
          <w:rFonts w:ascii="Arial" w:hAnsi="Arial" w:cs="Arial"/>
          <w:bCs/>
          <w:color w:val="auto"/>
          <w:spacing w:val="-4"/>
          <w:sz w:val="22"/>
          <w:szCs w:val="22"/>
          <w:lang w:val="pl-PL"/>
        </w:rPr>
        <w:t xml:space="preserve"> </w:t>
      </w:r>
      <w:r w:rsidR="003B11E9" w:rsidRPr="000B228E">
        <w:rPr>
          <w:rFonts w:ascii="Arial" w:hAnsi="Arial" w:cs="Arial"/>
          <w:color w:val="auto"/>
          <w:sz w:val="22"/>
          <w:szCs w:val="22"/>
          <w:lang w:val="pl-PL"/>
        </w:rPr>
        <w:t xml:space="preserve">Weryfikacja dokumentów </w:t>
      </w:r>
      <w:r w:rsidR="009F3086" w:rsidRPr="000B228E">
        <w:rPr>
          <w:rFonts w:ascii="Arial" w:hAnsi="Arial" w:cs="Arial"/>
          <w:color w:val="auto"/>
          <w:sz w:val="22"/>
          <w:szCs w:val="22"/>
          <w:lang w:val="pl-PL"/>
        </w:rPr>
        <w:t xml:space="preserve">źródłowych </w:t>
      </w:r>
      <w:r w:rsidR="003B11E9" w:rsidRPr="000B228E">
        <w:rPr>
          <w:rFonts w:ascii="Arial" w:hAnsi="Arial" w:cs="Arial"/>
          <w:color w:val="auto"/>
          <w:sz w:val="22"/>
          <w:szCs w:val="22"/>
          <w:lang w:val="pl-PL"/>
        </w:rPr>
        <w:t xml:space="preserve">wykazała, że </w:t>
      </w:r>
      <w:r w:rsidR="000B228E">
        <w:rPr>
          <w:rFonts w:ascii="Arial" w:hAnsi="Arial" w:cs="Arial"/>
          <w:color w:val="auto"/>
          <w:sz w:val="22"/>
          <w:szCs w:val="22"/>
          <w:lang w:val="pl-PL"/>
        </w:rPr>
        <w:t xml:space="preserve">w okresie objętym kontrolą </w:t>
      </w:r>
      <w:r w:rsidR="00573630">
        <w:rPr>
          <w:rFonts w:ascii="Arial" w:hAnsi="Arial" w:cs="Arial"/>
          <w:color w:val="auto"/>
          <w:sz w:val="22"/>
          <w:szCs w:val="22"/>
          <w:lang w:val="pl-PL"/>
        </w:rPr>
        <w:t xml:space="preserve">w </w:t>
      </w:r>
      <w:r w:rsidR="000B228E">
        <w:rPr>
          <w:rFonts w:ascii="Arial" w:hAnsi="Arial" w:cs="Arial"/>
          <w:color w:val="auto"/>
          <w:sz w:val="22"/>
          <w:szCs w:val="22"/>
          <w:lang w:val="pl-PL"/>
        </w:rPr>
        <w:t>jednost</w:t>
      </w:r>
      <w:r w:rsidR="00573630">
        <w:rPr>
          <w:rFonts w:ascii="Arial" w:hAnsi="Arial" w:cs="Arial"/>
          <w:color w:val="auto"/>
          <w:sz w:val="22"/>
          <w:szCs w:val="22"/>
          <w:lang w:val="pl-PL"/>
        </w:rPr>
        <w:t>ce</w:t>
      </w:r>
      <w:r w:rsidR="000B228E">
        <w:rPr>
          <w:rFonts w:ascii="Arial" w:hAnsi="Arial" w:cs="Arial"/>
          <w:color w:val="auto"/>
          <w:sz w:val="22"/>
          <w:szCs w:val="22"/>
          <w:lang w:val="pl-PL"/>
        </w:rPr>
        <w:t xml:space="preserve"> nie zawsze </w:t>
      </w:r>
      <w:r w:rsidR="00573630">
        <w:rPr>
          <w:rFonts w:ascii="Arial" w:hAnsi="Arial" w:cs="Arial"/>
          <w:color w:val="auto"/>
          <w:sz w:val="22"/>
          <w:szCs w:val="22"/>
          <w:lang w:val="pl-PL"/>
        </w:rPr>
        <w:t>stosowano</w:t>
      </w:r>
      <w:r w:rsidR="000B228E">
        <w:rPr>
          <w:rFonts w:ascii="Arial" w:hAnsi="Arial" w:cs="Arial"/>
          <w:color w:val="auto"/>
          <w:sz w:val="22"/>
          <w:szCs w:val="22"/>
          <w:lang w:val="pl-PL"/>
        </w:rPr>
        <w:t xml:space="preserve"> </w:t>
      </w:r>
      <w:r w:rsidR="00B24925">
        <w:rPr>
          <w:rFonts w:ascii="Arial" w:hAnsi="Arial" w:cs="Arial"/>
          <w:color w:val="auto"/>
          <w:sz w:val="22"/>
          <w:szCs w:val="22"/>
          <w:lang w:val="pl-PL"/>
        </w:rPr>
        <w:t>obowiązujące w</w:t>
      </w:r>
      <w:r w:rsidR="004E0B34">
        <w:rPr>
          <w:rFonts w:ascii="Arial" w:hAnsi="Arial" w:cs="Arial"/>
          <w:color w:val="auto"/>
          <w:sz w:val="22"/>
          <w:szCs w:val="22"/>
          <w:lang w:val="pl-PL"/>
        </w:rPr>
        <w:t> </w:t>
      </w:r>
      <w:r w:rsidR="00B24925">
        <w:rPr>
          <w:rFonts w:ascii="Arial" w:hAnsi="Arial" w:cs="Arial"/>
          <w:color w:val="auto"/>
          <w:sz w:val="22"/>
          <w:szCs w:val="22"/>
          <w:lang w:val="pl-PL"/>
        </w:rPr>
        <w:t xml:space="preserve">danym czasie </w:t>
      </w:r>
      <w:r w:rsidR="000B228E">
        <w:rPr>
          <w:rFonts w:ascii="Arial" w:hAnsi="Arial" w:cs="Arial"/>
          <w:color w:val="auto"/>
          <w:sz w:val="22"/>
          <w:szCs w:val="22"/>
          <w:lang w:val="pl-PL"/>
        </w:rPr>
        <w:t xml:space="preserve">zasady ewidencji </w:t>
      </w:r>
      <w:r w:rsidR="00B24925">
        <w:rPr>
          <w:rFonts w:ascii="Arial" w:hAnsi="Arial" w:cs="Arial"/>
          <w:color w:val="auto"/>
          <w:sz w:val="22"/>
          <w:szCs w:val="22"/>
          <w:lang w:val="pl-PL"/>
        </w:rPr>
        <w:t xml:space="preserve">przychodów i kosztów </w:t>
      </w:r>
      <w:r w:rsidR="00797019">
        <w:rPr>
          <w:rFonts w:ascii="Arial" w:hAnsi="Arial" w:cs="Arial"/>
          <w:color w:val="auto"/>
          <w:sz w:val="22"/>
          <w:szCs w:val="22"/>
          <w:lang w:val="pl-PL"/>
        </w:rPr>
        <w:t>oraz nie</w:t>
      </w:r>
      <w:r w:rsidR="00951177" w:rsidRPr="000B228E">
        <w:rPr>
          <w:rFonts w:ascii="Arial" w:hAnsi="Arial" w:cs="Arial"/>
          <w:color w:val="auto"/>
          <w:sz w:val="22"/>
          <w:szCs w:val="22"/>
          <w:lang w:val="pl-PL"/>
        </w:rPr>
        <w:t xml:space="preserve"> </w:t>
      </w:r>
      <w:r w:rsidR="00573630">
        <w:rPr>
          <w:rFonts w:ascii="Arial" w:hAnsi="Arial" w:cs="Arial"/>
          <w:color w:val="auto"/>
          <w:sz w:val="22"/>
          <w:szCs w:val="22"/>
          <w:lang w:val="pl-PL"/>
        </w:rPr>
        <w:t xml:space="preserve">ujmowano </w:t>
      </w:r>
      <w:r w:rsidR="00465522" w:rsidRPr="000B228E">
        <w:rPr>
          <w:rFonts w:ascii="Arial" w:hAnsi="Arial" w:cs="Arial"/>
          <w:color w:val="auto"/>
          <w:sz w:val="22"/>
          <w:szCs w:val="22"/>
          <w:lang w:val="pl-PL"/>
        </w:rPr>
        <w:t xml:space="preserve">operacji na koncie 300 </w:t>
      </w:r>
      <w:r w:rsidR="00951177" w:rsidRPr="000B228E">
        <w:rPr>
          <w:rFonts w:ascii="Arial" w:hAnsi="Arial" w:cs="Arial"/>
          <w:color w:val="auto"/>
          <w:sz w:val="22"/>
          <w:szCs w:val="22"/>
          <w:lang w:val="pl-PL"/>
        </w:rPr>
        <w:t>co dotyczyło</w:t>
      </w:r>
      <w:r w:rsidRPr="000B228E">
        <w:rPr>
          <w:rFonts w:ascii="Arial" w:hAnsi="Arial" w:cs="Arial"/>
          <w:color w:val="auto"/>
          <w:sz w:val="22"/>
          <w:szCs w:val="22"/>
          <w:lang w:val="pl-PL"/>
        </w:rPr>
        <w:t xml:space="preserve"> </w:t>
      </w:r>
      <w:r w:rsidR="00CD6F17">
        <w:rPr>
          <w:rFonts w:ascii="Arial" w:hAnsi="Arial" w:cs="Arial"/>
          <w:color w:val="auto"/>
          <w:sz w:val="22"/>
          <w:szCs w:val="22"/>
          <w:lang w:val="pl-PL"/>
        </w:rPr>
        <w:t xml:space="preserve">głównie faktur za usługi telekomunikacyjne, za prąd i </w:t>
      </w:r>
      <w:r w:rsidR="00CD6F17" w:rsidRPr="00F5595F">
        <w:rPr>
          <w:rFonts w:ascii="Arial" w:hAnsi="Arial" w:cs="Arial"/>
          <w:color w:val="auto"/>
          <w:sz w:val="22"/>
          <w:szCs w:val="22"/>
          <w:lang w:val="pl-PL"/>
        </w:rPr>
        <w:t>gaz</w:t>
      </w:r>
      <w:r w:rsidR="00CD6F17">
        <w:rPr>
          <w:rFonts w:ascii="Arial" w:hAnsi="Arial" w:cs="Arial"/>
          <w:color w:val="auto"/>
          <w:sz w:val="22"/>
          <w:szCs w:val="22"/>
          <w:lang w:val="pl-PL"/>
        </w:rPr>
        <w:t xml:space="preserve"> </w:t>
      </w:r>
      <w:r w:rsidR="00951177" w:rsidRPr="000B228E">
        <w:rPr>
          <w:rFonts w:ascii="Arial" w:hAnsi="Arial" w:cs="Arial"/>
          <w:color w:val="auto"/>
          <w:sz w:val="22"/>
          <w:szCs w:val="22"/>
          <w:lang w:val="pl-PL"/>
        </w:rPr>
        <w:t>np.</w:t>
      </w:r>
      <w:r w:rsidR="009F3086" w:rsidRPr="000B228E">
        <w:rPr>
          <w:rFonts w:ascii="Arial" w:hAnsi="Arial" w:cs="Arial"/>
          <w:color w:val="auto"/>
          <w:sz w:val="22"/>
          <w:szCs w:val="22"/>
          <w:lang w:val="pl-PL"/>
        </w:rPr>
        <w:t>:</w:t>
      </w:r>
    </w:p>
    <w:p w14:paraId="1333D5A5" w14:textId="2D6276AB" w:rsidR="00AB59ED" w:rsidRDefault="008D31F2" w:rsidP="00176B1D">
      <w:pPr>
        <w:pStyle w:val="Domylnie"/>
        <w:numPr>
          <w:ilvl w:val="0"/>
          <w:numId w:val="18"/>
        </w:numPr>
        <w:tabs>
          <w:tab w:val="left" w:pos="-8364"/>
          <w:tab w:val="left" w:pos="426"/>
        </w:tabs>
        <w:ind w:left="284" w:firstLine="76"/>
        <w:rPr>
          <w:rFonts w:ascii="Arial" w:hAnsi="Arial" w:cs="Arial"/>
          <w:color w:val="auto"/>
          <w:sz w:val="22"/>
          <w:szCs w:val="22"/>
          <w:lang w:val="pl-PL"/>
        </w:rPr>
      </w:pPr>
      <w:bookmarkStart w:id="6" w:name="_Hlk116032615"/>
      <w:r w:rsidRPr="00883C07">
        <w:rPr>
          <w:rFonts w:ascii="Arial" w:hAnsi="Arial" w:cs="Arial"/>
          <w:color w:val="auto"/>
          <w:sz w:val="22"/>
          <w:szCs w:val="22"/>
          <w:lang w:val="pl-PL"/>
        </w:rPr>
        <w:t xml:space="preserve">faktura nr 2002290130417 </w:t>
      </w:r>
      <w:r w:rsidR="00556D88">
        <w:rPr>
          <w:rFonts w:ascii="Arial" w:hAnsi="Arial" w:cs="Arial"/>
          <w:color w:val="auto"/>
          <w:sz w:val="22"/>
          <w:szCs w:val="22"/>
          <w:lang w:val="pl-PL"/>
        </w:rPr>
        <w:t xml:space="preserve">za usługi telekomunikacyjne </w:t>
      </w:r>
      <w:r w:rsidRPr="00883C07">
        <w:rPr>
          <w:rFonts w:ascii="Arial" w:hAnsi="Arial" w:cs="Arial"/>
          <w:color w:val="auto"/>
          <w:sz w:val="22"/>
          <w:szCs w:val="22"/>
          <w:lang w:val="pl-PL"/>
        </w:rPr>
        <w:t>z dnia 3.03.2020 r. na kwotę 185,53 zł, przy czym 162,36</w:t>
      </w:r>
      <w:r w:rsidR="00883C07">
        <w:rPr>
          <w:rFonts w:ascii="Arial" w:hAnsi="Arial" w:cs="Arial"/>
          <w:color w:val="auto"/>
          <w:sz w:val="22"/>
          <w:szCs w:val="22"/>
          <w:lang w:val="pl-PL"/>
        </w:rPr>
        <w:t> </w:t>
      </w:r>
      <w:r w:rsidRPr="00883C07">
        <w:rPr>
          <w:rFonts w:ascii="Arial" w:hAnsi="Arial" w:cs="Arial"/>
          <w:color w:val="auto"/>
          <w:sz w:val="22"/>
          <w:szCs w:val="22"/>
          <w:lang w:val="pl-PL"/>
        </w:rPr>
        <w:t xml:space="preserve">zł dotyczyło wartości abonamentu naliczonego za marzec </w:t>
      </w:r>
      <w:r w:rsidR="00883C07" w:rsidRPr="00883C07">
        <w:rPr>
          <w:rFonts w:ascii="Arial" w:hAnsi="Arial" w:cs="Arial"/>
          <w:color w:val="auto"/>
          <w:sz w:val="22"/>
          <w:szCs w:val="22"/>
          <w:lang w:val="pl-PL"/>
        </w:rPr>
        <w:t xml:space="preserve">2020 r., a 23,17 zł to koszt za połączenia </w:t>
      </w:r>
      <w:r w:rsidR="00876679">
        <w:rPr>
          <w:rFonts w:ascii="Arial" w:hAnsi="Arial" w:cs="Arial"/>
          <w:color w:val="auto"/>
          <w:sz w:val="22"/>
          <w:szCs w:val="22"/>
          <w:lang w:val="pl-PL"/>
        </w:rPr>
        <w:t>w lutym</w:t>
      </w:r>
      <w:r w:rsidR="00883C07" w:rsidRPr="00883C07">
        <w:rPr>
          <w:rFonts w:ascii="Arial" w:hAnsi="Arial" w:cs="Arial"/>
          <w:color w:val="auto"/>
          <w:sz w:val="22"/>
          <w:szCs w:val="22"/>
          <w:lang w:val="pl-PL"/>
        </w:rPr>
        <w:t xml:space="preserve"> 2020 r.  Zgodnie z dekretacją</w:t>
      </w:r>
      <w:r w:rsidR="00951177">
        <w:rPr>
          <w:rFonts w:ascii="Arial" w:hAnsi="Arial" w:cs="Arial"/>
          <w:color w:val="auto"/>
          <w:sz w:val="22"/>
          <w:szCs w:val="22"/>
          <w:lang w:val="pl-PL"/>
        </w:rPr>
        <w:t xml:space="preserve"> koszty ujęto zgodnie z zasadą memoriału, natomiast</w:t>
      </w:r>
      <w:r w:rsidR="00883C07" w:rsidRPr="00883C07">
        <w:rPr>
          <w:rFonts w:ascii="Arial" w:hAnsi="Arial" w:cs="Arial"/>
          <w:color w:val="auto"/>
          <w:sz w:val="22"/>
          <w:szCs w:val="22"/>
          <w:lang w:val="pl-PL"/>
        </w:rPr>
        <w:t xml:space="preserve"> kwot</w:t>
      </w:r>
      <w:r w:rsidR="00951177">
        <w:rPr>
          <w:rFonts w:ascii="Arial" w:hAnsi="Arial" w:cs="Arial"/>
          <w:color w:val="auto"/>
          <w:sz w:val="22"/>
          <w:szCs w:val="22"/>
          <w:lang w:val="pl-PL"/>
        </w:rPr>
        <w:t>a</w:t>
      </w:r>
      <w:r w:rsidR="00883C07" w:rsidRPr="00883C07">
        <w:rPr>
          <w:rFonts w:ascii="Arial" w:hAnsi="Arial" w:cs="Arial"/>
          <w:color w:val="auto"/>
          <w:sz w:val="22"/>
          <w:szCs w:val="22"/>
          <w:lang w:val="pl-PL"/>
        </w:rPr>
        <w:t xml:space="preserve"> 23,17 zł ujęta została w księgach rachunkowych zapisem 402 WN-MA</w:t>
      </w:r>
      <w:r w:rsidR="00394575">
        <w:rPr>
          <w:rFonts w:ascii="Arial" w:hAnsi="Arial" w:cs="Arial"/>
          <w:color w:val="auto"/>
          <w:sz w:val="22"/>
          <w:szCs w:val="22"/>
          <w:lang w:val="pl-PL"/>
        </w:rPr>
        <w:t xml:space="preserve"> </w:t>
      </w:r>
      <w:r w:rsidR="00883C07" w:rsidRPr="00883C07">
        <w:rPr>
          <w:rFonts w:ascii="Arial" w:hAnsi="Arial" w:cs="Arial"/>
          <w:color w:val="auto"/>
          <w:sz w:val="22"/>
          <w:szCs w:val="22"/>
          <w:lang w:val="pl-PL"/>
        </w:rPr>
        <w:t xml:space="preserve">201 pod datą 29.02.2020 r. z pominięciem konta 300, pomimo, iż fakturowanie i dostawa nastąpiły w różnych okresach </w:t>
      </w:r>
      <w:r w:rsidR="00883C07">
        <w:rPr>
          <w:rFonts w:ascii="Arial" w:hAnsi="Arial" w:cs="Arial"/>
          <w:color w:val="auto"/>
          <w:sz w:val="22"/>
          <w:szCs w:val="22"/>
          <w:lang w:val="pl-PL"/>
        </w:rPr>
        <w:t>sprawozdawczych,</w:t>
      </w:r>
    </w:p>
    <w:p w14:paraId="47CAD8DB" w14:textId="7ECF617E" w:rsidR="00883C07" w:rsidRDefault="00573630" w:rsidP="00176B1D">
      <w:pPr>
        <w:pStyle w:val="Domylnie"/>
        <w:numPr>
          <w:ilvl w:val="0"/>
          <w:numId w:val="18"/>
        </w:numPr>
        <w:tabs>
          <w:tab w:val="left" w:pos="-8364"/>
          <w:tab w:val="left" w:pos="426"/>
        </w:tabs>
        <w:ind w:left="284" w:firstLine="76"/>
        <w:rPr>
          <w:rFonts w:ascii="Arial" w:hAnsi="Arial" w:cs="Arial"/>
          <w:color w:val="auto"/>
          <w:sz w:val="22"/>
          <w:szCs w:val="22"/>
          <w:lang w:val="pl-PL"/>
        </w:rPr>
      </w:pPr>
      <w:bookmarkStart w:id="7" w:name="_Hlk116039476"/>
      <w:bookmarkEnd w:id="6"/>
      <w:r>
        <w:rPr>
          <w:rFonts w:ascii="Arial" w:hAnsi="Arial" w:cs="Arial"/>
          <w:color w:val="auto"/>
          <w:sz w:val="22"/>
          <w:szCs w:val="22"/>
          <w:lang w:val="pl-PL"/>
        </w:rPr>
        <w:t xml:space="preserve">faktura </w:t>
      </w:r>
      <w:r w:rsidR="00422B14">
        <w:rPr>
          <w:rFonts w:ascii="Arial" w:hAnsi="Arial" w:cs="Arial"/>
          <w:color w:val="auto"/>
          <w:sz w:val="22"/>
          <w:szCs w:val="22"/>
          <w:lang w:val="pl-PL"/>
        </w:rPr>
        <w:t>nr O/S2/0008240/20 za energię elektryczną wystawiona w dniu 25.03.2020 r. za okres od 8.01.2020 r. do 11.03.2020 r. na kwotę 678,82 zł ujęta została w księgach rachunkowych w całości w kosztach marca, pomimo, że zgodnie z obowiązującymi w 2020 r. zasadami powinna została rozliczona w kosztach stycznia, lutego oraz marca,</w:t>
      </w:r>
    </w:p>
    <w:bookmarkEnd w:id="7"/>
    <w:p w14:paraId="2E22B45B" w14:textId="6DB7D839" w:rsidR="00556D88" w:rsidRDefault="00556D88" w:rsidP="00176B1D">
      <w:pPr>
        <w:pStyle w:val="Domylnie"/>
        <w:numPr>
          <w:ilvl w:val="0"/>
          <w:numId w:val="18"/>
        </w:numPr>
        <w:tabs>
          <w:tab w:val="left" w:pos="-8364"/>
          <w:tab w:val="left" w:pos="426"/>
        </w:tabs>
        <w:ind w:left="284" w:firstLine="76"/>
        <w:rPr>
          <w:rFonts w:ascii="Arial" w:hAnsi="Arial" w:cs="Arial"/>
          <w:color w:val="auto"/>
          <w:sz w:val="22"/>
          <w:szCs w:val="22"/>
          <w:lang w:val="pl-PL"/>
        </w:rPr>
      </w:pPr>
      <w:r w:rsidRPr="00883C07">
        <w:rPr>
          <w:rFonts w:ascii="Arial" w:hAnsi="Arial" w:cs="Arial"/>
          <w:color w:val="auto"/>
          <w:sz w:val="22"/>
          <w:szCs w:val="22"/>
          <w:lang w:val="pl-PL"/>
        </w:rPr>
        <w:t>faktura nr 200</w:t>
      </w:r>
      <w:r>
        <w:rPr>
          <w:rFonts w:ascii="Arial" w:hAnsi="Arial" w:cs="Arial"/>
          <w:color w:val="auto"/>
          <w:sz w:val="22"/>
          <w:szCs w:val="22"/>
          <w:lang w:val="pl-PL"/>
        </w:rPr>
        <w:t>3310130030</w:t>
      </w:r>
      <w:r w:rsidRPr="00883C07">
        <w:rPr>
          <w:rFonts w:ascii="Arial" w:hAnsi="Arial" w:cs="Arial"/>
          <w:color w:val="auto"/>
          <w:sz w:val="22"/>
          <w:szCs w:val="22"/>
          <w:lang w:val="pl-PL"/>
        </w:rPr>
        <w:t xml:space="preserve"> </w:t>
      </w:r>
      <w:r>
        <w:rPr>
          <w:rFonts w:ascii="Arial" w:hAnsi="Arial" w:cs="Arial"/>
          <w:color w:val="auto"/>
          <w:sz w:val="22"/>
          <w:szCs w:val="22"/>
          <w:lang w:val="pl-PL"/>
        </w:rPr>
        <w:t xml:space="preserve">za usługi telekomunikacyjne </w:t>
      </w:r>
      <w:r w:rsidRPr="00883C07">
        <w:rPr>
          <w:rFonts w:ascii="Arial" w:hAnsi="Arial" w:cs="Arial"/>
          <w:color w:val="auto"/>
          <w:sz w:val="22"/>
          <w:szCs w:val="22"/>
          <w:lang w:val="pl-PL"/>
        </w:rPr>
        <w:t>z dnia 3.0</w:t>
      </w:r>
      <w:r>
        <w:rPr>
          <w:rFonts w:ascii="Arial" w:hAnsi="Arial" w:cs="Arial"/>
          <w:color w:val="auto"/>
          <w:sz w:val="22"/>
          <w:szCs w:val="22"/>
          <w:lang w:val="pl-PL"/>
        </w:rPr>
        <w:t>4</w:t>
      </w:r>
      <w:r w:rsidRPr="00883C07">
        <w:rPr>
          <w:rFonts w:ascii="Arial" w:hAnsi="Arial" w:cs="Arial"/>
          <w:color w:val="auto"/>
          <w:sz w:val="22"/>
          <w:szCs w:val="22"/>
          <w:lang w:val="pl-PL"/>
        </w:rPr>
        <w:t>.2020 r. na kwotę 185,53 zł, przy czym 162,36</w:t>
      </w:r>
      <w:r>
        <w:rPr>
          <w:rFonts w:ascii="Arial" w:hAnsi="Arial" w:cs="Arial"/>
          <w:color w:val="auto"/>
          <w:sz w:val="22"/>
          <w:szCs w:val="22"/>
          <w:lang w:val="pl-PL"/>
        </w:rPr>
        <w:t> </w:t>
      </w:r>
      <w:r w:rsidRPr="00883C07">
        <w:rPr>
          <w:rFonts w:ascii="Arial" w:hAnsi="Arial" w:cs="Arial"/>
          <w:color w:val="auto"/>
          <w:sz w:val="22"/>
          <w:szCs w:val="22"/>
          <w:lang w:val="pl-PL"/>
        </w:rPr>
        <w:t xml:space="preserve">zł dotyczyło wartości abonamentu naliczonego za </w:t>
      </w:r>
      <w:r w:rsidR="00876679">
        <w:rPr>
          <w:rFonts w:ascii="Arial" w:hAnsi="Arial" w:cs="Arial"/>
          <w:color w:val="auto"/>
          <w:sz w:val="22"/>
          <w:szCs w:val="22"/>
          <w:lang w:val="pl-PL"/>
        </w:rPr>
        <w:t>kwiecień</w:t>
      </w:r>
      <w:r w:rsidRPr="00883C07">
        <w:rPr>
          <w:rFonts w:ascii="Arial" w:hAnsi="Arial" w:cs="Arial"/>
          <w:color w:val="auto"/>
          <w:sz w:val="22"/>
          <w:szCs w:val="22"/>
          <w:lang w:val="pl-PL"/>
        </w:rPr>
        <w:t xml:space="preserve"> 2020 r., a 23,17 zł to koszt za połączenia </w:t>
      </w:r>
      <w:r w:rsidR="00876679">
        <w:rPr>
          <w:rFonts w:ascii="Arial" w:hAnsi="Arial" w:cs="Arial"/>
          <w:color w:val="auto"/>
          <w:sz w:val="22"/>
          <w:szCs w:val="22"/>
          <w:lang w:val="pl-PL"/>
        </w:rPr>
        <w:t>w marcu</w:t>
      </w:r>
      <w:r w:rsidRPr="00883C07">
        <w:rPr>
          <w:rFonts w:ascii="Arial" w:hAnsi="Arial" w:cs="Arial"/>
          <w:color w:val="auto"/>
          <w:sz w:val="22"/>
          <w:szCs w:val="22"/>
          <w:lang w:val="pl-PL"/>
        </w:rPr>
        <w:t xml:space="preserve"> 2020 r.  Zgodnie z dekretacją</w:t>
      </w:r>
      <w:r>
        <w:rPr>
          <w:rFonts w:ascii="Arial" w:hAnsi="Arial" w:cs="Arial"/>
          <w:color w:val="auto"/>
          <w:sz w:val="22"/>
          <w:szCs w:val="22"/>
          <w:lang w:val="pl-PL"/>
        </w:rPr>
        <w:t xml:space="preserve"> koszty ujęto zgodnie z zasadą memoriału, natomiast</w:t>
      </w:r>
      <w:r w:rsidRPr="00883C07">
        <w:rPr>
          <w:rFonts w:ascii="Arial" w:hAnsi="Arial" w:cs="Arial"/>
          <w:color w:val="auto"/>
          <w:sz w:val="22"/>
          <w:szCs w:val="22"/>
          <w:lang w:val="pl-PL"/>
        </w:rPr>
        <w:t xml:space="preserve"> kwot</w:t>
      </w:r>
      <w:r>
        <w:rPr>
          <w:rFonts w:ascii="Arial" w:hAnsi="Arial" w:cs="Arial"/>
          <w:color w:val="auto"/>
          <w:sz w:val="22"/>
          <w:szCs w:val="22"/>
          <w:lang w:val="pl-PL"/>
        </w:rPr>
        <w:t>a</w:t>
      </w:r>
      <w:r w:rsidRPr="00883C07">
        <w:rPr>
          <w:rFonts w:ascii="Arial" w:hAnsi="Arial" w:cs="Arial"/>
          <w:color w:val="auto"/>
          <w:sz w:val="22"/>
          <w:szCs w:val="22"/>
          <w:lang w:val="pl-PL"/>
        </w:rPr>
        <w:t xml:space="preserve"> 23,17 zł ujęta została w księgach rachunkowych</w:t>
      </w:r>
      <w:r w:rsidR="00D8407D">
        <w:rPr>
          <w:rFonts w:ascii="Arial" w:hAnsi="Arial" w:cs="Arial"/>
          <w:color w:val="auto"/>
          <w:sz w:val="22"/>
          <w:szCs w:val="22"/>
          <w:lang w:val="pl-PL"/>
        </w:rPr>
        <w:t xml:space="preserve"> </w:t>
      </w:r>
      <w:r w:rsidRPr="00883C07">
        <w:rPr>
          <w:rFonts w:ascii="Arial" w:hAnsi="Arial" w:cs="Arial"/>
          <w:color w:val="auto"/>
          <w:sz w:val="22"/>
          <w:szCs w:val="22"/>
          <w:lang w:val="pl-PL"/>
        </w:rPr>
        <w:t>zapisem 402 WN-</w:t>
      </w:r>
      <w:r w:rsidR="00CD6F17">
        <w:rPr>
          <w:rFonts w:ascii="Arial" w:hAnsi="Arial" w:cs="Arial"/>
          <w:color w:val="auto"/>
          <w:sz w:val="22"/>
          <w:szCs w:val="22"/>
          <w:lang w:val="pl-PL"/>
        </w:rPr>
        <w:t xml:space="preserve">MA 201 </w:t>
      </w:r>
      <w:r w:rsidRPr="00883C07">
        <w:rPr>
          <w:rFonts w:ascii="Arial" w:hAnsi="Arial" w:cs="Arial"/>
          <w:color w:val="auto"/>
          <w:sz w:val="22"/>
          <w:szCs w:val="22"/>
          <w:lang w:val="pl-PL"/>
        </w:rPr>
        <w:t>z pominięciem konta 300, pomimo, iż fakturowanie i</w:t>
      </w:r>
      <w:r w:rsidR="00D8407D">
        <w:rPr>
          <w:rFonts w:ascii="Arial" w:hAnsi="Arial" w:cs="Arial"/>
          <w:color w:val="auto"/>
          <w:sz w:val="22"/>
          <w:szCs w:val="22"/>
          <w:lang w:val="pl-PL"/>
        </w:rPr>
        <w:t> </w:t>
      </w:r>
      <w:r w:rsidRPr="00883C07">
        <w:rPr>
          <w:rFonts w:ascii="Arial" w:hAnsi="Arial" w:cs="Arial"/>
          <w:color w:val="auto"/>
          <w:sz w:val="22"/>
          <w:szCs w:val="22"/>
          <w:lang w:val="pl-PL"/>
        </w:rPr>
        <w:t xml:space="preserve">dostawa nastąpiły w różnych okresach </w:t>
      </w:r>
      <w:r>
        <w:rPr>
          <w:rFonts w:ascii="Arial" w:hAnsi="Arial" w:cs="Arial"/>
          <w:color w:val="auto"/>
          <w:sz w:val="22"/>
          <w:szCs w:val="22"/>
          <w:lang w:val="pl-PL"/>
        </w:rPr>
        <w:t>sprawozdawczych,</w:t>
      </w:r>
    </w:p>
    <w:p w14:paraId="22306290" w14:textId="557972F9" w:rsidR="00587FB2" w:rsidRDefault="00587FB2" w:rsidP="00176B1D">
      <w:pPr>
        <w:pStyle w:val="Domylnie"/>
        <w:numPr>
          <w:ilvl w:val="0"/>
          <w:numId w:val="18"/>
        </w:numPr>
        <w:tabs>
          <w:tab w:val="left" w:pos="-8364"/>
          <w:tab w:val="left" w:pos="426"/>
        </w:tabs>
        <w:ind w:left="284" w:firstLine="76"/>
        <w:rPr>
          <w:rFonts w:ascii="Arial" w:hAnsi="Arial" w:cs="Arial"/>
          <w:color w:val="auto"/>
          <w:sz w:val="22"/>
          <w:szCs w:val="22"/>
          <w:lang w:val="pl-PL"/>
        </w:rPr>
      </w:pPr>
      <w:r w:rsidRPr="00883C07">
        <w:rPr>
          <w:rFonts w:ascii="Arial" w:hAnsi="Arial" w:cs="Arial"/>
          <w:color w:val="auto"/>
          <w:sz w:val="22"/>
          <w:szCs w:val="22"/>
          <w:lang w:val="pl-PL"/>
        </w:rPr>
        <w:t xml:space="preserve">faktura nr </w:t>
      </w:r>
      <w:r>
        <w:rPr>
          <w:rFonts w:ascii="Arial" w:hAnsi="Arial" w:cs="Arial"/>
          <w:color w:val="auto"/>
          <w:sz w:val="22"/>
          <w:szCs w:val="22"/>
          <w:lang w:val="pl-PL"/>
        </w:rPr>
        <w:t>2101310125265</w:t>
      </w:r>
      <w:r w:rsidRPr="00883C07">
        <w:rPr>
          <w:rFonts w:ascii="Arial" w:hAnsi="Arial" w:cs="Arial"/>
          <w:color w:val="auto"/>
          <w:sz w:val="22"/>
          <w:szCs w:val="22"/>
          <w:lang w:val="pl-PL"/>
        </w:rPr>
        <w:t xml:space="preserve"> </w:t>
      </w:r>
      <w:r>
        <w:rPr>
          <w:rFonts w:ascii="Arial" w:hAnsi="Arial" w:cs="Arial"/>
          <w:color w:val="auto"/>
          <w:sz w:val="22"/>
          <w:szCs w:val="22"/>
          <w:lang w:val="pl-PL"/>
        </w:rPr>
        <w:t xml:space="preserve">za usługi telekomunikacyjne </w:t>
      </w:r>
      <w:r w:rsidRPr="00883C07">
        <w:rPr>
          <w:rFonts w:ascii="Arial" w:hAnsi="Arial" w:cs="Arial"/>
          <w:color w:val="auto"/>
          <w:sz w:val="22"/>
          <w:szCs w:val="22"/>
          <w:lang w:val="pl-PL"/>
        </w:rPr>
        <w:t>z dnia 3.0</w:t>
      </w:r>
      <w:r>
        <w:rPr>
          <w:rFonts w:ascii="Arial" w:hAnsi="Arial" w:cs="Arial"/>
          <w:color w:val="auto"/>
          <w:sz w:val="22"/>
          <w:szCs w:val="22"/>
          <w:lang w:val="pl-PL"/>
        </w:rPr>
        <w:t>2</w:t>
      </w:r>
      <w:r w:rsidRPr="00883C07">
        <w:rPr>
          <w:rFonts w:ascii="Arial" w:hAnsi="Arial" w:cs="Arial"/>
          <w:color w:val="auto"/>
          <w:sz w:val="22"/>
          <w:szCs w:val="22"/>
          <w:lang w:val="pl-PL"/>
        </w:rPr>
        <w:t>.202</w:t>
      </w:r>
      <w:r>
        <w:rPr>
          <w:rFonts w:ascii="Arial" w:hAnsi="Arial" w:cs="Arial"/>
          <w:color w:val="auto"/>
          <w:sz w:val="22"/>
          <w:szCs w:val="22"/>
          <w:lang w:val="pl-PL"/>
        </w:rPr>
        <w:t>1</w:t>
      </w:r>
      <w:r w:rsidRPr="00883C07">
        <w:rPr>
          <w:rFonts w:ascii="Arial" w:hAnsi="Arial" w:cs="Arial"/>
          <w:color w:val="auto"/>
          <w:sz w:val="22"/>
          <w:szCs w:val="22"/>
          <w:lang w:val="pl-PL"/>
        </w:rPr>
        <w:t xml:space="preserve"> r. na kwotę </w:t>
      </w:r>
      <w:r>
        <w:rPr>
          <w:rFonts w:ascii="Arial" w:hAnsi="Arial" w:cs="Arial"/>
          <w:color w:val="auto"/>
          <w:sz w:val="22"/>
          <w:szCs w:val="22"/>
          <w:lang w:val="pl-PL"/>
        </w:rPr>
        <w:t>191,84</w:t>
      </w:r>
      <w:r w:rsidRPr="00883C07">
        <w:rPr>
          <w:rFonts w:ascii="Arial" w:hAnsi="Arial" w:cs="Arial"/>
          <w:color w:val="auto"/>
          <w:sz w:val="22"/>
          <w:szCs w:val="22"/>
          <w:lang w:val="pl-PL"/>
        </w:rPr>
        <w:t xml:space="preserve"> zł, przy czym 162,36</w:t>
      </w:r>
      <w:r>
        <w:rPr>
          <w:rFonts w:ascii="Arial" w:hAnsi="Arial" w:cs="Arial"/>
          <w:color w:val="auto"/>
          <w:sz w:val="22"/>
          <w:szCs w:val="22"/>
          <w:lang w:val="pl-PL"/>
        </w:rPr>
        <w:t> </w:t>
      </w:r>
      <w:r w:rsidRPr="00883C07">
        <w:rPr>
          <w:rFonts w:ascii="Arial" w:hAnsi="Arial" w:cs="Arial"/>
          <w:color w:val="auto"/>
          <w:sz w:val="22"/>
          <w:szCs w:val="22"/>
          <w:lang w:val="pl-PL"/>
        </w:rPr>
        <w:t xml:space="preserve">zł dotyczyło wartości abonamentu naliczonego za </w:t>
      </w:r>
      <w:r w:rsidR="00CD6F17">
        <w:rPr>
          <w:rFonts w:ascii="Arial" w:hAnsi="Arial" w:cs="Arial"/>
          <w:color w:val="auto"/>
          <w:sz w:val="22"/>
          <w:szCs w:val="22"/>
          <w:lang w:val="pl-PL"/>
        </w:rPr>
        <w:t>luty</w:t>
      </w:r>
      <w:r w:rsidRPr="00883C07">
        <w:rPr>
          <w:rFonts w:ascii="Arial" w:hAnsi="Arial" w:cs="Arial"/>
          <w:color w:val="auto"/>
          <w:sz w:val="22"/>
          <w:szCs w:val="22"/>
          <w:lang w:val="pl-PL"/>
        </w:rPr>
        <w:t xml:space="preserve"> 202</w:t>
      </w:r>
      <w:r w:rsidR="00CD6F17">
        <w:rPr>
          <w:rFonts w:ascii="Arial" w:hAnsi="Arial" w:cs="Arial"/>
          <w:color w:val="auto"/>
          <w:sz w:val="22"/>
          <w:szCs w:val="22"/>
          <w:lang w:val="pl-PL"/>
        </w:rPr>
        <w:t>1</w:t>
      </w:r>
      <w:r w:rsidR="00EE3A83">
        <w:rPr>
          <w:rFonts w:ascii="Arial" w:hAnsi="Arial" w:cs="Arial"/>
          <w:color w:val="auto"/>
          <w:sz w:val="22"/>
          <w:szCs w:val="22"/>
          <w:lang w:val="pl-PL"/>
        </w:rPr>
        <w:t> </w:t>
      </w:r>
      <w:r w:rsidRPr="00883C07">
        <w:rPr>
          <w:rFonts w:ascii="Arial" w:hAnsi="Arial" w:cs="Arial"/>
          <w:color w:val="auto"/>
          <w:sz w:val="22"/>
          <w:szCs w:val="22"/>
          <w:lang w:val="pl-PL"/>
        </w:rPr>
        <w:t xml:space="preserve">r., a </w:t>
      </w:r>
      <w:r w:rsidR="00CD6F17">
        <w:rPr>
          <w:rFonts w:ascii="Arial" w:hAnsi="Arial" w:cs="Arial"/>
          <w:color w:val="auto"/>
          <w:sz w:val="22"/>
          <w:szCs w:val="22"/>
          <w:lang w:val="pl-PL"/>
        </w:rPr>
        <w:t>29,48</w:t>
      </w:r>
      <w:r w:rsidRPr="00883C07">
        <w:rPr>
          <w:rFonts w:ascii="Arial" w:hAnsi="Arial" w:cs="Arial"/>
          <w:color w:val="auto"/>
          <w:sz w:val="22"/>
          <w:szCs w:val="22"/>
          <w:lang w:val="pl-PL"/>
        </w:rPr>
        <w:t xml:space="preserve"> zł to koszt za połączenia </w:t>
      </w:r>
      <w:r>
        <w:rPr>
          <w:rFonts w:ascii="Arial" w:hAnsi="Arial" w:cs="Arial"/>
          <w:color w:val="auto"/>
          <w:sz w:val="22"/>
          <w:szCs w:val="22"/>
          <w:lang w:val="pl-PL"/>
        </w:rPr>
        <w:t xml:space="preserve">w </w:t>
      </w:r>
      <w:r w:rsidR="00CD6F17">
        <w:rPr>
          <w:rFonts w:ascii="Arial" w:hAnsi="Arial" w:cs="Arial"/>
          <w:color w:val="auto"/>
          <w:sz w:val="22"/>
          <w:szCs w:val="22"/>
          <w:lang w:val="pl-PL"/>
        </w:rPr>
        <w:t>styczniu</w:t>
      </w:r>
      <w:r w:rsidRPr="00883C07">
        <w:rPr>
          <w:rFonts w:ascii="Arial" w:hAnsi="Arial" w:cs="Arial"/>
          <w:color w:val="auto"/>
          <w:sz w:val="22"/>
          <w:szCs w:val="22"/>
          <w:lang w:val="pl-PL"/>
        </w:rPr>
        <w:t xml:space="preserve"> 202</w:t>
      </w:r>
      <w:r w:rsidR="00CD6F17">
        <w:rPr>
          <w:rFonts w:ascii="Arial" w:hAnsi="Arial" w:cs="Arial"/>
          <w:color w:val="auto"/>
          <w:sz w:val="22"/>
          <w:szCs w:val="22"/>
          <w:lang w:val="pl-PL"/>
        </w:rPr>
        <w:t>1</w:t>
      </w:r>
      <w:r w:rsidRPr="00883C07">
        <w:rPr>
          <w:rFonts w:ascii="Arial" w:hAnsi="Arial" w:cs="Arial"/>
          <w:color w:val="auto"/>
          <w:sz w:val="22"/>
          <w:szCs w:val="22"/>
          <w:lang w:val="pl-PL"/>
        </w:rPr>
        <w:t xml:space="preserve"> r.  Zgodnie z dekretacją</w:t>
      </w:r>
      <w:r>
        <w:rPr>
          <w:rFonts w:ascii="Arial" w:hAnsi="Arial" w:cs="Arial"/>
          <w:color w:val="auto"/>
          <w:sz w:val="22"/>
          <w:szCs w:val="22"/>
          <w:lang w:val="pl-PL"/>
        </w:rPr>
        <w:t xml:space="preserve"> koszty ujęto zgodnie z zasadą memoriału, natomiast</w:t>
      </w:r>
      <w:r w:rsidRPr="00883C07">
        <w:rPr>
          <w:rFonts w:ascii="Arial" w:hAnsi="Arial" w:cs="Arial"/>
          <w:color w:val="auto"/>
          <w:sz w:val="22"/>
          <w:szCs w:val="22"/>
          <w:lang w:val="pl-PL"/>
        </w:rPr>
        <w:t xml:space="preserve"> kwot</w:t>
      </w:r>
      <w:r>
        <w:rPr>
          <w:rFonts w:ascii="Arial" w:hAnsi="Arial" w:cs="Arial"/>
          <w:color w:val="auto"/>
          <w:sz w:val="22"/>
          <w:szCs w:val="22"/>
          <w:lang w:val="pl-PL"/>
        </w:rPr>
        <w:t>a</w:t>
      </w:r>
      <w:r w:rsidRPr="00883C07">
        <w:rPr>
          <w:rFonts w:ascii="Arial" w:hAnsi="Arial" w:cs="Arial"/>
          <w:color w:val="auto"/>
          <w:sz w:val="22"/>
          <w:szCs w:val="22"/>
          <w:lang w:val="pl-PL"/>
        </w:rPr>
        <w:t xml:space="preserve"> 23,17 zł ujęta została w księgach rachunkowych</w:t>
      </w:r>
      <w:r>
        <w:rPr>
          <w:rFonts w:ascii="Arial" w:hAnsi="Arial" w:cs="Arial"/>
          <w:color w:val="auto"/>
          <w:sz w:val="22"/>
          <w:szCs w:val="22"/>
          <w:lang w:val="pl-PL"/>
        </w:rPr>
        <w:t xml:space="preserve"> </w:t>
      </w:r>
      <w:r w:rsidRPr="00883C07">
        <w:rPr>
          <w:rFonts w:ascii="Arial" w:hAnsi="Arial" w:cs="Arial"/>
          <w:color w:val="auto"/>
          <w:sz w:val="22"/>
          <w:szCs w:val="22"/>
          <w:lang w:val="pl-PL"/>
        </w:rPr>
        <w:t>zapisem 402 WN-</w:t>
      </w:r>
      <w:r w:rsidR="00CD6F17">
        <w:rPr>
          <w:rFonts w:ascii="Arial" w:hAnsi="Arial" w:cs="Arial"/>
          <w:color w:val="auto"/>
          <w:sz w:val="22"/>
          <w:szCs w:val="22"/>
          <w:lang w:val="pl-PL"/>
        </w:rPr>
        <w:t>MA 201</w:t>
      </w:r>
      <w:r w:rsidRPr="00883C07">
        <w:rPr>
          <w:rFonts w:ascii="Arial" w:hAnsi="Arial" w:cs="Arial"/>
          <w:color w:val="auto"/>
          <w:sz w:val="22"/>
          <w:szCs w:val="22"/>
          <w:lang w:val="pl-PL"/>
        </w:rPr>
        <w:t xml:space="preserve"> z pominięciem konta 300, pomimo, iż fakturowanie i</w:t>
      </w:r>
      <w:r>
        <w:rPr>
          <w:rFonts w:ascii="Arial" w:hAnsi="Arial" w:cs="Arial"/>
          <w:color w:val="auto"/>
          <w:sz w:val="22"/>
          <w:szCs w:val="22"/>
          <w:lang w:val="pl-PL"/>
        </w:rPr>
        <w:t> </w:t>
      </w:r>
      <w:r w:rsidRPr="00883C07">
        <w:rPr>
          <w:rFonts w:ascii="Arial" w:hAnsi="Arial" w:cs="Arial"/>
          <w:color w:val="auto"/>
          <w:sz w:val="22"/>
          <w:szCs w:val="22"/>
          <w:lang w:val="pl-PL"/>
        </w:rPr>
        <w:t xml:space="preserve">dostawa nastąpiły w różnych okresach </w:t>
      </w:r>
      <w:r>
        <w:rPr>
          <w:rFonts w:ascii="Arial" w:hAnsi="Arial" w:cs="Arial"/>
          <w:color w:val="auto"/>
          <w:sz w:val="22"/>
          <w:szCs w:val="22"/>
          <w:lang w:val="pl-PL"/>
        </w:rPr>
        <w:t>sprawozdawczych,</w:t>
      </w:r>
    </w:p>
    <w:p w14:paraId="3C475D89" w14:textId="297ECF9B" w:rsidR="001B20DC" w:rsidRPr="00C82ABD" w:rsidRDefault="001B20DC" w:rsidP="00176B1D">
      <w:pPr>
        <w:pStyle w:val="Domylnie"/>
        <w:numPr>
          <w:ilvl w:val="0"/>
          <w:numId w:val="18"/>
        </w:numPr>
        <w:tabs>
          <w:tab w:val="left" w:pos="-8364"/>
          <w:tab w:val="left" w:pos="426"/>
        </w:tabs>
        <w:ind w:left="284" w:firstLine="76"/>
        <w:rPr>
          <w:rFonts w:ascii="Arial" w:hAnsi="Arial" w:cs="Arial"/>
          <w:color w:val="auto"/>
          <w:sz w:val="22"/>
          <w:szCs w:val="22"/>
          <w:lang w:val="pl-PL"/>
        </w:rPr>
      </w:pPr>
      <w:bookmarkStart w:id="8" w:name="_Hlk116289782"/>
      <w:r w:rsidRPr="00C82ABD">
        <w:rPr>
          <w:rFonts w:ascii="Arial" w:hAnsi="Arial" w:cs="Arial"/>
          <w:color w:val="auto"/>
          <w:sz w:val="22"/>
          <w:szCs w:val="22"/>
          <w:lang w:val="pl-PL"/>
        </w:rPr>
        <w:t xml:space="preserve">faktura nr </w:t>
      </w:r>
      <w:r w:rsidR="00C82ABD" w:rsidRPr="00C82ABD">
        <w:rPr>
          <w:rFonts w:ascii="Arial" w:hAnsi="Arial" w:cs="Arial"/>
          <w:color w:val="auto"/>
          <w:sz w:val="22"/>
          <w:szCs w:val="22"/>
          <w:lang w:val="pl-PL"/>
        </w:rPr>
        <w:t>2978100/4/2021/F</w:t>
      </w:r>
      <w:r w:rsidRPr="00C82ABD">
        <w:rPr>
          <w:rFonts w:ascii="Arial" w:hAnsi="Arial" w:cs="Arial"/>
          <w:color w:val="auto"/>
          <w:sz w:val="22"/>
          <w:szCs w:val="22"/>
          <w:lang w:val="pl-PL"/>
        </w:rPr>
        <w:t xml:space="preserve"> za </w:t>
      </w:r>
      <w:r w:rsidR="00C82ABD" w:rsidRPr="00C82ABD">
        <w:rPr>
          <w:rFonts w:ascii="Arial" w:hAnsi="Arial" w:cs="Arial"/>
          <w:color w:val="auto"/>
          <w:sz w:val="22"/>
          <w:szCs w:val="22"/>
          <w:lang w:val="pl-PL"/>
        </w:rPr>
        <w:t>zużycie gazu</w:t>
      </w:r>
      <w:r w:rsidRPr="00C82ABD">
        <w:rPr>
          <w:rFonts w:ascii="Arial" w:hAnsi="Arial" w:cs="Arial"/>
          <w:color w:val="auto"/>
          <w:sz w:val="22"/>
          <w:szCs w:val="22"/>
          <w:lang w:val="pl-PL"/>
        </w:rPr>
        <w:t xml:space="preserve"> wystawiona w dniu </w:t>
      </w:r>
      <w:r w:rsidR="00A3085A" w:rsidRPr="00C82ABD">
        <w:rPr>
          <w:rFonts w:ascii="Arial" w:hAnsi="Arial" w:cs="Arial"/>
          <w:color w:val="auto"/>
          <w:sz w:val="22"/>
          <w:szCs w:val="22"/>
          <w:lang w:val="pl-PL"/>
        </w:rPr>
        <w:t>1.</w:t>
      </w:r>
      <w:r w:rsidR="00C82ABD" w:rsidRPr="00C82ABD">
        <w:rPr>
          <w:rFonts w:ascii="Arial" w:hAnsi="Arial" w:cs="Arial"/>
          <w:color w:val="auto"/>
          <w:sz w:val="22"/>
          <w:szCs w:val="22"/>
          <w:lang w:val="pl-PL"/>
        </w:rPr>
        <w:t>10</w:t>
      </w:r>
      <w:r w:rsidR="00A3085A" w:rsidRPr="00C82ABD">
        <w:rPr>
          <w:rFonts w:ascii="Arial" w:hAnsi="Arial" w:cs="Arial"/>
          <w:color w:val="auto"/>
          <w:sz w:val="22"/>
          <w:szCs w:val="22"/>
          <w:lang w:val="pl-PL"/>
        </w:rPr>
        <w:t>.2021</w:t>
      </w:r>
      <w:r w:rsidRPr="00C82ABD">
        <w:rPr>
          <w:rFonts w:ascii="Arial" w:hAnsi="Arial" w:cs="Arial"/>
          <w:color w:val="auto"/>
          <w:sz w:val="22"/>
          <w:szCs w:val="22"/>
          <w:lang w:val="pl-PL"/>
        </w:rPr>
        <w:t xml:space="preserve"> r. za okres od </w:t>
      </w:r>
      <w:r w:rsidR="00C82ABD" w:rsidRPr="00C82ABD">
        <w:rPr>
          <w:rFonts w:ascii="Arial" w:hAnsi="Arial" w:cs="Arial"/>
          <w:color w:val="auto"/>
          <w:sz w:val="22"/>
          <w:szCs w:val="22"/>
          <w:lang w:val="pl-PL"/>
        </w:rPr>
        <w:t>1</w:t>
      </w:r>
      <w:r w:rsidRPr="00C82ABD">
        <w:rPr>
          <w:rFonts w:ascii="Arial" w:hAnsi="Arial" w:cs="Arial"/>
          <w:color w:val="auto"/>
          <w:sz w:val="22"/>
          <w:szCs w:val="22"/>
          <w:lang w:val="pl-PL"/>
        </w:rPr>
        <w:t>.</w:t>
      </w:r>
      <w:r w:rsidR="00C82ABD" w:rsidRPr="00C82ABD">
        <w:rPr>
          <w:rFonts w:ascii="Arial" w:hAnsi="Arial" w:cs="Arial"/>
          <w:color w:val="auto"/>
          <w:sz w:val="22"/>
          <w:szCs w:val="22"/>
          <w:lang w:val="pl-PL"/>
        </w:rPr>
        <w:t>09</w:t>
      </w:r>
      <w:r w:rsidRPr="00C82ABD">
        <w:rPr>
          <w:rFonts w:ascii="Arial" w:hAnsi="Arial" w:cs="Arial"/>
          <w:color w:val="auto"/>
          <w:sz w:val="22"/>
          <w:szCs w:val="22"/>
          <w:lang w:val="pl-PL"/>
        </w:rPr>
        <w:t>.202</w:t>
      </w:r>
      <w:r w:rsidR="00A3085A" w:rsidRPr="00C82ABD">
        <w:rPr>
          <w:rFonts w:ascii="Arial" w:hAnsi="Arial" w:cs="Arial"/>
          <w:color w:val="auto"/>
          <w:sz w:val="22"/>
          <w:szCs w:val="22"/>
          <w:lang w:val="pl-PL"/>
        </w:rPr>
        <w:t>1</w:t>
      </w:r>
      <w:r w:rsidRPr="00C82ABD">
        <w:rPr>
          <w:rFonts w:ascii="Arial" w:hAnsi="Arial" w:cs="Arial"/>
          <w:color w:val="auto"/>
          <w:sz w:val="22"/>
          <w:szCs w:val="22"/>
          <w:lang w:val="pl-PL"/>
        </w:rPr>
        <w:t xml:space="preserve"> r. do </w:t>
      </w:r>
      <w:r w:rsidR="00C82ABD" w:rsidRPr="00C82ABD">
        <w:rPr>
          <w:rFonts w:ascii="Arial" w:hAnsi="Arial" w:cs="Arial"/>
          <w:color w:val="auto"/>
          <w:sz w:val="22"/>
          <w:szCs w:val="22"/>
          <w:lang w:val="pl-PL"/>
        </w:rPr>
        <w:t>30</w:t>
      </w:r>
      <w:r w:rsidRPr="00C82ABD">
        <w:rPr>
          <w:rFonts w:ascii="Arial" w:hAnsi="Arial" w:cs="Arial"/>
          <w:color w:val="auto"/>
          <w:sz w:val="22"/>
          <w:szCs w:val="22"/>
          <w:lang w:val="pl-PL"/>
        </w:rPr>
        <w:t>.0</w:t>
      </w:r>
      <w:r w:rsidR="00C82ABD" w:rsidRPr="00C82ABD">
        <w:rPr>
          <w:rFonts w:ascii="Arial" w:hAnsi="Arial" w:cs="Arial"/>
          <w:color w:val="auto"/>
          <w:sz w:val="22"/>
          <w:szCs w:val="22"/>
          <w:lang w:val="pl-PL"/>
        </w:rPr>
        <w:t>9</w:t>
      </w:r>
      <w:r w:rsidRPr="00C82ABD">
        <w:rPr>
          <w:rFonts w:ascii="Arial" w:hAnsi="Arial" w:cs="Arial"/>
          <w:color w:val="auto"/>
          <w:sz w:val="22"/>
          <w:szCs w:val="22"/>
          <w:lang w:val="pl-PL"/>
        </w:rPr>
        <w:t>.202</w:t>
      </w:r>
      <w:r w:rsidR="00A3085A" w:rsidRPr="00C82ABD">
        <w:rPr>
          <w:rFonts w:ascii="Arial" w:hAnsi="Arial" w:cs="Arial"/>
          <w:color w:val="auto"/>
          <w:sz w:val="22"/>
          <w:szCs w:val="22"/>
          <w:lang w:val="pl-PL"/>
        </w:rPr>
        <w:t>1</w:t>
      </w:r>
      <w:r w:rsidRPr="00C82ABD">
        <w:rPr>
          <w:rFonts w:ascii="Arial" w:hAnsi="Arial" w:cs="Arial"/>
          <w:color w:val="auto"/>
          <w:sz w:val="22"/>
          <w:szCs w:val="22"/>
          <w:lang w:val="pl-PL"/>
        </w:rPr>
        <w:t xml:space="preserve"> r. na kwotę </w:t>
      </w:r>
      <w:r w:rsidR="00C82ABD" w:rsidRPr="00C82ABD">
        <w:rPr>
          <w:rFonts w:ascii="Arial" w:hAnsi="Arial" w:cs="Arial"/>
          <w:color w:val="auto"/>
          <w:sz w:val="22"/>
          <w:szCs w:val="22"/>
          <w:lang w:val="pl-PL"/>
        </w:rPr>
        <w:t xml:space="preserve">465,58 </w:t>
      </w:r>
      <w:r w:rsidRPr="00C82ABD">
        <w:rPr>
          <w:rFonts w:ascii="Arial" w:hAnsi="Arial" w:cs="Arial"/>
          <w:color w:val="auto"/>
          <w:sz w:val="22"/>
          <w:szCs w:val="22"/>
          <w:lang w:val="pl-PL"/>
        </w:rPr>
        <w:t xml:space="preserve">zł </w:t>
      </w:r>
      <w:r w:rsidR="00C82ABD" w:rsidRPr="00C82ABD">
        <w:rPr>
          <w:rFonts w:ascii="Arial" w:hAnsi="Arial" w:cs="Arial"/>
          <w:color w:val="auto"/>
          <w:sz w:val="22"/>
          <w:szCs w:val="22"/>
          <w:lang w:val="pl-PL"/>
        </w:rPr>
        <w:t xml:space="preserve">prawidłowo </w:t>
      </w:r>
      <w:r w:rsidRPr="00C82ABD">
        <w:rPr>
          <w:rFonts w:ascii="Arial" w:hAnsi="Arial" w:cs="Arial"/>
          <w:color w:val="auto"/>
          <w:sz w:val="22"/>
          <w:szCs w:val="22"/>
          <w:lang w:val="pl-PL"/>
        </w:rPr>
        <w:t>została</w:t>
      </w:r>
      <w:r w:rsidR="00C82ABD">
        <w:rPr>
          <w:rFonts w:ascii="Arial" w:hAnsi="Arial" w:cs="Arial"/>
          <w:color w:val="auto"/>
          <w:sz w:val="22"/>
          <w:szCs w:val="22"/>
          <w:lang w:val="pl-PL"/>
        </w:rPr>
        <w:t xml:space="preserve"> ujęta</w:t>
      </w:r>
      <w:r w:rsidRPr="00C82ABD">
        <w:rPr>
          <w:rFonts w:ascii="Arial" w:hAnsi="Arial" w:cs="Arial"/>
          <w:color w:val="auto"/>
          <w:sz w:val="22"/>
          <w:szCs w:val="22"/>
          <w:lang w:val="pl-PL"/>
        </w:rPr>
        <w:t xml:space="preserve"> w</w:t>
      </w:r>
      <w:r w:rsidR="00153464">
        <w:rPr>
          <w:rFonts w:ascii="Arial" w:hAnsi="Arial" w:cs="Arial"/>
          <w:color w:val="auto"/>
          <w:sz w:val="22"/>
          <w:szCs w:val="22"/>
          <w:lang w:val="pl-PL"/>
        </w:rPr>
        <w:t> </w:t>
      </w:r>
      <w:r w:rsidRPr="00C82ABD">
        <w:rPr>
          <w:rFonts w:ascii="Arial" w:hAnsi="Arial" w:cs="Arial"/>
          <w:color w:val="auto"/>
          <w:sz w:val="22"/>
          <w:szCs w:val="22"/>
          <w:lang w:val="pl-PL"/>
        </w:rPr>
        <w:t>księgach rachunkowych</w:t>
      </w:r>
      <w:r w:rsidR="00C82ABD">
        <w:rPr>
          <w:rFonts w:ascii="Arial" w:hAnsi="Arial" w:cs="Arial"/>
          <w:color w:val="auto"/>
          <w:sz w:val="22"/>
          <w:szCs w:val="22"/>
          <w:lang w:val="pl-PL"/>
        </w:rPr>
        <w:t xml:space="preserve"> w kosztach</w:t>
      </w:r>
      <w:r w:rsidRPr="00C82ABD">
        <w:rPr>
          <w:rFonts w:ascii="Arial" w:hAnsi="Arial" w:cs="Arial"/>
          <w:color w:val="auto"/>
          <w:sz w:val="22"/>
          <w:szCs w:val="22"/>
          <w:lang w:val="pl-PL"/>
        </w:rPr>
        <w:t xml:space="preserve"> </w:t>
      </w:r>
      <w:r w:rsidR="00C82ABD" w:rsidRPr="00C82ABD">
        <w:rPr>
          <w:rFonts w:ascii="Arial" w:hAnsi="Arial" w:cs="Arial"/>
          <w:color w:val="auto"/>
          <w:sz w:val="22"/>
          <w:szCs w:val="22"/>
          <w:lang w:val="pl-PL"/>
        </w:rPr>
        <w:t>września</w:t>
      </w:r>
      <w:r w:rsidR="001E288C">
        <w:rPr>
          <w:rFonts w:ascii="Arial" w:hAnsi="Arial" w:cs="Arial"/>
          <w:color w:val="auto"/>
          <w:sz w:val="22"/>
          <w:szCs w:val="22"/>
          <w:lang w:val="pl-PL"/>
        </w:rPr>
        <w:t>, jednak</w:t>
      </w:r>
      <w:r w:rsidR="00C82ABD" w:rsidRPr="00C82ABD">
        <w:rPr>
          <w:rFonts w:ascii="Arial" w:hAnsi="Arial" w:cs="Arial"/>
          <w:color w:val="auto"/>
          <w:sz w:val="22"/>
          <w:szCs w:val="22"/>
          <w:lang w:val="pl-PL"/>
        </w:rPr>
        <w:t xml:space="preserve"> z pominięciem konta 300, pomimo, iż fakturowanie i dostawa nastąpiły w różnych okresach sprawozdawczych,</w:t>
      </w:r>
    </w:p>
    <w:bookmarkEnd w:id="8"/>
    <w:p w14:paraId="7D06D68F" w14:textId="3AE475BE" w:rsidR="00C00EAF" w:rsidRDefault="00C82ABD" w:rsidP="00176B1D">
      <w:pPr>
        <w:pStyle w:val="Domylnie"/>
        <w:numPr>
          <w:ilvl w:val="0"/>
          <w:numId w:val="18"/>
        </w:numPr>
        <w:tabs>
          <w:tab w:val="left" w:pos="-8364"/>
          <w:tab w:val="left" w:pos="426"/>
        </w:tabs>
        <w:ind w:left="284" w:firstLine="76"/>
        <w:rPr>
          <w:rFonts w:ascii="Arial" w:hAnsi="Arial" w:cs="Arial"/>
          <w:color w:val="auto"/>
          <w:sz w:val="22"/>
          <w:szCs w:val="22"/>
          <w:lang w:val="pl-PL"/>
        </w:rPr>
      </w:pPr>
      <w:r w:rsidRPr="00C00EAF">
        <w:rPr>
          <w:rFonts w:ascii="Arial" w:hAnsi="Arial" w:cs="Arial"/>
          <w:color w:val="auto"/>
          <w:sz w:val="22"/>
          <w:szCs w:val="22"/>
          <w:lang w:val="pl-PL"/>
        </w:rPr>
        <w:lastRenderedPageBreak/>
        <w:t>faktura nr O/S2/0021765/21 za energię elektryczną wystawiona w dniu 4.10.202</w:t>
      </w:r>
      <w:r w:rsidR="0058467A">
        <w:rPr>
          <w:rFonts w:ascii="Arial" w:hAnsi="Arial" w:cs="Arial"/>
          <w:color w:val="auto"/>
          <w:sz w:val="22"/>
          <w:szCs w:val="22"/>
          <w:lang w:val="pl-PL"/>
        </w:rPr>
        <w:t>1</w:t>
      </w:r>
      <w:r w:rsidRPr="00C00EAF">
        <w:rPr>
          <w:rFonts w:ascii="Arial" w:hAnsi="Arial" w:cs="Arial"/>
          <w:color w:val="auto"/>
          <w:sz w:val="22"/>
          <w:szCs w:val="22"/>
          <w:lang w:val="pl-PL"/>
        </w:rPr>
        <w:t xml:space="preserve"> r. </w:t>
      </w:r>
      <w:r w:rsidR="00C00EAF" w:rsidRPr="00C00EAF">
        <w:rPr>
          <w:rFonts w:ascii="Arial" w:hAnsi="Arial" w:cs="Arial"/>
          <w:color w:val="auto"/>
          <w:sz w:val="22"/>
          <w:szCs w:val="22"/>
          <w:lang w:val="pl-PL"/>
        </w:rPr>
        <w:t xml:space="preserve">(data wpływu do jednostki 8.10.2021 r.) </w:t>
      </w:r>
      <w:r w:rsidRPr="00C00EAF">
        <w:rPr>
          <w:rFonts w:ascii="Arial" w:hAnsi="Arial" w:cs="Arial"/>
          <w:color w:val="auto"/>
          <w:sz w:val="22"/>
          <w:szCs w:val="22"/>
          <w:lang w:val="pl-PL"/>
        </w:rPr>
        <w:t xml:space="preserve">za okres od </w:t>
      </w:r>
      <w:r w:rsidR="00C00EAF" w:rsidRPr="00C00EAF">
        <w:rPr>
          <w:rFonts w:ascii="Arial" w:hAnsi="Arial" w:cs="Arial"/>
          <w:color w:val="auto"/>
          <w:sz w:val="22"/>
          <w:szCs w:val="22"/>
          <w:lang w:val="pl-PL"/>
        </w:rPr>
        <w:t>6</w:t>
      </w:r>
      <w:r w:rsidRPr="00C00EAF">
        <w:rPr>
          <w:rFonts w:ascii="Arial" w:hAnsi="Arial" w:cs="Arial"/>
          <w:color w:val="auto"/>
          <w:sz w:val="22"/>
          <w:szCs w:val="22"/>
          <w:lang w:val="pl-PL"/>
        </w:rPr>
        <w:t>.0</w:t>
      </w:r>
      <w:r w:rsidR="00C00EAF" w:rsidRPr="00C00EAF">
        <w:rPr>
          <w:rFonts w:ascii="Arial" w:hAnsi="Arial" w:cs="Arial"/>
          <w:color w:val="auto"/>
          <w:sz w:val="22"/>
          <w:szCs w:val="22"/>
          <w:lang w:val="pl-PL"/>
        </w:rPr>
        <w:t>7</w:t>
      </w:r>
      <w:r w:rsidRPr="00C00EAF">
        <w:rPr>
          <w:rFonts w:ascii="Arial" w:hAnsi="Arial" w:cs="Arial"/>
          <w:color w:val="auto"/>
          <w:sz w:val="22"/>
          <w:szCs w:val="22"/>
          <w:lang w:val="pl-PL"/>
        </w:rPr>
        <w:t>.202</w:t>
      </w:r>
      <w:r w:rsidR="00C00EAF" w:rsidRPr="00C00EAF">
        <w:rPr>
          <w:rFonts w:ascii="Arial" w:hAnsi="Arial" w:cs="Arial"/>
          <w:color w:val="auto"/>
          <w:sz w:val="22"/>
          <w:szCs w:val="22"/>
          <w:lang w:val="pl-PL"/>
        </w:rPr>
        <w:t>1</w:t>
      </w:r>
      <w:r w:rsidRPr="00C00EAF">
        <w:rPr>
          <w:rFonts w:ascii="Arial" w:hAnsi="Arial" w:cs="Arial"/>
          <w:color w:val="auto"/>
          <w:sz w:val="22"/>
          <w:szCs w:val="22"/>
          <w:lang w:val="pl-PL"/>
        </w:rPr>
        <w:t xml:space="preserve"> r. do </w:t>
      </w:r>
      <w:r w:rsidR="00C00EAF" w:rsidRPr="00C00EAF">
        <w:rPr>
          <w:rFonts w:ascii="Arial" w:hAnsi="Arial" w:cs="Arial"/>
          <w:color w:val="auto"/>
          <w:sz w:val="22"/>
          <w:szCs w:val="22"/>
          <w:lang w:val="pl-PL"/>
        </w:rPr>
        <w:t>09</w:t>
      </w:r>
      <w:r w:rsidRPr="00C00EAF">
        <w:rPr>
          <w:rFonts w:ascii="Arial" w:hAnsi="Arial" w:cs="Arial"/>
          <w:color w:val="auto"/>
          <w:sz w:val="22"/>
          <w:szCs w:val="22"/>
          <w:lang w:val="pl-PL"/>
        </w:rPr>
        <w:t>.0</w:t>
      </w:r>
      <w:r w:rsidR="00C00EAF" w:rsidRPr="00C00EAF">
        <w:rPr>
          <w:rFonts w:ascii="Arial" w:hAnsi="Arial" w:cs="Arial"/>
          <w:color w:val="auto"/>
          <w:sz w:val="22"/>
          <w:szCs w:val="22"/>
          <w:lang w:val="pl-PL"/>
        </w:rPr>
        <w:t>9</w:t>
      </w:r>
      <w:r w:rsidRPr="00C00EAF">
        <w:rPr>
          <w:rFonts w:ascii="Arial" w:hAnsi="Arial" w:cs="Arial"/>
          <w:color w:val="auto"/>
          <w:sz w:val="22"/>
          <w:szCs w:val="22"/>
          <w:lang w:val="pl-PL"/>
        </w:rPr>
        <w:t>.202</w:t>
      </w:r>
      <w:r w:rsidR="00C00EAF" w:rsidRPr="00C00EAF">
        <w:rPr>
          <w:rFonts w:ascii="Arial" w:hAnsi="Arial" w:cs="Arial"/>
          <w:color w:val="auto"/>
          <w:sz w:val="22"/>
          <w:szCs w:val="22"/>
          <w:lang w:val="pl-PL"/>
        </w:rPr>
        <w:t>1</w:t>
      </w:r>
      <w:r w:rsidRPr="00C00EAF">
        <w:rPr>
          <w:rFonts w:ascii="Arial" w:hAnsi="Arial" w:cs="Arial"/>
          <w:color w:val="auto"/>
          <w:sz w:val="22"/>
          <w:szCs w:val="22"/>
          <w:lang w:val="pl-PL"/>
        </w:rPr>
        <w:t xml:space="preserve"> r. na kwotę </w:t>
      </w:r>
      <w:r w:rsidR="00C00EAF" w:rsidRPr="00C00EAF">
        <w:rPr>
          <w:rFonts w:ascii="Arial" w:hAnsi="Arial" w:cs="Arial"/>
          <w:color w:val="auto"/>
          <w:sz w:val="22"/>
          <w:szCs w:val="22"/>
          <w:lang w:val="pl-PL"/>
        </w:rPr>
        <w:t>496,21</w:t>
      </w:r>
      <w:r w:rsidRPr="00C00EAF">
        <w:rPr>
          <w:rFonts w:ascii="Arial" w:hAnsi="Arial" w:cs="Arial"/>
          <w:color w:val="auto"/>
          <w:sz w:val="22"/>
          <w:szCs w:val="22"/>
          <w:lang w:val="pl-PL"/>
        </w:rPr>
        <w:t xml:space="preserve"> zł </w:t>
      </w:r>
      <w:r w:rsidR="00C00EAF" w:rsidRPr="00C00EAF">
        <w:rPr>
          <w:rFonts w:ascii="Arial" w:hAnsi="Arial" w:cs="Arial"/>
          <w:color w:val="auto"/>
          <w:sz w:val="22"/>
          <w:szCs w:val="22"/>
          <w:lang w:val="pl-PL"/>
        </w:rPr>
        <w:t xml:space="preserve">prawidłowo tj. zgodnie z obowiązującymi w 2021 r. zasadami rozliczania kosztów </w:t>
      </w:r>
      <w:r w:rsidRPr="00C00EAF">
        <w:rPr>
          <w:rFonts w:ascii="Arial" w:hAnsi="Arial" w:cs="Arial"/>
          <w:color w:val="auto"/>
          <w:sz w:val="22"/>
          <w:szCs w:val="22"/>
          <w:lang w:val="pl-PL"/>
        </w:rPr>
        <w:t xml:space="preserve">ujęta została w księgach rachunkowych w całości w kosztach </w:t>
      </w:r>
      <w:r w:rsidR="00C00EAF" w:rsidRPr="00C00EAF">
        <w:rPr>
          <w:rFonts w:ascii="Arial" w:hAnsi="Arial" w:cs="Arial"/>
          <w:color w:val="auto"/>
          <w:sz w:val="22"/>
          <w:szCs w:val="22"/>
          <w:lang w:val="pl-PL"/>
        </w:rPr>
        <w:t>września</w:t>
      </w:r>
      <w:r w:rsidRPr="00C00EAF">
        <w:rPr>
          <w:rFonts w:ascii="Arial" w:hAnsi="Arial" w:cs="Arial"/>
          <w:color w:val="auto"/>
          <w:sz w:val="22"/>
          <w:szCs w:val="22"/>
          <w:lang w:val="pl-PL"/>
        </w:rPr>
        <w:t xml:space="preserve"> </w:t>
      </w:r>
      <w:r w:rsidR="00C00EAF">
        <w:rPr>
          <w:rFonts w:ascii="Arial" w:hAnsi="Arial" w:cs="Arial"/>
          <w:color w:val="auto"/>
          <w:sz w:val="22"/>
          <w:szCs w:val="22"/>
          <w:lang w:val="pl-PL"/>
        </w:rPr>
        <w:t>jednak z</w:t>
      </w:r>
      <w:r w:rsidR="00153464">
        <w:rPr>
          <w:rFonts w:ascii="Arial" w:hAnsi="Arial" w:cs="Arial"/>
          <w:color w:val="auto"/>
          <w:sz w:val="22"/>
          <w:szCs w:val="22"/>
          <w:lang w:val="pl-PL"/>
        </w:rPr>
        <w:t> </w:t>
      </w:r>
      <w:r w:rsidR="00C00EAF" w:rsidRPr="00C82ABD">
        <w:rPr>
          <w:rFonts w:ascii="Arial" w:hAnsi="Arial" w:cs="Arial"/>
          <w:color w:val="auto"/>
          <w:sz w:val="22"/>
          <w:szCs w:val="22"/>
          <w:lang w:val="pl-PL"/>
        </w:rPr>
        <w:t>pominięciem konta 300</w:t>
      </w:r>
      <w:r w:rsidR="00C00EAF" w:rsidRPr="00C00EAF">
        <w:rPr>
          <w:rFonts w:ascii="Arial" w:hAnsi="Arial" w:cs="Arial"/>
          <w:color w:val="auto"/>
          <w:sz w:val="22"/>
          <w:szCs w:val="22"/>
          <w:lang w:val="pl-PL"/>
        </w:rPr>
        <w:t xml:space="preserve"> </w:t>
      </w:r>
      <w:r w:rsidR="00C00EAF" w:rsidRPr="00C82ABD">
        <w:rPr>
          <w:rFonts w:ascii="Arial" w:hAnsi="Arial" w:cs="Arial"/>
          <w:color w:val="auto"/>
          <w:sz w:val="22"/>
          <w:szCs w:val="22"/>
          <w:lang w:val="pl-PL"/>
        </w:rPr>
        <w:t>pomimo, iż fakturowanie i dostawa nastąpiły w różnych okresach sprawozdawczych,</w:t>
      </w:r>
    </w:p>
    <w:p w14:paraId="0BE9E1CB" w14:textId="1D8DC8CC" w:rsidR="003B11E9" w:rsidRPr="00751563" w:rsidRDefault="0058467A" w:rsidP="003B11E9">
      <w:pPr>
        <w:pStyle w:val="Domylnie"/>
        <w:numPr>
          <w:ilvl w:val="0"/>
          <w:numId w:val="18"/>
        </w:numPr>
        <w:tabs>
          <w:tab w:val="left" w:pos="-8364"/>
          <w:tab w:val="left" w:pos="426"/>
        </w:tabs>
        <w:ind w:left="284" w:firstLine="76"/>
        <w:rPr>
          <w:rFonts w:ascii="Arial" w:hAnsi="Arial" w:cs="Arial"/>
          <w:color w:val="auto"/>
          <w:sz w:val="22"/>
          <w:szCs w:val="22"/>
          <w:lang w:val="pl-PL"/>
        </w:rPr>
      </w:pPr>
      <w:r>
        <w:rPr>
          <w:rFonts w:ascii="Arial" w:hAnsi="Arial" w:cs="Arial"/>
          <w:color w:val="auto"/>
          <w:sz w:val="22"/>
          <w:szCs w:val="22"/>
          <w:lang w:val="pl-PL"/>
        </w:rPr>
        <w:t xml:space="preserve">faktura nr 5307836454/22/0 z dnia 6.04.2022 r. za usługi telekomunikacyjne (data wpływu do jednostki 6.04.2022 r.) na kwotę 390.28 zł, przy czym kwota 13,81 zł dotyczyła opłaty za połączenia wykonane w marcu, wobec czego </w:t>
      </w:r>
      <w:r w:rsidR="00F73153">
        <w:rPr>
          <w:rFonts w:ascii="Arial" w:hAnsi="Arial" w:cs="Arial"/>
          <w:color w:val="auto"/>
          <w:sz w:val="22"/>
          <w:szCs w:val="22"/>
          <w:lang w:val="pl-PL"/>
        </w:rPr>
        <w:t>ww. koszty należało ująć w</w:t>
      </w:r>
      <w:r w:rsidR="00153464">
        <w:rPr>
          <w:rFonts w:ascii="Arial" w:hAnsi="Arial" w:cs="Arial"/>
          <w:color w:val="auto"/>
          <w:sz w:val="22"/>
          <w:szCs w:val="22"/>
          <w:lang w:val="pl-PL"/>
        </w:rPr>
        <w:t> </w:t>
      </w:r>
      <w:r w:rsidR="00F73153">
        <w:rPr>
          <w:rFonts w:ascii="Arial" w:hAnsi="Arial" w:cs="Arial"/>
          <w:color w:val="auto"/>
          <w:sz w:val="22"/>
          <w:szCs w:val="22"/>
          <w:lang w:val="pl-PL"/>
        </w:rPr>
        <w:t>księgach rachunkowych</w:t>
      </w:r>
      <w:r w:rsidR="00797019">
        <w:rPr>
          <w:rFonts w:ascii="Arial" w:hAnsi="Arial" w:cs="Arial"/>
          <w:color w:val="auto"/>
          <w:sz w:val="22"/>
          <w:szCs w:val="22"/>
          <w:lang w:val="pl-PL"/>
        </w:rPr>
        <w:t xml:space="preserve"> </w:t>
      </w:r>
      <w:r w:rsidR="00F73153">
        <w:rPr>
          <w:rFonts w:ascii="Arial" w:hAnsi="Arial" w:cs="Arial"/>
          <w:color w:val="auto"/>
          <w:sz w:val="22"/>
          <w:szCs w:val="22"/>
          <w:lang w:val="pl-PL"/>
        </w:rPr>
        <w:t>marca z uwzględnieniem konta 300 zapisem 404 WN – MA 300. Jak wynika z dekretacji ww. dokumentu koszty wynikające z faktury nie zostały rozliczone zgodnie z zasadami określonymi w zaleceniach tzn. kwota 390,28 zł została w</w:t>
      </w:r>
      <w:r w:rsidR="00153464">
        <w:rPr>
          <w:rFonts w:ascii="Arial" w:hAnsi="Arial" w:cs="Arial"/>
          <w:color w:val="auto"/>
          <w:sz w:val="22"/>
          <w:szCs w:val="22"/>
          <w:lang w:val="pl-PL"/>
        </w:rPr>
        <w:t> </w:t>
      </w:r>
      <w:r w:rsidR="00F73153">
        <w:rPr>
          <w:rFonts w:ascii="Arial" w:hAnsi="Arial" w:cs="Arial"/>
          <w:color w:val="auto"/>
          <w:sz w:val="22"/>
          <w:szCs w:val="22"/>
          <w:lang w:val="pl-PL"/>
        </w:rPr>
        <w:t xml:space="preserve">całości ujęta w kosztach kwietnia. </w:t>
      </w:r>
    </w:p>
    <w:bookmarkEnd w:id="5"/>
    <w:p w14:paraId="0F85EB68" w14:textId="0A1F3A3A" w:rsidR="0025633C" w:rsidRPr="00C25941" w:rsidRDefault="001C4881" w:rsidP="00176B1D">
      <w:pPr>
        <w:pStyle w:val="Akapitzlist"/>
        <w:numPr>
          <w:ilvl w:val="0"/>
          <w:numId w:val="19"/>
        </w:numPr>
        <w:tabs>
          <w:tab w:val="left" w:pos="14"/>
          <w:tab w:val="left" w:pos="434"/>
        </w:tabs>
        <w:ind w:left="0" w:firstLine="0"/>
        <w:rPr>
          <w:rFonts w:ascii="Arial" w:hAnsi="Arial" w:cs="Arial"/>
          <w:b/>
          <w:color w:val="0070C0"/>
          <w:sz w:val="22"/>
          <w:szCs w:val="22"/>
          <w:lang w:val="pl-PL"/>
        </w:rPr>
      </w:pPr>
      <w:r w:rsidRPr="001C4881">
        <w:rPr>
          <w:rFonts w:ascii="Arial" w:hAnsi="Arial" w:cs="Arial"/>
          <w:color w:val="auto"/>
          <w:sz w:val="22"/>
          <w:szCs w:val="22"/>
          <w:lang w:val="pl-PL"/>
        </w:rPr>
        <w:t>Naruszenie zapisów z art. 40 ust 2 pkt 2 ustawy o finansach publicznych oraz z</w:t>
      </w:r>
      <w:r w:rsidR="00153464">
        <w:rPr>
          <w:rFonts w:ascii="Arial" w:hAnsi="Arial" w:cs="Arial"/>
          <w:color w:val="auto"/>
          <w:sz w:val="22"/>
          <w:szCs w:val="22"/>
          <w:lang w:val="pl-PL"/>
        </w:rPr>
        <w:t> </w:t>
      </w:r>
      <w:r w:rsidRPr="001C4881">
        <w:rPr>
          <w:rFonts w:ascii="Arial" w:hAnsi="Arial" w:cs="Arial"/>
          <w:color w:val="auto"/>
          <w:sz w:val="22"/>
          <w:szCs w:val="22"/>
          <w:lang w:val="pl-PL"/>
        </w:rPr>
        <w:t xml:space="preserve">rozporządzenia Ministra Finansów z dnia 5 lipca 2010 r. w sprawie szczególnych zasad rachunkowości (…) zgodnie z którym na koncie 998 ujmuje się zaangażowanie wydatków, czyli wartość umów, decyzji i innych postanowień, których wykonanie spowoduje konieczność dokonania wydatków budżetowych w roku bieżącym. </w:t>
      </w:r>
      <w:r>
        <w:rPr>
          <w:rFonts w:ascii="Arial" w:hAnsi="Arial" w:cs="Arial"/>
          <w:color w:val="auto"/>
          <w:sz w:val="22"/>
          <w:szCs w:val="22"/>
          <w:lang w:val="pl-PL"/>
        </w:rPr>
        <w:t>W toku czynności kontrolnych ustalono, że na koncie 998 nie ujęto zaangażowania wydatków wynikającego z</w:t>
      </w:r>
      <w:r w:rsidR="00153464">
        <w:rPr>
          <w:rFonts w:ascii="Arial" w:hAnsi="Arial" w:cs="Arial"/>
          <w:color w:val="auto"/>
          <w:sz w:val="22"/>
          <w:szCs w:val="22"/>
          <w:lang w:val="pl-PL"/>
        </w:rPr>
        <w:t> </w:t>
      </w:r>
      <w:r>
        <w:rPr>
          <w:rFonts w:ascii="Arial" w:hAnsi="Arial" w:cs="Arial"/>
          <w:color w:val="auto"/>
          <w:sz w:val="22"/>
          <w:szCs w:val="22"/>
          <w:lang w:val="pl-PL"/>
        </w:rPr>
        <w:t>um</w:t>
      </w:r>
      <w:r w:rsidR="00F5595F">
        <w:rPr>
          <w:rFonts w:ascii="Arial" w:hAnsi="Arial" w:cs="Arial"/>
          <w:color w:val="auto"/>
          <w:sz w:val="22"/>
          <w:szCs w:val="22"/>
          <w:lang w:val="pl-PL"/>
        </w:rPr>
        <w:t>ów</w:t>
      </w:r>
      <w:r>
        <w:rPr>
          <w:rFonts w:ascii="Arial" w:hAnsi="Arial" w:cs="Arial"/>
          <w:color w:val="auto"/>
          <w:sz w:val="22"/>
          <w:szCs w:val="22"/>
          <w:lang w:val="pl-PL"/>
        </w:rPr>
        <w:t xml:space="preserve"> zawart</w:t>
      </w:r>
      <w:r w:rsidR="00F5595F">
        <w:rPr>
          <w:rFonts w:ascii="Arial" w:hAnsi="Arial" w:cs="Arial"/>
          <w:color w:val="auto"/>
          <w:sz w:val="22"/>
          <w:szCs w:val="22"/>
          <w:lang w:val="pl-PL"/>
        </w:rPr>
        <w:t>ych</w:t>
      </w:r>
      <w:r>
        <w:rPr>
          <w:rFonts w:ascii="Arial" w:hAnsi="Arial" w:cs="Arial"/>
          <w:color w:val="auto"/>
          <w:sz w:val="22"/>
          <w:szCs w:val="22"/>
          <w:lang w:val="pl-PL"/>
        </w:rPr>
        <w:t xml:space="preserve"> na usługi medycyny pracy oraz wynagrodzeń</w:t>
      </w:r>
      <w:r w:rsidR="00F5595F">
        <w:rPr>
          <w:rFonts w:ascii="Arial" w:hAnsi="Arial" w:cs="Arial"/>
          <w:color w:val="auto"/>
          <w:sz w:val="22"/>
          <w:szCs w:val="22"/>
          <w:lang w:val="pl-PL"/>
        </w:rPr>
        <w:t xml:space="preserve"> osobowych</w:t>
      </w:r>
      <w:r>
        <w:rPr>
          <w:rFonts w:ascii="Arial" w:hAnsi="Arial" w:cs="Arial"/>
          <w:color w:val="auto"/>
          <w:sz w:val="22"/>
          <w:szCs w:val="22"/>
          <w:lang w:val="pl-PL"/>
        </w:rPr>
        <w:t xml:space="preserve"> pracowników </w:t>
      </w:r>
      <w:r w:rsidR="00F5595F">
        <w:rPr>
          <w:rFonts w:ascii="Arial" w:hAnsi="Arial" w:cs="Arial"/>
          <w:color w:val="auto"/>
          <w:sz w:val="22"/>
          <w:szCs w:val="22"/>
          <w:lang w:val="pl-PL"/>
        </w:rPr>
        <w:t>wraz z pochodnymi</w:t>
      </w:r>
      <w:r w:rsidR="00A65B39">
        <w:rPr>
          <w:rFonts w:ascii="Arial" w:hAnsi="Arial" w:cs="Arial"/>
          <w:color w:val="auto"/>
          <w:sz w:val="22"/>
          <w:szCs w:val="22"/>
          <w:lang w:val="pl-PL"/>
        </w:rPr>
        <w:t>,</w:t>
      </w:r>
    </w:p>
    <w:p w14:paraId="4EA7AC3E" w14:textId="350A43BD" w:rsidR="00C25941" w:rsidRPr="00C25941" w:rsidRDefault="00797019" w:rsidP="008D730C">
      <w:pPr>
        <w:widowControl w:val="0"/>
        <w:numPr>
          <w:ilvl w:val="0"/>
          <w:numId w:val="19"/>
        </w:numPr>
        <w:tabs>
          <w:tab w:val="left" w:pos="14"/>
          <w:tab w:val="left" w:pos="426"/>
        </w:tabs>
        <w:suppressAutoHyphens/>
        <w:spacing w:after="0" w:line="360" w:lineRule="auto"/>
        <w:ind w:left="0" w:firstLine="0"/>
        <w:contextualSpacing/>
        <w:jc w:val="both"/>
        <w:rPr>
          <w:rFonts w:ascii="Arial" w:eastAsia="Andale Sans UI" w:hAnsi="Arial" w:cs="Arial"/>
          <w:b/>
          <w:bCs/>
          <w:color w:val="FF0000"/>
          <w:spacing w:val="-2"/>
          <w:lang w:eastAsia="ja-JP" w:bidi="fa-IR"/>
        </w:rPr>
      </w:pPr>
      <w:r w:rsidRPr="00C25941">
        <w:rPr>
          <w:rFonts w:ascii="Arial" w:eastAsia="Andale Sans UI" w:hAnsi="Arial" w:cs="Arial"/>
          <w:lang w:eastAsia="ja-JP" w:bidi="fa-IR"/>
        </w:rPr>
        <w:t>Niesporządzenie</w:t>
      </w:r>
      <w:r w:rsidR="00C25941" w:rsidRPr="00C25941">
        <w:rPr>
          <w:rFonts w:ascii="Arial" w:eastAsia="Andale Sans UI" w:hAnsi="Arial" w:cs="Arial"/>
          <w:lang w:eastAsia="ja-JP" w:bidi="fa-IR"/>
        </w:rPr>
        <w:t xml:space="preserve"> noty korygującej do faktur</w:t>
      </w:r>
      <w:r w:rsidR="009111CC">
        <w:rPr>
          <w:rFonts w:ascii="Arial" w:eastAsia="Andale Sans UI" w:hAnsi="Arial" w:cs="Arial"/>
          <w:lang w:eastAsia="ja-JP" w:bidi="fa-IR"/>
        </w:rPr>
        <w:t>,</w:t>
      </w:r>
      <w:r w:rsidR="00C25941" w:rsidRPr="00C25941">
        <w:rPr>
          <w:rFonts w:ascii="Arial" w:eastAsia="Andale Sans UI" w:hAnsi="Arial" w:cs="Arial"/>
          <w:lang w:eastAsia="ja-JP" w:bidi="fa-IR"/>
        </w:rPr>
        <w:t xml:space="preserve"> w których wskazano tylko nabywcę tj. gminę bez wskazania </w:t>
      </w:r>
      <w:r w:rsidRPr="00C25941">
        <w:rPr>
          <w:rFonts w:ascii="Arial" w:eastAsia="Andale Sans UI" w:hAnsi="Arial" w:cs="Arial"/>
          <w:lang w:eastAsia="ja-JP" w:bidi="fa-IR"/>
        </w:rPr>
        <w:t>odbiorcy,</w:t>
      </w:r>
      <w:r w:rsidR="00C25941" w:rsidRPr="00C25941">
        <w:rPr>
          <w:rFonts w:ascii="Arial" w:eastAsia="Andale Sans UI" w:hAnsi="Arial" w:cs="Arial"/>
          <w:lang w:eastAsia="ja-JP" w:bidi="fa-IR"/>
        </w:rPr>
        <w:t xml:space="preserve"> czyli </w:t>
      </w:r>
      <w:r w:rsidR="00C25941">
        <w:rPr>
          <w:rFonts w:ascii="Arial" w:eastAsia="Andale Sans UI" w:hAnsi="Arial" w:cs="Arial"/>
          <w:lang w:eastAsia="ja-JP" w:bidi="fa-IR"/>
        </w:rPr>
        <w:t>PPZ „Kwadrat”</w:t>
      </w:r>
      <w:r w:rsidR="00C25941" w:rsidRPr="00C25941">
        <w:rPr>
          <w:rFonts w:ascii="Arial" w:eastAsia="Andale Sans UI" w:hAnsi="Arial" w:cs="Arial"/>
          <w:lang w:eastAsia="ja-JP" w:bidi="fa-IR"/>
        </w:rPr>
        <w:t xml:space="preserve"> </w:t>
      </w:r>
      <w:r w:rsidR="00C25941">
        <w:rPr>
          <w:rFonts w:ascii="Arial" w:eastAsia="Andale Sans UI" w:hAnsi="Arial" w:cs="Arial"/>
          <w:lang w:eastAsia="ja-JP" w:bidi="fa-IR"/>
        </w:rPr>
        <w:t>co</w:t>
      </w:r>
      <w:r w:rsidR="00C25941" w:rsidRPr="00C25941">
        <w:rPr>
          <w:rFonts w:ascii="Arial" w:eastAsia="Andale Sans UI" w:hAnsi="Arial" w:cs="Arial"/>
          <w:lang w:eastAsia="ja-JP" w:bidi="fa-IR"/>
        </w:rPr>
        <w:t xml:space="preserve"> dotyczyło faktur: </w:t>
      </w:r>
    </w:p>
    <w:p w14:paraId="1187A3E3" w14:textId="66437CF3" w:rsidR="00C25941" w:rsidRPr="008D730C" w:rsidRDefault="00C25941" w:rsidP="008D730C">
      <w:pPr>
        <w:widowControl w:val="0"/>
        <w:tabs>
          <w:tab w:val="left" w:pos="-8364"/>
          <w:tab w:val="left" w:pos="426"/>
        </w:tabs>
        <w:suppressAutoHyphens/>
        <w:spacing w:after="0" w:line="360" w:lineRule="auto"/>
        <w:jc w:val="both"/>
        <w:rPr>
          <w:rFonts w:ascii="Arial" w:eastAsia="Andale Sans UI" w:hAnsi="Arial" w:cs="Arial"/>
          <w:b/>
          <w:bCs/>
          <w:color w:val="auto"/>
          <w:spacing w:val="-2"/>
          <w:lang w:eastAsia="ja-JP" w:bidi="fa-IR"/>
        </w:rPr>
      </w:pPr>
      <w:r w:rsidRPr="008D730C">
        <w:rPr>
          <w:rFonts w:ascii="Arial" w:eastAsia="Andale Sans UI" w:hAnsi="Arial" w:cs="Arial"/>
          <w:color w:val="auto"/>
          <w:spacing w:val="-2"/>
          <w:lang w:eastAsia="ja-JP" w:bidi="fa-IR"/>
        </w:rPr>
        <w:t xml:space="preserve">- nr </w:t>
      </w:r>
      <w:r w:rsidR="00830CDF" w:rsidRPr="008D730C">
        <w:rPr>
          <w:rFonts w:ascii="Arial" w:eastAsia="Andale Sans UI" w:hAnsi="Arial" w:cs="Arial"/>
          <w:color w:val="auto"/>
          <w:spacing w:val="-2"/>
          <w:lang w:eastAsia="ja-JP" w:bidi="fa-IR"/>
        </w:rPr>
        <w:t>1187/00206/230620/02</w:t>
      </w:r>
      <w:r w:rsidRPr="008D730C">
        <w:rPr>
          <w:rFonts w:ascii="Arial" w:eastAsia="Andale Sans UI" w:hAnsi="Arial" w:cs="Arial"/>
          <w:color w:val="auto"/>
          <w:spacing w:val="-2"/>
          <w:lang w:eastAsia="ja-JP" w:bidi="fa-IR"/>
        </w:rPr>
        <w:t xml:space="preserve"> z </w:t>
      </w:r>
      <w:r w:rsidR="00830CDF" w:rsidRPr="008D730C">
        <w:rPr>
          <w:rFonts w:ascii="Arial" w:eastAsia="Andale Sans UI" w:hAnsi="Arial" w:cs="Arial"/>
          <w:color w:val="auto"/>
          <w:spacing w:val="-2"/>
          <w:lang w:eastAsia="ja-JP" w:bidi="fa-IR"/>
        </w:rPr>
        <w:t>23.06.2020</w:t>
      </w:r>
      <w:r w:rsidRPr="008D730C">
        <w:rPr>
          <w:rFonts w:ascii="Arial" w:eastAsia="Andale Sans UI" w:hAnsi="Arial" w:cs="Arial"/>
          <w:color w:val="auto"/>
          <w:spacing w:val="-2"/>
          <w:lang w:eastAsia="ja-JP" w:bidi="fa-IR"/>
        </w:rPr>
        <w:t xml:space="preserve"> r. na kwotę </w:t>
      </w:r>
      <w:r w:rsidR="00830CDF" w:rsidRPr="008D730C">
        <w:rPr>
          <w:rFonts w:ascii="Arial" w:eastAsia="Andale Sans UI" w:hAnsi="Arial" w:cs="Arial"/>
          <w:color w:val="auto"/>
          <w:spacing w:val="-2"/>
          <w:lang w:eastAsia="ja-JP" w:bidi="fa-IR"/>
        </w:rPr>
        <w:t>63,05</w:t>
      </w:r>
      <w:r w:rsidRPr="008D730C">
        <w:rPr>
          <w:rFonts w:ascii="Arial" w:eastAsia="Andale Sans UI" w:hAnsi="Arial" w:cs="Arial"/>
          <w:color w:val="auto"/>
          <w:spacing w:val="-2"/>
          <w:lang w:eastAsia="ja-JP" w:bidi="fa-IR"/>
        </w:rPr>
        <w:t xml:space="preserve"> zł wystawionej przez LIDL</w:t>
      </w:r>
      <w:r w:rsidR="007A4BA9" w:rsidRPr="008D730C">
        <w:rPr>
          <w:rFonts w:ascii="Arial" w:eastAsia="Andale Sans UI" w:hAnsi="Arial" w:cs="Arial"/>
          <w:color w:val="auto"/>
          <w:spacing w:val="-2"/>
          <w:lang w:eastAsia="ja-JP" w:bidi="fa-IR"/>
        </w:rPr>
        <w:t xml:space="preserve"> sp. z</w:t>
      </w:r>
      <w:r w:rsidR="00153464">
        <w:rPr>
          <w:rFonts w:ascii="Arial" w:eastAsia="Andale Sans UI" w:hAnsi="Arial" w:cs="Arial"/>
          <w:color w:val="auto"/>
          <w:spacing w:val="-2"/>
          <w:lang w:eastAsia="ja-JP" w:bidi="fa-IR"/>
        </w:rPr>
        <w:t> </w:t>
      </w:r>
      <w:r w:rsidR="007A4BA9" w:rsidRPr="008D730C">
        <w:rPr>
          <w:rFonts w:ascii="Arial" w:eastAsia="Andale Sans UI" w:hAnsi="Arial" w:cs="Arial"/>
          <w:color w:val="auto"/>
          <w:spacing w:val="-2"/>
          <w:lang w:eastAsia="ja-JP" w:bidi="fa-IR"/>
        </w:rPr>
        <w:t>o.o., sp.k.</w:t>
      </w:r>
      <w:r w:rsidRPr="008D730C">
        <w:rPr>
          <w:rFonts w:ascii="Arial" w:eastAsia="Andale Sans UI" w:hAnsi="Arial" w:cs="Arial"/>
          <w:color w:val="auto"/>
          <w:spacing w:val="-2"/>
          <w:lang w:eastAsia="ja-JP" w:bidi="fa-IR"/>
        </w:rPr>
        <w:t>,</w:t>
      </w:r>
    </w:p>
    <w:p w14:paraId="2B3B300B" w14:textId="3A8CE930" w:rsidR="00C25941" w:rsidRPr="006707D1" w:rsidRDefault="00C25941"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6707D1">
        <w:rPr>
          <w:rFonts w:ascii="Arial" w:eastAsia="Andale Sans UI" w:hAnsi="Arial" w:cs="Arial"/>
          <w:color w:val="auto"/>
          <w:spacing w:val="-2"/>
          <w:lang w:eastAsia="ja-JP" w:bidi="fa-IR"/>
        </w:rPr>
        <w:t xml:space="preserve">nr </w:t>
      </w:r>
      <w:r w:rsidR="00797019" w:rsidRPr="006707D1">
        <w:rPr>
          <w:rFonts w:ascii="Arial" w:eastAsia="Andale Sans UI" w:hAnsi="Arial" w:cs="Arial"/>
          <w:color w:val="auto"/>
          <w:spacing w:val="-2"/>
          <w:lang w:eastAsia="ja-JP" w:bidi="fa-IR"/>
        </w:rPr>
        <w:t>Vat PL</w:t>
      </w:r>
      <w:r w:rsidR="006707D1" w:rsidRPr="006707D1">
        <w:rPr>
          <w:rFonts w:ascii="Arial" w:eastAsia="Andale Sans UI" w:hAnsi="Arial" w:cs="Arial"/>
          <w:color w:val="auto"/>
          <w:spacing w:val="-2"/>
          <w:lang w:eastAsia="ja-JP" w:bidi="fa-IR"/>
        </w:rPr>
        <w:t>0200_2021_905</w:t>
      </w:r>
      <w:r w:rsidRPr="006707D1">
        <w:rPr>
          <w:rFonts w:ascii="Arial" w:eastAsia="Andale Sans UI" w:hAnsi="Arial" w:cs="Arial"/>
          <w:color w:val="auto"/>
          <w:spacing w:val="-2"/>
          <w:lang w:eastAsia="ja-JP" w:bidi="fa-IR"/>
        </w:rPr>
        <w:t xml:space="preserve"> z </w:t>
      </w:r>
      <w:r w:rsidR="006707D1" w:rsidRPr="006707D1">
        <w:rPr>
          <w:rFonts w:ascii="Arial" w:eastAsia="Andale Sans UI" w:hAnsi="Arial" w:cs="Arial"/>
          <w:color w:val="auto"/>
          <w:spacing w:val="-2"/>
          <w:lang w:eastAsia="ja-JP" w:bidi="fa-IR"/>
        </w:rPr>
        <w:t>15.03.2021</w:t>
      </w:r>
      <w:r w:rsidRPr="006707D1">
        <w:rPr>
          <w:rFonts w:ascii="Arial" w:eastAsia="Andale Sans UI" w:hAnsi="Arial" w:cs="Arial"/>
          <w:color w:val="auto"/>
          <w:spacing w:val="-2"/>
          <w:lang w:eastAsia="ja-JP" w:bidi="fa-IR"/>
        </w:rPr>
        <w:t xml:space="preserve"> r. na </w:t>
      </w:r>
      <w:r w:rsidR="006707D1" w:rsidRPr="006707D1">
        <w:rPr>
          <w:rFonts w:ascii="Arial" w:eastAsia="Andale Sans UI" w:hAnsi="Arial" w:cs="Arial"/>
          <w:color w:val="auto"/>
          <w:spacing w:val="-2"/>
          <w:lang w:eastAsia="ja-JP" w:bidi="fa-IR"/>
        </w:rPr>
        <w:t>39,99</w:t>
      </w:r>
      <w:r w:rsidRPr="006707D1">
        <w:rPr>
          <w:rFonts w:ascii="Arial" w:eastAsia="Andale Sans UI" w:hAnsi="Arial" w:cs="Arial"/>
          <w:color w:val="auto"/>
          <w:spacing w:val="-2"/>
          <w:lang w:eastAsia="ja-JP" w:bidi="fa-IR"/>
        </w:rPr>
        <w:t xml:space="preserve"> zł wystawionej przez H&amp;M Sp. z o.o.</w:t>
      </w:r>
    </w:p>
    <w:p w14:paraId="07C3F27B" w14:textId="68034FB2" w:rsidR="00C25941" w:rsidRPr="008D730C" w:rsidRDefault="00C25941"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8D730C">
        <w:rPr>
          <w:rFonts w:ascii="Arial" w:eastAsia="Andale Sans UI" w:hAnsi="Arial" w:cs="Arial"/>
          <w:color w:val="auto"/>
          <w:spacing w:val="-2"/>
          <w:lang w:eastAsia="ja-JP" w:bidi="fa-IR"/>
        </w:rPr>
        <w:t xml:space="preserve">nr </w:t>
      </w:r>
      <w:r w:rsidR="008D730C" w:rsidRPr="008D730C">
        <w:rPr>
          <w:rFonts w:ascii="Arial" w:eastAsia="Andale Sans UI" w:hAnsi="Arial" w:cs="Arial"/>
          <w:color w:val="auto"/>
          <w:spacing w:val="-2"/>
          <w:lang w:eastAsia="ja-JP" w:bidi="fa-IR"/>
        </w:rPr>
        <w:t>FV/03240220210000037</w:t>
      </w:r>
      <w:r w:rsidRPr="008D730C">
        <w:rPr>
          <w:rFonts w:ascii="Arial" w:eastAsia="Andale Sans UI" w:hAnsi="Arial" w:cs="Arial"/>
          <w:color w:val="auto"/>
          <w:spacing w:val="-2"/>
          <w:lang w:eastAsia="ja-JP" w:bidi="fa-IR"/>
        </w:rPr>
        <w:t xml:space="preserve"> z </w:t>
      </w:r>
      <w:r w:rsidR="008D730C" w:rsidRPr="008D730C">
        <w:rPr>
          <w:rFonts w:ascii="Arial" w:eastAsia="Andale Sans UI" w:hAnsi="Arial" w:cs="Arial"/>
          <w:color w:val="auto"/>
          <w:spacing w:val="-2"/>
          <w:lang w:eastAsia="ja-JP" w:bidi="fa-IR"/>
        </w:rPr>
        <w:t>17.12.2021</w:t>
      </w:r>
      <w:r w:rsidRPr="008D730C">
        <w:rPr>
          <w:rFonts w:ascii="Arial" w:eastAsia="Andale Sans UI" w:hAnsi="Arial" w:cs="Arial"/>
          <w:color w:val="auto"/>
          <w:spacing w:val="-2"/>
          <w:lang w:eastAsia="ja-JP" w:bidi="fa-IR"/>
        </w:rPr>
        <w:t xml:space="preserve"> r. na </w:t>
      </w:r>
      <w:r w:rsidR="008D730C" w:rsidRPr="008D730C">
        <w:rPr>
          <w:rFonts w:ascii="Arial" w:eastAsia="Andale Sans UI" w:hAnsi="Arial" w:cs="Arial"/>
          <w:color w:val="auto"/>
          <w:spacing w:val="-2"/>
          <w:lang w:eastAsia="ja-JP" w:bidi="fa-IR"/>
        </w:rPr>
        <w:t>119,99</w:t>
      </w:r>
      <w:r w:rsidRPr="008D730C">
        <w:rPr>
          <w:rFonts w:ascii="Arial" w:eastAsia="Andale Sans UI" w:hAnsi="Arial" w:cs="Arial"/>
          <w:color w:val="auto"/>
          <w:spacing w:val="-2"/>
          <w:lang w:eastAsia="ja-JP" w:bidi="fa-IR"/>
        </w:rPr>
        <w:t xml:space="preserve"> zł wystawionej przez Deichmann -Obuwie Sp. z o.o., </w:t>
      </w:r>
    </w:p>
    <w:p w14:paraId="50D8E834" w14:textId="2D1885C7" w:rsidR="00580CBC" w:rsidRPr="00580CBC" w:rsidRDefault="00580CBC"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6707D1">
        <w:rPr>
          <w:rFonts w:ascii="Arial" w:eastAsia="Andale Sans UI" w:hAnsi="Arial" w:cs="Arial"/>
          <w:color w:val="auto"/>
          <w:spacing w:val="-2"/>
          <w:lang w:eastAsia="ja-JP" w:bidi="fa-IR"/>
        </w:rPr>
        <w:t>nr FA2111009730074 z 8.07.2021 r. na 54,99 zł wystawionej przez PEPCO Poland Sp.</w:t>
      </w:r>
      <w:r w:rsidR="008D730C">
        <w:rPr>
          <w:rFonts w:ascii="Arial" w:eastAsia="Andale Sans UI" w:hAnsi="Arial" w:cs="Arial"/>
          <w:color w:val="auto"/>
          <w:spacing w:val="-2"/>
          <w:lang w:eastAsia="ja-JP" w:bidi="fa-IR"/>
        </w:rPr>
        <w:t xml:space="preserve"> </w:t>
      </w:r>
      <w:r w:rsidRPr="006707D1">
        <w:rPr>
          <w:rFonts w:ascii="Arial" w:eastAsia="Andale Sans UI" w:hAnsi="Arial" w:cs="Arial"/>
          <w:color w:val="auto"/>
          <w:spacing w:val="-2"/>
          <w:lang w:eastAsia="ja-JP" w:bidi="fa-IR"/>
        </w:rPr>
        <w:t>z</w:t>
      </w:r>
      <w:r w:rsidR="008D730C">
        <w:rPr>
          <w:rFonts w:ascii="Arial" w:eastAsia="Andale Sans UI" w:hAnsi="Arial" w:cs="Arial"/>
          <w:color w:val="auto"/>
          <w:spacing w:val="-2"/>
          <w:lang w:eastAsia="ja-JP" w:bidi="fa-IR"/>
        </w:rPr>
        <w:t> </w:t>
      </w:r>
      <w:r w:rsidRPr="006707D1">
        <w:rPr>
          <w:rFonts w:ascii="Arial" w:eastAsia="Andale Sans UI" w:hAnsi="Arial" w:cs="Arial"/>
          <w:color w:val="auto"/>
          <w:spacing w:val="-2"/>
          <w:lang w:eastAsia="ja-JP" w:bidi="fa-IR"/>
        </w:rPr>
        <w:t>o.</w:t>
      </w:r>
      <w:r w:rsidR="008D730C">
        <w:rPr>
          <w:rFonts w:ascii="Arial" w:eastAsia="Andale Sans UI" w:hAnsi="Arial" w:cs="Arial"/>
          <w:color w:val="auto"/>
          <w:spacing w:val="-2"/>
          <w:lang w:eastAsia="ja-JP" w:bidi="fa-IR"/>
        </w:rPr>
        <w:t> </w:t>
      </w:r>
      <w:r w:rsidRPr="006707D1">
        <w:rPr>
          <w:rFonts w:ascii="Arial" w:eastAsia="Andale Sans UI" w:hAnsi="Arial" w:cs="Arial"/>
          <w:color w:val="auto"/>
          <w:spacing w:val="-2"/>
          <w:lang w:eastAsia="ja-JP" w:bidi="fa-IR"/>
        </w:rPr>
        <w:t>o.</w:t>
      </w:r>
    </w:p>
    <w:p w14:paraId="033A17A1" w14:textId="5C60D2C2" w:rsidR="00C25941" w:rsidRPr="007A4BA9" w:rsidRDefault="00C25941"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7A4BA9">
        <w:rPr>
          <w:rFonts w:ascii="Arial" w:eastAsia="Andale Sans UI" w:hAnsi="Arial" w:cs="Arial"/>
          <w:color w:val="auto"/>
          <w:spacing w:val="-2"/>
          <w:lang w:eastAsia="ja-JP" w:bidi="fa-IR"/>
        </w:rPr>
        <w:t xml:space="preserve">nr </w:t>
      </w:r>
      <w:r w:rsidR="007A4BA9" w:rsidRPr="007A4BA9">
        <w:rPr>
          <w:rFonts w:ascii="Arial" w:eastAsia="Andale Sans UI" w:hAnsi="Arial" w:cs="Arial"/>
          <w:color w:val="auto"/>
          <w:spacing w:val="-2"/>
          <w:lang w:eastAsia="ja-JP" w:bidi="fa-IR"/>
        </w:rPr>
        <w:t xml:space="preserve">FV/1003/440/2020 </w:t>
      </w:r>
      <w:r w:rsidR="00797019" w:rsidRPr="007A4BA9">
        <w:rPr>
          <w:rFonts w:ascii="Arial" w:eastAsia="Andale Sans UI" w:hAnsi="Arial" w:cs="Arial"/>
          <w:color w:val="auto"/>
          <w:spacing w:val="-2"/>
          <w:lang w:eastAsia="ja-JP" w:bidi="fa-IR"/>
        </w:rPr>
        <w:t>z 15.10.2020</w:t>
      </w:r>
      <w:r w:rsidR="007A4BA9" w:rsidRPr="007A4BA9">
        <w:rPr>
          <w:rFonts w:ascii="Arial" w:eastAsia="Andale Sans UI" w:hAnsi="Arial" w:cs="Arial"/>
          <w:color w:val="auto"/>
          <w:spacing w:val="-2"/>
          <w:lang w:eastAsia="ja-JP" w:bidi="fa-IR"/>
        </w:rPr>
        <w:t xml:space="preserve"> r. na kwotę 19,99 zł wystawionej przez </w:t>
      </w:r>
      <w:proofErr w:type="spellStart"/>
      <w:r w:rsidR="007A4BA9" w:rsidRPr="007A4BA9">
        <w:rPr>
          <w:rFonts w:ascii="Arial" w:eastAsia="Andale Sans UI" w:hAnsi="Arial" w:cs="Arial"/>
          <w:color w:val="auto"/>
          <w:spacing w:val="-2"/>
          <w:lang w:eastAsia="ja-JP" w:bidi="fa-IR"/>
        </w:rPr>
        <w:t>Komex</w:t>
      </w:r>
      <w:proofErr w:type="spellEnd"/>
      <w:r w:rsidR="007A4BA9" w:rsidRPr="007A4BA9">
        <w:rPr>
          <w:rFonts w:ascii="Arial" w:eastAsia="Andale Sans UI" w:hAnsi="Arial" w:cs="Arial"/>
          <w:color w:val="auto"/>
          <w:spacing w:val="-2"/>
          <w:lang w:eastAsia="ja-JP" w:bidi="fa-IR"/>
        </w:rPr>
        <w:t xml:space="preserve"> S.A.</w:t>
      </w:r>
    </w:p>
    <w:p w14:paraId="010EA758" w14:textId="65395E46" w:rsidR="00C25941" w:rsidRPr="007A4BA9" w:rsidRDefault="00C25941"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7A4BA9">
        <w:rPr>
          <w:rFonts w:ascii="Arial" w:eastAsia="Andale Sans UI" w:hAnsi="Arial" w:cs="Arial"/>
          <w:color w:val="auto"/>
          <w:spacing w:val="-2"/>
          <w:lang w:eastAsia="ja-JP" w:bidi="fa-IR"/>
        </w:rPr>
        <w:t xml:space="preserve">nr </w:t>
      </w:r>
      <w:r w:rsidR="007A4BA9">
        <w:rPr>
          <w:rFonts w:ascii="Arial" w:eastAsia="Andale Sans UI" w:hAnsi="Arial" w:cs="Arial"/>
          <w:color w:val="auto"/>
          <w:spacing w:val="-2"/>
          <w:lang w:eastAsia="ja-JP" w:bidi="fa-IR"/>
        </w:rPr>
        <w:t>F</w:t>
      </w:r>
      <w:r w:rsidR="007A4BA9" w:rsidRPr="007A4BA9">
        <w:rPr>
          <w:rFonts w:ascii="Arial" w:eastAsia="Andale Sans UI" w:hAnsi="Arial" w:cs="Arial"/>
          <w:color w:val="auto"/>
          <w:spacing w:val="-2"/>
          <w:lang w:eastAsia="ja-JP" w:bidi="fa-IR"/>
        </w:rPr>
        <w:t>500612/06/20</w:t>
      </w:r>
      <w:r w:rsidRPr="007A4BA9">
        <w:rPr>
          <w:rFonts w:ascii="Arial" w:eastAsia="Andale Sans UI" w:hAnsi="Arial" w:cs="Arial"/>
          <w:color w:val="auto"/>
          <w:spacing w:val="-2"/>
          <w:lang w:eastAsia="ja-JP" w:bidi="fa-IR"/>
        </w:rPr>
        <w:t xml:space="preserve"> z </w:t>
      </w:r>
      <w:r w:rsidR="007A4BA9" w:rsidRPr="007A4BA9">
        <w:rPr>
          <w:rFonts w:ascii="Arial" w:eastAsia="Andale Sans UI" w:hAnsi="Arial" w:cs="Arial"/>
          <w:color w:val="auto"/>
          <w:spacing w:val="-2"/>
          <w:lang w:eastAsia="ja-JP" w:bidi="fa-IR"/>
        </w:rPr>
        <w:t>20.06.202</w:t>
      </w:r>
      <w:r w:rsidR="00580CBC">
        <w:rPr>
          <w:rFonts w:ascii="Arial" w:eastAsia="Andale Sans UI" w:hAnsi="Arial" w:cs="Arial"/>
          <w:color w:val="auto"/>
          <w:spacing w:val="-2"/>
          <w:lang w:eastAsia="ja-JP" w:bidi="fa-IR"/>
        </w:rPr>
        <w:t>0</w:t>
      </w:r>
      <w:r w:rsidRPr="007A4BA9">
        <w:rPr>
          <w:rFonts w:ascii="Arial" w:eastAsia="Andale Sans UI" w:hAnsi="Arial" w:cs="Arial"/>
          <w:color w:val="auto"/>
          <w:spacing w:val="-2"/>
          <w:lang w:eastAsia="ja-JP" w:bidi="fa-IR"/>
        </w:rPr>
        <w:t xml:space="preserve"> r. na kwotę </w:t>
      </w:r>
      <w:r w:rsidR="007A4BA9" w:rsidRPr="007A4BA9">
        <w:rPr>
          <w:rFonts w:ascii="Arial" w:eastAsia="Andale Sans UI" w:hAnsi="Arial" w:cs="Arial"/>
          <w:color w:val="auto"/>
          <w:spacing w:val="-2"/>
          <w:lang w:eastAsia="ja-JP" w:bidi="fa-IR"/>
        </w:rPr>
        <w:t>173,76</w:t>
      </w:r>
      <w:r w:rsidRPr="007A4BA9">
        <w:rPr>
          <w:rFonts w:ascii="Arial" w:eastAsia="Andale Sans UI" w:hAnsi="Arial" w:cs="Arial"/>
          <w:color w:val="auto"/>
          <w:spacing w:val="-2"/>
          <w:lang w:eastAsia="ja-JP" w:bidi="fa-IR"/>
        </w:rPr>
        <w:t xml:space="preserve"> zł wystawionej </w:t>
      </w:r>
      <w:r w:rsidR="00797019" w:rsidRPr="007A4BA9">
        <w:rPr>
          <w:rFonts w:ascii="Arial" w:eastAsia="Andale Sans UI" w:hAnsi="Arial" w:cs="Arial"/>
          <w:color w:val="auto"/>
          <w:spacing w:val="-2"/>
          <w:lang w:eastAsia="ja-JP" w:bidi="fa-IR"/>
        </w:rPr>
        <w:t>przez E.</w:t>
      </w:r>
      <w:r w:rsidRPr="007A4BA9">
        <w:rPr>
          <w:rFonts w:ascii="Arial" w:eastAsia="Andale Sans UI" w:hAnsi="Arial" w:cs="Arial"/>
          <w:color w:val="auto"/>
          <w:spacing w:val="-2"/>
          <w:lang w:eastAsia="ja-JP" w:bidi="fa-IR"/>
        </w:rPr>
        <w:t xml:space="preserve"> LECLERC</w:t>
      </w:r>
      <w:r w:rsidR="007A4BA9">
        <w:rPr>
          <w:rFonts w:ascii="Arial" w:eastAsia="Andale Sans UI" w:hAnsi="Arial" w:cs="Arial"/>
          <w:color w:val="auto"/>
          <w:spacing w:val="-2"/>
          <w:lang w:eastAsia="ja-JP" w:bidi="fa-IR"/>
        </w:rPr>
        <w:t>,</w:t>
      </w:r>
    </w:p>
    <w:p w14:paraId="3E0CBFCF" w14:textId="63E903D3" w:rsidR="007A4BA9" w:rsidRPr="00580CBC" w:rsidRDefault="007A4BA9"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7A4BA9">
        <w:rPr>
          <w:rFonts w:ascii="Arial" w:eastAsia="Andale Sans UI" w:hAnsi="Arial" w:cs="Arial"/>
          <w:color w:val="auto"/>
          <w:spacing w:val="-2"/>
          <w:lang w:eastAsia="ja-JP" w:bidi="fa-IR"/>
        </w:rPr>
        <w:t xml:space="preserve">nr </w:t>
      </w:r>
      <w:r>
        <w:rPr>
          <w:rFonts w:ascii="Arial" w:eastAsia="Andale Sans UI" w:hAnsi="Arial" w:cs="Arial"/>
          <w:color w:val="auto"/>
          <w:spacing w:val="-2"/>
          <w:lang w:eastAsia="ja-JP" w:bidi="fa-IR"/>
        </w:rPr>
        <w:t>F</w:t>
      </w:r>
      <w:r w:rsidRPr="007A4BA9">
        <w:rPr>
          <w:rFonts w:ascii="Arial" w:eastAsia="Andale Sans UI" w:hAnsi="Arial" w:cs="Arial"/>
          <w:color w:val="auto"/>
          <w:spacing w:val="-2"/>
          <w:lang w:eastAsia="ja-JP" w:bidi="fa-IR"/>
        </w:rPr>
        <w:t>500</w:t>
      </w:r>
      <w:r>
        <w:rPr>
          <w:rFonts w:ascii="Arial" w:eastAsia="Andale Sans UI" w:hAnsi="Arial" w:cs="Arial"/>
          <w:color w:val="auto"/>
          <w:spacing w:val="-2"/>
          <w:lang w:eastAsia="ja-JP" w:bidi="fa-IR"/>
        </w:rPr>
        <w:t xml:space="preserve">622/09/20 </w:t>
      </w:r>
      <w:r w:rsidRPr="007A4BA9">
        <w:rPr>
          <w:rFonts w:ascii="Arial" w:eastAsia="Andale Sans UI" w:hAnsi="Arial" w:cs="Arial"/>
          <w:color w:val="auto"/>
          <w:spacing w:val="-2"/>
          <w:lang w:eastAsia="ja-JP" w:bidi="fa-IR"/>
        </w:rPr>
        <w:t xml:space="preserve">z </w:t>
      </w:r>
      <w:r>
        <w:rPr>
          <w:rFonts w:ascii="Arial" w:eastAsia="Andale Sans UI" w:hAnsi="Arial" w:cs="Arial"/>
          <w:color w:val="auto"/>
          <w:spacing w:val="-2"/>
          <w:lang w:eastAsia="ja-JP" w:bidi="fa-IR"/>
        </w:rPr>
        <w:t>29</w:t>
      </w:r>
      <w:r w:rsidRPr="007A4BA9">
        <w:rPr>
          <w:rFonts w:ascii="Arial" w:eastAsia="Andale Sans UI" w:hAnsi="Arial" w:cs="Arial"/>
          <w:color w:val="auto"/>
          <w:spacing w:val="-2"/>
          <w:lang w:eastAsia="ja-JP" w:bidi="fa-IR"/>
        </w:rPr>
        <w:t>.0</w:t>
      </w:r>
      <w:r>
        <w:rPr>
          <w:rFonts w:ascii="Arial" w:eastAsia="Andale Sans UI" w:hAnsi="Arial" w:cs="Arial"/>
          <w:color w:val="auto"/>
          <w:spacing w:val="-2"/>
          <w:lang w:eastAsia="ja-JP" w:bidi="fa-IR"/>
        </w:rPr>
        <w:t>9</w:t>
      </w:r>
      <w:r w:rsidRPr="007A4BA9">
        <w:rPr>
          <w:rFonts w:ascii="Arial" w:eastAsia="Andale Sans UI" w:hAnsi="Arial" w:cs="Arial"/>
          <w:color w:val="auto"/>
          <w:spacing w:val="-2"/>
          <w:lang w:eastAsia="ja-JP" w:bidi="fa-IR"/>
        </w:rPr>
        <w:t>.202</w:t>
      </w:r>
      <w:r w:rsidR="00580CBC">
        <w:rPr>
          <w:rFonts w:ascii="Arial" w:eastAsia="Andale Sans UI" w:hAnsi="Arial" w:cs="Arial"/>
          <w:color w:val="auto"/>
          <w:spacing w:val="-2"/>
          <w:lang w:eastAsia="ja-JP" w:bidi="fa-IR"/>
        </w:rPr>
        <w:t>0</w:t>
      </w:r>
      <w:r w:rsidRPr="007A4BA9">
        <w:rPr>
          <w:rFonts w:ascii="Arial" w:eastAsia="Andale Sans UI" w:hAnsi="Arial" w:cs="Arial"/>
          <w:color w:val="auto"/>
          <w:spacing w:val="-2"/>
          <w:lang w:eastAsia="ja-JP" w:bidi="fa-IR"/>
        </w:rPr>
        <w:t xml:space="preserve"> r. na kwotę </w:t>
      </w:r>
      <w:r>
        <w:rPr>
          <w:rFonts w:ascii="Arial" w:eastAsia="Andale Sans UI" w:hAnsi="Arial" w:cs="Arial"/>
          <w:color w:val="auto"/>
          <w:spacing w:val="-2"/>
          <w:lang w:eastAsia="ja-JP" w:bidi="fa-IR"/>
        </w:rPr>
        <w:t>152,69</w:t>
      </w:r>
      <w:r w:rsidRPr="007A4BA9">
        <w:rPr>
          <w:rFonts w:ascii="Arial" w:eastAsia="Andale Sans UI" w:hAnsi="Arial" w:cs="Arial"/>
          <w:color w:val="auto"/>
          <w:spacing w:val="-2"/>
          <w:lang w:eastAsia="ja-JP" w:bidi="fa-IR"/>
        </w:rPr>
        <w:t xml:space="preserve"> zł wystawionej </w:t>
      </w:r>
      <w:r w:rsidR="00797019" w:rsidRPr="007A4BA9">
        <w:rPr>
          <w:rFonts w:ascii="Arial" w:eastAsia="Andale Sans UI" w:hAnsi="Arial" w:cs="Arial"/>
          <w:color w:val="auto"/>
          <w:spacing w:val="-2"/>
          <w:lang w:eastAsia="ja-JP" w:bidi="fa-IR"/>
        </w:rPr>
        <w:t>przez E.</w:t>
      </w:r>
      <w:r w:rsidRPr="007A4BA9">
        <w:rPr>
          <w:rFonts w:ascii="Arial" w:eastAsia="Andale Sans UI" w:hAnsi="Arial" w:cs="Arial"/>
          <w:color w:val="auto"/>
          <w:spacing w:val="-2"/>
          <w:lang w:eastAsia="ja-JP" w:bidi="fa-IR"/>
        </w:rPr>
        <w:t xml:space="preserve"> LECLERC</w:t>
      </w:r>
      <w:r w:rsidR="00580CBC">
        <w:rPr>
          <w:rFonts w:ascii="Arial" w:eastAsia="Andale Sans UI" w:hAnsi="Arial" w:cs="Arial"/>
          <w:color w:val="auto"/>
          <w:spacing w:val="-2"/>
          <w:lang w:eastAsia="ja-JP" w:bidi="fa-IR"/>
        </w:rPr>
        <w:t>,</w:t>
      </w:r>
    </w:p>
    <w:p w14:paraId="582E26A5" w14:textId="4F29CDEE" w:rsidR="00580CBC" w:rsidRPr="008D730C" w:rsidRDefault="00580CBC" w:rsidP="008D730C">
      <w:pPr>
        <w:widowControl w:val="0"/>
        <w:numPr>
          <w:ilvl w:val="0"/>
          <w:numId w:val="18"/>
        </w:numPr>
        <w:tabs>
          <w:tab w:val="left" w:pos="-8364"/>
          <w:tab w:val="left" w:pos="284"/>
        </w:tabs>
        <w:suppressAutoHyphens/>
        <w:spacing w:after="0" w:line="360" w:lineRule="auto"/>
        <w:ind w:left="0" w:firstLine="0"/>
        <w:jc w:val="both"/>
        <w:rPr>
          <w:rFonts w:ascii="Arial" w:eastAsia="Andale Sans UI" w:hAnsi="Arial" w:cs="Arial"/>
          <w:b/>
          <w:bCs/>
          <w:color w:val="auto"/>
          <w:spacing w:val="-2"/>
          <w:lang w:eastAsia="ja-JP" w:bidi="fa-IR"/>
        </w:rPr>
      </w:pPr>
      <w:r w:rsidRPr="007A4BA9">
        <w:rPr>
          <w:rFonts w:ascii="Arial" w:eastAsia="Andale Sans UI" w:hAnsi="Arial" w:cs="Arial"/>
          <w:color w:val="auto"/>
          <w:spacing w:val="-2"/>
          <w:lang w:eastAsia="ja-JP" w:bidi="fa-IR"/>
        </w:rPr>
        <w:t xml:space="preserve">nr </w:t>
      </w:r>
      <w:r>
        <w:rPr>
          <w:rFonts w:ascii="Arial" w:eastAsia="Andale Sans UI" w:hAnsi="Arial" w:cs="Arial"/>
          <w:color w:val="auto"/>
          <w:spacing w:val="-2"/>
          <w:lang w:eastAsia="ja-JP" w:bidi="fa-IR"/>
        </w:rPr>
        <w:t xml:space="preserve">10601000120722 </w:t>
      </w:r>
      <w:r w:rsidRPr="007A4BA9">
        <w:rPr>
          <w:rFonts w:ascii="Arial" w:eastAsia="Andale Sans UI" w:hAnsi="Arial" w:cs="Arial"/>
          <w:color w:val="auto"/>
          <w:spacing w:val="-2"/>
          <w:lang w:eastAsia="ja-JP" w:bidi="fa-IR"/>
        </w:rPr>
        <w:t xml:space="preserve">z </w:t>
      </w:r>
      <w:r>
        <w:rPr>
          <w:rFonts w:ascii="Arial" w:eastAsia="Andale Sans UI" w:hAnsi="Arial" w:cs="Arial"/>
          <w:color w:val="auto"/>
          <w:spacing w:val="-2"/>
          <w:lang w:eastAsia="ja-JP" w:bidi="fa-IR"/>
        </w:rPr>
        <w:t>1.07.2022</w:t>
      </w:r>
      <w:r w:rsidRPr="007A4BA9">
        <w:rPr>
          <w:rFonts w:ascii="Arial" w:eastAsia="Andale Sans UI" w:hAnsi="Arial" w:cs="Arial"/>
          <w:color w:val="auto"/>
          <w:spacing w:val="-2"/>
          <w:lang w:eastAsia="ja-JP" w:bidi="fa-IR"/>
        </w:rPr>
        <w:t xml:space="preserve"> r. na kwotę </w:t>
      </w:r>
      <w:r>
        <w:rPr>
          <w:rFonts w:ascii="Arial" w:eastAsia="Andale Sans UI" w:hAnsi="Arial" w:cs="Arial"/>
          <w:color w:val="auto"/>
          <w:spacing w:val="-2"/>
          <w:lang w:eastAsia="ja-JP" w:bidi="fa-IR"/>
        </w:rPr>
        <w:t>101,22</w:t>
      </w:r>
      <w:r w:rsidRPr="007A4BA9">
        <w:rPr>
          <w:rFonts w:ascii="Arial" w:eastAsia="Andale Sans UI" w:hAnsi="Arial" w:cs="Arial"/>
          <w:color w:val="auto"/>
          <w:spacing w:val="-2"/>
          <w:lang w:eastAsia="ja-JP" w:bidi="fa-IR"/>
        </w:rPr>
        <w:t xml:space="preserve"> zł wystawionej </w:t>
      </w:r>
      <w:r w:rsidR="00797019" w:rsidRPr="007A4BA9">
        <w:rPr>
          <w:rFonts w:ascii="Arial" w:eastAsia="Andale Sans UI" w:hAnsi="Arial" w:cs="Arial"/>
          <w:color w:val="auto"/>
          <w:spacing w:val="-2"/>
          <w:lang w:eastAsia="ja-JP" w:bidi="fa-IR"/>
        </w:rPr>
        <w:t>przez E.</w:t>
      </w:r>
      <w:r w:rsidRPr="007A4BA9">
        <w:rPr>
          <w:rFonts w:ascii="Arial" w:eastAsia="Andale Sans UI" w:hAnsi="Arial" w:cs="Arial"/>
          <w:color w:val="auto"/>
          <w:spacing w:val="-2"/>
          <w:lang w:eastAsia="ja-JP" w:bidi="fa-IR"/>
        </w:rPr>
        <w:t xml:space="preserve"> LECLERC</w:t>
      </w:r>
    </w:p>
    <w:p w14:paraId="1C8420A8" w14:textId="0BF2EE38" w:rsidR="0025633C" w:rsidRPr="00C25941" w:rsidRDefault="00C25941" w:rsidP="008D730C">
      <w:pPr>
        <w:widowControl w:val="0"/>
        <w:tabs>
          <w:tab w:val="left" w:pos="-8364"/>
          <w:tab w:val="left" w:pos="284"/>
        </w:tabs>
        <w:suppressAutoHyphens/>
        <w:spacing w:after="0" w:line="360" w:lineRule="auto"/>
        <w:jc w:val="both"/>
        <w:rPr>
          <w:rFonts w:ascii="Arial" w:eastAsia="Andale Sans UI" w:hAnsi="Arial" w:cs="Arial"/>
          <w:b/>
          <w:bCs/>
          <w:spacing w:val="-2"/>
          <w:lang w:eastAsia="ja-JP" w:bidi="fa-IR"/>
        </w:rPr>
      </w:pPr>
      <w:r w:rsidRPr="00C25941">
        <w:rPr>
          <w:rFonts w:ascii="Arial" w:eastAsia="Andale Sans UI" w:hAnsi="Arial" w:cs="Arial"/>
          <w:spacing w:val="-2"/>
          <w:lang w:eastAsia="ja-JP" w:bidi="fa-IR"/>
        </w:rPr>
        <w:t xml:space="preserve">Zgodnie </w:t>
      </w:r>
      <w:r w:rsidR="00797019" w:rsidRPr="00C25941">
        <w:rPr>
          <w:rFonts w:ascii="Arial" w:eastAsia="Andale Sans UI" w:hAnsi="Arial" w:cs="Arial"/>
          <w:spacing w:val="-2"/>
          <w:lang w:eastAsia="ja-JP" w:bidi="fa-IR"/>
        </w:rPr>
        <w:t>z art.</w:t>
      </w:r>
      <w:r w:rsidRPr="00C25941">
        <w:rPr>
          <w:rFonts w:ascii="Arial" w:eastAsia="Andale Sans UI" w:hAnsi="Arial" w:cs="Arial"/>
          <w:spacing w:val="-2"/>
          <w:lang w:eastAsia="ja-JP" w:bidi="fa-IR"/>
        </w:rPr>
        <w:t>  106</w:t>
      </w:r>
      <w:r w:rsidR="009111CC">
        <w:rPr>
          <w:rFonts w:ascii="Arial" w:eastAsia="Andale Sans UI" w:hAnsi="Arial" w:cs="Arial"/>
          <w:spacing w:val="-2"/>
          <w:lang w:eastAsia="ja-JP" w:bidi="fa-IR"/>
        </w:rPr>
        <w:t xml:space="preserve"> </w:t>
      </w:r>
      <w:r w:rsidRPr="00C25941">
        <w:rPr>
          <w:rFonts w:ascii="Arial" w:eastAsia="Andale Sans UI" w:hAnsi="Arial" w:cs="Arial"/>
          <w:spacing w:val="-2"/>
          <w:lang w:eastAsia="ja-JP" w:bidi="fa-IR"/>
        </w:rPr>
        <w:t>e ust.1 pkt 21 ustawy z dnia 11 marca 2004 r. o podatku od towarów i</w:t>
      </w:r>
      <w:r w:rsidR="00153464">
        <w:rPr>
          <w:rFonts w:ascii="Arial" w:eastAsia="Andale Sans UI" w:hAnsi="Arial" w:cs="Arial"/>
          <w:spacing w:val="-2"/>
          <w:lang w:eastAsia="ja-JP" w:bidi="fa-IR"/>
        </w:rPr>
        <w:t> </w:t>
      </w:r>
      <w:r w:rsidRPr="00C25941">
        <w:rPr>
          <w:rFonts w:ascii="Arial" w:eastAsia="Andale Sans UI" w:hAnsi="Arial" w:cs="Arial"/>
          <w:spacing w:val="-2"/>
          <w:lang w:eastAsia="ja-JP" w:bidi="fa-IR"/>
        </w:rPr>
        <w:t xml:space="preserve">usług </w:t>
      </w:r>
      <w:r w:rsidRPr="00C25941">
        <w:rPr>
          <w:rFonts w:ascii="Arial" w:eastAsia="Andale Sans UI" w:hAnsi="Arial" w:cs="Arial"/>
          <w:spacing w:val="-2"/>
          <w:lang w:eastAsia="ja-JP" w:bidi="fa-IR"/>
        </w:rPr>
        <w:lastRenderedPageBreak/>
        <w:t>w przypadku faktur wystawianych w imieniu i na rzecz podatnika przez jego przedstawiciela podatkowego faktura powinna zawierać nazwę lub imię i nazwisko przedstawiciela podatkowego, jego adres oraz numer, za pomocą którego jest on zidentyfikowany na potrzeby podatku. W przypadku otrzymania faktury zawierającej pomyłki</w:t>
      </w:r>
      <w:r w:rsidR="009111CC">
        <w:rPr>
          <w:rFonts w:ascii="Arial" w:eastAsia="Andale Sans UI" w:hAnsi="Arial" w:cs="Arial"/>
          <w:spacing w:val="-2"/>
          <w:lang w:eastAsia="ja-JP" w:bidi="fa-IR"/>
        </w:rPr>
        <w:t xml:space="preserve">, </w:t>
      </w:r>
      <w:r w:rsidRPr="00C25941">
        <w:rPr>
          <w:rFonts w:ascii="Arial" w:eastAsia="Andale Sans UI" w:hAnsi="Arial" w:cs="Arial"/>
          <w:spacing w:val="-2"/>
          <w:lang w:eastAsia="ja-JP" w:bidi="fa-IR"/>
        </w:rPr>
        <w:t>z</w:t>
      </w:r>
      <w:r w:rsidR="00153464">
        <w:rPr>
          <w:rFonts w:ascii="Arial" w:eastAsia="Andale Sans UI" w:hAnsi="Arial" w:cs="Arial"/>
          <w:spacing w:val="-2"/>
          <w:lang w:eastAsia="ja-JP" w:bidi="fa-IR"/>
        </w:rPr>
        <w:t> </w:t>
      </w:r>
      <w:r w:rsidRPr="00C25941">
        <w:rPr>
          <w:rFonts w:ascii="Arial" w:eastAsia="Andale Sans UI" w:hAnsi="Arial" w:cs="Arial"/>
          <w:spacing w:val="-2"/>
          <w:lang w:eastAsia="ja-JP" w:bidi="fa-IR"/>
        </w:rPr>
        <w:t>wyjątkiem pomyłek w</w:t>
      </w:r>
      <w:r w:rsidR="004E0B34">
        <w:rPr>
          <w:rFonts w:ascii="Arial" w:eastAsia="Andale Sans UI" w:hAnsi="Arial" w:cs="Arial"/>
          <w:spacing w:val="-2"/>
          <w:lang w:eastAsia="ja-JP" w:bidi="fa-IR"/>
        </w:rPr>
        <w:t> </w:t>
      </w:r>
      <w:r w:rsidRPr="00C25941">
        <w:rPr>
          <w:rFonts w:ascii="Arial" w:eastAsia="Andale Sans UI" w:hAnsi="Arial" w:cs="Arial"/>
          <w:spacing w:val="-2"/>
          <w:lang w:eastAsia="ja-JP" w:bidi="fa-IR"/>
        </w:rPr>
        <w:t xml:space="preserve">zakresie danych określonych w art. 106e ust. 1 pkt 8-15 ww. ustawy, </w:t>
      </w:r>
      <w:r w:rsidR="00797019" w:rsidRPr="00C25941">
        <w:rPr>
          <w:rFonts w:ascii="Arial" w:eastAsia="Andale Sans UI" w:hAnsi="Arial" w:cs="Arial"/>
          <w:spacing w:val="-2"/>
          <w:lang w:eastAsia="ja-JP" w:bidi="fa-IR"/>
        </w:rPr>
        <w:t>nabywca</w:t>
      </w:r>
      <w:r w:rsidR="00797019">
        <w:rPr>
          <w:rFonts w:ascii="Arial" w:eastAsia="Andale Sans UI" w:hAnsi="Arial" w:cs="Arial"/>
          <w:spacing w:val="-2"/>
          <w:lang w:eastAsia="ja-JP" w:bidi="fa-IR"/>
        </w:rPr>
        <w:t xml:space="preserve">, </w:t>
      </w:r>
      <w:r w:rsidR="00797019" w:rsidRPr="00C25941">
        <w:rPr>
          <w:rFonts w:ascii="Arial" w:eastAsia="Andale Sans UI" w:hAnsi="Arial" w:cs="Arial"/>
          <w:spacing w:val="-2"/>
          <w:lang w:eastAsia="ja-JP" w:bidi="fa-IR"/>
        </w:rPr>
        <w:t>który</w:t>
      </w:r>
      <w:r w:rsidRPr="00C25941">
        <w:rPr>
          <w:rFonts w:ascii="Arial" w:eastAsia="Andale Sans UI" w:hAnsi="Arial" w:cs="Arial"/>
          <w:spacing w:val="-2"/>
          <w:lang w:eastAsia="ja-JP" w:bidi="fa-IR"/>
        </w:rPr>
        <w:t xml:space="preserve"> otrzymał fakturę zawierającą pomyłki, może wystawić fakturę nazywaną notą korygującą (art. 106k ust. 1 ustawy). </w:t>
      </w:r>
    </w:p>
    <w:p w14:paraId="5B54A7AE" w14:textId="1504D574" w:rsidR="00873464" w:rsidRPr="00873464" w:rsidRDefault="00873464" w:rsidP="00192E47">
      <w:pPr>
        <w:numPr>
          <w:ilvl w:val="1"/>
          <w:numId w:val="1"/>
        </w:numPr>
        <w:tabs>
          <w:tab w:val="left" w:pos="448"/>
        </w:tabs>
        <w:spacing w:after="0" w:line="360" w:lineRule="auto"/>
        <w:ind w:left="0" w:firstLine="0"/>
        <w:jc w:val="both"/>
        <w:rPr>
          <w:rFonts w:ascii="Arial" w:hAnsi="Arial" w:cs="Arial"/>
          <w:b/>
          <w:bCs/>
          <w:color w:val="auto"/>
          <w:lang w:val="de-DE"/>
        </w:rPr>
      </w:pPr>
      <w:r w:rsidRPr="00873464">
        <w:rPr>
          <w:rFonts w:ascii="Arial" w:hAnsi="Arial" w:cs="Arial"/>
          <w:b/>
          <w:bCs/>
          <w:color w:val="auto"/>
        </w:rPr>
        <w:t>Weryfikacja wypłaconych nagród jubileuszowych, odpraw emerytalnych,</w:t>
      </w:r>
      <w:r>
        <w:rPr>
          <w:rFonts w:ascii="Arial" w:hAnsi="Arial" w:cs="Arial"/>
          <w:b/>
          <w:bCs/>
          <w:color w:val="auto"/>
        </w:rPr>
        <w:t xml:space="preserve"> </w:t>
      </w:r>
      <w:r w:rsidRPr="00873464">
        <w:rPr>
          <w:rFonts w:ascii="Arial" w:hAnsi="Arial" w:cs="Arial"/>
          <w:b/>
          <w:bCs/>
          <w:color w:val="auto"/>
        </w:rPr>
        <w:t>ekwiwalentów za niewykorzystany urlop</w:t>
      </w:r>
      <w:r w:rsidR="0089313C">
        <w:rPr>
          <w:rFonts w:ascii="Arial" w:hAnsi="Arial" w:cs="Arial"/>
          <w:b/>
          <w:bCs/>
          <w:color w:val="auto"/>
        </w:rPr>
        <w:t xml:space="preserve"> oraz</w:t>
      </w:r>
      <w:r w:rsidR="00E56914">
        <w:rPr>
          <w:rFonts w:ascii="Arial" w:hAnsi="Arial" w:cs="Arial"/>
          <w:b/>
          <w:bCs/>
          <w:color w:val="auto"/>
        </w:rPr>
        <w:t xml:space="preserve"> wynagrodzenia za</w:t>
      </w:r>
      <w:r w:rsidR="00192E47">
        <w:rPr>
          <w:rFonts w:ascii="Arial" w:hAnsi="Arial" w:cs="Arial"/>
          <w:b/>
          <w:bCs/>
          <w:color w:val="auto"/>
        </w:rPr>
        <w:t xml:space="preserve"> prac</w:t>
      </w:r>
      <w:r w:rsidR="000A7478">
        <w:rPr>
          <w:rFonts w:ascii="Arial" w:hAnsi="Arial" w:cs="Arial"/>
          <w:b/>
          <w:bCs/>
          <w:color w:val="auto"/>
        </w:rPr>
        <w:t>ę</w:t>
      </w:r>
      <w:r w:rsidR="00192E47">
        <w:rPr>
          <w:rFonts w:ascii="Arial" w:hAnsi="Arial" w:cs="Arial"/>
          <w:b/>
          <w:bCs/>
          <w:color w:val="auto"/>
        </w:rPr>
        <w:t xml:space="preserve"> w godzinach nadliczbowych i pracę w porze nocnej.</w:t>
      </w:r>
    </w:p>
    <w:p w14:paraId="59B193F7" w14:textId="0BC2E6B0" w:rsidR="00873464" w:rsidRPr="00873464" w:rsidRDefault="00873464" w:rsidP="009C79DD">
      <w:pPr>
        <w:tabs>
          <w:tab w:val="left" w:pos="426"/>
        </w:tabs>
        <w:spacing w:after="0" w:line="360" w:lineRule="auto"/>
        <w:jc w:val="both"/>
        <w:rPr>
          <w:rFonts w:ascii="Arial" w:hAnsi="Arial" w:cs="Arial"/>
          <w:color w:val="auto"/>
        </w:rPr>
      </w:pPr>
      <w:r w:rsidRPr="00873464">
        <w:rPr>
          <w:rFonts w:ascii="Arial" w:hAnsi="Arial" w:cs="Arial"/>
          <w:b/>
          <w:bCs/>
          <w:color w:val="0070C0"/>
          <w:lang w:val="de-DE"/>
        </w:rPr>
        <w:tab/>
      </w:r>
      <w:r w:rsidRPr="00873464">
        <w:rPr>
          <w:rFonts w:ascii="Arial" w:hAnsi="Arial" w:cs="Arial"/>
          <w:color w:val="auto"/>
          <w:lang w:val="de-DE"/>
        </w:rPr>
        <w:t xml:space="preserve">W </w:t>
      </w:r>
      <w:r w:rsidRPr="00873464">
        <w:rPr>
          <w:rFonts w:ascii="Arial" w:hAnsi="Arial" w:cs="Arial"/>
          <w:color w:val="auto"/>
        </w:rPr>
        <w:t xml:space="preserve">ramach wydatków </w:t>
      </w:r>
      <w:r w:rsidR="00797019" w:rsidRPr="00873464">
        <w:rPr>
          <w:rFonts w:ascii="Arial" w:hAnsi="Arial" w:cs="Arial"/>
          <w:color w:val="auto"/>
        </w:rPr>
        <w:t>osobowych poniesionych</w:t>
      </w:r>
      <w:r w:rsidRPr="00873464">
        <w:rPr>
          <w:rFonts w:ascii="Arial" w:hAnsi="Arial" w:cs="Arial"/>
          <w:color w:val="auto"/>
        </w:rPr>
        <w:t xml:space="preserve"> w latach 2020, 2021 i w </w:t>
      </w:r>
      <w:r w:rsidR="00797019" w:rsidRPr="00873464">
        <w:rPr>
          <w:rFonts w:ascii="Arial" w:hAnsi="Arial" w:cs="Arial"/>
          <w:color w:val="auto"/>
        </w:rPr>
        <w:t>II kwartale</w:t>
      </w:r>
      <w:r w:rsidRPr="00873464">
        <w:rPr>
          <w:rFonts w:ascii="Arial" w:hAnsi="Arial" w:cs="Arial"/>
          <w:color w:val="auto"/>
        </w:rPr>
        <w:t xml:space="preserve"> 2022 r. weryfikacji poddano ustalenie wysokości i terminy wypłat:</w:t>
      </w:r>
    </w:p>
    <w:p w14:paraId="0C86537C" w14:textId="54D31BCF" w:rsidR="00873464" w:rsidRPr="00873464" w:rsidRDefault="00873464" w:rsidP="00176B1D">
      <w:pPr>
        <w:numPr>
          <w:ilvl w:val="0"/>
          <w:numId w:val="23"/>
        </w:numPr>
        <w:tabs>
          <w:tab w:val="left" w:pos="426"/>
        </w:tabs>
        <w:spacing w:after="0" w:line="360" w:lineRule="auto"/>
        <w:jc w:val="both"/>
        <w:rPr>
          <w:rFonts w:ascii="Arial" w:hAnsi="Arial" w:cs="Arial"/>
          <w:color w:val="0070C0"/>
        </w:rPr>
      </w:pPr>
      <w:r w:rsidRPr="00873464">
        <w:rPr>
          <w:rFonts w:ascii="Arial" w:hAnsi="Arial" w:cs="Arial"/>
          <w:color w:val="auto"/>
        </w:rPr>
        <w:t>nagród jubileuszowych</w:t>
      </w:r>
      <w:r w:rsidRPr="00873464">
        <w:rPr>
          <w:rFonts w:ascii="Arial" w:hAnsi="Arial" w:cs="Arial"/>
          <w:color w:val="0070C0"/>
        </w:rPr>
        <w:t xml:space="preserve"> </w:t>
      </w:r>
      <w:r w:rsidRPr="00873464">
        <w:rPr>
          <w:rFonts w:ascii="Arial" w:hAnsi="Arial" w:cs="Arial"/>
          <w:color w:val="auto"/>
        </w:rPr>
        <w:t xml:space="preserve">dla 4 </w:t>
      </w:r>
      <w:r w:rsidR="00797019" w:rsidRPr="00873464">
        <w:rPr>
          <w:rFonts w:ascii="Arial" w:hAnsi="Arial" w:cs="Arial"/>
          <w:color w:val="auto"/>
        </w:rPr>
        <w:t>pracowników na</w:t>
      </w:r>
      <w:r w:rsidRPr="00873464">
        <w:rPr>
          <w:rFonts w:ascii="Arial" w:hAnsi="Arial" w:cs="Arial"/>
          <w:color w:val="auto"/>
        </w:rPr>
        <w:t xml:space="preserve"> </w:t>
      </w:r>
      <w:r w:rsidR="00CA268D" w:rsidRPr="00873464">
        <w:rPr>
          <w:rFonts w:ascii="Arial" w:hAnsi="Arial" w:cs="Arial"/>
          <w:color w:val="auto"/>
        </w:rPr>
        <w:t>łączną kwotę</w:t>
      </w:r>
      <w:r w:rsidRPr="00873464">
        <w:rPr>
          <w:rFonts w:ascii="Arial" w:hAnsi="Arial" w:cs="Arial"/>
          <w:color w:val="0070C0"/>
        </w:rPr>
        <w:t xml:space="preserve"> </w:t>
      </w:r>
      <w:r w:rsidRPr="00873464">
        <w:rPr>
          <w:rFonts w:ascii="Arial" w:hAnsi="Arial" w:cs="Arial"/>
          <w:color w:val="auto"/>
        </w:rPr>
        <w:t>29 990,00 zł,</w:t>
      </w:r>
    </w:p>
    <w:p w14:paraId="183D6CFA" w14:textId="4D96FE14" w:rsidR="00873464" w:rsidRPr="00873464" w:rsidRDefault="00873464" w:rsidP="00176B1D">
      <w:pPr>
        <w:numPr>
          <w:ilvl w:val="0"/>
          <w:numId w:val="23"/>
        </w:numPr>
        <w:tabs>
          <w:tab w:val="left" w:pos="426"/>
        </w:tabs>
        <w:spacing w:after="0" w:line="360" w:lineRule="auto"/>
        <w:jc w:val="both"/>
        <w:rPr>
          <w:rFonts w:ascii="Arial" w:hAnsi="Arial" w:cs="Arial"/>
          <w:color w:val="auto"/>
        </w:rPr>
      </w:pPr>
      <w:r w:rsidRPr="00873464">
        <w:rPr>
          <w:rFonts w:ascii="Arial" w:hAnsi="Arial" w:cs="Arial"/>
          <w:color w:val="auto"/>
        </w:rPr>
        <w:t xml:space="preserve">odprawy emerytalnej dla 1 pracownika na kwotę 7 058,33 zł </w:t>
      </w:r>
    </w:p>
    <w:p w14:paraId="078A7DC1" w14:textId="710FAD63" w:rsidR="00873464" w:rsidRPr="00873464" w:rsidRDefault="00873464" w:rsidP="00176B1D">
      <w:pPr>
        <w:numPr>
          <w:ilvl w:val="0"/>
          <w:numId w:val="23"/>
        </w:numPr>
        <w:tabs>
          <w:tab w:val="left" w:pos="426"/>
        </w:tabs>
        <w:spacing w:after="0" w:line="360" w:lineRule="auto"/>
        <w:jc w:val="both"/>
        <w:rPr>
          <w:rFonts w:ascii="Arial" w:hAnsi="Arial" w:cs="Arial"/>
          <w:color w:val="auto"/>
        </w:rPr>
      </w:pPr>
      <w:r w:rsidRPr="00873464">
        <w:rPr>
          <w:rFonts w:ascii="Arial" w:hAnsi="Arial" w:cs="Arial"/>
          <w:color w:val="auto"/>
        </w:rPr>
        <w:t>ekwiwalentu za niewykorzystany urlop wypoczynkowy dla 1 pracownika na kwotę 132,79</w:t>
      </w:r>
      <w:r>
        <w:rPr>
          <w:rFonts w:ascii="Arial" w:hAnsi="Arial" w:cs="Arial"/>
          <w:color w:val="auto"/>
        </w:rPr>
        <w:t> </w:t>
      </w:r>
      <w:r w:rsidRPr="00873464">
        <w:rPr>
          <w:rFonts w:ascii="Arial" w:hAnsi="Arial" w:cs="Arial"/>
          <w:color w:val="auto"/>
        </w:rPr>
        <w:t xml:space="preserve">zł. </w:t>
      </w:r>
    </w:p>
    <w:p w14:paraId="64697796" w14:textId="2C1617BC" w:rsidR="00823D29" w:rsidRPr="00823D29" w:rsidRDefault="00E16A86" w:rsidP="009C79DD">
      <w:pPr>
        <w:tabs>
          <w:tab w:val="left" w:pos="426"/>
        </w:tabs>
        <w:spacing w:after="0" w:line="360" w:lineRule="auto"/>
        <w:jc w:val="both"/>
        <w:rPr>
          <w:rFonts w:ascii="Arial" w:hAnsi="Arial" w:cs="Arial"/>
          <w:color w:val="auto"/>
        </w:rPr>
      </w:pPr>
      <w:r w:rsidRPr="00823D29">
        <w:rPr>
          <w:rFonts w:ascii="Arial" w:hAnsi="Arial" w:cs="Arial"/>
          <w:color w:val="auto"/>
        </w:rPr>
        <w:t xml:space="preserve">Weryfikacji poddano prawidłowość ustalenia terminu nabycia prawa do nagród jubileuszowych oraz </w:t>
      </w:r>
      <w:r w:rsidR="00823D29" w:rsidRPr="00823D29">
        <w:rPr>
          <w:rFonts w:ascii="Arial" w:hAnsi="Arial" w:cs="Arial"/>
          <w:color w:val="auto"/>
        </w:rPr>
        <w:t>wysokość wypłaconych świadczeń w oparciu od akta osobowe pracowników, roczne kartoteki wynagrodzeń oraz roczne karty ewidencji pracy stwierdzając następujące nieprawidłowości:</w:t>
      </w:r>
    </w:p>
    <w:p w14:paraId="66995D3D" w14:textId="43FE991E" w:rsidR="00823D29" w:rsidRPr="00C25941" w:rsidRDefault="00E56914" w:rsidP="00153464">
      <w:pPr>
        <w:pStyle w:val="Akapitzlist"/>
        <w:numPr>
          <w:ilvl w:val="0"/>
          <w:numId w:val="24"/>
        </w:numPr>
        <w:tabs>
          <w:tab w:val="left" w:pos="426"/>
        </w:tabs>
        <w:ind w:left="426" w:hanging="426"/>
        <w:rPr>
          <w:rFonts w:ascii="Arial" w:hAnsi="Arial" w:cs="Arial"/>
          <w:b/>
          <w:bCs/>
          <w:i/>
          <w:iCs/>
          <w:color w:val="auto"/>
          <w:sz w:val="22"/>
          <w:szCs w:val="22"/>
          <w:lang w:val="pl-PL"/>
        </w:rPr>
      </w:pPr>
      <w:r>
        <w:rPr>
          <w:rFonts w:ascii="Arial" w:hAnsi="Arial" w:cs="Arial"/>
          <w:color w:val="auto"/>
          <w:sz w:val="22"/>
          <w:szCs w:val="22"/>
          <w:lang w:val="pl-PL"/>
        </w:rPr>
        <w:t>W</w:t>
      </w:r>
      <w:r w:rsidR="00823D29" w:rsidRPr="00534E43">
        <w:rPr>
          <w:rFonts w:ascii="Arial" w:hAnsi="Arial" w:cs="Arial"/>
          <w:color w:val="auto"/>
          <w:sz w:val="22"/>
          <w:szCs w:val="22"/>
          <w:lang w:val="pl-PL"/>
        </w:rPr>
        <w:t>szystkie poddane weryfikacji polecenia wypłaty nagród</w:t>
      </w:r>
      <w:r w:rsidR="009C79DD" w:rsidRPr="00534E43">
        <w:rPr>
          <w:rFonts w:ascii="Arial" w:hAnsi="Arial" w:cs="Arial"/>
          <w:color w:val="auto"/>
          <w:sz w:val="22"/>
          <w:szCs w:val="22"/>
          <w:lang w:val="pl-PL"/>
        </w:rPr>
        <w:t xml:space="preserve"> jubileuszowych</w:t>
      </w:r>
      <w:r w:rsidR="00823D29" w:rsidRPr="00534E43">
        <w:rPr>
          <w:rFonts w:ascii="Arial" w:hAnsi="Arial" w:cs="Arial"/>
          <w:color w:val="auto"/>
          <w:sz w:val="22"/>
          <w:szCs w:val="22"/>
          <w:lang w:val="pl-PL"/>
        </w:rPr>
        <w:t xml:space="preserve"> </w:t>
      </w:r>
      <w:r w:rsidR="0085167D" w:rsidRPr="00534E43">
        <w:rPr>
          <w:rFonts w:ascii="Arial" w:hAnsi="Arial" w:cs="Arial"/>
          <w:color w:val="auto"/>
          <w:sz w:val="22"/>
          <w:szCs w:val="22"/>
          <w:lang w:val="pl-PL"/>
        </w:rPr>
        <w:t>nie wskazywały daty nabycia prawa do nagrody a jedynie dzień, w którym nagroda zostanie wypłacona. Kontrolując</w:t>
      </w:r>
      <w:r w:rsidR="003A7FF0">
        <w:rPr>
          <w:rFonts w:ascii="Arial" w:hAnsi="Arial" w:cs="Arial"/>
          <w:color w:val="auto"/>
          <w:sz w:val="22"/>
          <w:szCs w:val="22"/>
          <w:lang w:val="pl-PL"/>
        </w:rPr>
        <w:t>ej</w:t>
      </w:r>
      <w:r w:rsidR="0085167D" w:rsidRPr="00534E43">
        <w:rPr>
          <w:rFonts w:ascii="Arial" w:hAnsi="Arial" w:cs="Arial"/>
          <w:color w:val="auto"/>
          <w:sz w:val="22"/>
          <w:szCs w:val="22"/>
          <w:lang w:val="pl-PL"/>
        </w:rPr>
        <w:t xml:space="preserve"> udzielono wyjaśnień, iż w jednostce przyjęto, że nagrody jubile</w:t>
      </w:r>
      <w:r w:rsidR="00534E43" w:rsidRPr="00534E43">
        <w:rPr>
          <w:rFonts w:ascii="Arial" w:hAnsi="Arial" w:cs="Arial"/>
          <w:color w:val="auto"/>
          <w:sz w:val="22"/>
          <w:szCs w:val="22"/>
          <w:lang w:val="pl-PL"/>
        </w:rPr>
        <w:t>u</w:t>
      </w:r>
      <w:r w:rsidR="0085167D" w:rsidRPr="00534E43">
        <w:rPr>
          <w:rFonts w:ascii="Arial" w:hAnsi="Arial" w:cs="Arial"/>
          <w:color w:val="auto"/>
          <w:sz w:val="22"/>
          <w:szCs w:val="22"/>
          <w:lang w:val="pl-PL"/>
        </w:rPr>
        <w:t xml:space="preserve">szowe wypłacane </w:t>
      </w:r>
      <w:r w:rsidR="00C25941">
        <w:rPr>
          <w:rFonts w:ascii="Arial" w:hAnsi="Arial" w:cs="Arial"/>
          <w:color w:val="auto"/>
          <w:sz w:val="22"/>
          <w:szCs w:val="22"/>
          <w:lang w:val="pl-PL"/>
        </w:rPr>
        <w:t>są</w:t>
      </w:r>
      <w:r w:rsidR="0085167D" w:rsidRPr="00534E43">
        <w:rPr>
          <w:rFonts w:ascii="Arial" w:hAnsi="Arial" w:cs="Arial"/>
          <w:color w:val="auto"/>
          <w:sz w:val="22"/>
          <w:szCs w:val="22"/>
          <w:lang w:val="pl-PL"/>
        </w:rPr>
        <w:t xml:space="preserve"> w terminie wypłaty najbliższych wynagrodzeń.  </w:t>
      </w:r>
      <w:r w:rsidR="00534E43" w:rsidRPr="00534E43">
        <w:rPr>
          <w:rFonts w:ascii="Arial" w:hAnsi="Arial" w:cs="Arial"/>
          <w:color w:val="auto"/>
          <w:sz w:val="22"/>
          <w:szCs w:val="22"/>
          <w:lang w:val="pl-PL"/>
        </w:rPr>
        <w:t>Zgodnie z</w:t>
      </w:r>
      <w:r w:rsidR="00153464">
        <w:rPr>
          <w:rFonts w:ascii="Arial" w:hAnsi="Arial" w:cs="Arial"/>
          <w:color w:val="auto"/>
          <w:sz w:val="22"/>
          <w:szCs w:val="22"/>
          <w:lang w:val="pl-PL"/>
        </w:rPr>
        <w:t> </w:t>
      </w:r>
      <w:r w:rsidR="00534E43" w:rsidRPr="00534E43">
        <w:rPr>
          <w:rFonts w:ascii="Arial" w:hAnsi="Arial" w:cs="Arial"/>
          <w:color w:val="auto"/>
          <w:sz w:val="22"/>
          <w:szCs w:val="22"/>
          <w:lang w:val="pl-PL"/>
        </w:rPr>
        <w:t>obowiązującym w jednostce regulaminem pracy, wynagrodzenie wypłacane jest z dołu do 27 dnia każdego miesiąca. W zakresie terminu wypłaty wynagrodzenia udzielono dod</w:t>
      </w:r>
      <w:r w:rsidR="00534E43">
        <w:rPr>
          <w:rFonts w:ascii="Arial" w:hAnsi="Arial" w:cs="Arial"/>
          <w:color w:val="auto"/>
          <w:sz w:val="22"/>
          <w:szCs w:val="22"/>
          <w:lang w:val="pl-PL"/>
        </w:rPr>
        <w:t>at</w:t>
      </w:r>
      <w:r w:rsidR="00534E43" w:rsidRPr="00534E43">
        <w:rPr>
          <w:rFonts w:ascii="Arial" w:hAnsi="Arial" w:cs="Arial"/>
          <w:color w:val="auto"/>
          <w:sz w:val="22"/>
          <w:szCs w:val="22"/>
          <w:lang w:val="pl-PL"/>
        </w:rPr>
        <w:t>kowych wyjaśni</w:t>
      </w:r>
      <w:r w:rsidR="00534E43">
        <w:rPr>
          <w:rFonts w:ascii="Arial" w:hAnsi="Arial" w:cs="Arial"/>
          <w:color w:val="auto"/>
          <w:sz w:val="22"/>
          <w:szCs w:val="22"/>
          <w:lang w:val="pl-PL"/>
        </w:rPr>
        <w:t>e</w:t>
      </w:r>
      <w:r w:rsidR="00534E43" w:rsidRPr="00534E43">
        <w:rPr>
          <w:rFonts w:ascii="Arial" w:hAnsi="Arial" w:cs="Arial"/>
          <w:color w:val="auto"/>
          <w:sz w:val="22"/>
          <w:szCs w:val="22"/>
          <w:lang w:val="pl-PL"/>
        </w:rPr>
        <w:t>ń, zgodnie z którymi od 2021 r. wynagrodzenie wypłacane jest z</w:t>
      </w:r>
      <w:r w:rsidR="00153464">
        <w:rPr>
          <w:rFonts w:ascii="Arial" w:hAnsi="Arial" w:cs="Arial"/>
          <w:color w:val="auto"/>
          <w:sz w:val="22"/>
          <w:szCs w:val="22"/>
          <w:lang w:val="pl-PL"/>
        </w:rPr>
        <w:t> </w:t>
      </w:r>
      <w:r w:rsidR="00534E43" w:rsidRPr="00534E43">
        <w:rPr>
          <w:rFonts w:ascii="Arial" w:hAnsi="Arial" w:cs="Arial"/>
          <w:color w:val="auto"/>
          <w:sz w:val="22"/>
          <w:szCs w:val="22"/>
          <w:lang w:val="pl-PL"/>
        </w:rPr>
        <w:t>dołu do 10 dnia miesiąca, następującego po miesiącu, w którym pracownik wykonywał pracę</w:t>
      </w:r>
      <w:r w:rsidR="003079E2">
        <w:rPr>
          <w:rFonts w:ascii="Arial" w:hAnsi="Arial" w:cs="Arial"/>
          <w:color w:val="auto"/>
          <w:sz w:val="22"/>
          <w:szCs w:val="22"/>
          <w:lang w:val="pl-PL"/>
        </w:rPr>
        <w:t>, co jest zgodne z zapisami obowiązującego regulaminu wynagradzania</w:t>
      </w:r>
      <w:r w:rsidR="00534E43">
        <w:rPr>
          <w:rFonts w:ascii="Arial" w:hAnsi="Arial" w:cs="Arial"/>
          <w:color w:val="auto"/>
          <w:sz w:val="22"/>
          <w:szCs w:val="22"/>
          <w:lang w:val="pl-PL"/>
        </w:rPr>
        <w:t xml:space="preserve">. Zaznaczyć należy jednak, </w:t>
      </w:r>
      <w:r w:rsidR="00623021">
        <w:rPr>
          <w:rFonts w:ascii="Arial" w:hAnsi="Arial" w:cs="Arial"/>
          <w:color w:val="auto"/>
          <w:sz w:val="22"/>
          <w:szCs w:val="22"/>
          <w:lang w:val="pl-PL"/>
        </w:rPr>
        <w:t xml:space="preserve">że nie wprowadzono stosownych zmian w zakresie terminu wypłaty wynagrodzenia w Regulaminie Pracy. </w:t>
      </w:r>
      <w:r w:rsidR="00560BDA">
        <w:rPr>
          <w:rFonts w:ascii="Arial" w:hAnsi="Arial" w:cs="Arial"/>
          <w:color w:val="auto"/>
          <w:sz w:val="22"/>
          <w:szCs w:val="22"/>
          <w:lang w:val="pl-PL"/>
        </w:rPr>
        <w:t>Zgodnie zaś z § 8 ust 4 r</w:t>
      </w:r>
      <w:r w:rsidR="00560BDA" w:rsidRPr="00560BDA">
        <w:rPr>
          <w:rFonts w:ascii="Arial" w:hAnsi="Arial" w:cs="Arial"/>
          <w:color w:val="auto"/>
          <w:sz w:val="22"/>
          <w:szCs w:val="22"/>
          <w:lang w:val="pl-PL"/>
        </w:rPr>
        <w:t>ozporządzeni</w:t>
      </w:r>
      <w:r w:rsidR="00560BDA">
        <w:rPr>
          <w:rFonts w:ascii="Arial" w:hAnsi="Arial" w:cs="Arial"/>
          <w:color w:val="auto"/>
          <w:sz w:val="22"/>
          <w:szCs w:val="22"/>
          <w:lang w:val="pl-PL"/>
        </w:rPr>
        <w:t>a</w:t>
      </w:r>
      <w:r w:rsidR="00560BDA" w:rsidRPr="00560BDA">
        <w:rPr>
          <w:rFonts w:ascii="Arial" w:hAnsi="Arial" w:cs="Arial"/>
          <w:color w:val="auto"/>
          <w:sz w:val="22"/>
          <w:szCs w:val="22"/>
          <w:lang w:val="pl-PL"/>
        </w:rPr>
        <w:t xml:space="preserve"> Rady Ministrów z dnia 25 października 2021 r. w sprawie wynagradzania pracowników samorządowych (Dz. U. poz. 1960)</w:t>
      </w:r>
      <w:r w:rsidR="00560BDA" w:rsidRPr="00560BDA">
        <w:t xml:space="preserve"> </w:t>
      </w:r>
      <w:r w:rsidR="00560BDA" w:rsidRPr="00560BDA">
        <w:rPr>
          <w:rFonts w:ascii="Arial" w:hAnsi="Arial" w:cs="Arial"/>
          <w:i/>
          <w:iCs/>
          <w:color w:val="auto"/>
          <w:sz w:val="22"/>
          <w:szCs w:val="22"/>
          <w:lang w:val="pl-PL"/>
        </w:rPr>
        <w:t>Nagrodę jubileuszową wypłaca się niezwłocznie po nabyciu przez pracownika samorządowego prawa do tej nagrody.</w:t>
      </w:r>
      <w:r w:rsidR="00560BDA">
        <w:rPr>
          <w:rFonts w:ascii="Arial" w:hAnsi="Arial" w:cs="Arial"/>
          <w:color w:val="auto"/>
          <w:sz w:val="22"/>
          <w:szCs w:val="22"/>
          <w:lang w:val="pl-PL"/>
        </w:rPr>
        <w:t xml:space="preserve"> </w:t>
      </w:r>
      <w:r w:rsidR="003006ED" w:rsidRPr="00C25941">
        <w:rPr>
          <w:rFonts w:ascii="Arial" w:hAnsi="Arial" w:cs="Arial"/>
          <w:b/>
          <w:bCs/>
          <w:color w:val="auto"/>
          <w:sz w:val="22"/>
          <w:szCs w:val="22"/>
          <w:lang w:val="pl-PL"/>
        </w:rPr>
        <w:t xml:space="preserve">Przyjęta przez jednostkę zasada narusza zatem ww. przepis, gdyż np.: </w:t>
      </w:r>
      <w:r w:rsidR="00560BDA" w:rsidRPr="00C25941">
        <w:rPr>
          <w:rFonts w:ascii="Arial" w:hAnsi="Arial" w:cs="Arial"/>
          <w:b/>
          <w:bCs/>
          <w:color w:val="auto"/>
          <w:sz w:val="22"/>
          <w:szCs w:val="22"/>
          <w:lang w:val="pl-PL"/>
        </w:rPr>
        <w:t>pracownikowi, który nabył prawo do nagrody w dniu 30.09.2020 r. została ona wypłacona w dniu 27.10.2020 r</w:t>
      </w:r>
      <w:r w:rsidR="003006ED" w:rsidRPr="00C25941">
        <w:rPr>
          <w:rFonts w:ascii="Arial" w:hAnsi="Arial" w:cs="Arial"/>
          <w:b/>
          <w:bCs/>
          <w:color w:val="auto"/>
          <w:sz w:val="22"/>
          <w:szCs w:val="22"/>
          <w:lang w:val="pl-PL"/>
        </w:rPr>
        <w:t xml:space="preserve">. </w:t>
      </w:r>
      <w:r w:rsidR="003006ED" w:rsidRPr="00C25941">
        <w:rPr>
          <w:rFonts w:ascii="Arial" w:hAnsi="Arial" w:cs="Arial"/>
          <w:b/>
          <w:bCs/>
          <w:color w:val="auto"/>
          <w:sz w:val="22"/>
          <w:szCs w:val="22"/>
          <w:lang w:val="pl-PL"/>
        </w:rPr>
        <w:lastRenderedPageBreak/>
        <w:t>tj. z prawie miesięcznym opóźnieniem.</w:t>
      </w:r>
    </w:p>
    <w:p w14:paraId="77190C91" w14:textId="30E83C13" w:rsidR="003006ED" w:rsidRPr="0089313C" w:rsidRDefault="007B3A6F" w:rsidP="00176B1D">
      <w:pPr>
        <w:pStyle w:val="Akapitzlist"/>
        <w:numPr>
          <w:ilvl w:val="0"/>
          <w:numId w:val="24"/>
        </w:numPr>
        <w:tabs>
          <w:tab w:val="left" w:pos="426"/>
        </w:tabs>
        <w:ind w:left="426" w:hanging="426"/>
        <w:rPr>
          <w:rFonts w:ascii="Arial" w:hAnsi="Arial" w:cs="Arial"/>
          <w:i/>
          <w:iCs/>
          <w:color w:val="auto"/>
          <w:sz w:val="22"/>
          <w:szCs w:val="22"/>
          <w:lang w:val="pl-PL"/>
        </w:rPr>
      </w:pPr>
      <w:r w:rsidRPr="007B3A6F">
        <w:rPr>
          <w:rFonts w:ascii="Arial" w:hAnsi="Arial" w:cs="Arial"/>
          <w:color w:val="auto"/>
          <w:sz w:val="22"/>
          <w:szCs w:val="22"/>
          <w:lang w:val="pl-PL"/>
        </w:rPr>
        <w:t xml:space="preserve">Weryfikacja akt osobowych pracownika, </w:t>
      </w:r>
      <w:r w:rsidR="00EF4734" w:rsidRPr="007B3A6F">
        <w:rPr>
          <w:rFonts w:ascii="Arial" w:hAnsi="Arial" w:cs="Arial"/>
          <w:color w:val="auto"/>
          <w:sz w:val="22"/>
          <w:szCs w:val="22"/>
          <w:lang w:val="pl-PL"/>
        </w:rPr>
        <w:t>którem</w:t>
      </w:r>
      <w:r w:rsidRPr="007B3A6F">
        <w:rPr>
          <w:rFonts w:ascii="Arial" w:hAnsi="Arial" w:cs="Arial"/>
          <w:color w:val="auto"/>
          <w:sz w:val="22"/>
          <w:szCs w:val="22"/>
          <w:lang w:val="pl-PL"/>
        </w:rPr>
        <w:t xml:space="preserve">u </w:t>
      </w:r>
      <w:r w:rsidR="00EF4734" w:rsidRPr="007B3A6F">
        <w:rPr>
          <w:rFonts w:ascii="Arial" w:hAnsi="Arial" w:cs="Arial"/>
          <w:color w:val="auto"/>
          <w:sz w:val="22"/>
          <w:szCs w:val="22"/>
          <w:lang w:val="pl-PL"/>
        </w:rPr>
        <w:t xml:space="preserve">w dniu 27.08.2020 r. </w:t>
      </w:r>
      <w:r w:rsidRPr="007B3A6F">
        <w:rPr>
          <w:rFonts w:ascii="Arial" w:hAnsi="Arial" w:cs="Arial"/>
          <w:color w:val="auto"/>
          <w:sz w:val="22"/>
          <w:szCs w:val="22"/>
          <w:lang w:val="pl-PL"/>
        </w:rPr>
        <w:t>wypłacono nagrodę jubileuszow</w:t>
      </w:r>
      <w:r w:rsidR="0089313C">
        <w:rPr>
          <w:rFonts w:ascii="Arial" w:hAnsi="Arial" w:cs="Arial"/>
          <w:color w:val="auto"/>
          <w:sz w:val="22"/>
          <w:szCs w:val="22"/>
          <w:lang w:val="pl-PL"/>
        </w:rPr>
        <w:t>ą</w:t>
      </w:r>
      <w:r w:rsidRPr="007B3A6F">
        <w:rPr>
          <w:rFonts w:ascii="Arial" w:hAnsi="Arial" w:cs="Arial"/>
          <w:color w:val="auto"/>
          <w:sz w:val="22"/>
          <w:szCs w:val="22"/>
          <w:lang w:val="pl-PL"/>
        </w:rPr>
        <w:t xml:space="preserve"> za 25 lat pracy wykazała, że prawo do nagrody nabył </w:t>
      </w:r>
      <w:r w:rsidR="0089313C">
        <w:rPr>
          <w:rFonts w:ascii="Arial" w:hAnsi="Arial" w:cs="Arial"/>
          <w:color w:val="auto"/>
          <w:sz w:val="22"/>
          <w:szCs w:val="22"/>
          <w:lang w:val="pl-PL"/>
        </w:rPr>
        <w:t xml:space="preserve">on </w:t>
      </w:r>
      <w:r w:rsidRPr="007B3A6F">
        <w:rPr>
          <w:rFonts w:ascii="Arial" w:hAnsi="Arial" w:cs="Arial"/>
          <w:color w:val="auto"/>
          <w:sz w:val="22"/>
          <w:szCs w:val="22"/>
          <w:lang w:val="pl-PL"/>
        </w:rPr>
        <w:t>na dzień 31.08.2020 r. co oznacza, że nagroda zost</w:t>
      </w:r>
      <w:r>
        <w:rPr>
          <w:rFonts w:ascii="Arial" w:hAnsi="Arial" w:cs="Arial"/>
          <w:color w:val="auto"/>
          <w:sz w:val="22"/>
          <w:szCs w:val="22"/>
          <w:lang w:val="pl-PL"/>
        </w:rPr>
        <w:t>a</w:t>
      </w:r>
      <w:r w:rsidRPr="007B3A6F">
        <w:rPr>
          <w:rFonts w:ascii="Arial" w:hAnsi="Arial" w:cs="Arial"/>
          <w:color w:val="auto"/>
          <w:sz w:val="22"/>
          <w:szCs w:val="22"/>
          <w:lang w:val="pl-PL"/>
        </w:rPr>
        <w:t xml:space="preserve">ła wypłacona przed </w:t>
      </w:r>
      <w:r>
        <w:rPr>
          <w:rFonts w:ascii="Arial" w:hAnsi="Arial" w:cs="Arial"/>
          <w:color w:val="auto"/>
          <w:sz w:val="22"/>
          <w:szCs w:val="22"/>
          <w:lang w:val="pl-PL"/>
        </w:rPr>
        <w:t>termine</w:t>
      </w:r>
      <w:r w:rsidR="0089313C">
        <w:rPr>
          <w:rFonts w:ascii="Arial" w:hAnsi="Arial" w:cs="Arial"/>
          <w:color w:val="auto"/>
          <w:sz w:val="22"/>
          <w:szCs w:val="22"/>
          <w:lang w:val="pl-PL"/>
        </w:rPr>
        <w:t xml:space="preserve">m </w:t>
      </w:r>
      <w:r w:rsidRPr="007B3A6F">
        <w:rPr>
          <w:rFonts w:ascii="Arial" w:hAnsi="Arial" w:cs="Arial"/>
          <w:color w:val="auto"/>
          <w:sz w:val="22"/>
          <w:szCs w:val="22"/>
          <w:lang w:val="pl-PL"/>
        </w:rPr>
        <w:t>nabyci</w:t>
      </w:r>
      <w:r w:rsidR="00791613">
        <w:rPr>
          <w:rFonts w:ascii="Arial" w:hAnsi="Arial" w:cs="Arial"/>
          <w:color w:val="auto"/>
          <w:sz w:val="22"/>
          <w:szCs w:val="22"/>
          <w:lang w:val="pl-PL"/>
        </w:rPr>
        <w:t>a</w:t>
      </w:r>
      <w:r w:rsidRPr="007B3A6F">
        <w:rPr>
          <w:rFonts w:ascii="Arial" w:hAnsi="Arial" w:cs="Arial"/>
          <w:color w:val="auto"/>
          <w:sz w:val="22"/>
          <w:szCs w:val="22"/>
          <w:lang w:val="pl-PL"/>
        </w:rPr>
        <w:t xml:space="preserve"> do niej prawa.</w:t>
      </w:r>
      <w:r w:rsidR="0089313C">
        <w:rPr>
          <w:rFonts w:ascii="Arial" w:hAnsi="Arial" w:cs="Arial"/>
          <w:color w:val="auto"/>
          <w:sz w:val="22"/>
          <w:szCs w:val="22"/>
          <w:lang w:val="pl-PL"/>
        </w:rPr>
        <w:t>,</w:t>
      </w:r>
    </w:p>
    <w:p w14:paraId="585575C0" w14:textId="1E652451" w:rsidR="0089313C" w:rsidRPr="0018507E" w:rsidRDefault="007E552E" w:rsidP="00176B1D">
      <w:pPr>
        <w:pStyle w:val="Akapitzlist"/>
        <w:numPr>
          <w:ilvl w:val="0"/>
          <w:numId w:val="24"/>
        </w:numPr>
        <w:tabs>
          <w:tab w:val="left" w:pos="426"/>
        </w:tabs>
        <w:ind w:left="426" w:hanging="426"/>
        <w:rPr>
          <w:rFonts w:ascii="Arial" w:hAnsi="Arial" w:cs="Arial"/>
          <w:i/>
          <w:iCs/>
          <w:color w:val="auto"/>
          <w:sz w:val="22"/>
          <w:szCs w:val="22"/>
          <w:lang w:val="pl-PL"/>
        </w:rPr>
      </w:pPr>
      <w:r>
        <w:rPr>
          <w:rFonts w:ascii="Arial" w:hAnsi="Arial" w:cs="Arial"/>
          <w:color w:val="auto"/>
          <w:sz w:val="22"/>
          <w:szCs w:val="22"/>
          <w:lang w:val="pl-PL"/>
        </w:rPr>
        <w:t>Pracownikowi,</w:t>
      </w:r>
      <w:r w:rsidR="00E56914">
        <w:rPr>
          <w:rFonts w:ascii="Arial" w:hAnsi="Arial" w:cs="Arial"/>
          <w:color w:val="auto"/>
          <w:sz w:val="22"/>
          <w:szCs w:val="22"/>
          <w:lang w:val="pl-PL"/>
        </w:rPr>
        <w:t xml:space="preserve"> z którym stosunek pracy ustał w dniu 31.06.2021 r., </w:t>
      </w:r>
      <w:r>
        <w:rPr>
          <w:rFonts w:ascii="Arial" w:hAnsi="Arial" w:cs="Arial"/>
          <w:color w:val="auto"/>
          <w:sz w:val="22"/>
          <w:szCs w:val="22"/>
          <w:lang w:val="pl-PL"/>
        </w:rPr>
        <w:t xml:space="preserve">wypłacono ekwiwalent </w:t>
      </w:r>
      <w:r w:rsidR="00797019">
        <w:rPr>
          <w:rFonts w:ascii="Arial" w:hAnsi="Arial" w:cs="Arial"/>
          <w:color w:val="auto"/>
          <w:sz w:val="22"/>
          <w:szCs w:val="22"/>
          <w:lang w:val="pl-PL"/>
        </w:rPr>
        <w:t>za 6</w:t>
      </w:r>
      <w:r>
        <w:rPr>
          <w:rFonts w:ascii="Arial" w:hAnsi="Arial" w:cs="Arial"/>
          <w:color w:val="auto"/>
          <w:sz w:val="22"/>
          <w:szCs w:val="22"/>
          <w:lang w:val="pl-PL"/>
        </w:rPr>
        <w:t xml:space="preserve"> h niewykorzystanego urlopu wypoczynkowego. Weryfikacja </w:t>
      </w:r>
      <w:r w:rsidRPr="007E552E">
        <w:rPr>
          <w:rFonts w:ascii="Arial" w:hAnsi="Arial" w:cs="Arial"/>
          <w:color w:val="auto"/>
          <w:sz w:val="22"/>
          <w:szCs w:val="22"/>
          <w:lang w:val="pl-PL"/>
        </w:rPr>
        <w:t>roczne</w:t>
      </w:r>
      <w:r>
        <w:rPr>
          <w:rFonts w:ascii="Arial" w:hAnsi="Arial" w:cs="Arial"/>
          <w:color w:val="auto"/>
          <w:sz w:val="22"/>
          <w:szCs w:val="22"/>
          <w:lang w:val="pl-PL"/>
        </w:rPr>
        <w:t>j</w:t>
      </w:r>
      <w:r w:rsidRPr="007E552E">
        <w:rPr>
          <w:rFonts w:ascii="Arial" w:hAnsi="Arial" w:cs="Arial"/>
          <w:color w:val="auto"/>
          <w:sz w:val="22"/>
          <w:szCs w:val="22"/>
          <w:lang w:val="pl-PL"/>
        </w:rPr>
        <w:t xml:space="preserve"> karty ewidencji pracy</w:t>
      </w:r>
      <w:r>
        <w:rPr>
          <w:rFonts w:ascii="Arial" w:hAnsi="Arial" w:cs="Arial"/>
          <w:color w:val="auto"/>
          <w:sz w:val="22"/>
          <w:szCs w:val="22"/>
          <w:lang w:val="pl-PL"/>
        </w:rPr>
        <w:t xml:space="preserve"> potwierdziła prawidłowość ustalenia ilości godzin niewykorzystanego urlopu. Jak wynika natomiast z </w:t>
      </w:r>
      <w:r w:rsidRPr="007E552E">
        <w:rPr>
          <w:rFonts w:ascii="Arial" w:hAnsi="Arial" w:cs="Arial"/>
          <w:color w:val="auto"/>
          <w:sz w:val="22"/>
          <w:szCs w:val="22"/>
          <w:lang w:val="pl-PL"/>
        </w:rPr>
        <w:t>roczne</w:t>
      </w:r>
      <w:r>
        <w:rPr>
          <w:rFonts w:ascii="Arial" w:hAnsi="Arial" w:cs="Arial"/>
          <w:color w:val="auto"/>
          <w:sz w:val="22"/>
          <w:szCs w:val="22"/>
          <w:lang w:val="pl-PL"/>
        </w:rPr>
        <w:t>j</w:t>
      </w:r>
      <w:r w:rsidRPr="007E552E">
        <w:rPr>
          <w:rFonts w:ascii="Arial" w:hAnsi="Arial" w:cs="Arial"/>
          <w:color w:val="auto"/>
          <w:sz w:val="22"/>
          <w:szCs w:val="22"/>
          <w:lang w:val="pl-PL"/>
        </w:rPr>
        <w:t xml:space="preserve"> kartoteki wynagrodzeń</w:t>
      </w:r>
      <w:r>
        <w:rPr>
          <w:rFonts w:ascii="Arial" w:hAnsi="Arial" w:cs="Arial"/>
          <w:color w:val="auto"/>
          <w:sz w:val="22"/>
          <w:szCs w:val="22"/>
          <w:lang w:val="pl-PL"/>
        </w:rPr>
        <w:t xml:space="preserve"> ww. osoby ustalono kwotę ekwiwalentu na 132,79 zł. </w:t>
      </w:r>
      <w:r w:rsidR="00773747">
        <w:rPr>
          <w:rFonts w:ascii="Arial" w:hAnsi="Arial" w:cs="Arial"/>
          <w:color w:val="auto"/>
          <w:sz w:val="22"/>
          <w:szCs w:val="22"/>
          <w:lang w:val="pl-PL"/>
        </w:rPr>
        <w:t>Kontrolują</w:t>
      </w:r>
      <w:r w:rsidR="003A7FF0">
        <w:rPr>
          <w:rFonts w:ascii="Arial" w:hAnsi="Arial" w:cs="Arial"/>
          <w:color w:val="auto"/>
          <w:sz w:val="22"/>
          <w:szCs w:val="22"/>
          <w:lang w:val="pl-PL"/>
        </w:rPr>
        <w:t>cej</w:t>
      </w:r>
      <w:r w:rsidR="00773747">
        <w:rPr>
          <w:rFonts w:ascii="Arial" w:hAnsi="Arial" w:cs="Arial"/>
          <w:color w:val="auto"/>
          <w:sz w:val="22"/>
          <w:szCs w:val="22"/>
          <w:lang w:val="pl-PL"/>
        </w:rPr>
        <w:t xml:space="preserve"> udzielono wyjaśnień, zgodnie z którymi do wyliczenia kwoty ekwiwalentu</w:t>
      </w:r>
      <w:r w:rsidR="00CF43A1">
        <w:rPr>
          <w:rFonts w:ascii="Arial" w:hAnsi="Arial" w:cs="Arial"/>
          <w:color w:val="auto"/>
          <w:sz w:val="22"/>
          <w:szCs w:val="22"/>
          <w:lang w:val="pl-PL"/>
        </w:rPr>
        <w:t>,</w:t>
      </w:r>
      <w:r w:rsidR="00773747">
        <w:rPr>
          <w:rFonts w:ascii="Arial" w:hAnsi="Arial" w:cs="Arial"/>
          <w:color w:val="auto"/>
          <w:sz w:val="22"/>
          <w:szCs w:val="22"/>
          <w:lang w:val="pl-PL"/>
        </w:rPr>
        <w:t xml:space="preserve"> a co za tym idzie nagród jubileuszowych i odpraw emerytalnych przyjęto zasadę, że stałymi składnikami wynagrodzenia są wynagrodzenie zasadnicze, dodatek za wieloletni</w:t>
      </w:r>
      <w:r w:rsidR="00CF43A1">
        <w:rPr>
          <w:rFonts w:ascii="Arial" w:hAnsi="Arial" w:cs="Arial"/>
          <w:color w:val="auto"/>
          <w:sz w:val="22"/>
          <w:szCs w:val="22"/>
          <w:lang w:val="pl-PL"/>
        </w:rPr>
        <w:t>ą</w:t>
      </w:r>
      <w:r w:rsidR="00773747">
        <w:rPr>
          <w:rFonts w:ascii="Arial" w:hAnsi="Arial" w:cs="Arial"/>
          <w:color w:val="auto"/>
          <w:sz w:val="22"/>
          <w:szCs w:val="22"/>
          <w:lang w:val="pl-PL"/>
        </w:rPr>
        <w:t xml:space="preserve"> pracę oraz </w:t>
      </w:r>
      <w:r w:rsidR="00773747" w:rsidRPr="00773747">
        <w:rPr>
          <w:rFonts w:ascii="Arial" w:hAnsi="Arial" w:cs="Arial"/>
          <w:b/>
          <w:bCs/>
          <w:color w:val="auto"/>
          <w:sz w:val="22"/>
          <w:szCs w:val="22"/>
          <w:lang w:val="pl-PL"/>
        </w:rPr>
        <w:t>premia regulaminowa.</w:t>
      </w:r>
      <w:r w:rsidR="00773747">
        <w:rPr>
          <w:rFonts w:ascii="Arial" w:hAnsi="Arial" w:cs="Arial"/>
          <w:color w:val="auto"/>
          <w:sz w:val="22"/>
          <w:szCs w:val="22"/>
          <w:lang w:val="pl-PL"/>
        </w:rPr>
        <w:t xml:space="preserve"> Jak wynika z obowiązującego w jednostce regulaminu wynagradzania: </w:t>
      </w:r>
      <w:r w:rsidR="00365FDB">
        <w:rPr>
          <w:rFonts w:ascii="Arial" w:hAnsi="Arial" w:cs="Arial"/>
          <w:color w:val="auto"/>
          <w:sz w:val="22"/>
          <w:szCs w:val="22"/>
          <w:lang w:val="pl-PL"/>
        </w:rPr>
        <w:t>„</w:t>
      </w:r>
      <w:r w:rsidR="00773747" w:rsidRPr="00365FDB">
        <w:rPr>
          <w:rFonts w:ascii="Arial" w:hAnsi="Arial" w:cs="Arial"/>
          <w:i/>
          <w:iCs/>
          <w:color w:val="auto"/>
          <w:sz w:val="22"/>
          <w:szCs w:val="22"/>
          <w:lang w:val="pl-PL"/>
        </w:rPr>
        <w:t>Dla pracowników Placówki zatrudnionych na podstawie umowy o</w:t>
      </w:r>
      <w:r w:rsidR="00153464">
        <w:rPr>
          <w:rFonts w:ascii="Arial" w:hAnsi="Arial" w:cs="Arial"/>
          <w:i/>
          <w:iCs/>
          <w:color w:val="auto"/>
          <w:sz w:val="22"/>
          <w:szCs w:val="22"/>
          <w:lang w:val="pl-PL"/>
        </w:rPr>
        <w:t> </w:t>
      </w:r>
      <w:r w:rsidR="00773747" w:rsidRPr="00365FDB">
        <w:rPr>
          <w:rFonts w:ascii="Arial" w:hAnsi="Arial" w:cs="Arial"/>
          <w:i/>
          <w:iCs/>
          <w:color w:val="auto"/>
          <w:sz w:val="22"/>
          <w:szCs w:val="22"/>
          <w:lang w:val="pl-PL"/>
        </w:rPr>
        <w:t>pracę, w ramach posiadanych środków na wynagrodzenia osobowe tworzy się fundusz premiowy z przeznaczeniem na wypłatę premii regulaminowych. Wys</w:t>
      </w:r>
      <w:r w:rsidR="00551A77" w:rsidRPr="00365FDB">
        <w:rPr>
          <w:rFonts w:ascii="Arial" w:hAnsi="Arial" w:cs="Arial"/>
          <w:i/>
          <w:iCs/>
          <w:color w:val="auto"/>
          <w:sz w:val="22"/>
          <w:szCs w:val="22"/>
          <w:lang w:val="pl-PL"/>
        </w:rPr>
        <w:t>o</w:t>
      </w:r>
      <w:r w:rsidR="00773747" w:rsidRPr="00365FDB">
        <w:rPr>
          <w:rFonts w:ascii="Arial" w:hAnsi="Arial" w:cs="Arial"/>
          <w:i/>
          <w:iCs/>
          <w:color w:val="auto"/>
          <w:sz w:val="22"/>
          <w:szCs w:val="22"/>
          <w:lang w:val="pl-PL"/>
        </w:rPr>
        <w:t>kość przyznawanej premii ustala się w wysokości 10 % wynagrodzenia zasadniczego</w:t>
      </w:r>
      <w:r w:rsidR="00551A77" w:rsidRPr="00365FDB">
        <w:rPr>
          <w:rFonts w:ascii="Arial" w:hAnsi="Arial" w:cs="Arial"/>
          <w:i/>
          <w:iCs/>
          <w:color w:val="auto"/>
          <w:sz w:val="22"/>
          <w:szCs w:val="22"/>
          <w:lang w:val="pl-PL"/>
        </w:rPr>
        <w:t xml:space="preserve">. Premię regulaminową przyznaje Dyrektor. W szczególnych przypadkach lub na pisemny wniosek z uzasadnieniem wyznaczonego wychowawcy (koordynatora) premia dla wychowawców może </w:t>
      </w:r>
      <w:r w:rsidR="00551A77" w:rsidRPr="00365FDB">
        <w:rPr>
          <w:rFonts w:ascii="Arial" w:hAnsi="Arial" w:cs="Arial"/>
          <w:b/>
          <w:bCs/>
          <w:i/>
          <w:iCs/>
          <w:color w:val="auto"/>
          <w:sz w:val="22"/>
          <w:szCs w:val="22"/>
          <w:lang w:val="pl-PL"/>
        </w:rPr>
        <w:t>ulec podwyższeniu</w:t>
      </w:r>
      <w:r w:rsidR="00551A77" w:rsidRPr="00365FDB">
        <w:rPr>
          <w:rFonts w:ascii="Arial" w:hAnsi="Arial" w:cs="Arial"/>
          <w:i/>
          <w:iCs/>
          <w:color w:val="auto"/>
          <w:sz w:val="22"/>
          <w:szCs w:val="22"/>
          <w:lang w:val="pl-PL"/>
        </w:rPr>
        <w:t xml:space="preserve"> do wysokości 30 % wynagrodzenia zasadniczego. Dla pozostałych pracowników decyzje </w:t>
      </w:r>
      <w:r w:rsidR="00551A77" w:rsidRPr="00365FDB">
        <w:rPr>
          <w:rFonts w:ascii="Arial" w:hAnsi="Arial" w:cs="Arial"/>
          <w:b/>
          <w:bCs/>
          <w:i/>
          <w:iCs/>
          <w:color w:val="auto"/>
          <w:sz w:val="22"/>
          <w:szCs w:val="22"/>
          <w:lang w:val="pl-PL"/>
        </w:rPr>
        <w:t>o zwiększeniu</w:t>
      </w:r>
      <w:r w:rsidR="00551A77" w:rsidRPr="00365FDB">
        <w:rPr>
          <w:rFonts w:ascii="Arial" w:hAnsi="Arial" w:cs="Arial"/>
          <w:i/>
          <w:iCs/>
          <w:color w:val="auto"/>
          <w:sz w:val="22"/>
          <w:szCs w:val="22"/>
          <w:lang w:val="pl-PL"/>
        </w:rPr>
        <w:t xml:space="preserve"> premii podejmuje Dyrektor. Premia regulaminowa </w:t>
      </w:r>
      <w:r w:rsidR="00551A77" w:rsidRPr="00365FDB">
        <w:rPr>
          <w:rFonts w:ascii="Arial" w:hAnsi="Arial" w:cs="Arial"/>
          <w:b/>
          <w:bCs/>
          <w:i/>
          <w:iCs/>
          <w:color w:val="auto"/>
          <w:sz w:val="22"/>
          <w:szCs w:val="22"/>
          <w:lang w:val="pl-PL"/>
        </w:rPr>
        <w:t>podlega zmniejszeniu za</w:t>
      </w:r>
      <w:r w:rsidR="00551A77" w:rsidRPr="00365FDB">
        <w:rPr>
          <w:rFonts w:ascii="Arial" w:hAnsi="Arial" w:cs="Arial"/>
          <w:i/>
          <w:iCs/>
          <w:color w:val="auto"/>
          <w:sz w:val="22"/>
          <w:szCs w:val="22"/>
          <w:lang w:val="pl-PL"/>
        </w:rPr>
        <w:t xml:space="preserve"> każdy dzień nieobecności w</w:t>
      </w:r>
      <w:r w:rsidR="00153464">
        <w:rPr>
          <w:rFonts w:ascii="Arial" w:hAnsi="Arial" w:cs="Arial"/>
          <w:i/>
          <w:iCs/>
          <w:color w:val="auto"/>
          <w:sz w:val="22"/>
          <w:szCs w:val="22"/>
          <w:lang w:val="pl-PL"/>
        </w:rPr>
        <w:t> </w:t>
      </w:r>
      <w:r w:rsidR="00551A77" w:rsidRPr="00365FDB">
        <w:rPr>
          <w:rFonts w:ascii="Arial" w:hAnsi="Arial" w:cs="Arial"/>
          <w:i/>
          <w:iCs/>
          <w:color w:val="auto"/>
          <w:sz w:val="22"/>
          <w:szCs w:val="22"/>
          <w:lang w:val="pl-PL"/>
        </w:rPr>
        <w:t>pracy z powodu choroby, opieki lub macierzyństwa […] Podejmując decyzję o</w:t>
      </w:r>
      <w:r w:rsidR="00153464">
        <w:rPr>
          <w:rFonts w:ascii="Arial" w:hAnsi="Arial" w:cs="Arial"/>
          <w:i/>
          <w:iCs/>
          <w:color w:val="auto"/>
          <w:sz w:val="22"/>
          <w:szCs w:val="22"/>
          <w:lang w:val="pl-PL"/>
        </w:rPr>
        <w:t> </w:t>
      </w:r>
      <w:r w:rsidR="00551A77" w:rsidRPr="00365FDB">
        <w:rPr>
          <w:rFonts w:ascii="Arial" w:hAnsi="Arial" w:cs="Arial"/>
          <w:b/>
          <w:bCs/>
          <w:i/>
          <w:iCs/>
          <w:color w:val="auto"/>
          <w:sz w:val="22"/>
          <w:szCs w:val="22"/>
          <w:lang w:val="pl-PL"/>
        </w:rPr>
        <w:t>zmniejszeniu lub pozbawieniu</w:t>
      </w:r>
      <w:r w:rsidR="00551A77" w:rsidRPr="00365FDB">
        <w:rPr>
          <w:rFonts w:ascii="Arial" w:hAnsi="Arial" w:cs="Arial"/>
          <w:i/>
          <w:iCs/>
          <w:color w:val="auto"/>
          <w:sz w:val="22"/>
          <w:szCs w:val="22"/>
          <w:lang w:val="pl-PL"/>
        </w:rPr>
        <w:t xml:space="preserve"> pracownika premii</w:t>
      </w:r>
      <w:r w:rsidR="0011060E" w:rsidRPr="00365FDB">
        <w:rPr>
          <w:rFonts w:ascii="Arial" w:hAnsi="Arial" w:cs="Arial"/>
          <w:i/>
          <w:iCs/>
          <w:color w:val="auto"/>
          <w:sz w:val="22"/>
          <w:szCs w:val="22"/>
          <w:lang w:val="pl-PL"/>
        </w:rPr>
        <w:t>, Dyrektor Placówki powiadamia o</w:t>
      </w:r>
      <w:r w:rsidR="00153464">
        <w:rPr>
          <w:rFonts w:ascii="Arial" w:hAnsi="Arial" w:cs="Arial"/>
          <w:i/>
          <w:iCs/>
          <w:color w:val="auto"/>
          <w:sz w:val="22"/>
          <w:szCs w:val="22"/>
          <w:lang w:val="pl-PL"/>
        </w:rPr>
        <w:t> </w:t>
      </w:r>
      <w:r w:rsidR="0011060E" w:rsidRPr="00365FDB">
        <w:rPr>
          <w:rFonts w:ascii="Arial" w:hAnsi="Arial" w:cs="Arial"/>
          <w:i/>
          <w:iCs/>
          <w:color w:val="auto"/>
          <w:sz w:val="22"/>
          <w:szCs w:val="22"/>
          <w:lang w:val="pl-PL"/>
        </w:rPr>
        <w:t xml:space="preserve">tym </w:t>
      </w:r>
      <w:r w:rsidR="00365FDB" w:rsidRPr="00365FDB">
        <w:rPr>
          <w:rFonts w:ascii="Arial" w:hAnsi="Arial" w:cs="Arial"/>
          <w:i/>
          <w:iCs/>
          <w:color w:val="auto"/>
          <w:sz w:val="22"/>
          <w:szCs w:val="22"/>
          <w:lang w:val="pl-PL"/>
        </w:rPr>
        <w:t>pracownika w formie pisemnej z podaniem przyczyny</w:t>
      </w:r>
      <w:r w:rsidR="00365FDB">
        <w:rPr>
          <w:rFonts w:ascii="Arial" w:hAnsi="Arial" w:cs="Arial"/>
          <w:i/>
          <w:iCs/>
          <w:color w:val="auto"/>
          <w:sz w:val="22"/>
          <w:szCs w:val="22"/>
          <w:lang w:val="pl-PL"/>
        </w:rPr>
        <w:t>”</w:t>
      </w:r>
      <w:r w:rsidR="00365FDB" w:rsidRPr="00365FDB">
        <w:rPr>
          <w:rFonts w:ascii="Arial" w:hAnsi="Arial" w:cs="Arial"/>
          <w:i/>
          <w:iCs/>
          <w:color w:val="auto"/>
          <w:sz w:val="22"/>
          <w:szCs w:val="22"/>
          <w:lang w:val="pl-PL"/>
        </w:rPr>
        <w:t>.</w:t>
      </w:r>
      <w:r w:rsidR="00365FDB">
        <w:rPr>
          <w:rFonts w:ascii="Arial" w:hAnsi="Arial" w:cs="Arial"/>
          <w:color w:val="auto"/>
          <w:sz w:val="22"/>
          <w:szCs w:val="22"/>
          <w:lang w:val="pl-PL"/>
        </w:rPr>
        <w:t xml:space="preserve"> Przytoczone zapis regulaminu, a co za tym idzie praktyka stosowana w zakresie przydzielania premii wskazują jednoznacznie na jej zmienny charakter, co oznacza że prawidłowo wyliczona kwota ekwiwalentu za niewykorzystany urlop  z uwzględnieni</w:t>
      </w:r>
      <w:r w:rsidR="00417894">
        <w:rPr>
          <w:rFonts w:ascii="Arial" w:hAnsi="Arial" w:cs="Arial"/>
          <w:color w:val="auto"/>
          <w:sz w:val="22"/>
          <w:szCs w:val="22"/>
          <w:lang w:val="pl-PL"/>
        </w:rPr>
        <w:t>e</w:t>
      </w:r>
      <w:r w:rsidR="00365FDB">
        <w:rPr>
          <w:rFonts w:ascii="Arial" w:hAnsi="Arial" w:cs="Arial"/>
          <w:color w:val="auto"/>
          <w:sz w:val="22"/>
          <w:szCs w:val="22"/>
          <w:lang w:val="pl-PL"/>
        </w:rPr>
        <w:t>m zasad określonych w</w:t>
      </w:r>
      <w:r w:rsidR="00EE3A83">
        <w:rPr>
          <w:rFonts w:ascii="Arial" w:hAnsi="Arial" w:cs="Arial"/>
          <w:color w:val="auto"/>
          <w:sz w:val="22"/>
          <w:szCs w:val="22"/>
          <w:lang w:val="pl-PL"/>
        </w:rPr>
        <w:t> </w:t>
      </w:r>
      <w:r w:rsidR="00417894">
        <w:rPr>
          <w:rFonts w:ascii="Arial" w:hAnsi="Arial" w:cs="Arial"/>
          <w:color w:val="auto"/>
          <w:sz w:val="22"/>
          <w:szCs w:val="22"/>
          <w:lang w:val="pl-PL"/>
        </w:rPr>
        <w:t>§</w:t>
      </w:r>
      <w:r w:rsidR="00EE3A83">
        <w:rPr>
          <w:rFonts w:ascii="Arial" w:hAnsi="Arial" w:cs="Arial"/>
          <w:color w:val="auto"/>
          <w:sz w:val="22"/>
          <w:szCs w:val="22"/>
          <w:lang w:val="pl-PL"/>
        </w:rPr>
        <w:t> </w:t>
      </w:r>
      <w:r w:rsidR="00417894">
        <w:rPr>
          <w:rFonts w:ascii="Arial" w:hAnsi="Arial" w:cs="Arial"/>
          <w:color w:val="auto"/>
          <w:sz w:val="22"/>
          <w:szCs w:val="22"/>
          <w:lang w:val="pl-PL"/>
        </w:rPr>
        <w:t xml:space="preserve">15 i § 16 </w:t>
      </w:r>
      <w:r w:rsidR="00365FDB">
        <w:rPr>
          <w:rFonts w:ascii="Arial" w:hAnsi="Arial" w:cs="Arial"/>
          <w:color w:val="auto"/>
          <w:sz w:val="22"/>
          <w:szCs w:val="22"/>
          <w:lang w:val="pl-PL"/>
        </w:rPr>
        <w:t>r</w:t>
      </w:r>
      <w:r w:rsidR="00365FDB" w:rsidRPr="00365FDB">
        <w:rPr>
          <w:rFonts w:ascii="Arial" w:hAnsi="Arial" w:cs="Arial"/>
          <w:color w:val="auto"/>
          <w:sz w:val="22"/>
          <w:szCs w:val="22"/>
          <w:lang w:val="pl-PL"/>
        </w:rPr>
        <w:t>ozporządzeni</w:t>
      </w:r>
      <w:r w:rsidR="00417894">
        <w:rPr>
          <w:rFonts w:ascii="Arial" w:hAnsi="Arial" w:cs="Arial"/>
          <w:color w:val="auto"/>
          <w:sz w:val="22"/>
          <w:szCs w:val="22"/>
          <w:lang w:val="pl-PL"/>
        </w:rPr>
        <w:t>a</w:t>
      </w:r>
      <w:r w:rsidR="00365FDB" w:rsidRPr="00365FDB">
        <w:rPr>
          <w:rFonts w:ascii="Arial" w:hAnsi="Arial" w:cs="Arial"/>
          <w:color w:val="auto"/>
          <w:sz w:val="22"/>
          <w:szCs w:val="22"/>
          <w:lang w:val="pl-PL"/>
        </w:rPr>
        <w:t xml:space="preserve"> Ministra Pracy i Polityki Socjalnej z dnia 8 stycznia 1997 r. w</w:t>
      </w:r>
      <w:r w:rsidR="00153464">
        <w:rPr>
          <w:rFonts w:ascii="Arial" w:hAnsi="Arial" w:cs="Arial"/>
          <w:color w:val="auto"/>
          <w:sz w:val="22"/>
          <w:szCs w:val="22"/>
          <w:lang w:val="pl-PL"/>
        </w:rPr>
        <w:t> </w:t>
      </w:r>
      <w:r w:rsidR="00365FDB" w:rsidRPr="00365FDB">
        <w:rPr>
          <w:rFonts w:ascii="Arial" w:hAnsi="Arial" w:cs="Arial"/>
          <w:color w:val="auto"/>
          <w:sz w:val="22"/>
          <w:szCs w:val="22"/>
          <w:lang w:val="pl-PL"/>
        </w:rPr>
        <w:t>sprawie szczegółowych zasad udzielania urlopu wypoczynkowego, ustalania i</w:t>
      </w:r>
      <w:r w:rsidR="00153464">
        <w:rPr>
          <w:rFonts w:ascii="Arial" w:hAnsi="Arial" w:cs="Arial"/>
          <w:color w:val="auto"/>
          <w:sz w:val="22"/>
          <w:szCs w:val="22"/>
          <w:lang w:val="pl-PL"/>
        </w:rPr>
        <w:t> </w:t>
      </w:r>
      <w:r w:rsidR="00365FDB" w:rsidRPr="00365FDB">
        <w:rPr>
          <w:rFonts w:ascii="Arial" w:hAnsi="Arial" w:cs="Arial"/>
          <w:color w:val="auto"/>
          <w:sz w:val="22"/>
          <w:szCs w:val="22"/>
          <w:lang w:val="pl-PL"/>
        </w:rPr>
        <w:t>wypłacania wynagrodzenia za czas urlopu oraz ekwiwalentu pieniężnego za urlop (Dz.</w:t>
      </w:r>
      <w:r w:rsidR="004B3112">
        <w:rPr>
          <w:rFonts w:ascii="Arial" w:hAnsi="Arial" w:cs="Arial"/>
          <w:color w:val="auto"/>
          <w:sz w:val="22"/>
          <w:szCs w:val="22"/>
          <w:lang w:val="pl-PL"/>
        </w:rPr>
        <w:t> </w:t>
      </w:r>
      <w:r w:rsidR="00365FDB" w:rsidRPr="00365FDB">
        <w:rPr>
          <w:rFonts w:ascii="Arial" w:hAnsi="Arial" w:cs="Arial"/>
          <w:color w:val="auto"/>
          <w:sz w:val="22"/>
          <w:szCs w:val="22"/>
          <w:lang w:val="pl-PL"/>
        </w:rPr>
        <w:t xml:space="preserve">U. Nr 2, poz. 14 z </w:t>
      </w:r>
      <w:proofErr w:type="spellStart"/>
      <w:r w:rsidR="00365FDB" w:rsidRPr="00365FDB">
        <w:rPr>
          <w:rFonts w:ascii="Arial" w:hAnsi="Arial" w:cs="Arial"/>
          <w:color w:val="auto"/>
          <w:sz w:val="22"/>
          <w:szCs w:val="22"/>
          <w:lang w:val="pl-PL"/>
        </w:rPr>
        <w:t>późn</w:t>
      </w:r>
      <w:proofErr w:type="spellEnd"/>
      <w:r w:rsidR="00365FDB" w:rsidRPr="00365FDB">
        <w:rPr>
          <w:rFonts w:ascii="Arial" w:hAnsi="Arial" w:cs="Arial"/>
          <w:color w:val="auto"/>
          <w:sz w:val="22"/>
          <w:szCs w:val="22"/>
          <w:lang w:val="pl-PL"/>
        </w:rPr>
        <w:t>. zm.)</w:t>
      </w:r>
      <w:r w:rsidR="00365FDB">
        <w:rPr>
          <w:rFonts w:ascii="Arial" w:hAnsi="Arial" w:cs="Arial"/>
          <w:color w:val="auto"/>
          <w:sz w:val="22"/>
          <w:szCs w:val="22"/>
          <w:lang w:val="pl-PL"/>
        </w:rPr>
        <w:t xml:space="preserve"> powinna wynosić 136,19 zł.</w:t>
      </w:r>
      <w:r w:rsidR="00417894">
        <w:rPr>
          <w:rFonts w:ascii="Arial" w:hAnsi="Arial" w:cs="Arial"/>
          <w:color w:val="auto"/>
          <w:sz w:val="22"/>
          <w:szCs w:val="22"/>
          <w:lang w:val="pl-PL"/>
        </w:rPr>
        <w:t xml:space="preserve"> Ponadto, zaznaczyć należy, że premia regulaminowa, pomimo, że jak wyjaśniono uznawana była w</w:t>
      </w:r>
      <w:r w:rsidR="004B3112">
        <w:rPr>
          <w:rFonts w:ascii="Arial" w:hAnsi="Arial" w:cs="Arial"/>
          <w:color w:val="auto"/>
          <w:sz w:val="22"/>
          <w:szCs w:val="22"/>
          <w:lang w:val="pl-PL"/>
        </w:rPr>
        <w:t> </w:t>
      </w:r>
      <w:r w:rsidR="00417894">
        <w:rPr>
          <w:rFonts w:ascii="Arial" w:hAnsi="Arial" w:cs="Arial"/>
          <w:color w:val="auto"/>
          <w:sz w:val="22"/>
          <w:szCs w:val="22"/>
          <w:lang w:val="pl-PL"/>
        </w:rPr>
        <w:t xml:space="preserve">jednostce jako składnik stały wynagrodzenia nie była wliczana do podstawy obliczania wynagrodzenia za nadgodziny co wskazuje na brak konsekwencji </w:t>
      </w:r>
      <w:r w:rsidR="0018507E">
        <w:rPr>
          <w:rFonts w:ascii="Arial" w:hAnsi="Arial" w:cs="Arial"/>
          <w:color w:val="auto"/>
          <w:sz w:val="22"/>
          <w:szCs w:val="22"/>
          <w:lang w:val="pl-PL"/>
        </w:rPr>
        <w:t>w tym zakresie.</w:t>
      </w:r>
    </w:p>
    <w:p w14:paraId="11F89832" w14:textId="3BD2535D" w:rsidR="0018507E" w:rsidRPr="00D135BF" w:rsidRDefault="0018507E" w:rsidP="00CF1254">
      <w:pPr>
        <w:pStyle w:val="Akapitzlist"/>
        <w:numPr>
          <w:ilvl w:val="0"/>
          <w:numId w:val="24"/>
        </w:numPr>
        <w:tabs>
          <w:tab w:val="left" w:pos="426"/>
        </w:tabs>
        <w:ind w:left="426"/>
        <w:rPr>
          <w:rFonts w:ascii="Arial" w:hAnsi="Arial" w:cs="Arial"/>
          <w:color w:val="auto"/>
          <w:sz w:val="22"/>
          <w:szCs w:val="22"/>
          <w:lang w:val="pl-PL"/>
        </w:rPr>
      </w:pPr>
      <w:r w:rsidRPr="00874DE8">
        <w:rPr>
          <w:rFonts w:ascii="Arial" w:hAnsi="Arial" w:cs="Arial"/>
          <w:color w:val="auto"/>
          <w:sz w:val="22"/>
          <w:szCs w:val="22"/>
          <w:lang w:val="pl-PL"/>
        </w:rPr>
        <w:lastRenderedPageBreak/>
        <w:t xml:space="preserve">W myśl zapisów regulaminu wynagradzania dodatek za </w:t>
      </w:r>
      <w:r w:rsidR="00255BAD" w:rsidRPr="00874DE8">
        <w:rPr>
          <w:rFonts w:ascii="Arial" w:hAnsi="Arial" w:cs="Arial"/>
          <w:color w:val="auto"/>
          <w:sz w:val="22"/>
          <w:szCs w:val="22"/>
          <w:lang w:val="pl-PL"/>
        </w:rPr>
        <w:t xml:space="preserve">pracę w porze nocnej jak również </w:t>
      </w:r>
      <w:r w:rsidR="00255BAD" w:rsidRPr="00084A27">
        <w:rPr>
          <w:rFonts w:ascii="Arial" w:hAnsi="Arial" w:cs="Arial"/>
          <w:color w:val="auto"/>
          <w:sz w:val="22"/>
          <w:szCs w:val="22"/>
          <w:u w:val="single"/>
          <w:lang w:val="pl-PL"/>
        </w:rPr>
        <w:t>dodatek</w:t>
      </w:r>
      <w:r w:rsidR="00255BAD" w:rsidRPr="00874DE8">
        <w:rPr>
          <w:rFonts w:ascii="Arial" w:hAnsi="Arial" w:cs="Arial"/>
          <w:color w:val="auto"/>
          <w:sz w:val="22"/>
          <w:szCs w:val="22"/>
          <w:lang w:val="pl-PL"/>
        </w:rPr>
        <w:t xml:space="preserve"> za godziny nadliczbowe przyznawane i wypłacane będą zgodnie z</w:t>
      </w:r>
      <w:r w:rsidR="00153464">
        <w:rPr>
          <w:rFonts w:ascii="Arial" w:hAnsi="Arial" w:cs="Arial"/>
          <w:color w:val="auto"/>
          <w:sz w:val="22"/>
          <w:szCs w:val="22"/>
          <w:lang w:val="pl-PL"/>
        </w:rPr>
        <w:t> </w:t>
      </w:r>
      <w:r w:rsidR="00255BAD" w:rsidRPr="00874DE8">
        <w:rPr>
          <w:rFonts w:ascii="Arial" w:hAnsi="Arial" w:cs="Arial"/>
          <w:color w:val="auto"/>
          <w:sz w:val="22"/>
          <w:szCs w:val="22"/>
          <w:lang w:val="pl-PL"/>
        </w:rPr>
        <w:t xml:space="preserve">odrębnymi przepisami. </w:t>
      </w:r>
      <w:r w:rsidR="00C97363" w:rsidRPr="00874DE8">
        <w:rPr>
          <w:rFonts w:ascii="Arial" w:hAnsi="Arial" w:cs="Arial"/>
          <w:color w:val="auto"/>
          <w:sz w:val="22"/>
          <w:szCs w:val="22"/>
          <w:lang w:val="pl-PL"/>
        </w:rPr>
        <w:t>Tymczasem zgodnie z art. 42 ust. 4 ustawy z dnia 21 listopada 2008 r. o pracownikach samorządowych (</w:t>
      </w:r>
      <w:proofErr w:type="spellStart"/>
      <w:r w:rsidR="00C97363" w:rsidRPr="00874DE8">
        <w:rPr>
          <w:rFonts w:ascii="Arial" w:hAnsi="Arial" w:cs="Arial"/>
          <w:color w:val="auto"/>
          <w:sz w:val="22"/>
          <w:szCs w:val="22"/>
          <w:lang w:val="pl-PL"/>
        </w:rPr>
        <w:t>t.j</w:t>
      </w:r>
      <w:proofErr w:type="spellEnd"/>
      <w:r w:rsidR="00C97363" w:rsidRPr="00874DE8">
        <w:rPr>
          <w:rFonts w:ascii="Arial" w:hAnsi="Arial" w:cs="Arial"/>
          <w:color w:val="auto"/>
          <w:sz w:val="22"/>
          <w:szCs w:val="22"/>
          <w:lang w:val="pl-PL"/>
        </w:rPr>
        <w:t>. Dz. U. z 2022 r. poz. 530)</w:t>
      </w:r>
      <w:r w:rsidR="00C97363" w:rsidRPr="00C97363">
        <w:t xml:space="preserve"> </w:t>
      </w:r>
      <w:r w:rsidR="00C97363" w:rsidRPr="00874DE8">
        <w:rPr>
          <w:rFonts w:ascii="Arial" w:hAnsi="Arial" w:cs="Arial"/>
          <w:i/>
          <w:iCs/>
          <w:color w:val="auto"/>
          <w:sz w:val="22"/>
          <w:szCs w:val="22"/>
          <w:lang w:val="pl-PL"/>
        </w:rPr>
        <w:t xml:space="preserve">pracownikowi samorządowemu za pracę wykonywaną na polecenie przełożonego w godzinach nadliczbowych przysługuje, według jego wyboru, </w:t>
      </w:r>
      <w:r w:rsidR="00C97363" w:rsidRPr="00874DE8">
        <w:rPr>
          <w:rFonts w:ascii="Arial" w:hAnsi="Arial" w:cs="Arial"/>
          <w:i/>
          <w:iCs/>
          <w:color w:val="auto"/>
          <w:sz w:val="22"/>
          <w:szCs w:val="22"/>
          <w:u w:val="single"/>
          <w:lang w:val="pl-PL"/>
        </w:rPr>
        <w:t>wynagrodzenie</w:t>
      </w:r>
      <w:r w:rsidR="00C97363" w:rsidRPr="00874DE8">
        <w:rPr>
          <w:rFonts w:ascii="Arial" w:hAnsi="Arial" w:cs="Arial"/>
          <w:i/>
          <w:iCs/>
          <w:color w:val="auto"/>
          <w:sz w:val="22"/>
          <w:szCs w:val="22"/>
          <w:lang w:val="pl-PL"/>
        </w:rPr>
        <w:t xml:space="preserve"> albo czas wolny w tym samym wymiarze, z </w:t>
      </w:r>
      <w:r w:rsidR="00797019" w:rsidRPr="00874DE8">
        <w:rPr>
          <w:rFonts w:ascii="Arial" w:hAnsi="Arial" w:cs="Arial"/>
          <w:i/>
          <w:iCs/>
          <w:color w:val="auto"/>
          <w:sz w:val="22"/>
          <w:szCs w:val="22"/>
          <w:lang w:val="pl-PL"/>
        </w:rPr>
        <w:t>tym,</w:t>
      </w:r>
      <w:r w:rsidR="00C97363" w:rsidRPr="00874DE8">
        <w:rPr>
          <w:rFonts w:ascii="Arial" w:hAnsi="Arial" w:cs="Arial"/>
          <w:i/>
          <w:iCs/>
          <w:color w:val="auto"/>
          <w:sz w:val="22"/>
          <w:szCs w:val="22"/>
          <w:lang w:val="pl-PL"/>
        </w:rPr>
        <w:t xml:space="preserve"> że wolny czas, na wniosek pracownika, może być udzielony w</w:t>
      </w:r>
      <w:r w:rsidR="00153464">
        <w:rPr>
          <w:rFonts w:ascii="Arial" w:hAnsi="Arial" w:cs="Arial"/>
          <w:i/>
          <w:iCs/>
          <w:color w:val="auto"/>
          <w:sz w:val="22"/>
          <w:szCs w:val="22"/>
          <w:lang w:val="pl-PL"/>
        </w:rPr>
        <w:t> </w:t>
      </w:r>
      <w:r w:rsidR="00C97363" w:rsidRPr="00874DE8">
        <w:rPr>
          <w:rFonts w:ascii="Arial" w:hAnsi="Arial" w:cs="Arial"/>
          <w:i/>
          <w:iCs/>
          <w:color w:val="auto"/>
          <w:sz w:val="22"/>
          <w:szCs w:val="22"/>
          <w:lang w:val="pl-PL"/>
        </w:rPr>
        <w:t>okresie bezpośrednio poprzedzającym urlop wypoczynkowy lub po jego zakończeniu.</w:t>
      </w:r>
      <w:r w:rsidR="00C97363" w:rsidRPr="00C97363">
        <w:t xml:space="preserve"> </w:t>
      </w:r>
      <w:r w:rsidR="00C97363" w:rsidRPr="00874DE8">
        <w:rPr>
          <w:rFonts w:ascii="Arial" w:hAnsi="Arial" w:cs="Arial"/>
          <w:sz w:val="22"/>
          <w:szCs w:val="22"/>
          <w:lang w:val="pl-PL"/>
        </w:rPr>
        <w:t xml:space="preserve">Mając na uwadze, </w:t>
      </w:r>
      <w:r w:rsidR="00C97363" w:rsidRPr="00874DE8">
        <w:rPr>
          <w:rFonts w:ascii="Arial" w:hAnsi="Arial" w:cs="Arial"/>
          <w:color w:val="auto"/>
          <w:sz w:val="22"/>
          <w:szCs w:val="22"/>
          <w:lang w:val="pl-PL"/>
        </w:rPr>
        <w:t>że ustawa o pracownikach samorządowych stanowi przepisy szczególne do Kodeksu pracy tzn. wyłącznie w sprawach wyraźnie w ustawie o</w:t>
      </w:r>
      <w:r w:rsidR="00153464">
        <w:rPr>
          <w:rFonts w:ascii="Arial" w:hAnsi="Arial" w:cs="Arial"/>
          <w:color w:val="auto"/>
          <w:sz w:val="22"/>
          <w:szCs w:val="22"/>
          <w:lang w:val="pl-PL"/>
        </w:rPr>
        <w:t> </w:t>
      </w:r>
      <w:r w:rsidR="00C97363" w:rsidRPr="00874DE8">
        <w:rPr>
          <w:rFonts w:ascii="Arial" w:hAnsi="Arial" w:cs="Arial"/>
          <w:color w:val="auto"/>
          <w:sz w:val="22"/>
          <w:szCs w:val="22"/>
          <w:lang w:val="pl-PL"/>
        </w:rPr>
        <w:t>pracownikach samorządowych nieuregulowanych, stosuje się odpowiednio przepisy, Kodeksu pracy, brak</w:t>
      </w:r>
      <w:r w:rsidR="00084A27">
        <w:rPr>
          <w:rFonts w:ascii="Arial" w:hAnsi="Arial" w:cs="Arial"/>
          <w:color w:val="auto"/>
          <w:sz w:val="22"/>
          <w:szCs w:val="22"/>
          <w:lang w:val="pl-PL"/>
        </w:rPr>
        <w:t xml:space="preserve"> jest zatem</w:t>
      </w:r>
      <w:r w:rsidR="00C97363" w:rsidRPr="00874DE8">
        <w:rPr>
          <w:rFonts w:ascii="Arial" w:hAnsi="Arial" w:cs="Arial"/>
          <w:color w:val="auto"/>
          <w:sz w:val="22"/>
          <w:szCs w:val="22"/>
          <w:lang w:val="pl-PL"/>
        </w:rPr>
        <w:t xml:space="preserve"> podstaw prawnych do wypłacania pracownikom samorządowym </w:t>
      </w:r>
      <w:r w:rsidR="00C97363" w:rsidRPr="00084A27">
        <w:rPr>
          <w:rFonts w:ascii="Arial" w:hAnsi="Arial" w:cs="Arial"/>
          <w:color w:val="auto"/>
          <w:sz w:val="22"/>
          <w:szCs w:val="22"/>
          <w:u w:val="single"/>
          <w:lang w:val="pl-PL"/>
        </w:rPr>
        <w:t>dodatku</w:t>
      </w:r>
      <w:r w:rsidR="00C97363" w:rsidRPr="00874DE8">
        <w:rPr>
          <w:rFonts w:ascii="Arial" w:hAnsi="Arial" w:cs="Arial"/>
          <w:color w:val="auto"/>
          <w:sz w:val="22"/>
          <w:szCs w:val="22"/>
          <w:lang w:val="pl-PL"/>
        </w:rPr>
        <w:t xml:space="preserve"> za pracę w godzinach nadliczbowych. Weryfikacja dokumentów płacowych wykazała, że w jednostce wypłacane jest wyłącznie wynagrodzenie za godziny nadliczbowe. </w:t>
      </w:r>
      <w:r w:rsidR="0090798D" w:rsidRPr="00285435">
        <w:rPr>
          <w:rFonts w:ascii="Arial" w:hAnsi="Arial" w:cs="Arial"/>
          <w:b/>
          <w:bCs/>
          <w:color w:val="auto"/>
          <w:sz w:val="22"/>
          <w:szCs w:val="22"/>
          <w:lang w:val="pl-PL"/>
        </w:rPr>
        <w:t>Zapisy regulaminu wynagradzania powinny zostać zatem w</w:t>
      </w:r>
      <w:r w:rsidR="00153464">
        <w:rPr>
          <w:rFonts w:ascii="Arial" w:hAnsi="Arial" w:cs="Arial"/>
          <w:b/>
          <w:bCs/>
          <w:color w:val="auto"/>
          <w:sz w:val="22"/>
          <w:szCs w:val="22"/>
          <w:lang w:val="pl-PL"/>
        </w:rPr>
        <w:t> </w:t>
      </w:r>
      <w:r w:rsidR="0090798D" w:rsidRPr="00285435">
        <w:rPr>
          <w:rFonts w:ascii="Arial" w:hAnsi="Arial" w:cs="Arial"/>
          <w:b/>
          <w:bCs/>
          <w:color w:val="auto"/>
          <w:sz w:val="22"/>
          <w:szCs w:val="22"/>
          <w:lang w:val="pl-PL"/>
        </w:rPr>
        <w:t>tym zakresie uściślone i dostosowane do obowiązujących przepisów prawa i</w:t>
      </w:r>
      <w:r w:rsidR="00153464">
        <w:rPr>
          <w:rFonts w:ascii="Arial" w:hAnsi="Arial" w:cs="Arial"/>
          <w:b/>
          <w:bCs/>
          <w:color w:val="auto"/>
          <w:sz w:val="22"/>
          <w:szCs w:val="22"/>
          <w:lang w:val="pl-PL"/>
        </w:rPr>
        <w:t> </w:t>
      </w:r>
      <w:r w:rsidR="0090798D" w:rsidRPr="00285435">
        <w:rPr>
          <w:rFonts w:ascii="Arial" w:hAnsi="Arial" w:cs="Arial"/>
          <w:b/>
          <w:bCs/>
          <w:color w:val="auto"/>
          <w:sz w:val="22"/>
          <w:szCs w:val="22"/>
          <w:lang w:val="pl-PL"/>
        </w:rPr>
        <w:t>stosowanej w jednostce praktyki.</w:t>
      </w:r>
      <w:r w:rsidR="0090798D" w:rsidRPr="00874DE8">
        <w:rPr>
          <w:rFonts w:ascii="Arial" w:hAnsi="Arial" w:cs="Arial"/>
          <w:color w:val="auto"/>
          <w:sz w:val="22"/>
          <w:szCs w:val="22"/>
          <w:lang w:val="pl-PL"/>
        </w:rPr>
        <w:t xml:space="preserve"> Wyrywkowej weryfikacji poddano zasadność oraz prawidłowość wypłaconych w 2021</w:t>
      </w:r>
      <w:r w:rsidR="00102197" w:rsidRPr="00874DE8">
        <w:rPr>
          <w:rFonts w:ascii="Arial" w:hAnsi="Arial" w:cs="Arial"/>
          <w:color w:val="auto"/>
          <w:sz w:val="22"/>
          <w:szCs w:val="22"/>
          <w:lang w:val="pl-PL"/>
        </w:rPr>
        <w:t xml:space="preserve"> </w:t>
      </w:r>
      <w:r w:rsidR="0090798D" w:rsidRPr="00874DE8">
        <w:rPr>
          <w:rFonts w:ascii="Arial" w:hAnsi="Arial" w:cs="Arial"/>
          <w:color w:val="auto"/>
          <w:sz w:val="22"/>
          <w:szCs w:val="22"/>
          <w:lang w:val="pl-PL"/>
        </w:rPr>
        <w:t>r</w:t>
      </w:r>
      <w:r w:rsidR="00102197" w:rsidRPr="00874DE8">
        <w:rPr>
          <w:rFonts w:ascii="Arial" w:hAnsi="Arial" w:cs="Arial"/>
          <w:color w:val="auto"/>
          <w:sz w:val="22"/>
          <w:szCs w:val="22"/>
          <w:lang w:val="pl-PL"/>
        </w:rPr>
        <w:t xml:space="preserve">. </w:t>
      </w:r>
      <w:r w:rsidR="0090798D" w:rsidRPr="00874DE8">
        <w:rPr>
          <w:rFonts w:ascii="Arial" w:hAnsi="Arial" w:cs="Arial"/>
          <w:color w:val="auto"/>
          <w:sz w:val="22"/>
          <w:szCs w:val="22"/>
          <w:lang w:val="pl-PL"/>
        </w:rPr>
        <w:t xml:space="preserve"> i 2022 r. </w:t>
      </w:r>
      <w:r w:rsidR="00102197" w:rsidRPr="00874DE8">
        <w:rPr>
          <w:rFonts w:ascii="Arial" w:hAnsi="Arial" w:cs="Arial"/>
          <w:color w:val="auto"/>
          <w:sz w:val="22"/>
          <w:szCs w:val="22"/>
          <w:lang w:val="pl-PL"/>
        </w:rPr>
        <w:t xml:space="preserve">wynagrodzeń za godziny nadliczbowe stwierdzając, że w każdym przypadku wynagrodzenie to wyliczane </w:t>
      </w:r>
      <w:r w:rsidR="00361D7C" w:rsidRPr="00874DE8">
        <w:rPr>
          <w:rFonts w:ascii="Arial" w:hAnsi="Arial" w:cs="Arial"/>
          <w:color w:val="auto"/>
          <w:sz w:val="22"/>
          <w:szCs w:val="22"/>
          <w:lang w:val="pl-PL"/>
        </w:rPr>
        <w:t>jest</w:t>
      </w:r>
      <w:r w:rsidR="00102197" w:rsidRPr="00874DE8">
        <w:rPr>
          <w:rFonts w:ascii="Arial" w:hAnsi="Arial" w:cs="Arial"/>
          <w:color w:val="auto"/>
          <w:sz w:val="22"/>
          <w:szCs w:val="22"/>
          <w:lang w:val="pl-PL"/>
        </w:rPr>
        <w:t xml:space="preserve"> wyłącznie</w:t>
      </w:r>
      <w:r w:rsidR="00361D7C" w:rsidRPr="00874DE8">
        <w:rPr>
          <w:rFonts w:ascii="Arial" w:hAnsi="Arial" w:cs="Arial"/>
          <w:color w:val="auto"/>
          <w:sz w:val="22"/>
          <w:szCs w:val="22"/>
          <w:lang w:val="pl-PL"/>
        </w:rPr>
        <w:t xml:space="preserve"> z</w:t>
      </w:r>
      <w:r w:rsidR="00153464">
        <w:rPr>
          <w:rFonts w:ascii="Arial" w:hAnsi="Arial" w:cs="Arial"/>
          <w:color w:val="auto"/>
          <w:sz w:val="22"/>
          <w:szCs w:val="22"/>
          <w:lang w:val="pl-PL"/>
        </w:rPr>
        <w:t> </w:t>
      </w:r>
      <w:r w:rsidR="00102197" w:rsidRPr="00874DE8">
        <w:rPr>
          <w:rFonts w:ascii="Arial" w:hAnsi="Arial" w:cs="Arial"/>
          <w:color w:val="auto"/>
          <w:sz w:val="22"/>
          <w:szCs w:val="22"/>
          <w:lang w:val="pl-PL"/>
        </w:rPr>
        <w:t>płac</w:t>
      </w:r>
      <w:r w:rsidR="00361D7C" w:rsidRPr="00874DE8">
        <w:rPr>
          <w:rFonts w:ascii="Arial" w:hAnsi="Arial" w:cs="Arial"/>
          <w:color w:val="auto"/>
          <w:sz w:val="22"/>
          <w:szCs w:val="22"/>
          <w:lang w:val="pl-PL"/>
        </w:rPr>
        <w:t>y</w:t>
      </w:r>
      <w:r w:rsidR="00102197" w:rsidRPr="00874DE8">
        <w:rPr>
          <w:rFonts w:ascii="Arial" w:hAnsi="Arial" w:cs="Arial"/>
          <w:color w:val="auto"/>
          <w:sz w:val="22"/>
          <w:szCs w:val="22"/>
          <w:lang w:val="pl-PL"/>
        </w:rPr>
        <w:t xml:space="preserve"> miesięczn</w:t>
      </w:r>
      <w:r w:rsidR="00361D7C" w:rsidRPr="00874DE8">
        <w:rPr>
          <w:rFonts w:ascii="Arial" w:hAnsi="Arial" w:cs="Arial"/>
          <w:color w:val="auto"/>
          <w:sz w:val="22"/>
          <w:szCs w:val="22"/>
          <w:lang w:val="pl-PL"/>
        </w:rPr>
        <w:t xml:space="preserve">ej </w:t>
      </w:r>
      <w:r w:rsidR="00102197" w:rsidRPr="00874DE8">
        <w:rPr>
          <w:rFonts w:ascii="Arial" w:hAnsi="Arial" w:cs="Arial"/>
          <w:color w:val="auto"/>
          <w:sz w:val="22"/>
          <w:szCs w:val="22"/>
          <w:lang w:val="pl-PL"/>
        </w:rPr>
        <w:t>(zasadnicz</w:t>
      </w:r>
      <w:r w:rsidR="00084A27">
        <w:rPr>
          <w:rFonts w:ascii="Arial" w:hAnsi="Arial" w:cs="Arial"/>
          <w:color w:val="auto"/>
          <w:sz w:val="22"/>
          <w:szCs w:val="22"/>
          <w:lang w:val="pl-PL"/>
        </w:rPr>
        <w:t>ej</w:t>
      </w:r>
      <w:r w:rsidR="00102197" w:rsidRPr="00874DE8">
        <w:rPr>
          <w:rFonts w:ascii="Arial" w:hAnsi="Arial" w:cs="Arial"/>
          <w:color w:val="auto"/>
          <w:sz w:val="22"/>
          <w:szCs w:val="22"/>
          <w:lang w:val="pl-PL"/>
        </w:rPr>
        <w:t>) oraz dodatk</w:t>
      </w:r>
      <w:r w:rsidR="00874DE8" w:rsidRPr="00874DE8">
        <w:rPr>
          <w:rFonts w:ascii="Arial" w:hAnsi="Arial" w:cs="Arial"/>
          <w:color w:val="auto"/>
          <w:sz w:val="22"/>
          <w:szCs w:val="22"/>
          <w:lang w:val="pl-PL"/>
        </w:rPr>
        <w:t>u</w:t>
      </w:r>
      <w:r w:rsidR="00102197" w:rsidRPr="00874DE8">
        <w:rPr>
          <w:rFonts w:ascii="Arial" w:hAnsi="Arial" w:cs="Arial"/>
          <w:color w:val="auto"/>
          <w:sz w:val="22"/>
          <w:szCs w:val="22"/>
          <w:lang w:val="pl-PL"/>
        </w:rPr>
        <w:t xml:space="preserve"> stażow</w:t>
      </w:r>
      <w:r w:rsidR="00874DE8" w:rsidRPr="00874DE8">
        <w:rPr>
          <w:rFonts w:ascii="Arial" w:hAnsi="Arial" w:cs="Arial"/>
          <w:color w:val="auto"/>
          <w:sz w:val="22"/>
          <w:szCs w:val="22"/>
          <w:lang w:val="pl-PL"/>
        </w:rPr>
        <w:t xml:space="preserve">ego. </w:t>
      </w:r>
      <w:r w:rsidR="00874DE8" w:rsidRPr="00D135BF">
        <w:rPr>
          <w:rFonts w:ascii="Arial" w:hAnsi="Arial" w:cs="Arial"/>
          <w:color w:val="auto"/>
          <w:sz w:val="22"/>
          <w:szCs w:val="22"/>
          <w:lang w:val="pl-PL"/>
        </w:rPr>
        <w:t xml:space="preserve">Zgodnie </w:t>
      </w:r>
      <w:r w:rsidR="00874DE8" w:rsidRPr="00285435">
        <w:rPr>
          <w:rFonts w:ascii="Arial" w:hAnsi="Arial" w:cs="Arial"/>
          <w:color w:val="auto"/>
          <w:sz w:val="22"/>
          <w:szCs w:val="22"/>
        </w:rPr>
        <w:t xml:space="preserve">z art.  </w:t>
      </w:r>
      <w:bookmarkStart w:id="9" w:name="_Hlk116891363"/>
      <w:r w:rsidR="00874DE8" w:rsidRPr="00285435">
        <w:rPr>
          <w:rFonts w:ascii="Arial" w:hAnsi="Arial" w:cs="Arial"/>
          <w:color w:val="auto"/>
          <w:sz w:val="22"/>
          <w:szCs w:val="22"/>
        </w:rPr>
        <w:t>151¹</w:t>
      </w:r>
      <w:bookmarkEnd w:id="9"/>
      <w:r w:rsidR="00874DE8" w:rsidRPr="00285435">
        <w:rPr>
          <w:rFonts w:ascii="Arial" w:hAnsi="Arial" w:cs="Arial"/>
          <w:color w:val="auto"/>
          <w:sz w:val="22"/>
          <w:szCs w:val="22"/>
        </w:rPr>
        <w:t xml:space="preserve"> </w:t>
      </w:r>
      <w:r w:rsidR="00797019" w:rsidRPr="00285435">
        <w:rPr>
          <w:rFonts w:ascii="Arial" w:hAnsi="Arial" w:cs="Arial"/>
          <w:color w:val="auto"/>
          <w:sz w:val="22"/>
          <w:szCs w:val="22"/>
        </w:rPr>
        <w:t>§ 1</w:t>
      </w:r>
      <w:r w:rsidR="00874DE8" w:rsidRPr="00285435">
        <w:rPr>
          <w:rFonts w:ascii="Arial" w:hAnsi="Arial" w:cs="Arial"/>
          <w:color w:val="auto"/>
          <w:sz w:val="22"/>
          <w:szCs w:val="22"/>
        </w:rPr>
        <w:t xml:space="preserve"> </w:t>
      </w:r>
      <w:r w:rsidR="00874DE8" w:rsidRPr="007A614B">
        <w:rPr>
          <w:rFonts w:ascii="Arial" w:hAnsi="Arial" w:cs="Arial"/>
          <w:color w:val="auto"/>
          <w:sz w:val="22"/>
          <w:szCs w:val="22"/>
          <w:lang w:val="pl-PL"/>
        </w:rPr>
        <w:t>za pracę w godzinach nadliczbowych</w:t>
      </w:r>
      <w:r w:rsidR="00D602D3" w:rsidRPr="007A614B">
        <w:rPr>
          <w:rFonts w:ascii="Arial" w:hAnsi="Arial" w:cs="Arial"/>
          <w:color w:val="auto"/>
          <w:sz w:val="22"/>
          <w:szCs w:val="22"/>
          <w:lang w:val="pl-PL"/>
        </w:rPr>
        <w:t xml:space="preserve"> pracownikowi należy wypłacić</w:t>
      </w:r>
      <w:r w:rsidR="00874DE8" w:rsidRPr="007A614B">
        <w:rPr>
          <w:rFonts w:ascii="Arial" w:hAnsi="Arial" w:cs="Arial"/>
          <w:color w:val="auto"/>
          <w:sz w:val="22"/>
          <w:szCs w:val="22"/>
          <w:lang w:val="pl-PL"/>
        </w:rPr>
        <w:t xml:space="preserve"> </w:t>
      </w:r>
      <w:r w:rsidR="00D602D3" w:rsidRPr="007A614B">
        <w:rPr>
          <w:rFonts w:ascii="Arial" w:hAnsi="Arial" w:cs="Arial"/>
          <w:color w:val="auto"/>
          <w:sz w:val="22"/>
          <w:szCs w:val="22"/>
          <w:lang w:val="pl-PL"/>
        </w:rPr>
        <w:t>„</w:t>
      </w:r>
      <w:r w:rsidR="00874DE8" w:rsidRPr="007A614B">
        <w:rPr>
          <w:rFonts w:ascii="Arial" w:hAnsi="Arial" w:cs="Arial"/>
          <w:color w:val="auto"/>
          <w:sz w:val="22"/>
          <w:szCs w:val="22"/>
          <w:lang w:val="pl-PL"/>
        </w:rPr>
        <w:t>normalne wynagrodze</w:t>
      </w:r>
      <w:r w:rsidR="00D602D3" w:rsidRPr="007A614B">
        <w:rPr>
          <w:rFonts w:ascii="Arial" w:hAnsi="Arial" w:cs="Arial"/>
          <w:color w:val="auto"/>
          <w:sz w:val="22"/>
          <w:szCs w:val="22"/>
          <w:lang w:val="pl-PL"/>
        </w:rPr>
        <w:t>nie”</w:t>
      </w:r>
      <w:r w:rsidR="00874DE8" w:rsidRPr="007A614B">
        <w:rPr>
          <w:rFonts w:ascii="Arial" w:hAnsi="Arial" w:cs="Arial"/>
          <w:color w:val="auto"/>
          <w:sz w:val="22"/>
          <w:szCs w:val="22"/>
          <w:lang w:val="pl-PL"/>
        </w:rPr>
        <w:t>,</w:t>
      </w:r>
      <w:r w:rsidR="00D602D3" w:rsidRPr="007A614B">
        <w:rPr>
          <w:rFonts w:ascii="Arial" w:hAnsi="Arial" w:cs="Arial"/>
          <w:sz w:val="22"/>
          <w:szCs w:val="22"/>
          <w:lang w:val="pl-PL"/>
        </w:rPr>
        <w:t xml:space="preserve"> jednak przepisy w żadnym pu</w:t>
      </w:r>
      <w:r w:rsidR="00285435" w:rsidRPr="007A614B">
        <w:rPr>
          <w:rFonts w:ascii="Arial" w:hAnsi="Arial" w:cs="Arial"/>
          <w:sz w:val="22"/>
          <w:szCs w:val="22"/>
          <w:lang w:val="pl-PL"/>
        </w:rPr>
        <w:t>n</w:t>
      </w:r>
      <w:r w:rsidR="00D602D3" w:rsidRPr="007A614B">
        <w:rPr>
          <w:rFonts w:ascii="Arial" w:hAnsi="Arial" w:cs="Arial"/>
          <w:sz w:val="22"/>
          <w:szCs w:val="22"/>
          <w:lang w:val="pl-PL"/>
        </w:rPr>
        <w:t>kcie nie definiuj</w:t>
      </w:r>
      <w:r w:rsidR="00285435" w:rsidRPr="007A614B">
        <w:rPr>
          <w:rFonts w:ascii="Arial" w:hAnsi="Arial" w:cs="Arial"/>
          <w:sz w:val="22"/>
          <w:szCs w:val="22"/>
          <w:lang w:val="pl-PL"/>
        </w:rPr>
        <w:t>ą</w:t>
      </w:r>
      <w:r w:rsidR="00D602D3" w:rsidRPr="007A614B">
        <w:rPr>
          <w:rFonts w:ascii="Arial" w:hAnsi="Arial" w:cs="Arial"/>
          <w:sz w:val="22"/>
          <w:szCs w:val="22"/>
          <w:lang w:val="pl-PL"/>
        </w:rPr>
        <w:t xml:space="preserve"> pojęcia normalnego wynagrodzenia. W op</w:t>
      </w:r>
      <w:r w:rsidR="00285435" w:rsidRPr="007A614B">
        <w:rPr>
          <w:rFonts w:ascii="Arial" w:hAnsi="Arial" w:cs="Arial"/>
          <w:sz w:val="22"/>
          <w:szCs w:val="22"/>
          <w:lang w:val="pl-PL"/>
        </w:rPr>
        <w:t xml:space="preserve">inii </w:t>
      </w:r>
      <w:r w:rsidR="00D602D3" w:rsidRPr="007A614B">
        <w:rPr>
          <w:rFonts w:ascii="Arial" w:hAnsi="Arial" w:cs="Arial"/>
          <w:sz w:val="22"/>
          <w:szCs w:val="22"/>
          <w:lang w:val="pl-PL"/>
        </w:rPr>
        <w:t>Sądu Najwyższego (</w:t>
      </w:r>
      <w:r w:rsidR="00D602D3" w:rsidRPr="007A614B">
        <w:rPr>
          <w:rFonts w:ascii="Arial" w:eastAsia="Times New Roman" w:hAnsi="Arial" w:cs="Arial"/>
          <w:color w:val="auto"/>
          <w:sz w:val="22"/>
          <w:szCs w:val="22"/>
          <w:lang w:val="pl-PL"/>
        </w:rPr>
        <w:t>Wyrok SN z 19.03.2019 r., III PK 32/18, LEX nr 2644631</w:t>
      </w:r>
      <w:r w:rsidR="00285435" w:rsidRPr="007A614B">
        <w:rPr>
          <w:rFonts w:ascii="Arial" w:eastAsia="Times New Roman" w:hAnsi="Arial" w:cs="Arial"/>
          <w:color w:val="auto"/>
          <w:sz w:val="22"/>
          <w:szCs w:val="22"/>
          <w:lang w:val="pl-PL"/>
        </w:rPr>
        <w:t xml:space="preserve">) </w:t>
      </w:r>
      <w:r w:rsidR="00D602D3" w:rsidRPr="007A614B">
        <w:rPr>
          <w:rFonts w:ascii="Arial" w:hAnsi="Arial" w:cs="Arial"/>
          <w:i/>
          <w:iCs/>
          <w:color w:val="auto"/>
          <w:sz w:val="22"/>
          <w:szCs w:val="22"/>
          <w:lang w:val="pl-PL"/>
        </w:rPr>
        <w:t xml:space="preserve">przez "normalne wynagrodzenie", o którym mowa w art. </w:t>
      </w:r>
      <w:r w:rsidR="00285435" w:rsidRPr="007A614B">
        <w:rPr>
          <w:rFonts w:ascii="Arial" w:hAnsi="Arial" w:cs="Arial"/>
          <w:i/>
          <w:iCs/>
          <w:color w:val="auto"/>
          <w:sz w:val="22"/>
          <w:szCs w:val="22"/>
          <w:lang w:val="pl-PL"/>
        </w:rPr>
        <w:t>151¹</w:t>
      </w:r>
      <w:r w:rsidR="00D602D3" w:rsidRPr="007A614B">
        <w:rPr>
          <w:rFonts w:ascii="Arial" w:hAnsi="Arial" w:cs="Arial"/>
          <w:i/>
          <w:iCs/>
          <w:color w:val="auto"/>
          <w:sz w:val="22"/>
          <w:szCs w:val="22"/>
          <w:lang w:val="pl-PL"/>
        </w:rPr>
        <w:t xml:space="preserve"> § 1</w:t>
      </w:r>
      <w:r w:rsidR="00D602D3" w:rsidRPr="00285435">
        <w:rPr>
          <w:rFonts w:ascii="Arial" w:hAnsi="Arial" w:cs="Arial"/>
          <w:i/>
          <w:iCs/>
          <w:color w:val="auto"/>
          <w:sz w:val="22"/>
          <w:szCs w:val="22"/>
          <w:lang w:val="pl-PL"/>
        </w:rPr>
        <w:t xml:space="preserve"> </w:t>
      </w:r>
      <w:proofErr w:type="spellStart"/>
      <w:r w:rsidR="00D602D3" w:rsidRPr="00285435">
        <w:rPr>
          <w:rFonts w:ascii="Arial" w:hAnsi="Arial" w:cs="Arial"/>
          <w:i/>
          <w:iCs/>
          <w:color w:val="auto"/>
          <w:sz w:val="22"/>
          <w:szCs w:val="22"/>
          <w:lang w:val="pl-PL"/>
        </w:rPr>
        <w:t>k.p</w:t>
      </w:r>
      <w:proofErr w:type="spellEnd"/>
      <w:r w:rsidR="00D602D3" w:rsidRPr="00285435">
        <w:rPr>
          <w:rFonts w:ascii="Arial" w:hAnsi="Arial" w:cs="Arial"/>
          <w:i/>
          <w:iCs/>
          <w:color w:val="auto"/>
          <w:sz w:val="22"/>
          <w:szCs w:val="22"/>
          <w:lang w:val="pl-PL"/>
        </w:rPr>
        <w:t xml:space="preserve">., należy rozumieć takie wynagrodzenie, które pracownik otrzymuje stale i systematycznie, a więc obejmuje ono zarówno wynagrodzenie zasadnicze wynikające ze stawki osobistego zaszeregowania, jak i dodatkowe składniki wynagrodzenia o </w:t>
      </w:r>
      <w:r w:rsidR="00D602D3" w:rsidRPr="00285435">
        <w:rPr>
          <w:rFonts w:ascii="Arial" w:hAnsi="Arial" w:cs="Arial"/>
          <w:i/>
          <w:iCs/>
          <w:color w:val="auto"/>
          <w:sz w:val="22"/>
          <w:szCs w:val="22"/>
          <w:u w:val="single"/>
          <w:lang w:val="pl-PL"/>
        </w:rPr>
        <w:t>charakterze stałym</w:t>
      </w:r>
      <w:r w:rsidR="00D602D3" w:rsidRPr="00285435">
        <w:rPr>
          <w:rFonts w:ascii="Arial" w:hAnsi="Arial" w:cs="Arial"/>
          <w:i/>
          <w:iCs/>
          <w:color w:val="auto"/>
          <w:sz w:val="22"/>
          <w:szCs w:val="22"/>
          <w:lang w:val="pl-PL"/>
        </w:rPr>
        <w:t>, jeżeli na podstawie obowiązujących w zakładzie pracy przepisów płacowych pracownik ma prawo do takich dodatkowych składników</w:t>
      </w:r>
      <w:r w:rsidR="00D602D3" w:rsidRPr="00285435">
        <w:rPr>
          <w:rFonts w:ascii="Arial" w:hAnsi="Arial" w:cs="Arial"/>
          <w:color w:val="auto"/>
          <w:sz w:val="22"/>
          <w:szCs w:val="22"/>
          <w:lang w:val="pl-PL"/>
        </w:rPr>
        <w:t>.</w:t>
      </w:r>
      <w:r w:rsidR="00084A27">
        <w:rPr>
          <w:rFonts w:ascii="Arial" w:hAnsi="Arial" w:cs="Arial"/>
          <w:color w:val="auto"/>
          <w:sz w:val="22"/>
          <w:szCs w:val="22"/>
          <w:lang w:val="pl-PL"/>
        </w:rPr>
        <w:t xml:space="preserve"> </w:t>
      </w:r>
      <w:r w:rsidR="008143AA" w:rsidRPr="003E2441">
        <w:rPr>
          <w:rFonts w:ascii="Arial" w:hAnsi="Arial" w:cs="Arial"/>
          <w:color w:val="auto"/>
          <w:sz w:val="22"/>
          <w:szCs w:val="22"/>
          <w:lang w:val="pl-PL"/>
        </w:rPr>
        <w:t>Na marginesie wskazać należy, na brzmienie zapisu reg</w:t>
      </w:r>
      <w:r w:rsidR="00DD33C3" w:rsidRPr="003E2441">
        <w:rPr>
          <w:rFonts w:ascii="Arial" w:hAnsi="Arial" w:cs="Arial"/>
          <w:color w:val="auto"/>
          <w:sz w:val="22"/>
          <w:szCs w:val="22"/>
          <w:lang w:val="pl-PL"/>
        </w:rPr>
        <w:t xml:space="preserve">ulaminu wynagradzania, zgodnie z którym </w:t>
      </w:r>
      <w:r w:rsidR="003E2441">
        <w:rPr>
          <w:rFonts w:ascii="Arial" w:hAnsi="Arial" w:cs="Arial"/>
          <w:color w:val="auto"/>
          <w:sz w:val="22"/>
          <w:szCs w:val="22"/>
          <w:lang w:val="pl-PL"/>
        </w:rPr>
        <w:t>„</w:t>
      </w:r>
      <w:r w:rsidR="00C72E15" w:rsidRPr="003E2441">
        <w:rPr>
          <w:rFonts w:ascii="Arial" w:hAnsi="Arial" w:cs="Arial"/>
          <w:i/>
          <w:iCs/>
          <w:color w:val="auto"/>
          <w:sz w:val="22"/>
          <w:szCs w:val="22"/>
          <w:lang w:val="pl-PL"/>
        </w:rPr>
        <w:t>dodatek funkcyjny przysługuje pracownikowi samorządowemu, zatrudnionemu na stanowisku związanym z kierowaniem zespołem. Dodatek ten przyznawany jest na czas okre</w:t>
      </w:r>
      <w:r w:rsidR="003E2441">
        <w:rPr>
          <w:rFonts w:ascii="Arial" w:hAnsi="Arial" w:cs="Arial"/>
          <w:i/>
          <w:iCs/>
          <w:color w:val="auto"/>
          <w:sz w:val="22"/>
          <w:szCs w:val="22"/>
          <w:lang w:val="pl-PL"/>
        </w:rPr>
        <w:t>ś</w:t>
      </w:r>
      <w:r w:rsidR="00C72E15" w:rsidRPr="003E2441">
        <w:rPr>
          <w:rFonts w:ascii="Arial" w:hAnsi="Arial" w:cs="Arial"/>
          <w:i/>
          <w:iCs/>
          <w:color w:val="auto"/>
          <w:sz w:val="22"/>
          <w:szCs w:val="22"/>
          <w:lang w:val="pl-PL"/>
        </w:rPr>
        <w:t>lony</w:t>
      </w:r>
      <w:r w:rsidR="003E2441">
        <w:rPr>
          <w:rFonts w:ascii="Arial" w:hAnsi="Arial" w:cs="Arial"/>
          <w:i/>
          <w:iCs/>
          <w:color w:val="auto"/>
          <w:sz w:val="22"/>
          <w:szCs w:val="22"/>
          <w:lang w:val="pl-PL"/>
        </w:rPr>
        <w:t>”</w:t>
      </w:r>
      <w:r w:rsidR="00C72E15" w:rsidRPr="003E2441">
        <w:rPr>
          <w:rFonts w:ascii="Arial" w:hAnsi="Arial" w:cs="Arial"/>
          <w:i/>
          <w:iCs/>
          <w:color w:val="auto"/>
          <w:sz w:val="22"/>
          <w:szCs w:val="22"/>
          <w:lang w:val="pl-PL"/>
        </w:rPr>
        <w:t>.</w:t>
      </w:r>
      <w:r w:rsidR="00C72E15" w:rsidRPr="003E2441">
        <w:rPr>
          <w:rFonts w:ascii="Arial" w:hAnsi="Arial" w:cs="Arial"/>
          <w:color w:val="auto"/>
          <w:sz w:val="22"/>
          <w:szCs w:val="22"/>
          <w:lang w:val="pl-PL"/>
        </w:rPr>
        <w:t xml:space="preserve"> Konstrukcja przywołanego zapisu sugeruje, że dod</w:t>
      </w:r>
      <w:r w:rsidR="003E2441">
        <w:rPr>
          <w:rFonts w:ascii="Arial" w:hAnsi="Arial" w:cs="Arial"/>
          <w:color w:val="auto"/>
          <w:sz w:val="22"/>
          <w:szCs w:val="22"/>
          <w:lang w:val="pl-PL"/>
        </w:rPr>
        <w:t>atek</w:t>
      </w:r>
      <w:r w:rsidR="00C72E15" w:rsidRPr="003E2441">
        <w:rPr>
          <w:rFonts w:ascii="Arial" w:hAnsi="Arial" w:cs="Arial"/>
          <w:color w:val="auto"/>
          <w:sz w:val="22"/>
          <w:szCs w:val="22"/>
          <w:lang w:val="pl-PL"/>
        </w:rPr>
        <w:t xml:space="preserve"> funkcyjny ma podobny charakter jak dodatek specjalny, który zawsze przyznawany jest na czas określony. Dodatek funkcyjny zaś, jest </w:t>
      </w:r>
      <w:r w:rsidR="003E2441">
        <w:rPr>
          <w:rFonts w:ascii="Arial" w:hAnsi="Arial" w:cs="Arial"/>
          <w:color w:val="auto"/>
          <w:sz w:val="22"/>
          <w:szCs w:val="22"/>
          <w:lang w:val="pl-PL"/>
        </w:rPr>
        <w:t>ściśle</w:t>
      </w:r>
      <w:r w:rsidR="00C72E15" w:rsidRPr="003E2441">
        <w:rPr>
          <w:rFonts w:ascii="Arial" w:hAnsi="Arial" w:cs="Arial"/>
          <w:color w:val="auto"/>
          <w:sz w:val="22"/>
          <w:szCs w:val="22"/>
          <w:lang w:val="pl-PL"/>
        </w:rPr>
        <w:t xml:space="preserve"> związany z pełnioną przez pracownika funkcją, nie sposób zatem określić jaka będzie krańcowa data jego wypłacania</w:t>
      </w:r>
      <w:r w:rsidR="003E2441">
        <w:rPr>
          <w:rFonts w:ascii="Arial" w:hAnsi="Arial" w:cs="Arial"/>
          <w:color w:val="auto"/>
          <w:sz w:val="22"/>
          <w:szCs w:val="22"/>
          <w:lang w:val="pl-PL"/>
        </w:rPr>
        <w:t>. N</w:t>
      </w:r>
      <w:r w:rsidR="00C72E15" w:rsidRPr="003E2441">
        <w:rPr>
          <w:rFonts w:ascii="Arial" w:hAnsi="Arial" w:cs="Arial"/>
          <w:color w:val="auto"/>
          <w:sz w:val="22"/>
          <w:szCs w:val="22"/>
          <w:lang w:val="pl-PL"/>
        </w:rPr>
        <w:t>ie może bowiem dojś</w:t>
      </w:r>
      <w:r w:rsidR="003E2441">
        <w:rPr>
          <w:rFonts w:ascii="Arial" w:hAnsi="Arial" w:cs="Arial"/>
          <w:color w:val="auto"/>
          <w:sz w:val="22"/>
          <w:szCs w:val="22"/>
          <w:lang w:val="pl-PL"/>
        </w:rPr>
        <w:t>ć</w:t>
      </w:r>
      <w:r w:rsidR="00C72E15" w:rsidRPr="003E2441">
        <w:rPr>
          <w:rFonts w:ascii="Arial" w:hAnsi="Arial" w:cs="Arial"/>
          <w:color w:val="auto"/>
          <w:sz w:val="22"/>
          <w:szCs w:val="22"/>
          <w:lang w:val="pl-PL"/>
        </w:rPr>
        <w:t xml:space="preserve"> do </w:t>
      </w:r>
      <w:r w:rsidR="00C72E15" w:rsidRPr="003E2441">
        <w:rPr>
          <w:rFonts w:ascii="Arial" w:hAnsi="Arial" w:cs="Arial"/>
          <w:color w:val="auto"/>
          <w:sz w:val="22"/>
          <w:szCs w:val="22"/>
          <w:lang w:val="pl-PL"/>
        </w:rPr>
        <w:lastRenderedPageBreak/>
        <w:t>sytuacji, w której pracownik zatrudniony na stanowisku</w:t>
      </w:r>
      <w:r w:rsidR="003E2441">
        <w:rPr>
          <w:rFonts w:ascii="Arial" w:hAnsi="Arial" w:cs="Arial"/>
          <w:color w:val="auto"/>
          <w:sz w:val="22"/>
          <w:szCs w:val="22"/>
          <w:lang w:val="pl-PL"/>
        </w:rPr>
        <w:t>,</w:t>
      </w:r>
      <w:r w:rsidR="00C72E15" w:rsidRPr="003E2441">
        <w:rPr>
          <w:rFonts w:ascii="Arial" w:hAnsi="Arial" w:cs="Arial"/>
          <w:color w:val="auto"/>
          <w:sz w:val="22"/>
          <w:szCs w:val="22"/>
          <w:lang w:val="pl-PL"/>
        </w:rPr>
        <w:t xml:space="preserve"> dla którego regulamin przewiduje do</w:t>
      </w:r>
      <w:r w:rsidR="003E2441">
        <w:rPr>
          <w:rFonts w:ascii="Arial" w:hAnsi="Arial" w:cs="Arial"/>
          <w:color w:val="auto"/>
          <w:sz w:val="22"/>
          <w:szCs w:val="22"/>
          <w:lang w:val="pl-PL"/>
        </w:rPr>
        <w:t>d</w:t>
      </w:r>
      <w:r w:rsidR="00C72E15" w:rsidRPr="003E2441">
        <w:rPr>
          <w:rFonts w:ascii="Arial" w:hAnsi="Arial" w:cs="Arial"/>
          <w:color w:val="auto"/>
          <w:sz w:val="22"/>
          <w:szCs w:val="22"/>
          <w:lang w:val="pl-PL"/>
        </w:rPr>
        <w:t>atek fun</w:t>
      </w:r>
      <w:r w:rsidR="003E2441">
        <w:rPr>
          <w:rFonts w:ascii="Arial" w:hAnsi="Arial" w:cs="Arial"/>
          <w:color w:val="auto"/>
          <w:sz w:val="22"/>
          <w:szCs w:val="22"/>
          <w:lang w:val="pl-PL"/>
        </w:rPr>
        <w:t>k</w:t>
      </w:r>
      <w:r w:rsidR="00C72E15" w:rsidRPr="003E2441">
        <w:rPr>
          <w:rFonts w:ascii="Arial" w:hAnsi="Arial" w:cs="Arial"/>
          <w:color w:val="auto"/>
          <w:sz w:val="22"/>
          <w:szCs w:val="22"/>
          <w:lang w:val="pl-PL"/>
        </w:rPr>
        <w:t>cyjny zostanie go pozbawiony z uwagi na fakt, że dobiegł końca okres</w:t>
      </w:r>
      <w:r w:rsidR="00D135BF">
        <w:rPr>
          <w:rFonts w:ascii="Arial" w:hAnsi="Arial" w:cs="Arial"/>
          <w:color w:val="auto"/>
          <w:sz w:val="22"/>
          <w:szCs w:val="22"/>
          <w:lang w:val="pl-PL"/>
        </w:rPr>
        <w:t>,</w:t>
      </w:r>
      <w:r w:rsidR="00C72E15" w:rsidRPr="003E2441">
        <w:rPr>
          <w:rFonts w:ascii="Arial" w:hAnsi="Arial" w:cs="Arial"/>
          <w:color w:val="auto"/>
          <w:sz w:val="22"/>
          <w:szCs w:val="22"/>
          <w:lang w:val="pl-PL"/>
        </w:rPr>
        <w:t xml:space="preserve"> na który został </w:t>
      </w:r>
      <w:r w:rsidR="003E2441">
        <w:rPr>
          <w:rFonts w:ascii="Arial" w:hAnsi="Arial" w:cs="Arial"/>
          <w:color w:val="auto"/>
          <w:sz w:val="22"/>
          <w:szCs w:val="22"/>
          <w:lang w:val="pl-PL"/>
        </w:rPr>
        <w:t>przyznany</w:t>
      </w:r>
      <w:r w:rsidR="00C72E15" w:rsidRPr="003E2441">
        <w:rPr>
          <w:rFonts w:ascii="Arial" w:hAnsi="Arial" w:cs="Arial"/>
          <w:color w:val="auto"/>
          <w:sz w:val="22"/>
          <w:szCs w:val="22"/>
          <w:lang w:val="pl-PL"/>
        </w:rPr>
        <w:t xml:space="preserve">. </w:t>
      </w:r>
      <w:r w:rsidR="003E2441" w:rsidRPr="003E2441">
        <w:rPr>
          <w:rFonts w:ascii="Arial" w:hAnsi="Arial" w:cs="Arial"/>
          <w:color w:val="auto"/>
          <w:sz w:val="22"/>
          <w:szCs w:val="22"/>
          <w:lang w:val="pl-PL"/>
        </w:rPr>
        <w:t>Dodatek funkcyjny ma charakter stałego składnika wynagrodzenia</w:t>
      </w:r>
      <w:r w:rsidR="003E2441">
        <w:rPr>
          <w:rFonts w:ascii="Arial" w:hAnsi="Arial" w:cs="Arial"/>
          <w:color w:val="auto"/>
          <w:sz w:val="22"/>
          <w:szCs w:val="22"/>
          <w:lang w:val="pl-PL"/>
        </w:rPr>
        <w:t>,</w:t>
      </w:r>
      <w:r w:rsidR="003E2441" w:rsidRPr="003E2441">
        <w:rPr>
          <w:rFonts w:ascii="Arial" w:hAnsi="Arial" w:cs="Arial"/>
          <w:color w:val="auto"/>
          <w:sz w:val="22"/>
          <w:szCs w:val="22"/>
          <w:lang w:val="pl-PL"/>
        </w:rPr>
        <w:t xml:space="preserve"> a </w:t>
      </w:r>
      <w:r w:rsidR="003E2441">
        <w:rPr>
          <w:rFonts w:ascii="Arial" w:hAnsi="Arial" w:cs="Arial"/>
          <w:sz w:val="22"/>
          <w:szCs w:val="22"/>
          <w:lang w:val="pl-PL"/>
        </w:rPr>
        <w:t>z</w:t>
      </w:r>
      <w:r w:rsidR="003E2441" w:rsidRPr="003E2441">
        <w:rPr>
          <w:rFonts w:ascii="Arial" w:hAnsi="Arial" w:cs="Arial"/>
          <w:sz w:val="22"/>
          <w:szCs w:val="22"/>
          <w:lang w:val="pl-PL"/>
        </w:rPr>
        <w:t>arówno wypłata, jak i wysokość dodatku nie są uzależnione od uznania pracodawcy.</w:t>
      </w:r>
      <w:r w:rsidR="00E62AB9">
        <w:rPr>
          <w:rFonts w:ascii="Arial" w:hAnsi="Arial" w:cs="Arial"/>
          <w:sz w:val="22"/>
          <w:szCs w:val="22"/>
          <w:lang w:val="pl-PL"/>
        </w:rPr>
        <w:t xml:space="preserve"> W praktyce w kontrolowanej jednostce </w:t>
      </w:r>
      <w:r w:rsidR="00E62AB9" w:rsidRPr="00E62AB9">
        <w:rPr>
          <w:rFonts w:ascii="Arial" w:hAnsi="Arial" w:cs="Arial"/>
          <w:sz w:val="22"/>
          <w:szCs w:val="22"/>
          <w:lang w:val="pl-PL"/>
        </w:rPr>
        <w:t>pracownikom</w:t>
      </w:r>
      <w:r w:rsidR="00E62AB9" w:rsidRPr="00E62AB9">
        <w:rPr>
          <w:rFonts w:ascii="Arial" w:eastAsia="Segoe UI" w:hAnsi="Arial" w:cs="Arial"/>
          <w:color w:val="auto"/>
          <w:sz w:val="22"/>
          <w:szCs w:val="22"/>
          <w:lang w:val="pl-PL" w:eastAsia="pl-PL" w:bidi="ar-SA"/>
        </w:rPr>
        <w:t xml:space="preserve"> </w:t>
      </w:r>
      <w:r w:rsidR="00E62AB9" w:rsidRPr="00E62AB9">
        <w:rPr>
          <w:rFonts w:ascii="Arial" w:hAnsi="Arial" w:cs="Arial"/>
          <w:sz w:val="22"/>
          <w:szCs w:val="22"/>
          <w:lang w:val="pl-PL"/>
        </w:rPr>
        <w:t>zatrudnion</w:t>
      </w:r>
      <w:r w:rsidR="00D135BF">
        <w:rPr>
          <w:rFonts w:ascii="Arial" w:hAnsi="Arial" w:cs="Arial"/>
          <w:sz w:val="22"/>
          <w:szCs w:val="22"/>
          <w:lang w:val="pl-PL"/>
        </w:rPr>
        <w:t>ym</w:t>
      </w:r>
      <w:r w:rsidR="00E62AB9" w:rsidRPr="00E62AB9">
        <w:rPr>
          <w:rFonts w:ascii="Arial" w:hAnsi="Arial" w:cs="Arial"/>
          <w:sz w:val="22"/>
          <w:szCs w:val="22"/>
          <w:lang w:val="pl-PL"/>
        </w:rPr>
        <w:t xml:space="preserve"> na stanowisk</w:t>
      </w:r>
      <w:r w:rsidR="00D135BF">
        <w:rPr>
          <w:rFonts w:ascii="Arial" w:hAnsi="Arial" w:cs="Arial"/>
          <w:sz w:val="22"/>
          <w:szCs w:val="22"/>
          <w:lang w:val="pl-PL"/>
        </w:rPr>
        <w:t>ach</w:t>
      </w:r>
      <w:r w:rsidR="00E62AB9" w:rsidRPr="00E62AB9">
        <w:rPr>
          <w:rFonts w:ascii="Arial" w:hAnsi="Arial" w:cs="Arial"/>
          <w:sz w:val="22"/>
          <w:szCs w:val="22"/>
          <w:lang w:val="pl-PL"/>
        </w:rPr>
        <w:t xml:space="preserve"> związany</w:t>
      </w:r>
      <w:r w:rsidR="00D135BF">
        <w:rPr>
          <w:rFonts w:ascii="Arial" w:hAnsi="Arial" w:cs="Arial"/>
          <w:sz w:val="22"/>
          <w:szCs w:val="22"/>
          <w:lang w:val="pl-PL"/>
        </w:rPr>
        <w:t>ch</w:t>
      </w:r>
      <w:r w:rsidR="00E62AB9" w:rsidRPr="00E62AB9">
        <w:rPr>
          <w:rFonts w:ascii="Arial" w:hAnsi="Arial" w:cs="Arial"/>
          <w:sz w:val="22"/>
          <w:szCs w:val="22"/>
          <w:lang w:val="pl-PL"/>
        </w:rPr>
        <w:t xml:space="preserve"> z kierowaniem zespołem</w:t>
      </w:r>
      <w:r w:rsidR="00E62AB9">
        <w:rPr>
          <w:rFonts w:ascii="Arial" w:hAnsi="Arial" w:cs="Arial"/>
          <w:i/>
          <w:iCs/>
          <w:sz w:val="22"/>
          <w:szCs w:val="22"/>
          <w:lang w:val="pl-PL"/>
        </w:rPr>
        <w:t xml:space="preserve"> </w:t>
      </w:r>
      <w:r w:rsidR="00E62AB9">
        <w:rPr>
          <w:rFonts w:ascii="Arial" w:hAnsi="Arial" w:cs="Arial"/>
          <w:sz w:val="22"/>
          <w:szCs w:val="22"/>
          <w:lang w:val="pl-PL"/>
        </w:rPr>
        <w:t xml:space="preserve">dodatek funkcyjny przyznawany jest na czas określony (zwykle na 3 miesiące), </w:t>
      </w:r>
      <w:r w:rsidR="00830CDF">
        <w:rPr>
          <w:rFonts w:ascii="Arial" w:hAnsi="Arial" w:cs="Arial"/>
          <w:sz w:val="22"/>
          <w:szCs w:val="22"/>
          <w:lang w:val="pl-PL"/>
        </w:rPr>
        <w:t xml:space="preserve">ale </w:t>
      </w:r>
      <w:r w:rsidR="00E62AB9">
        <w:rPr>
          <w:rFonts w:ascii="Arial" w:hAnsi="Arial" w:cs="Arial"/>
          <w:sz w:val="22"/>
          <w:szCs w:val="22"/>
          <w:lang w:val="pl-PL"/>
        </w:rPr>
        <w:t xml:space="preserve">w taki sposób, że ma charakter ciągły i stały. </w:t>
      </w:r>
      <w:r w:rsidR="00E62AB9" w:rsidRPr="00E62AB9">
        <w:rPr>
          <w:rFonts w:ascii="Arial" w:hAnsi="Arial" w:cs="Arial"/>
          <w:b/>
          <w:bCs/>
          <w:sz w:val="22"/>
          <w:szCs w:val="22"/>
          <w:lang w:val="pl-PL"/>
        </w:rPr>
        <w:t>Jednak w procesie wyliczenia wynagrodzenia za godziny nadliczbowe uznawany jest błędnie za zmienny składnik wynagradzania</w:t>
      </w:r>
      <w:r w:rsidR="00D135BF">
        <w:rPr>
          <w:rFonts w:ascii="Arial" w:hAnsi="Arial" w:cs="Arial"/>
          <w:b/>
          <w:bCs/>
          <w:sz w:val="22"/>
          <w:szCs w:val="22"/>
          <w:lang w:val="pl-PL"/>
        </w:rPr>
        <w:t>,</w:t>
      </w:r>
      <w:r w:rsidR="00E62AB9" w:rsidRPr="00E62AB9">
        <w:rPr>
          <w:rFonts w:ascii="Arial" w:hAnsi="Arial" w:cs="Arial"/>
          <w:b/>
          <w:bCs/>
          <w:sz w:val="22"/>
          <w:szCs w:val="22"/>
          <w:lang w:val="pl-PL"/>
        </w:rPr>
        <w:t xml:space="preserve"> a co za tym idzie nie jest uwzględniany w kalkulacji.</w:t>
      </w:r>
      <w:r w:rsidR="00E62AB9">
        <w:rPr>
          <w:rFonts w:ascii="Arial" w:hAnsi="Arial" w:cs="Arial"/>
          <w:sz w:val="22"/>
          <w:szCs w:val="22"/>
          <w:lang w:val="pl-PL"/>
        </w:rPr>
        <w:t xml:space="preserve">  P</w:t>
      </w:r>
      <w:r w:rsidR="00E62AB9" w:rsidRPr="00E62AB9">
        <w:rPr>
          <w:rFonts w:ascii="Arial" w:hAnsi="Arial" w:cs="Arial"/>
          <w:sz w:val="22"/>
          <w:szCs w:val="22"/>
          <w:lang w:val="pl-PL"/>
        </w:rPr>
        <w:t>rzeprowadzona weryfikacja, wykazała, że w sierpniu 2022 r. wypłacono wynagrodzenie za godziny nadliczbowe wypracowane w lipcu przez pracownika, któremu zgodnie z regulaminem wynagradzania przyznano dodatek funkcyjny</w:t>
      </w:r>
      <w:r w:rsidR="00D135BF">
        <w:rPr>
          <w:rFonts w:ascii="Arial" w:hAnsi="Arial" w:cs="Arial"/>
          <w:sz w:val="22"/>
          <w:szCs w:val="22"/>
          <w:lang w:val="pl-PL"/>
        </w:rPr>
        <w:t>. Do wyliczenia normalnego wynagrodzenia za godziny nadliczbowe wzięto stałe składniki wynagrodzenia tj. wynagrodzenia zasadnicze oraz dodatek za wieloletnią pracę pomijając dodatek funkcyjny. W związku z powyższym wynagrodzenie to pomniejszono o kwotę 21,</w:t>
      </w:r>
      <w:r w:rsidR="00324D06">
        <w:rPr>
          <w:rFonts w:ascii="Arial" w:hAnsi="Arial" w:cs="Arial"/>
          <w:sz w:val="22"/>
          <w:szCs w:val="22"/>
          <w:lang w:val="pl-PL"/>
        </w:rPr>
        <w:t xml:space="preserve"> </w:t>
      </w:r>
      <w:r w:rsidR="00D135BF">
        <w:rPr>
          <w:rFonts w:ascii="Arial" w:hAnsi="Arial" w:cs="Arial"/>
          <w:sz w:val="22"/>
          <w:szCs w:val="22"/>
          <w:lang w:val="pl-PL"/>
        </w:rPr>
        <w:t xml:space="preserve">36 zł. </w:t>
      </w:r>
      <w:r w:rsidR="00F97FD2">
        <w:rPr>
          <w:rFonts w:ascii="Arial" w:hAnsi="Arial" w:cs="Arial"/>
          <w:sz w:val="22"/>
          <w:szCs w:val="22"/>
          <w:lang w:val="pl-PL"/>
        </w:rPr>
        <w:t>Ponadto, zgodnie z zapisami §</w:t>
      </w:r>
      <w:r w:rsidR="00830CDF">
        <w:rPr>
          <w:rFonts w:ascii="Arial" w:hAnsi="Arial" w:cs="Arial"/>
          <w:sz w:val="22"/>
          <w:szCs w:val="22"/>
          <w:lang w:val="pl-PL"/>
        </w:rPr>
        <w:t xml:space="preserve"> </w:t>
      </w:r>
      <w:r w:rsidR="00F97FD2">
        <w:rPr>
          <w:rFonts w:ascii="Arial" w:hAnsi="Arial" w:cs="Arial"/>
          <w:sz w:val="22"/>
          <w:szCs w:val="22"/>
          <w:lang w:val="pl-PL"/>
        </w:rPr>
        <w:t>20 obowiązującego w</w:t>
      </w:r>
      <w:r w:rsidR="00153464">
        <w:rPr>
          <w:rFonts w:ascii="Arial" w:hAnsi="Arial" w:cs="Arial"/>
          <w:sz w:val="22"/>
          <w:szCs w:val="22"/>
          <w:lang w:val="pl-PL"/>
        </w:rPr>
        <w:t> </w:t>
      </w:r>
      <w:r w:rsidR="00F97FD2">
        <w:rPr>
          <w:rFonts w:ascii="Arial" w:hAnsi="Arial" w:cs="Arial"/>
          <w:sz w:val="22"/>
          <w:szCs w:val="22"/>
          <w:lang w:val="pl-PL"/>
        </w:rPr>
        <w:t xml:space="preserve">jednostce regulaminu pracy </w:t>
      </w:r>
      <w:r w:rsidR="00F97FD2" w:rsidRPr="00F97FD2">
        <w:rPr>
          <w:rFonts w:ascii="Arial" w:hAnsi="Arial" w:cs="Arial"/>
          <w:i/>
          <w:iCs/>
          <w:sz w:val="22"/>
          <w:szCs w:val="22"/>
          <w:lang w:val="pl-PL"/>
        </w:rPr>
        <w:t>„praca w godzinach nadliczbowych świadczona jest na pisemne polecenie pracodawcy”</w:t>
      </w:r>
      <w:r w:rsidR="00F97FD2">
        <w:rPr>
          <w:rFonts w:ascii="Arial" w:hAnsi="Arial" w:cs="Arial"/>
          <w:sz w:val="22"/>
          <w:szCs w:val="22"/>
          <w:lang w:val="pl-PL"/>
        </w:rPr>
        <w:t xml:space="preserve">. Do kontrolni nie przedłożono dokumentów potwierdzających, że polecenie pracy w godzinach nadliczbowych świadczone było na podstawie pisemnego polecenia Dyrektora. </w:t>
      </w:r>
    </w:p>
    <w:p w14:paraId="13D14EAB" w14:textId="27364424" w:rsidR="00D135BF" w:rsidRPr="003E2441" w:rsidRDefault="00772184" w:rsidP="001F339E">
      <w:pPr>
        <w:pStyle w:val="Akapitzlist"/>
        <w:numPr>
          <w:ilvl w:val="0"/>
          <w:numId w:val="24"/>
        </w:numPr>
        <w:tabs>
          <w:tab w:val="left" w:pos="426"/>
        </w:tabs>
        <w:ind w:left="426" w:hanging="426"/>
        <w:rPr>
          <w:rFonts w:ascii="Arial" w:hAnsi="Arial" w:cs="Arial"/>
          <w:color w:val="auto"/>
          <w:sz w:val="22"/>
          <w:szCs w:val="22"/>
          <w:lang w:val="pl-PL"/>
        </w:rPr>
      </w:pPr>
      <w:r>
        <w:rPr>
          <w:rFonts w:ascii="Arial" w:hAnsi="Arial" w:cs="Arial"/>
          <w:color w:val="auto"/>
          <w:sz w:val="22"/>
          <w:szCs w:val="22"/>
          <w:lang w:val="pl-PL"/>
        </w:rPr>
        <w:t xml:space="preserve">Zgodnie z obowiązującym w jednostce regulaminem pracy </w:t>
      </w:r>
      <w:r w:rsidRPr="00772184">
        <w:rPr>
          <w:rFonts w:ascii="Arial" w:hAnsi="Arial" w:cs="Arial"/>
          <w:i/>
          <w:iCs/>
          <w:color w:val="auto"/>
          <w:sz w:val="22"/>
          <w:szCs w:val="22"/>
          <w:lang w:val="pl-PL"/>
        </w:rPr>
        <w:t>pracownikowi wykonującemu pracę w porze nocnej przysługuje dodatek do wynagrodzenia za każdą godzinę pracy w</w:t>
      </w:r>
      <w:r w:rsidR="00153464">
        <w:rPr>
          <w:rFonts w:ascii="Arial" w:hAnsi="Arial" w:cs="Arial"/>
          <w:i/>
          <w:iCs/>
          <w:color w:val="auto"/>
          <w:sz w:val="22"/>
          <w:szCs w:val="22"/>
          <w:lang w:val="pl-PL"/>
        </w:rPr>
        <w:t> </w:t>
      </w:r>
      <w:r w:rsidRPr="00772184">
        <w:rPr>
          <w:rFonts w:ascii="Arial" w:hAnsi="Arial" w:cs="Arial"/>
          <w:i/>
          <w:iCs/>
          <w:color w:val="auto"/>
          <w:sz w:val="22"/>
          <w:szCs w:val="22"/>
          <w:lang w:val="pl-PL"/>
        </w:rPr>
        <w:t>porze nocnej w wysokości 20 % stawki godzinowej wynikającej z wynagrodzenia minimalnego.</w:t>
      </w:r>
      <w:r>
        <w:rPr>
          <w:rFonts w:ascii="Arial" w:hAnsi="Arial" w:cs="Arial"/>
          <w:color w:val="auto"/>
          <w:sz w:val="22"/>
          <w:szCs w:val="22"/>
          <w:lang w:val="pl-PL"/>
        </w:rPr>
        <w:t xml:space="preserve"> Wyrywkowej weryfikacji poddano prawidłowość wyliczenia dodatków za pracę w porze nocnej wypłaconych w 2021 r. oraz 2022 r. stwierdzając, że wszystkie dodatki wypłacone w czerwcu 2021 r. za nocki przepracowane w maju 2021 r. obliczono </w:t>
      </w:r>
      <w:r w:rsidRPr="008B2671">
        <w:rPr>
          <w:rFonts w:ascii="Arial" w:hAnsi="Arial" w:cs="Arial"/>
          <w:b/>
          <w:bCs/>
          <w:color w:val="auto"/>
          <w:sz w:val="22"/>
          <w:szCs w:val="22"/>
          <w:lang w:val="pl-PL"/>
        </w:rPr>
        <w:t>przyjmując błędna stawkę tj. 3,50 zł</w:t>
      </w:r>
      <w:r>
        <w:rPr>
          <w:rFonts w:ascii="Arial" w:hAnsi="Arial" w:cs="Arial"/>
          <w:color w:val="auto"/>
          <w:sz w:val="22"/>
          <w:szCs w:val="22"/>
          <w:lang w:val="pl-PL"/>
        </w:rPr>
        <w:t xml:space="preserve"> za każdą przepracowaną godzinę w porze nocnej. Mając na uwadze, że </w:t>
      </w:r>
      <w:r w:rsidR="008B2671">
        <w:rPr>
          <w:rFonts w:ascii="Arial" w:hAnsi="Arial" w:cs="Arial"/>
          <w:color w:val="auto"/>
          <w:sz w:val="22"/>
          <w:szCs w:val="22"/>
          <w:lang w:val="pl-PL"/>
        </w:rPr>
        <w:t xml:space="preserve">minimalne wynagrodzenie w tym okresie wynosiło 2 800 zł oraz fakt, że nominalny czas pracy wynosił 152 godz. stawka dodatku za jedną godzinę pracy w porze nocnej powinna wynosić 3, 68 zł. </w:t>
      </w:r>
    </w:p>
    <w:p w14:paraId="16467E20" w14:textId="7AB4003E" w:rsidR="008F2FBA" w:rsidRPr="0025633C" w:rsidRDefault="00C83F2C" w:rsidP="009C79DD">
      <w:pPr>
        <w:tabs>
          <w:tab w:val="left" w:pos="426"/>
        </w:tabs>
        <w:spacing w:after="0" w:line="360" w:lineRule="auto"/>
        <w:jc w:val="both"/>
        <w:rPr>
          <w:rFonts w:ascii="Arial" w:hAnsi="Arial" w:cs="Arial"/>
          <w:b/>
          <w:color w:val="auto"/>
        </w:rPr>
      </w:pPr>
      <w:r w:rsidRPr="0025633C">
        <w:rPr>
          <w:rFonts w:ascii="Arial" w:hAnsi="Arial" w:cs="Arial"/>
          <w:b/>
          <w:color w:val="auto"/>
        </w:rPr>
        <w:t>4.</w:t>
      </w:r>
      <w:r w:rsidR="008E737A">
        <w:rPr>
          <w:rFonts w:ascii="Arial" w:hAnsi="Arial" w:cs="Arial"/>
          <w:b/>
          <w:color w:val="auto"/>
        </w:rPr>
        <w:t>5</w:t>
      </w:r>
      <w:r w:rsidR="00B15DC9" w:rsidRPr="0025633C">
        <w:rPr>
          <w:rFonts w:ascii="Arial" w:hAnsi="Arial" w:cs="Arial"/>
          <w:b/>
          <w:color w:val="auto"/>
        </w:rPr>
        <w:t xml:space="preserve">. </w:t>
      </w:r>
      <w:r w:rsidR="00924673" w:rsidRPr="0025633C">
        <w:rPr>
          <w:rFonts w:ascii="Arial" w:hAnsi="Arial" w:cs="Arial"/>
          <w:b/>
          <w:color w:val="auto"/>
        </w:rPr>
        <w:t>Gospodarka majątk</w:t>
      </w:r>
      <w:r w:rsidR="0016634B" w:rsidRPr="0025633C">
        <w:rPr>
          <w:rFonts w:ascii="Arial" w:hAnsi="Arial" w:cs="Arial"/>
          <w:b/>
          <w:color w:val="auto"/>
        </w:rPr>
        <w:t>iem trwałym</w:t>
      </w:r>
    </w:p>
    <w:p w14:paraId="29615C68" w14:textId="2195938A" w:rsidR="00E426CD" w:rsidRPr="0025633C" w:rsidRDefault="00E426CD" w:rsidP="009C79DD">
      <w:pPr>
        <w:spacing w:after="0" w:line="360" w:lineRule="auto"/>
        <w:ind w:firstLine="462"/>
        <w:jc w:val="both"/>
        <w:rPr>
          <w:rFonts w:ascii="Arial" w:hAnsi="Arial" w:cs="Arial"/>
          <w:color w:val="auto"/>
        </w:rPr>
      </w:pPr>
      <w:r w:rsidRPr="0025633C">
        <w:rPr>
          <w:rFonts w:ascii="Arial" w:hAnsi="Arial" w:cs="Arial"/>
          <w:color w:val="auto"/>
        </w:rPr>
        <w:t>Stan majątku jednostki zgodnie z księgami rachunkowymi na dzień</w:t>
      </w:r>
      <w:r w:rsidRPr="0056775D">
        <w:rPr>
          <w:rFonts w:ascii="Arial" w:hAnsi="Arial" w:cs="Arial"/>
          <w:color w:val="0070C0"/>
        </w:rPr>
        <w:t xml:space="preserve"> </w:t>
      </w:r>
      <w:r w:rsidRPr="0025633C">
        <w:rPr>
          <w:rFonts w:ascii="Arial" w:hAnsi="Arial" w:cs="Arial"/>
          <w:color w:val="auto"/>
        </w:rPr>
        <w:t>31.12.20</w:t>
      </w:r>
      <w:r w:rsidR="0025633C" w:rsidRPr="0025633C">
        <w:rPr>
          <w:rFonts w:ascii="Arial" w:hAnsi="Arial" w:cs="Arial"/>
          <w:color w:val="auto"/>
        </w:rPr>
        <w:t>21</w:t>
      </w:r>
      <w:r w:rsidRPr="0025633C">
        <w:rPr>
          <w:rFonts w:ascii="Arial" w:hAnsi="Arial" w:cs="Arial"/>
          <w:color w:val="auto"/>
        </w:rPr>
        <w:t xml:space="preserve"> r. przedstawiał się następująco:</w:t>
      </w:r>
    </w:p>
    <w:p w14:paraId="1722BFE6" w14:textId="0963812B" w:rsidR="00E426CD" w:rsidRPr="005B15AB" w:rsidRDefault="00E426CD"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2E28A4">
        <w:rPr>
          <w:rFonts w:ascii="Arial" w:hAnsi="Arial" w:cs="Arial"/>
          <w:color w:val="auto"/>
          <w:sz w:val="22"/>
          <w:szCs w:val="22"/>
          <w:lang w:val="pl-PL"/>
        </w:rPr>
        <w:t xml:space="preserve">011-03 </w:t>
      </w:r>
      <w:r w:rsidR="00245995" w:rsidRPr="002E28A4">
        <w:rPr>
          <w:rFonts w:ascii="Arial" w:hAnsi="Arial" w:cs="Arial"/>
          <w:color w:val="auto"/>
          <w:sz w:val="22"/>
          <w:szCs w:val="22"/>
          <w:lang w:val="pl-PL"/>
        </w:rPr>
        <w:t>–</w:t>
      </w:r>
      <w:r w:rsidRPr="002E28A4">
        <w:rPr>
          <w:rFonts w:ascii="Arial" w:hAnsi="Arial" w:cs="Arial"/>
          <w:color w:val="auto"/>
          <w:sz w:val="22"/>
          <w:szCs w:val="22"/>
          <w:lang w:val="pl-PL"/>
        </w:rPr>
        <w:t xml:space="preserve"> kotły i maszyny energetyczne </w:t>
      </w:r>
      <w:r w:rsidR="0025633C" w:rsidRPr="002E28A4">
        <w:rPr>
          <w:rFonts w:ascii="Arial" w:hAnsi="Arial" w:cs="Arial"/>
          <w:color w:val="auto"/>
          <w:sz w:val="22"/>
          <w:szCs w:val="22"/>
          <w:lang w:val="pl-PL"/>
        </w:rPr>
        <w:tab/>
      </w:r>
      <w:r w:rsidR="0025633C" w:rsidRPr="002E28A4">
        <w:rPr>
          <w:rFonts w:ascii="Arial" w:hAnsi="Arial" w:cs="Arial"/>
          <w:color w:val="auto"/>
          <w:sz w:val="22"/>
          <w:szCs w:val="22"/>
          <w:lang w:val="pl-PL"/>
        </w:rPr>
        <w:tab/>
      </w:r>
      <w:r w:rsidR="002E28A4" w:rsidRPr="002E28A4">
        <w:rPr>
          <w:rFonts w:ascii="Arial" w:hAnsi="Arial" w:cs="Arial"/>
          <w:color w:val="auto"/>
          <w:sz w:val="22"/>
          <w:szCs w:val="22"/>
          <w:lang w:val="pl-PL"/>
        </w:rPr>
        <w:tab/>
      </w:r>
      <w:r w:rsidR="002E28A4" w:rsidRPr="002E28A4">
        <w:rPr>
          <w:rFonts w:ascii="Arial" w:hAnsi="Arial" w:cs="Arial"/>
          <w:color w:val="auto"/>
          <w:sz w:val="22"/>
          <w:szCs w:val="22"/>
          <w:lang w:val="pl-PL"/>
        </w:rPr>
        <w:tab/>
      </w:r>
      <w:r w:rsidR="002E28A4" w:rsidRPr="002E28A4">
        <w:rPr>
          <w:rFonts w:ascii="Arial" w:hAnsi="Arial" w:cs="Arial"/>
          <w:color w:val="auto"/>
          <w:sz w:val="22"/>
          <w:szCs w:val="22"/>
          <w:lang w:val="pl-PL"/>
        </w:rPr>
        <w:tab/>
      </w:r>
      <w:r w:rsidRPr="005B15AB">
        <w:rPr>
          <w:rFonts w:ascii="Arial" w:hAnsi="Arial" w:cs="Arial"/>
          <w:color w:val="auto"/>
          <w:sz w:val="22"/>
          <w:szCs w:val="22"/>
          <w:lang w:val="pl-PL"/>
        </w:rPr>
        <w:t>10</w:t>
      </w:r>
      <w:r w:rsidR="002E28A4" w:rsidRPr="005B15AB">
        <w:rPr>
          <w:rFonts w:ascii="Arial" w:hAnsi="Arial" w:cs="Arial"/>
          <w:color w:val="auto"/>
          <w:sz w:val="22"/>
          <w:szCs w:val="22"/>
          <w:lang w:val="pl-PL"/>
        </w:rPr>
        <w:t> </w:t>
      </w:r>
      <w:r w:rsidRPr="005B15AB">
        <w:rPr>
          <w:rFonts w:ascii="Arial" w:hAnsi="Arial" w:cs="Arial"/>
          <w:color w:val="auto"/>
          <w:sz w:val="22"/>
          <w:szCs w:val="22"/>
          <w:lang w:val="pl-PL"/>
        </w:rPr>
        <w:t>000</w:t>
      </w:r>
      <w:r w:rsidR="002E28A4" w:rsidRPr="005B15AB">
        <w:rPr>
          <w:rFonts w:ascii="Arial" w:hAnsi="Arial" w:cs="Arial"/>
          <w:color w:val="auto"/>
          <w:sz w:val="22"/>
          <w:szCs w:val="22"/>
          <w:lang w:val="pl-PL"/>
        </w:rPr>
        <w:t>,00</w:t>
      </w:r>
      <w:r w:rsidRPr="005B15AB">
        <w:rPr>
          <w:rFonts w:ascii="Arial" w:hAnsi="Arial" w:cs="Arial"/>
          <w:color w:val="auto"/>
          <w:sz w:val="22"/>
          <w:szCs w:val="22"/>
          <w:lang w:val="pl-PL"/>
        </w:rPr>
        <w:t xml:space="preserve"> zł</w:t>
      </w:r>
    </w:p>
    <w:p w14:paraId="1C8F4F7A" w14:textId="2D4F7033" w:rsidR="002E28A4" w:rsidRPr="005B15AB" w:rsidRDefault="00E426CD"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5B15AB">
        <w:rPr>
          <w:rFonts w:ascii="Arial" w:hAnsi="Arial" w:cs="Arial"/>
          <w:color w:val="auto"/>
          <w:sz w:val="22"/>
          <w:szCs w:val="22"/>
          <w:lang w:val="pl-PL"/>
        </w:rPr>
        <w:t>011-04 – kompute</w:t>
      </w:r>
      <w:r w:rsidR="0025633C" w:rsidRPr="005B15AB">
        <w:rPr>
          <w:rFonts w:ascii="Arial" w:hAnsi="Arial" w:cs="Arial"/>
          <w:color w:val="auto"/>
          <w:sz w:val="22"/>
          <w:szCs w:val="22"/>
          <w:lang w:val="pl-PL"/>
        </w:rPr>
        <w:t>ry</w:t>
      </w:r>
      <w:r w:rsidRPr="005B15AB">
        <w:rPr>
          <w:rFonts w:ascii="Arial" w:hAnsi="Arial" w:cs="Arial"/>
          <w:color w:val="auto"/>
          <w:sz w:val="22"/>
          <w:szCs w:val="22"/>
          <w:lang w:val="pl-PL"/>
        </w:rPr>
        <w:t xml:space="preserve"> </w:t>
      </w:r>
      <w:r w:rsidR="0025633C" w:rsidRPr="005B15AB">
        <w:rPr>
          <w:rFonts w:ascii="Arial" w:hAnsi="Arial" w:cs="Arial"/>
          <w:color w:val="auto"/>
          <w:sz w:val="22"/>
          <w:szCs w:val="22"/>
          <w:lang w:val="pl-PL"/>
        </w:rPr>
        <w:tab/>
      </w:r>
      <w:r w:rsidR="0025633C" w:rsidRPr="005B15AB">
        <w:rPr>
          <w:rFonts w:ascii="Arial" w:hAnsi="Arial" w:cs="Arial"/>
          <w:color w:val="auto"/>
          <w:sz w:val="22"/>
          <w:szCs w:val="22"/>
          <w:lang w:val="pl-PL"/>
        </w:rPr>
        <w:tab/>
      </w:r>
      <w:r w:rsidR="0025633C" w:rsidRPr="005B15AB">
        <w:rPr>
          <w:rFonts w:ascii="Arial" w:hAnsi="Arial" w:cs="Arial"/>
          <w:color w:val="auto"/>
          <w:sz w:val="22"/>
          <w:szCs w:val="22"/>
          <w:lang w:val="pl-PL"/>
        </w:rPr>
        <w:tab/>
      </w:r>
      <w:r w:rsidR="0025633C"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5633C" w:rsidRPr="005B15AB">
        <w:rPr>
          <w:rFonts w:ascii="Arial" w:hAnsi="Arial" w:cs="Arial"/>
          <w:color w:val="auto"/>
          <w:sz w:val="22"/>
          <w:szCs w:val="22"/>
          <w:lang w:val="pl-PL"/>
        </w:rPr>
        <w:t>37 905,26 zł</w:t>
      </w:r>
      <w:r w:rsidRPr="005B15AB">
        <w:rPr>
          <w:rFonts w:ascii="Arial" w:hAnsi="Arial" w:cs="Arial"/>
          <w:color w:val="auto"/>
          <w:sz w:val="22"/>
          <w:szCs w:val="22"/>
          <w:lang w:val="pl-PL"/>
        </w:rPr>
        <w:t xml:space="preserve"> </w:t>
      </w:r>
    </w:p>
    <w:p w14:paraId="5F8ACF2F" w14:textId="5B901018" w:rsidR="002E28A4" w:rsidRPr="005B15AB" w:rsidRDefault="00E426CD"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5B15AB">
        <w:rPr>
          <w:rFonts w:ascii="Arial" w:hAnsi="Arial" w:cs="Arial"/>
          <w:color w:val="auto"/>
          <w:sz w:val="22"/>
          <w:szCs w:val="22"/>
          <w:lang w:val="pl-PL"/>
        </w:rPr>
        <w:t xml:space="preserve">011-07 </w:t>
      </w:r>
      <w:r w:rsidR="00245995" w:rsidRPr="005B15AB">
        <w:rPr>
          <w:rFonts w:ascii="Arial" w:hAnsi="Arial" w:cs="Arial"/>
          <w:color w:val="auto"/>
          <w:sz w:val="22"/>
          <w:szCs w:val="22"/>
          <w:lang w:val="pl-PL"/>
        </w:rPr>
        <w:t>–</w:t>
      </w:r>
      <w:r w:rsidRPr="005B15AB">
        <w:rPr>
          <w:rFonts w:ascii="Arial" w:hAnsi="Arial" w:cs="Arial"/>
          <w:color w:val="auto"/>
          <w:sz w:val="22"/>
          <w:szCs w:val="22"/>
          <w:lang w:val="pl-PL"/>
        </w:rPr>
        <w:t xml:space="preserve"> środki transportu</w:t>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0025633C" w:rsidRPr="005B15AB">
        <w:rPr>
          <w:rFonts w:ascii="Arial" w:hAnsi="Arial" w:cs="Arial"/>
          <w:color w:val="auto"/>
          <w:sz w:val="22"/>
          <w:szCs w:val="22"/>
          <w:lang w:val="pl-PL"/>
        </w:rPr>
        <w:t>69 644,14 zł</w:t>
      </w:r>
      <w:r w:rsidRPr="005B15AB">
        <w:rPr>
          <w:rFonts w:ascii="Arial" w:hAnsi="Arial" w:cs="Arial"/>
          <w:color w:val="auto"/>
          <w:sz w:val="22"/>
          <w:szCs w:val="22"/>
          <w:lang w:val="pl-PL"/>
        </w:rPr>
        <w:t xml:space="preserve"> </w:t>
      </w:r>
    </w:p>
    <w:p w14:paraId="25632948" w14:textId="40C65211" w:rsidR="002E28A4" w:rsidRPr="005B15AB" w:rsidRDefault="002E28A4"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5B15AB">
        <w:rPr>
          <w:rFonts w:ascii="Arial" w:hAnsi="Arial" w:cs="Arial"/>
          <w:color w:val="auto"/>
          <w:sz w:val="22"/>
          <w:szCs w:val="22"/>
          <w:lang w:val="pl-PL"/>
        </w:rPr>
        <w:lastRenderedPageBreak/>
        <w:t xml:space="preserve">013-0 – pozostałe środki trwałe w centrum administracyjnym </w:t>
      </w:r>
      <w:r w:rsidRPr="005B15AB">
        <w:rPr>
          <w:rFonts w:ascii="Arial" w:hAnsi="Arial" w:cs="Arial"/>
          <w:color w:val="auto"/>
          <w:sz w:val="22"/>
          <w:szCs w:val="22"/>
          <w:lang w:val="pl-PL"/>
        </w:rPr>
        <w:tab/>
      </w:r>
      <w:r w:rsidRPr="005B15AB">
        <w:rPr>
          <w:rFonts w:ascii="Arial" w:hAnsi="Arial" w:cs="Arial"/>
          <w:color w:val="auto"/>
          <w:sz w:val="22"/>
          <w:szCs w:val="22"/>
          <w:lang w:val="pl-PL"/>
        </w:rPr>
        <w:tab/>
        <w:t>49 294,69 zł</w:t>
      </w:r>
    </w:p>
    <w:p w14:paraId="3E4AD373" w14:textId="292EF46B" w:rsidR="002E28A4" w:rsidRPr="005B15AB" w:rsidRDefault="002E28A4"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5B15AB">
        <w:rPr>
          <w:rFonts w:ascii="Arial" w:hAnsi="Arial" w:cs="Arial"/>
          <w:color w:val="auto"/>
          <w:sz w:val="22"/>
          <w:szCs w:val="22"/>
          <w:lang w:val="pl-PL"/>
        </w:rPr>
        <w:t xml:space="preserve">013-5 – pozostałe środki trwałe mieszkanie ul. Sienkiewicza </w:t>
      </w:r>
      <w:r w:rsidRPr="005B15AB">
        <w:rPr>
          <w:rFonts w:ascii="Arial" w:hAnsi="Arial" w:cs="Arial"/>
          <w:color w:val="auto"/>
          <w:sz w:val="22"/>
          <w:szCs w:val="22"/>
          <w:lang w:val="pl-PL"/>
        </w:rPr>
        <w:tab/>
      </w:r>
      <w:r w:rsidRPr="005B15AB">
        <w:rPr>
          <w:rFonts w:ascii="Arial" w:hAnsi="Arial" w:cs="Arial"/>
          <w:color w:val="auto"/>
          <w:sz w:val="22"/>
          <w:szCs w:val="22"/>
          <w:lang w:val="pl-PL"/>
        </w:rPr>
        <w:tab/>
        <w:t>94 306,80 zł</w:t>
      </w:r>
    </w:p>
    <w:p w14:paraId="7746B866" w14:textId="57DC8A5F" w:rsidR="002E28A4" w:rsidRPr="002E28A4" w:rsidRDefault="00E426CD" w:rsidP="00176B1D">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r w:rsidRPr="005B15AB">
        <w:rPr>
          <w:rFonts w:ascii="Arial" w:hAnsi="Arial" w:cs="Arial"/>
          <w:color w:val="auto"/>
          <w:sz w:val="22"/>
          <w:szCs w:val="22"/>
          <w:lang w:val="pl-PL"/>
        </w:rPr>
        <w:t>02</w:t>
      </w:r>
      <w:r w:rsidR="00413575">
        <w:rPr>
          <w:rFonts w:ascii="Arial" w:hAnsi="Arial" w:cs="Arial"/>
          <w:color w:val="auto"/>
          <w:sz w:val="22"/>
          <w:szCs w:val="22"/>
          <w:lang w:val="pl-PL"/>
        </w:rPr>
        <w:t xml:space="preserve"> </w:t>
      </w:r>
      <w:r w:rsidRPr="005B15AB">
        <w:rPr>
          <w:rFonts w:ascii="Arial" w:hAnsi="Arial" w:cs="Arial"/>
          <w:color w:val="auto"/>
          <w:sz w:val="22"/>
          <w:szCs w:val="22"/>
          <w:lang w:val="pl-PL"/>
        </w:rPr>
        <w:t>0-1</w:t>
      </w:r>
      <w:r w:rsidR="002E28A4" w:rsidRPr="005B15AB">
        <w:rPr>
          <w:rFonts w:ascii="Arial" w:hAnsi="Arial" w:cs="Arial"/>
          <w:color w:val="auto"/>
          <w:sz w:val="22"/>
          <w:szCs w:val="22"/>
          <w:lang w:val="pl-PL"/>
        </w:rPr>
        <w:t xml:space="preserve"> - </w:t>
      </w:r>
      <w:r w:rsidRPr="005B15AB">
        <w:rPr>
          <w:rFonts w:ascii="Arial" w:hAnsi="Arial" w:cs="Arial"/>
          <w:color w:val="auto"/>
          <w:sz w:val="22"/>
          <w:szCs w:val="22"/>
          <w:lang w:val="pl-PL"/>
        </w:rPr>
        <w:t>wartości niematerialne i prawne umarzane stopniowo</w:t>
      </w:r>
      <w:r w:rsidR="002E28A4" w:rsidRPr="005B15AB">
        <w:rPr>
          <w:rFonts w:ascii="Arial" w:hAnsi="Arial" w:cs="Arial"/>
          <w:color w:val="auto"/>
          <w:sz w:val="22"/>
          <w:szCs w:val="22"/>
          <w:lang w:val="pl-PL"/>
        </w:rPr>
        <w:tab/>
      </w:r>
      <w:r w:rsidR="002E28A4" w:rsidRPr="005B15AB">
        <w:rPr>
          <w:rFonts w:ascii="Arial" w:hAnsi="Arial" w:cs="Arial"/>
          <w:color w:val="auto"/>
          <w:sz w:val="22"/>
          <w:szCs w:val="22"/>
          <w:lang w:val="pl-PL"/>
        </w:rPr>
        <w:tab/>
      </w:r>
      <w:r w:rsidRPr="005B15AB">
        <w:rPr>
          <w:rFonts w:ascii="Arial" w:hAnsi="Arial" w:cs="Arial"/>
          <w:color w:val="auto"/>
          <w:sz w:val="22"/>
          <w:szCs w:val="22"/>
          <w:lang w:val="pl-PL"/>
        </w:rPr>
        <w:t>28 157,55 zł</w:t>
      </w:r>
      <w:r w:rsidRPr="002E28A4">
        <w:rPr>
          <w:rFonts w:ascii="Arial" w:hAnsi="Arial" w:cs="Arial"/>
          <w:color w:val="auto"/>
          <w:sz w:val="22"/>
          <w:szCs w:val="22"/>
          <w:lang w:val="pl-PL"/>
        </w:rPr>
        <w:t xml:space="preserve"> </w:t>
      </w:r>
    </w:p>
    <w:p w14:paraId="6E6D83BD" w14:textId="478632CA" w:rsidR="00C64C6E" w:rsidRPr="009111CC" w:rsidRDefault="00245995" w:rsidP="002E28A4">
      <w:pPr>
        <w:pStyle w:val="Akapitzlist"/>
        <w:widowControl/>
        <w:numPr>
          <w:ilvl w:val="0"/>
          <w:numId w:val="9"/>
        </w:numPr>
        <w:tabs>
          <w:tab w:val="left" w:pos="462"/>
        </w:tabs>
        <w:suppressAutoHyphens w:val="0"/>
        <w:overflowPunct/>
        <w:ind w:left="0" w:firstLine="0"/>
        <w:textAlignment w:val="auto"/>
        <w:rPr>
          <w:rFonts w:ascii="Arial" w:hAnsi="Arial" w:cs="Arial"/>
          <w:color w:val="auto"/>
          <w:sz w:val="22"/>
          <w:szCs w:val="22"/>
          <w:lang w:val="pl-PL"/>
        </w:rPr>
      </w:pPr>
      <w:bookmarkStart w:id="10" w:name="_Hlk116300347"/>
      <w:r w:rsidRPr="002E28A4">
        <w:rPr>
          <w:rFonts w:ascii="Arial" w:hAnsi="Arial" w:cs="Arial"/>
          <w:color w:val="auto"/>
          <w:sz w:val="22"/>
          <w:szCs w:val="22"/>
          <w:lang w:val="pl-PL"/>
        </w:rPr>
        <w:t>020-2</w:t>
      </w:r>
      <w:r w:rsidR="002E28A4">
        <w:rPr>
          <w:rFonts w:ascii="Arial" w:hAnsi="Arial" w:cs="Arial"/>
          <w:color w:val="auto"/>
          <w:sz w:val="22"/>
          <w:szCs w:val="22"/>
          <w:lang w:val="pl-PL"/>
        </w:rPr>
        <w:t xml:space="preserve"> - </w:t>
      </w:r>
      <w:r w:rsidRPr="002E28A4">
        <w:rPr>
          <w:rFonts w:ascii="Arial" w:hAnsi="Arial" w:cs="Arial"/>
          <w:color w:val="auto"/>
          <w:sz w:val="22"/>
          <w:szCs w:val="22"/>
          <w:lang w:val="pl-PL"/>
        </w:rPr>
        <w:t>wartości niematerialne i </w:t>
      </w:r>
      <w:r w:rsidR="00E426CD" w:rsidRPr="002E28A4">
        <w:rPr>
          <w:rFonts w:ascii="Arial" w:hAnsi="Arial" w:cs="Arial"/>
          <w:color w:val="auto"/>
          <w:sz w:val="22"/>
          <w:szCs w:val="22"/>
          <w:lang w:val="pl-PL"/>
        </w:rPr>
        <w:t>prawne umarzane jednorazowo</w:t>
      </w:r>
      <w:bookmarkEnd w:id="10"/>
      <w:r w:rsidR="002E28A4" w:rsidRPr="002E28A4">
        <w:rPr>
          <w:rFonts w:ascii="Arial" w:hAnsi="Arial" w:cs="Arial"/>
          <w:color w:val="auto"/>
          <w:sz w:val="22"/>
          <w:szCs w:val="22"/>
          <w:lang w:val="pl-PL"/>
        </w:rPr>
        <w:tab/>
        <w:t>2 337,00</w:t>
      </w:r>
      <w:r w:rsidR="00E426CD" w:rsidRPr="002E28A4">
        <w:rPr>
          <w:rFonts w:ascii="Arial" w:hAnsi="Arial" w:cs="Arial"/>
          <w:color w:val="auto"/>
          <w:sz w:val="22"/>
          <w:szCs w:val="22"/>
          <w:lang w:val="pl-PL"/>
        </w:rPr>
        <w:t xml:space="preserve"> zł.</w:t>
      </w:r>
    </w:p>
    <w:p w14:paraId="3409150C" w14:textId="025739A4" w:rsidR="00C64C6E" w:rsidRPr="0052352C" w:rsidRDefault="009111CC" w:rsidP="002E28A4">
      <w:pPr>
        <w:pStyle w:val="Akapitzlist"/>
        <w:widowControl/>
        <w:tabs>
          <w:tab w:val="left" w:pos="504"/>
        </w:tabs>
        <w:suppressAutoHyphens w:val="0"/>
        <w:overflowPunct/>
        <w:ind w:left="0"/>
        <w:textAlignment w:val="auto"/>
        <w:rPr>
          <w:rFonts w:ascii="Arial" w:hAnsi="Arial" w:cs="Arial"/>
          <w:color w:val="auto"/>
          <w:sz w:val="22"/>
          <w:szCs w:val="22"/>
          <w:lang w:val="pl-PL"/>
        </w:rPr>
      </w:pPr>
      <w:r>
        <w:rPr>
          <w:rFonts w:ascii="Arial" w:hAnsi="Arial" w:cs="Arial"/>
          <w:color w:val="auto"/>
          <w:sz w:val="22"/>
          <w:szCs w:val="22"/>
          <w:lang w:val="pl-PL"/>
        </w:rPr>
        <w:tab/>
      </w:r>
      <w:r w:rsidR="00C64C6E" w:rsidRPr="0052352C">
        <w:rPr>
          <w:rFonts w:ascii="Arial" w:hAnsi="Arial" w:cs="Arial"/>
          <w:color w:val="auto"/>
          <w:sz w:val="22"/>
          <w:szCs w:val="22"/>
          <w:lang w:val="pl-PL"/>
        </w:rPr>
        <w:t xml:space="preserve">W 2021 r. wartość środków trwałych ewidencjonowanych na koncie 011 uległa zmniejszeniu o kwotę 740 zł w wyniku likwidacji drukarki. </w:t>
      </w:r>
      <w:r w:rsidR="003C6360" w:rsidRPr="0052352C">
        <w:rPr>
          <w:rFonts w:ascii="Arial" w:hAnsi="Arial" w:cs="Arial"/>
          <w:color w:val="auto"/>
          <w:sz w:val="22"/>
          <w:szCs w:val="22"/>
          <w:lang w:val="pl-PL"/>
        </w:rPr>
        <w:t>Wartość pozostałych środków trwałych ujętych na koncie 013 uległa zwiększeniu w związku z zakupem suszarki przemysłowej o wartości 2 799 zł oraz pralki przemysłowej o wartości 4 203,10 zł. Likwidacji poddano natomiast majątek o wartości 3 543 zł</w:t>
      </w:r>
      <w:r w:rsidR="0052352C" w:rsidRPr="0052352C">
        <w:rPr>
          <w:rFonts w:ascii="Arial" w:hAnsi="Arial" w:cs="Arial"/>
          <w:color w:val="auto"/>
          <w:sz w:val="22"/>
          <w:szCs w:val="22"/>
          <w:lang w:val="pl-PL"/>
        </w:rPr>
        <w:t xml:space="preserve"> w tym m. in.: fotele obrotowy, krzesło konferencyjne, urządzenie wielofunkcyjne, lodówkę oraz pralkę.</w:t>
      </w:r>
    </w:p>
    <w:p w14:paraId="19DF1516" w14:textId="674AFC47" w:rsidR="00347987" w:rsidRPr="0056775D" w:rsidRDefault="0052352C" w:rsidP="002E28A4">
      <w:pPr>
        <w:pStyle w:val="Akapitzlist"/>
        <w:widowControl/>
        <w:tabs>
          <w:tab w:val="left" w:pos="504"/>
        </w:tabs>
        <w:suppressAutoHyphens w:val="0"/>
        <w:overflowPunct/>
        <w:ind w:left="0"/>
        <w:textAlignment w:val="auto"/>
        <w:rPr>
          <w:rFonts w:ascii="Arial" w:hAnsi="Arial" w:cs="Arial"/>
          <w:color w:val="0070C0"/>
          <w:sz w:val="22"/>
          <w:szCs w:val="22"/>
          <w:lang w:val="pl-PL"/>
        </w:rPr>
      </w:pPr>
      <w:r>
        <w:rPr>
          <w:rFonts w:ascii="Arial" w:hAnsi="Arial" w:cs="Arial"/>
          <w:color w:val="auto"/>
          <w:sz w:val="22"/>
          <w:szCs w:val="22"/>
          <w:lang w:val="pl-PL"/>
        </w:rPr>
        <w:tab/>
      </w:r>
      <w:r w:rsidR="00E426CD" w:rsidRPr="002E28A4">
        <w:rPr>
          <w:rFonts w:ascii="Arial" w:hAnsi="Arial" w:cs="Arial"/>
          <w:color w:val="auto"/>
          <w:sz w:val="22"/>
          <w:szCs w:val="22"/>
          <w:lang w:val="pl-PL"/>
        </w:rPr>
        <w:t>Do kontroli przedłożono księgi inwentarzowe</w:t>
      </w:r>
      <w:r w:rsidR="00DF215F">
        <w:rPr>
          <w:rFonts w:ascii="Arial" w:hAnsi="Arial" w:cs="Arial"/>
          <w:color w:val="auto"/>
          <w:sz w:val="22"/>
          <w:szCs w:val="22"/>
          <w:lang w:val="pl-PL"/>
        </w:rPr>
        <w:t xml:space="preserve"> środków trwałych, pozostałych środków trwałych ujmowanych</w:t>
      </w:r>
      <w:r w:rsidR="00E426CD" w:rsidRPr="002E28A4">
        <w:rPr>
          <w:rFonts w:ascii="Arial" w:hAnsi="Arial" w:cs="Arial"/>
          <w:color w:val="auto"/>
          <w:sz w:val="22"/>
          <w:szCs w:val="22"/>
          <w:lang w:val="pl-PL"/>
        </w:rPr>
        <w:t xml:space="preserve"> ilościowo- wartościow</w:t>
      </w:r>
      <w:r w:rsidR="00DF215F">
        <w:rPr>
          <w:rFonts w:ascii="Arial" w:hAnsi="Arial" w:cs="Arial"/>
          <w:color w:val="auto"/>
          <w:sz w:val="22"/>
          <w:szCs w:val="22"/>
          <w:lang w:val="pl-PL"/>
        </w:rPr>
        <w:t>o</w:t>
      </w:r>
      <w:r w:rsidR="002E28A4" w:rsidRPr="002E28A4">
        <w:rPr>
          <w:rFonts w:ascii="Arial" w:hAnsi="Arial" w:cs="Arial"/>
          <w:color w:val="auto"/>
          <w:sz w:val="22"/>
          <w:szCs w:val="22"/>
          <w:lang w:val="pl-PL"/>
        </w:rPr>
        <w:t xml:space="preserve"> oraz ilościow</w:t>
      </w:r>
      <w:r w:rsidR="00DF215F">
        <w:rPr>
          <w:rFonts w:ascii="Arial" w:hAnsi="Arial" w:cs="Arial"/>
          <w:color w:val="auto"/>
          <w:sz w:val="22"/>
          <w:szCs w:val="22"/>
          <w:lang w:val="pl-PL"/>
        </w:rPr>
        <w:t>o</w:t>
      </w:r>
      <w:r w:rsidR="009111CC">
        <w:rPr>
          <w:rFonts w:ascii="Arial" w:hAnsi="Arial" w:cs="Arial"/>
          <w:color w:val="auto"/>
          <w:sz w:val="22"/>
          <w:szCs w:val="22"/>
          <w:lang w:val="pl-PL"/>
        </w:rPr>
        <w:t>,</w:t>
      </w:r>
      <w:r w:rsidR="00E426CD" w:rsidRPr="002E28A4">
        <w:rPr>
          <w:rFonts w:ascii="Arial" w:hAnsi="Arial" w:cs="Arial"/>
          <w:color w:val="auto"/>
          <w:sz w:val="22"/>
          <w:szCs w:val="22"/>
          <w:lang w:val="pl-PL"/>
        </w:rPr>
        <w:t xml:space="preserve"> prowadzone odrębnie dla</w:t>
      </w:r>
      <w:r w:rsidR="002E28A4" w:rsidRPr="002E28A4">
        <w:rPr>
          <w:rFonts w:ascii="Arial" w:hAnsi="Arial" w:cs="Arial"/>
          <w:color w:val="auto"/>
          <w:sz w:val="22"/>
          <w:szCs w:val="22"/>
          <w:lang w:val="pl-PL"/>
        </w:rPr>
        <w:t xml:space="preserve"> </w:t>
      </w:r>
      <w:r w:rsidR="00E426CD" w:rsidRPr="002E28A4">
        <w:rPr>
          <w:rFonts w:ascii="Arial" w:hAnsi="Arial" w:cs="Arial"/>
          <w:color w:val="auto"/>
          <w:sz w:val="22"/>
          <w:szCs w:val="22"/>
          <w:lang w:val="pl-PL"/>
        </w:rPr>
        <w:t xml:space="preserve">mieszkania </w:t>
      </w:r>
      <w:r w:rsidR="002E28A4" w:rsidRPr="002E28A4">
        <w:rPr>
          <w:rFonts w:ascii="Arial" w:hAnsi="Arial" w:cs="Arial"/>
          <w:color w:val="auto"/>
          <w:sz w:val="22"/>
          <w:szCs w:val="22"/>
          <w:lang w:val="pl-PL"/>
        </w:rPr>
        <w:t xml:space="preserve">przy ul. Sienkiewicza </w:t>
      </w:r>
      <w:r w:rsidR="00E426CD" w:rsidRPr="002E28A4">
        <w:rPr>
          <w:rFonts w:ascii="Arial" w:hAnsi="Arial" w:cs="Arial"/>
          <w:color w:val="auto"/>
          <w:sz w:val="22"/>
          <w:szCs w:val="22"/>
          <w:lang w:val="pl-PL"/>
        </w:rPr>
        <w:t>oraz centrum administracyjnego.</w:t>
      </w:r>
      <w:r w:rsidR="00E426CD" w:rsidRPr="0056775D">
        <w:rPr>
          <w:rFonts w:ascii="Arial" w:hAnsi="Arial" w:cs="Arial"/>
          <w:b/>
          <w:bCs/>
          <w:color w:val="0070C0"/>
          <w:sz w:val="22"/>
          <w:szCs w:val="22"/>
          <w:lang w:val="pl-PL"/>
        </w:rPr>
        <w:t xml:space="preserve"> </w:t>
      </w:r>
    </w:p>
    <w:p w14:paraId="3540A8E0" w14:textId="390DF2FD" w:rsidR="00603B1B" w:rsidRDefault="00DF215F" w:rsidP="00603B1B">
      <w:pPr>
        <w:overflowPunct/>
        <w:spacing w:after="0" w:line="360" w:lineRule="auto"/>
        <w:ind w:left="28"/>
        <w:jc w:val="both"/>
        <w:rPr>
          <w:rFonts w:ascii="Arial" w:hAnsi="Arial" w:cs="Arial"/>
          <w:i/>
          <w:iCs/>
          <w:color w:val="auto"/>
        </w:rPr>
      </w:pPr>
      <w:r w:rsidRPr="00603B1B">
        <w:rPr>
          <w:rFonts w:ascii="Arial" w:hAnsi="Arial" w:cs="Arial"/>
          <w:color w:val="auto"/>
        </w:rPr>
        <w:t xml:space="preserve">Weryfikacja wartości majątku zaewidencjonowanego w księgach ilościowo – wartościowych w konfrontacji z kontem 013 wykazała różnicę w kwocie </w:t>
      </w:r>
      <w:r w:rsidR="00603B1B" w:rsidRPr="00603B1B">
        <w:rPr>
          <w:rFonts w:ascii="Arial" w:hAnsi="Arial" w:cs="Arial"/>
          <w:color w:val="auto"/>
        </w:rPr>
        <w:t>1 995,50 zł. Ustalono, że w</w:t>
      </w:r>
      <w:r w:rsidR="00153464">
        <w:rPr>
          <w:rFonts w:ascii="Arial" w:hAnsi="Arial" w:cs="Arial"/>
          <w:color w:val="auto"/>
        </w:rPr>
        <w:t> </w:t>
      </w:r>
      <w:r w:rsidR="00603B1B" w:rsidRPr="00603B1B">
        <w:rPr>
          <w:rFonts w:ascii="Arial" w:hAnsi="Arial" w:cs="Arial"/>
          <w:color w:val="auto"/>
        </w:rPr>
        <w:t xml:space="preserve">księgach rachunkowych na koncie 013 błędnie zaewidencjonowano program komputerowy do obsługi płacowo – kadrowej o ww. wartości, który należało ująć na koncie 020-2 - </w:t>
      </w:r>
      <w:r w:rsidR="00603B1B" w:rsidRPr="00603B1B">
        <w:rPr>
          <w:rFonts w:ascii="Arial" w:hAnsi="Arial" w:cs="Arial"/>
          <w:i/>
          <w:iCs/>
          <w:color w:val="auto"/>
        </w:rPr>
        <w:t>wartości niematerialne i prawne umarzane jednorazowo</w:t>
      </w:r>
      <w:r w:rsidR="00603B1B">
        <w:rPr>
          <w:rFonts w:ascii="Arial" w:hAnsi="Arial" w:cs="Arial"/>
          <w:i/>
          <w:iCs/>
          <w:color w:val="auto"/>
        </w:rPr>
        <w:t xml:space="preserve">. </w:t>
      </w:r>
    </w:p>
    <w:p w14:paraId="7264DF35" w14:textId="2869301C" w:rsidR="00603B1B" w:rsidRDefault="00E426CD" w:rsidP="00062F9E">
      <w:pPr>
        <w:overflowPunct/>
        <w:spacing w:after="0" w:line="360" w:lineRule="auto"/>
        <w:ind w:left="28" w:firstLine="709"/>
        <w:jc w:val="both"/>
      </w:pPr>
      <w:r w:rsidRPr="0086076E">
        <w:rPr>
          <w:rFonts w:ascii="Arial" w:hAnsi="Arial" w:cs="Arial"/>
          <w:color w:val="auto"/>
        </w:rPr>
        <w:t>Zgodnie</w:t>
      </w:r>
      <w:r w:rsidR="00603B1B" w:rsidRPr="0086076E">
        <w:rPr>
          <w:rFonts w:ascii="Arial" w:hAnsi="Arial" w:cs="Arial"/>
          <w:color w:val="auto"/>
        </w:rPr>
        <w:t xml:space="preserve"> z przyjętą w jednostce polityką rachunkowości</w:t>
      </w:r>
      <w:r w:rsidRPr="0086076E">
        <w:rPr>
          <w:rFonts w:ascii="Arial" w:hAnsi="Arial" w:cs="Arial"/>
          <w:color w:val="auto"/>
        </w:rPr>
        <w:t xml:space="preserve"> </w:t>
      </w:r>
      <w:r w:rsidR="00603B1B">
        <w:rPr>
          <w:rFonts w:ascii="Arial" w:hAnsi="Arial" w:cs="Arial"/>
        </w:rPr>
        <w:t>pozostałe środki trwałe – to środki o wartości początkowej nie przekraczającej wielkości ustalonej w przepisach o</w:t>
      </w:r>
      <w:r w:rsidR="00153464">
        <w:rPr>
          <w:rFonts w:ascii="Arial" w:hAnsi="Arial" w:cs="Arial"/>
        </w:rPr>
        <w:t> </w:t>
      </w:r>
      <w:r w:rsidR="00603B1B">
        <w:rPr>
          <w:rFonts w:ascii="Arial" w:hAnsi="Arial" w:cs="Arial"/>
        </w:rPr>
        <w:t>podatku dochodowym od osób prawnych, tj. o wartości jednostkowej nie przekraczającej 10.000,00 zł, dla których odpisy amortyzacyjne są uznawane za koszt uzyskania przychodu w 100% ich wartości w momencie oddania do używania (z wyjątkiem pierwszego wyposażenia realizowanego w ramach wydatków majątkowych). Do pozostałych środków trwałych zalicza się wszelkie pozostałe środki trwałe o wartości przekraczającej 2.500,00 zł do 10.000,00 zł włącznie.</w:t>
      </w:r>
      <w:r w:rsidR="00062F9E">
        <w:rPr>
          <w:rFonts w:ascii="Arial" w:hAnsi="Arial" w:cs="Arial"/>
        </w:rPr>
        <w:t xml:space="preserve"> </w:t>
      </w:r>
      <w:r w:rsidR="00603B1B">
        <w:rPr>
          <w:rFonts w:ascii="Arial" w:hAnsi="Arial" w:cs="Arial"/>
        </w:rPr>
        <w:t xml:space="preserve">Środki trwałe </w:t>
      </w:r>
      <w:proofErr w:type="spellStart"/>
      <w:r w:rsidR="00603B1B">
        <w:rPr>
          <w:rFonts w:ascii="Arial" w:hAnsi="Arial" w:cs="Arial"/>
        </w:rPr>
        <w:t>niskocenne</w:t>
      </w:r>
      <w:proofErr w:type="spellEnd"/>
      <w:r w:rsidR="00603B1B">
        <w:rPr>
          <w:rFonts w:ascii="Arial" w:hAnsi="Arial" w:cs="Arial"/>
        </w:rPr>
        <w:t xml:space="preserve"> – o charakterze wyposażenia o wartości nie przekraczającej 2.500,00 zł podlegają zaliczeniu do kosztów w momencie ich zakupu. Kontrola ich stanu podlega ewidencji ilościowej.</w:t>
      </w:r>
      <w:r w:rsidR="00AF1D44">
        <w:rPr>
          <w:rFonts w:ascii="Arial" w:hAnsi="Arial" w:cs="Arial"/>
        </w:rPr>
        <w:t xml:space="preserve"> </w:t>
      </w:r>
      <w:r w:rsidR="00603B1B">
        <w:rPr>
          <w:rFonts w:ascii="Arial" w:hAnsi="Arial" w:cs="Arial"/>
          <w:bCs/>
        </w:rPr>
        <w:t xml:space="preserve">Środki trwałe </w:t>
      </w:r>
      <w:proofErr w:type="spellStart"/>
      <w:r w:rsidR="00603B1B">
        <w:rPr>
          <w:rFonts w:ascii="Arial" w:hAnsi="Arial" w:cs="Arial"/>
          <w:bCs/>
        </w:rPr>
        <w:t>niskocenne</w:t>
      </w:r>
      <w:proofErr w:type="spellEnd"/>
      <w:r w:rsidR="00603B1B">
        <w:rPr>
          <w:rFonts w:ascii="Arial" w:hAnsi="Arial" w:cs="Arial"/>
          <w:bCs/>
        </w:rPr>
        <w:t xml:space="preserve"> </w:t>
      </w:r>
      <w:r w:rsidR="00603B1B">
        <w:rPr>
          <w:rFonts w:ascii="Arial" w:hAnsi="Arial" w:cs="Arial"/>
        </w:rPr>
        <w:t xml:space="preserve">o charakterze wyposażenia stanowiące drobny sprzęt, </w:t>
      </w:r>
      <w:r w:rsidR="00603B1B" w:rsidRPr="00062F9E">
        <w:rPr>
          <w:rFonts w:ascii="Arial" w:hAnsi="Arial" w:cs="Arial"/>
          <w:u w:val="single"/>
        </w:rPr>
        <w:t>nie podlegają ewidencji ani ilościowej, ani wartościowej.</w:t>
      </w:r>
      <w:r w:rsidR="00603B1B">
        <w:rPr>
          <w:rFonts w:ascii="Arial" w:hAnsi="Arial" w:cs="Arial"/>
        </w:rPr>
        <w:t xml:space="preserve"> Są to w szczególności:</w:t>
      </w:r>
    </w:p>
    <w:p w14:paraId="22D3E1A7" w14:textId="77777777" w:rsidR="00603B1B"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t xml:space="preserve">odzież ochronna wydawana pracownikom, </w:t>
      </w:r>
    </w:p>
    <w:p w14:paraId="35847EA3" w14:textId="77777777" w:rsidR="00603B1B"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t xml:space="preserve">sprzęt gospodarczy do utrzymania czystości pomieszczeń i utrzymania higieny, </w:t>
      </w:r>
      <w:r>
        <w:rPr>
          <w:rFonts w:ascii="Arial" w:hAnsi="Arial" w:cs="Arial"/>
        </w:rPr>
        <w:br/>
        <w:t>np. wiadra, szczotki, miski, wycieraczki, ręczniki, ścierki,</w:t>
      </w:r>
    </w:p>
    <w:p w14:paraId="36FB0B2E" w14:textId="77777777" w:rsidR="00603B1B"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t>sprzęt typu kuchennego: szklanki, kieliszki, filiżanki, talerze, noże, widelce, garnki, obrusy, serwetki, przybory kuchenne itp.,</w:t>
      </w:r>
    </w:p>
    <w:p w14:paraId="57E8C6FD" w14:textId="3D893C76" w:rsidR="00603B1B"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lastRenderedPageBreak/>
        <w:t xml:space="preserve">sprzęt biurowy: dziurkacze, zszywacze, noże do papieru, </w:t>
      </w:r>
      <w:r w:rsidR="00797019">
        <w:rPr>
          <w:rFonts w:ascii="Arial" w:hAnsi="Arial" w:cs="Arial"/>
        </w:rPr>
        <w:t>nożyczki, tablice</w:t>
      </w:r>
      <w:r>
        <w:rPr>
          <w:rFonts w:ascii="Arial" w:hAnsi="Arial" w:cs="Arial"/>
        </w:rPr>
        <w:t xml:space="preserve">, mapy, </w:t>
      </w:r>
    </w:p>
    <w:p w14:paraId="1826CB9A" w14:textId="77777777" w:rsidR="00603B1B"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t xml:space="preserve">sprzęt przeciwpożarowy, np. gaśnice, </w:t>
      </w:r>
    </w:p>
    <w:p w14:paraId="235D97CE" w14:textId="2F3E26E5" w:rsidR="00603B1B" w:rsidRPr="00062F9E" w:rsidRDefault="00603B1B" w:rsidP="00176B1D">
      <w:pPr>
        <w:numPr>
          <w:ilvl w:val="0"/>
          <w:numId w:val="20"/>
        </w:numPr>
        <w:tabs>
          <w:tab w:val="left" w:pos="284"/>
        </w:tabs>
        <w:suppressAutoHyphens/>
        <w:overflowPunct/>
        <w:spacing w:after="0" w:line="360" w:lineRule="auto"/>
        <w:ind w:left="284" w:firstLine="0"/>
        <w:jc w:val="both"/>
      </w:pPr>
      <w:r>
        <w:rPr>
          <w:rFonts w:ascii="Arial" w:hAnsi="Arial" w:cs="Arial"/>
        </w:rPr>
        <w:t>chodniki, lampy wiszące, lampki na biurko, karnisze, lustra, firany, zasłony, koce, pościel, bielizna pościelowa itp.</w:t>
      </w:r>
    </w:p>
    <w:p w14:paraId="3A686454" w14:textId="76BAC7AC" w:rsidR="00062F9E" w:rsidRPr="00062F9E" w:rsidRDefault="00062F9E" w:rsidP="00062F9E">
      <w:pPr>
        <w:autoSpaceDE w:val="0"/>
        <w:autoSpaceDN w:val="0"/>
        <w:adjustRightInd w:val="0"/>
        <w:spacing w:after="0" w:line="360" w:lineRule="auto"/>
        <w:ind w:firstLine="420"/>
        <w:jc w:val="both"/>
        <w:rPr>
          <w:rFonts w:ascii="Arial" w:hAnsi="Arial" w:cs="Arial"/>
          <w:b/>
          <w:bCs/>
        </w:rPr>
      </w:pPr>
      <w:r w:rsidRPr="00062F9E">
        <w:rPr>
          <w:rFonts w:ascii="Arial" w:hAnsi="Arial" w:cs="Arial"/>
          <w:b/>
          <w:bCs/>
        </w:rPr>
        <w:t>Powyższe zapisy w zakresie ewidencji ilościowej wyposażenie nie są zgodnie z</w:t>
      </w:r>
      <w:r w:rsidR="00153464">
        <w:rPr>
          <w:rFonts w:ascii="Arial" w:hAnsi="Arial" w:cs="Arial"/>
          <w:b/>
          <w:bCs/>
        </w:rPr>
        <w:t> </w:t>
      </w:r>
      <w:r w:rsidRPr="00062F9E">
        <w:rPr>
          <w:rFonts w:ascii="Arial" w:hAnsi="Arial" w:cs="Arial"/>
          <w:b/>
          <w:bCs/>
        </w:rPr>
        <w:t>zaleceniami Prezydenta Miasta Tychy wystosowanymi w piśmie z marca 2019 r. w</w:t>
      </w:r>
      <w:r w:rsidR="00153464">
        <w:rPr>
          <w:rFonts w:ascii="Arial" w:hAnsi="Arial" w:cs="Arial"/>
          <w:b/>
          <w:bCs/>
        </w:rPr>
        <w:t> </w:t>
      </w:r>
      <w:r w:rsidRPr="00062F9E">
        <w:rPr>
          <w:rFonts w:ascii="Arial" w:hAnsi="Arial" w:cs="Arial"/>
          <w:b/>
          <w:bCs/>
        </w:rPr>
        <w:t>sprawie ustalenia wspólnych zasad (polityki) rachunkowości w jednostkach organizacyjnych miasta Tychy, zgodnie z którymi ewidencją ilościową powinny zostać objęte następujące składniki wyposażenia:</w:t>
      </w:r>
    </w:p>
    <w:p w14:paraId="075FC2C6" w14:textId="48D2AB6E" w:rsidR="00062F9E" w:rsidRPr="00062F9E" w:rsidRDefault="00062F9E" w:rsidP="00176B1D">
      <w:pPr>
        <w:pStyle w:val="Akapitzlist"/>
        <w:numPr>
          <w:ilvl w:val="0"/>
          <w:numId w:val="21"/>
        </w:numPr>
        <w:autoSpaceDE w:val="0"/>
        <w:autoSpaceDN w:val="0"/>
        <w:adjustRightInd w:val="0"/>
        <w:ind w:left="426" w:hanging="426"/>
        <w:rPr>
          <w:rFonts w:ascii="Arial" w:hAnsi="Arial" w:cs="Arial"/>
          <w:sz w:val="22"/>
          <w:szCs w:val="22"/>
          <w:lang w:val="pl-PL"/>
        </w:rPr>
      </w:pPr>
      <w:r w:rsidRPr="00062F9E">
        <w:rPr>
          <w:rFonts w:ascii="Arial" w:hAnsi="Arial" w:cs="Arial"/>
          <w:sz w:val="22"/>
          <w:szCs w:val="22"/>
          <w:lang w:val="pl-PL"/>
        </w:rPr>
        <w:t>sprzęt informatyczny, kserokopiarki, sprzęt audiowizualny, sprzęt fotograficzny i kamery, sprzęt RTV, telefony komórkowe, meble o wartości jednostkowej do 2 500 zł</w:t>
      </w:r>
    </w:p>
    <w:p w14:paraId="7FBFE53E" w14:textId="77777777" w:rsidR="00062F9E" w:rsidRPr="00D641A1" w:rsidRDefault="00062F9E" w:rsidP="00176B1D">
      <w:pPr>
        <w:widowControl w:val="0"/>
        <w:numPr>
          <w:ilvl w:val="0"/>
          <w:numId w:val="21"/>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lang w:eastAsia="ja-JP" w:bidi="fa-IR"/>
        </w:rPr>
      </w:pPr>
      <w:r w:rsidRPr="00D641A1">
        <w:rPr>
          <w:rFonts w:ascii="Arial" w:eastAsia="Andale Sans UI" w:hAnsi="Arial" w:cs="Arial"/>
          <w:lang w:eastAsia="ja-JP" w:bidi="fa-IR"/>
        </w:rPr>
        <w:t xml:space="preserve">sprzęt AGD o wartości jednostkowej od 100 zł do 2 500 zł, </w:t>
      </w:r>
    </w:p>
    <w:p w14:paraId="7FCA6804" w14:textId="77777777" w:rsidR="00062F9E" w:rsidRPr="00D641A1" w:rsidRDefault="00062F9E" w:rsidP="00176B1D">
      <w:pPr>
        <w:widowControl w:val="0"/>
        <w:numPr>
          <w:ilvl w:val="0"/>
          <w:numId w:val="21"/>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lang w:eastAsia="ja-JP" w:bidi="fa-IR"/>
        </w:rPr>
      </w:pPr>
      <w:r w:rsidRPr="00D641A1">
        <w:rPr>
          <w:rFonts w:ascii="Arial" w:eastAsia="Andale Sans UI" w:hAnsi="Arial" w:cs="Arial"/>
          <w:lang w:eastAsia="ja-JP" w:bidi="fa-IR"/>
        </w:rPr>
        <w:t>pozostałe wyposażenie o wartości jednostkowej od 500 zł do 2 500 zł.</w:t>
      </w:r>
    </w:p>
    <w:p w14:paraId="55473ADC" w14:textId="51772FFF" w:rsidR="007D4701" w:rsidRDefault="00062F9E" w:rsidP="0086076E">
      <w:pPr>
        <w:tabs>
          <w:tab w:val="left" w:pos="426"/>
        </w:tabs>
        <w:autoSpaceDE w:val="0"/>
        <w:autoSpaceDN w:val="0"/>
        <w:adjustRightInd w:val="0"/>
        <w:spacing w:after="0" w:line="360" w:lineRule="auto"/>
        <w:jc w:val="both"/>
        <w:rPr>
          <w:rFonts w:ascii="Arial" w:hAnsi="Arial" w:cs="Arial"/>
        </w:rPr>
      </w:pPr>
      <w:r w:rsidRPr="00D641A1">
        <w:rPr>
          <w:rFonts w:ascii="Arial" w:hAnsi="Arial" w:cs="Arial"/>
        </w:rPr>
        <w:t>Uwzględniając zasadę istotności wyposażenie pomieszczeń przymocowane do ścian, podłóg i sufitów (np. gaśnice, lampy, żaluzje, rolety, przepływowe ogrzewacze wody, suszarki itp.) w</w:t>
      </w:r>
      <w:r w:rsidR="00153464">
        <w:rPr>
          <w:rFonts w:ascii="Arial" w:hAnsi="Arial" w:cs="Arial"/>
        </w:rPr>
        <w:t> </w:t>
      </w:r>
      <w:r w:rsidRPr="00D641A1">
        <w:rPr>
          <w:rFonts w:ascii="Arial" w:hAnsi="Arial" w:cs="Arial"/>
        </w:rPr>
        <w:t xml:space="preserve">chwili nabycia ujmowane są bezpośrednio w kosztach jednostki i nie podlegają żadnej ewidencji.  </w:t>
      </w:r>
    </w:p>
    <w:p w14:paraId="1BEEFAD9" w14:textId="15785AD3" w:rsidR="007D4701" w:rsidRPr="0086076E" w:rsidRDefault="007D4701" w:rsidP="005E15EA">
      <w:pPr>
        <w:autoSpaceDE w:val="0"/>
        <w:autoSpaceDN w:val="0"/>
        <w:adjustRightInd w:val="0"/>
        <w:spacing w:after="0" w:line="360" w:lineRule="auto"/>
        <w:ind w:firstLine="420"/>
        <w:jc w:val="both"/>
        <w:rPr>
          <w:rFonts w:ascii="Arial" w:hAnsi="Arial" w:cs="Arial"/>
        </w:rPr>
      </w:pPr>
      <w:r w:rsidRPr="007D4701">
        <w:rPr>
          <w:rFonts w:ascii="Arial" w:hAnsi="Arial" w:cs="Arial"/>
          <w:color w:val="auto"/>
          <w:spacing w:val="-4"/>
        </w:rPr>
        <w:t>Zgodnie z Instrukcją inwentaryzacyjną</w:t>
      </w:r>
      <w:r w:rsidRPr="007D4701">
        <w:rPr>
          <w:rFonts w:ascii="Arial" w:hAnsi="Arial" w:cs="Arial"/>
          <w:color w:val="548DD4" w:themeColor="text2" w:themeTint="99"/>
          <w:spacing w:val="-4"/>
        </w:rPr>
        <w:t xml:space="preserve"> </w:t>
      </w:r>
      <w:r w:rsidR="005E15EA" w:rsidRPr="005E15EA">
        <w:rPr>
          <w:rFonts w:ascii="Arial" w:hAnsi="Arial" w:cs="Arial"/>
          <w:color w:val="auto"/>
          <w:spacing w:val="-4"/>
        </w:rPr>
        <w:t>ś</w:t>
      </w:r>
      <w:r w:rsidRPr="005E15EA">
        <w:rPr>
          <w:rFonts w:ascii="Arial" w:hAnsi="Arial" w:cs="Arial"/>
          <w:color w:val="auto"/>
          <w:spacing w:val="-4"/>
        </w:rPr>
        <w:t>rodki trwałe</w:t>
      </w:r>
      <w:r w:rsidR="005E15EA">
        <w:rPr>
          <w:rFonts w:ascii="Arial" w:hAnsi="Arial" w:cs="Arial"/>
          <w:color w:val="auto"/>
          <w:spacing w:val="-4"/>
        </w:rPr>
        <w:t xml:space="preserve"> oraz m</w:t>
      </w:r>
      <w:r w:rsidR="005E15EA" w:rsidRPr="005E15EA">
        <w:rPr>
          <w:rFonts w:ascii="Arial" w:hAnsi="Arial" w:cs="Arial"/>
          <w:color w:val="auto"/>
          <w:spacing w:val="-4"/>
        </w:rPr>
        <w:t>ateriały objęte ewidencją ilościowo wartościową</w:t>
      </w:r>
      <w:r w:rsidRPr="005E15EA">
        <w:rPr>
          <w:rFonts w:ascii="Arial" w:hAnsi="Arial" w:cs="Arial"/>
          <w:color w:val="auto"/>
          <w:spacing w:val="-4"/>
        </w:rPr>
        <w:t xml:space="preserve"> inwentaryzuje si</w:t>
      </w:r>
      <w:r w:rsidR="005E15EA" w:rsidRPr="005E15EA">
        <w:rPr>
          <w:rFonts w:ascii="Arial" w:hAnsi="Arial" w:cs="Arial"/>
          <w:color w:val="auto"/>
          <w:spacing w:val="-4"/>
        </w:rPr>
        <w:t xml:space="preserve">ę </w:t>
      </w:r>
      <w:r w:rsidRPr="005E15EA">
        <w:rPr>
          <w:rFonts w:ascii="Arial" w:hAnsi="Arial" w:cs="Arial"/>
          <w:color w:val="auto"/>
          <w:spacing w:val="-4"/>
        </w:rPr>
        <w:t xml:space="preserve">corocznie </w:t>
      </w:r>
      <w:r w:rsidR="005E15EA">
        <w:rPr>
          <w:rFonts w:ascii="Arial" w:hAnsi="Arial" w:cs="Arial"/>
          <w:color w:val="auto"/>
          <w:spacing w:val="-4"/>
        </w:rPr>
        <w:t xml:space="preserve">na dzień </w:t>
      </w:r>
      <w:r w:rsidRPr="005E15EA">
        <w:rPr>
          <w:rFonts w:ascii="Arial" w:hAnsi="Arial" w:cs="Arial"/>
          <w:color w:val="auto"/>
          <w:spacing w:val="-4"/>
        </w:rPr>
        <w:t>31 grudnia –</w:t>
      </w:r>
      <w:r w:rsidR="005E15EA">
        <w:rPr>
          <w:rFonts w:ascii="Arial" w:hAnsi="Arial" w:cs="Arial"/>
          <w:color w:val="auto"/>
          <w:spacing w:val="-4"/>
        </w:rPr>
        <w:t xml:space="preserve"> przy czym </w:t>
      </w:r>
      <w:r w:rsidR="009111CC">
        <w:rPr>
          <w:rFonts w:ascii="Arial" w:hAnsi="Arial" w:cs="Arial"/>
          <w:color w:val="auto"/>
          <w:spacing w:val="-4"/>
        </w:rPr>
        <w:t xml:space="preserve">inwentaryzacja </w:t>
      </w:r>
      <w:r w:rsidR="005E15EA">
        <w:rPr>
          <w:rFonts w:ascii="Arial" w:hAnsi="Arial" w:cs="Arial"/>
          <w:color w:val="auto"/>
          <w:spacing w:val="-4"/>
        </w:rPr>
        <w:t xml:space="preserve">powinna się rozpocząć </w:t>
      </w:r>
      <w:r w:rsidRPr="005E15EA">
        <w:rPr>
          <w:rFonts w:ascii="Arial" w:hAnsi="Arial" w:cs="Arial"/>
          <w:color w:val="auto"/>
          <w:spacing w:val="-4"/>
        </w:rPr>
        <w:t>nie wcześniej niż na trzy miesiące przed tą datą i</w:t>
      </w:r>
      <w:r w:rsidR="00153464">
        <w:rPr>
          <w:rFonts w:ascii="Arial" w:hAnsi="Arial" w:cs="Arial"/>
          <w:color w:val="auto"/>
          <w:spacing w:val="-4"/>
        </w:rPr>
        <w:t> </w:t>
      </w:r>
      <w:r w:rsidR="005E15EA">
        <w:rPr>
          <w:rFonts w:ascii="Arial" w:hAnsi="Arial" w:cs="Arial"/>
          <w:color w:val="auto"/>
          <w:spacing w:val="-4"/>
        </w:rPr>
        <w:t xml:space="preserve">zakończyć </w:t>
      </w:r>
      <w:r w:rsidRPr="005E15EA">
        <w:rPr>
          <w:rFonts w:ascii="Arial" w:hAnsi="Arial" w:cs="Arial"/>
          <w:color w:val="auto"/>
          <w:spacing w:val="-4"/>
        </w:rPr>
        <w:t>nie później niż 15 stycznia roku następnego. Precyzyjny termin spisu z natury określany jest każdorazowo w stosownym zarządzeniu</w:t>
      </w:r>
      <w:r w:rsidR="005E15EA" w:rsidRPr="005E15EA">
        <w:rPr>
          <w:rFonts w:ascii="Arial" w:hAnsi="Arial" w:cs="Arial"/>
          <w:color w:val="auto"/>
          <w:spacing w:val="-4"/>
        </w:rPr>
        <w:t xml:space="preserve"> </w:t>
      </w:r>
      <w:r w:rsidRPr="005E15EA">
        <w:rPr>
          <w:rFonts w:ascii="Arial" w:hAnsi="Arial" w:cs="Arial"/>
          <w:color w:val="auto"/>
          <w:spacing w:val="-4"/>
        </w:rPr>
        <w:t>dyrektora jednostki</w:t>
      </w:r>
      <w:r w:rsidR="005E15EA">
        <w:rPr>
          <w:rFonts w:ascii="Arial" w:hAnsi="Arial" w:cs="Arial"/>
          <w:color w:val="auto"/>
          <w:spacing w:val="-4"/>
        </w:rPr>
        <w:t>.</w:t>
      </w:r>
    </w:p>
    <w:p w14:paraId="78D23F5E" w14:textId="6B286D92" w:rsidR="00243F1F" w:rsidRPr="00B80065" w:rsidRDefault="00E426CD" w:rsidP="00603B1B">
      <w:pPr>
        <w:overflowPunct/>
        <w:spacing w:after="0" w:line="360" w:lineRule="auto"/>
        <w:ind w:firstLine="737"/>
        <w:jc w:val="both"/>
        <w:rPr>
          <w:rFonts w:ascii="Arial" w:hAnsi="Arial" w:cs="Arial"/>
          <w:b/>
          <w:bCs/>
          <w:color w:val="auto"/>
        </w:rPr>
      </w:pPr>
      <w:r w:rsidRPr="0086076E">
        <w:rPr>
          <w:rFonts w:ascii="Arial" w:hAnsi="Arial" w:cs="Arial"/>
          <w:color w:val="auto"/>
        </w:rPr>
        <w:t>Zarządzeniem nr PPZK.021.04.20</w:t>
      </w:r>
      <w:r w:rsidR="0086076E" w:rsidRPr="0086076E">
        <w:rPr>
          <w:rFonts w:ascii="Arial" w:hAnsi="Arial" w:cs="Arial"/>
          <w:color w:val="auto"/>
        </w:rPr>
        <w:t>20</w:t>
      </w:r>
      <w:r w:rsidRPr="0086076E">
        <w:rPr>
          <w:rFonts w:ascii="Arial" w:hAnsi="Arial" w:cs="Arial"/>
          <w:color w:val="auto"/>
        </w:rPr>
        <w:t xml:space="preserve"> Dyrektora Placówki Pieczy Zastępczej „Kwadrat” w Tychach z dnia </w:t>
      </w:r>
      <w:r w:rsidR="0086076E" w:rsidRPr="0086076E">
        <w:rPr>
          <w:rFonts w:ascii="Arial" w:hAnsi="Arial" w:cs="Arial"/>
          <w:color w:val="auto"/>
        </w:rPr>
        <w:t>30 listopada 2021</w:t>
      </w:r>
      <w:r w:rsidRPr="0086076E">
        <w:rPr>
          <w:rFonts w:ascii="Arial" w:hAnsi="Arial" w:cs="Arial"/>
          <w:color w:val="auto"/>
        </w:rPr>
        <w:t xml:space="preserve"> r. w sprawie przeprowadzenia inwentaryzacji składników majątkowych w PPZ ”Kwadrat”</w:t>
      </w:r>
      <w:r w:rsidR="0086076E" w:rsidRPr="0086076E">
        <w:rPr>
          <w:rFonts w:ascii="Arial" w:hAnsi="Arial" w:cs="Arial"/>
          <w:color w:val="auto"/>
        </w:rPr>
        <w:t xml:space="preserve"> oraz placówkach obsługiwanych</w:t>
      </w:r>
      <w:r w:rsidRPr="0086076E">
        <w:rPr>
          <w:rFonts w:ascii="Arial" w:hAnsi="Arial" w:cs="Arial"/>
          <w:color w:val="auto"/>
        </w:rPr>
        <w:t xml:space="preserve"> Dyrektor zarządził przeprowadzenie inwentaryzacji rocznej na ostatni dzień 20</w:t>
      </w:r>
      <w:r w:rsidR="0086076E" w:rsidRPr="0086076E">
        <w:rPr>
          <w:rFonts w:ascii="Arial" w:hAnsi="Arial" w:cs="Arial"/>
          <w:color w:val="auto"/>
        </w:rPr>
        <w:t>21</w:t>
      </w:r>
      <w:r w:rsidRPr="0086076E">
        <w:rPr>
          <w:rFonts w:ascii="Arial" w:hAnsi="Arial" w:cs="Arial"/>
          <w:color w:val="auto"/>
        </w:rPr>
        <w:t xml:space="preserve"> r. w zakresie środków trwałych, środków trwałych o charakterze wyposażenia, środków pieniężn</w:t>
      </w:r>
      <w:r w:rsidR="00243F1F" w:rsidRPr="0086076E">
        <w:rPr>
          <w:rFonts w:ascii="Arial" w:hAnsi="Arial" w:cs="Arial"/>
          <w:color w:val="auto"/>
        </w:rPr>
        <w:t>ych</w:t>
      </w:r>
      <w:r w:rsidRPr="0086076E">
        <w:rPr>
          <w:rFonts w:ascii="Arial" w:hAnsi="Arial" w:cs="Arial"/>
          <w:color w:val="auto"/>
        </w:rPr>
        <w:t xml:space="preserve"> w</w:t>
      </w:r>
      <w:r w:rsidR="00153464">
        <w:rPr>
          <w:rFonts w:ascii="Arial" w:hAnsi="Arial" w:cs="Arial"/>
          <w:color w:val="auto"/>
        </w:rPr>
        <w:t> </w:t>
      </w:r>
      <w:r w:rsidRPr="0086076E">
        <w:rPr>
          <w:rFonts w:ascii="Arial" w:hAnsi="Arial" w:cs="Arial"/>
          <w:color w:val="auto"/>
        </w:rPr>
        <w:t>gotówce, druków ścisłego zarachowania, środków pieniężnych na rachunkach bankowych, należności i zob</w:t>
      </w:r>
      <w:r w:rsidR="00243F1F" w:rsidRPr="0086076E">
        <w:rPr>
          <w:rFonts w:ascii="Arial" w:hAnsi="Arial" w:cs="Arial"/>
          <w:color w:val="auto"/>
        </w:rPr>
        <w:t>owiązań</w:t>
      </w:r>
      <w:r w:rsidRPr="0086076E">
        <w:rPr>
          <w:rFonts w:ascii="Arial" w:hAnsi="Arial" w:cs="Arial"/>
          <w:color w:val="auto"/>
        </w:rPr>
        <w:t xml:space="preserve"> wobec pracowników, należności i zobowiązań z tytułów </w:t>
      </w:r>
      <w:proofErr w:type="spellStart"/>
      <w:r w:rsidRPr="0086076E">
        <w:rPr>
          <w:rFonts w:ascii="Arial" w:hAnsi="Arial" w:cs="Arial"/>
          <w:color w:val="auto"/>
        </w:rPr>
        <w:t>publiczno</w:t>
      </w:r>
      <w:proofErr w:type="spellEnd"/>
      <w:r w:rsidR="00243F1F" w:rsidRPr="0086076E">
        <w:rPr>
          <w:rFonts w:ascii="Arial" w:hAnsi="Arial" w:cs="Arial"/>
          <w:color w:val="auto"/>
        </w:rPr>
        <w:t xml:space="preserve"> – </w:t>
      </w:r>
      <w:r w:rsidRPr="0086076E">
        <w:rPr>
          <w:rFonts w:ascii="Arial" w:hAnsi="Arial" w:cs="Arial"/>
          <w:color w:val="auto"/>
        </w:rPr>
        <w:t>prawnych.</w:t>
      </w:r>
      <w:r w:rsidRPr="0056775D">
        <w:rPr>
          <w:rFonts w:ascii="Arial" w:hAnsi="Arial" w:cs="Arial"/>
          <w:color w:val="0070C0"/>
        </w:rPr>
        <w:t xml:space="preserve"> </w:t>
      </w:r>
      <w:r w:rsidRPr="0086076E">
        <w:rPr>
          <w:rFonts w:ascii="Arial" w:hAnsi="Arial" w:cs="Arial"/>
          <w:color w:val="auto"/>
        </w:rPr>
        <w:t xml:space="preserve">Termin przeprowadzenia inwentaryzacji został wyznaczony od dnia </w:t>
      </w:r>
      <w:r w:rsidR="0086076E" w:rsidRPr="0086076E">
        <w:rPr>
          <w:rFonts w:ascii="Arial" w:hAnsi="Arial" w:cs="Arial"/>
          <w:color w:val="auto"/>
        </w:rPr>
        <w:t>1</w:t>
      </w:r>
      <w:r w:rsidRPr="0086076E">
        <w:rPr>
          <w:rFonts w:ascii="Arial" w:hAnsi="Arial" w:cs="Arial"/>
          <w:color w:val="auto"/>
        </w:rPr>
        <w:t>.1</w:t>
      </w:r>
      <w:r w:rsidR="0086076E" w:rsidRPr="0086076E">
        <w:rPr>
          <w:rFonts w:ascii="Arial" w:hAnsi="Arial" w:cs="Arial"/>
          <w:color w:val="auto"/>
        </w:rPr>
        <w:t>2</w:t>
      </w:r>
      <w:r w:rsidRPr="0086076E">
        <w:rPr>
          <w:rFonts w:ascii="Arial" w:hAnsi="Arial" w:cs="Arial"/>
          <w:color w:val="auto"/>
        </w:rPr>
        <w:t>.20</w:t>
      </w:r>
      <w:r w:rsidR="0086076E" w:rsidRPr="0086076E">
        <w:rPr>
          <w:rFonts w:ascii="Arial" w:hAnsi="Arial" w:cs="Arial"/>
          <w:color w:val="auto"/>
        </w:rPr>
        <w:t>21</w:t>
      </w:r>
      <w:r w:rsidRPr="0086076E">
        <w:rPr>
          <w:rFonts w:ascii="Arial" w:hAnsi="Arial" w:cs="Arial"/>
          <w:color w:val="auto"/>
        </w:rPr>
        <w:t xml:space="preserve"> do </w:t>
      </w:r>
      <w:r w:rsidR="0086076E" w:rsidRPr="00B80065">
        <w:rPr>
          <w:rFonts w:ascii="Arial" w:hAnsi="Arial" w:cs="Arial"/>
          <w:color w:val="auto"/>
        </w:rPr>
        <w:t>14</w:t>
      </w:r>
      <w:r w:rsidRPr="00B80065">
        <w:rPr>
          <w:rFonts w:ascii="Arial" w:hAnsi="Arial" w:cs="Arial"/>
          <w:color w:val="auto"/>
        </w:rPr>
        <w:t>.01.20</w:t>
      </w:r>
      <w:r w:rsidR="0086076E" w:rsidRPr="00B80065">
        <w:rPr>
          <w:rFonts w:ascii="Arial" w:hAnsi="Arial" w:cs="Arial"/>
          <w:color w:val="auto"/>
        </w:rPr>
        <w:t>22</w:t>
      </w:r>
      <w:r w:rsidRPr="00B80065">
        <w:rPr>
          <w:rFonts w:ascii="Arial" w:hAnsi="Arial" w:cs="Arial"/>
          <w:color w:val="auto"/>
        </w:rPr>
        <w:t xml:space="preserve"> r.</w:t>
      </w:r>
    </w:p>
    <w:p w14:paraId="34D5FC46" w14:textId="77777777" w:rsidR="00E426CD" w:rsidRPr="00B80065" w:rsidRDefault="00E426CD" w:rsidP="00243F1F">
      <w:pPr>
        <w:spacing w:after="0" w:line="360" w:lineRule="auto"/>
        <w:jc w:val="both"/>
        <w:rPr>
          <w:rFonts w:ascii="Arial" w:hAnsi="Arial" w:cs="Arial"/>
          <w:color w:val="auto"/>
        </w:rPr>
      </w:pPr>
      <w:r w:rsidRPr="00B80065">
        <w:rPr>
          <w:rFonts w:ascii="Arial" w:hAnsi="Arial" w:cs="Arial"/>
          <w:color w:val="auto"/>
        </w:rPr>
        <w:t>Z przeprowadzonej inwentaryzacji przedłożono następujące dokumenty:</w:t>
      </w:r>
    </w:p>
    <w:p w14:paraId="326BDBC1" w14:textId="33A52DDB" w:rsidR="001732E9" w:rsidRPr="00B80065" w:rsidRDefault="00E426CD" w:rsidP="00176B1D">
      <w:pPr>
        <w:pStyle w:val="Akapitzlist"/>
        <w:numPr>
          <w:ilvl w:val="0"/>
          <w:numId w:val="10"/>
        </w:numPr>
        <w:tabs>
          <w:tab w:val="left" w:pos="588"/>
        </w:tabs>
        <w:ind w:left="42" w:firstLine="0"/>
        <w:rPr>
          <w:rFonts w:ascii="Arial" w:hAnsi="Arial" w:cs="Arial"/>
          <w:b/>
          <w:bCs/>
          <w:color w:val="auto"/>
          <w:sz w:val="22"/>
          <w:szCs w:val="22"/>
          <w:lang w:val="pl-PL"/>
        </w:rPr>
      </w:pPr>
      <w:r w:rsidRPr="00B80065">
        <w:rPr>
          <w:rFonts w:ascii="Arial" w:hAnsi="Arial" w:cs="Arial"/>
          <w:color w:val="auto"/>
          <w:sz w:val="22"/>
          <w:szCs w:val="22"/>
          <w:lang w:val="pl-PL"/>
        </w:rPr>
        <w:t>potwierdzenie sald na rachunk</w:t>
      </w:r>
      <w:r w:rsidR="001732E9" w:rsidRPr="00B80065">
        <w:rPr>
          <w:rFonts w:ascii="Arial" w:hAnsi="Arial" w:cs="Arial"/>
          <w:color w:val="auto"/>
          <w:sz w:val="22"/>
          <w:szCs w:val="22"/>
          <w:lang w:val="pl-PL"/>
        </w:rPr>
        <w:t>ach</w:t>
      </w:r>
      <w:r w:rsidRPr="00B80065">
        <w:rPr>
          <w:rFonts w:ascii="Arial" w:hAnsi="Arial" w:cs="Arial"/>
          <w:color w:val="auto"/>
          <w:sz w:val="22"/>
          <w:szCs w:val="22"/>
          <w:lang w:val="pl-PL"/>
        </w:rPr>
        <w:t xml:space="preserve"> bankowy</w:t>
      </w:r>
      <w:r w:rsidR="001732E9" w:rsidRPr="00B80065">
        <w:rPr>
          <w:rFonts w:ascii="Arial" w:hAnsi="Arial" w:cs="Arial"/>
          <w:color w:val="auto"/>
          <w:sz w:val="22"/>
          <w:szCs w:val="22"/>
          <w:lang w:val="pl-PL"/>
        </w:rPr>
        <w:t xml:space="preserve">ch, </w:t>
      </w:r>
    </w:p>
    <w:p w14:paraId="26743427" w14:textId="77777777" w:rsidR="00CE603E" w:rsidRPr="00B80065" w:rsidRDefault="00E426CD" w:rsidP="00176B1D">
      <w:pPr>
        <w:pStyle w:val="Akapitzlist"/>
        <w:numPr>
          <w:ilvl w:val="0"/>
          <w:numId w:val="10"/>
        </w:numPr>
        <w:tabs>
          <w:tab w:val="left" w:pos="588"/>
        </w:tabs>
        <w:ind w:left="42" w:firstLine="0"/>
        <w:rPr>
          <w:rFonts w:ascii="Arial" w:hAnsi="Arial" w:cs="Arial"/>
          <w:b/>
          <w:bCs/>
          <w:color w:val="auto"/>
          <w:sz w:val="22"/>
          <w:szCs w:val="22"/>
          <w:lang w:val="pl-PL"/>
        </w:rPr>
      </w:pPr>
      <w:r w:rsidRPr="00B80065">
        <w:rPr>
          <w:rFonts w:ascii="Arial" w:hAnsi="Arial" w:cs="Arial"/>
          <w:color w:val="auto"/>
          <w:sz w:val="22"/>
          <w:szCs w:val="22"/>
          <w:lang w:val="pl-PL"/>
        </w:rPr>
        <w:t>protokół z weryfikacji sald na dzień 31.12.20</w:t>
      </w:r>
      <w:r w:rsidR="0086076E" w:rsidRPr="00B80065">
        <w:rPr>
          <w:rFonts w:ascii="Arial" w:hAnsi="Arial" w:cs="Arial"/>
          <w:color w:val="auto"/>
          <w:sz w:val="22"/>
          <w:szCs w:val="22"/>
          <w:lang w:val="pl-PL"/>
        </w:rPr>
        <w:t>21</w:t>
      </w:r>
      <w:r w:rsidRPr="00B80065">
        <w:rPr>
          <w:rFonts w:ascii="Arial" w:hAnsi="Arial" w:cs="Arial"/>
          <w:color w:val="auto"/>
          <w:sz w:val="22"/>
          <w:szCs w:val="22"/>
          <w:lang w:val="pl-PL"/>
        </w:rPr>
        <w:t xml:space="preserve"> r.,</w:t>
      </w:r>
    </w:p>
    <w:p w14:paraId="5493C56A" w14:textId="689F64A9" w:rsidR="00E426CD" w:rsidRPr="00B80065" w:rsidRDefault="00E426CD" w:rsidP="00176B1D">
      <w:pPr>
        <w:pStyle w:val="Akapitzlist"/>
        <w:numPr>
          <w:ilvl w:val="0"/>
          <w:numId w:val="10"/>
        </w:numPr>
        <w:tabs>
          <w:tab w:val="left" w:pos="588"/>
        </w:tabs>
        <w:ind w:left="42" w:firstLine="0"/>
        <w:rPr>
          <w:rFonts w:ascii="Arial" w:hAnsi="Arial" w:cs="Arial"/>
          <w:b/>
          <w:bCs/>
          <w:color w:val="auto"/>
          <w:sz w:val="22"/>
          <w:szCs w:val="22"/>
          <w:lang w:val="pl-PL"/>
        </w:rPr>
      </w:pPr>
      <w:r w:rsidRPr="00B80065">
        <w:rPr>
          <w:rFonts w:ascii="Arial" w:hAnsi="Arial" w:cs="Arial"/>
          <w:color w:val="auto"/>
          <w:sz w:val="22"/>
          <w:szCs w:val="22"/>
          <w:lang w:val="pl-PL"/>
        </w:rPr>
        <w:t xml:space="preserve">sprawozdanie z przebiegu spisu z natury z dnia </w:t>
      </w:r>
      <w:r w:rsidR="001732E9" w:rsidRPr="00B80065">
        <w:rPr>
          <w:rFonts w:ascii="Arial" w:hAnsi="Arial" w:cs="Arial"/>
          <w:color w:val="auto"/>
          <w:sz w:val="22"/>
          <w:szCs w:val="22"/>
          <w:lang w:val="pl-PL"/>
        </w:rPr>
        <w:t>14</w:t>
      </w:r>
      <w:r w:rsidRPr="00B80065">
        <w:rPr>
          <w:rFonts w:ascii="Arial" w:hAnsi="Arial" w:cs="Arial"/>
          <w:color w:val="auto"/>
          <w:sz w:val="22"/>
          <w:szCs w:val="22"/>
          <w:lang w:val="pl-PL"/>
        </w:rPr>
        <w:t>.01.20</w:t>
      </w:r>
      <w:r w:rsidR="001732E9" w:rsidRPr="00B80065">
        <w:rPr>
          <w:rFonts w:ascii="Arial" w:hAnsi="Arial" w:cs="Arial"/>
          <w:color w:val="auto"/>
          <w:sz w:val="22"/>
          <w:szCs w:val="22"/>
          <w:lang w:val="pl-PL"/>
        </w:rPr>
        <w:t xml:space="preserve">21 </w:t>
      </w:r>
      <w:r w:rsidRPr="00B80065">
        <w:rPr>
          <w:rFonts w:ascii="Arial" w:hAnsi="Arial" w:cs="Arial"/>
          <w:color w:val="auto"/>
          <w:sz w:val="22"/>
          <w:szCs w:val="22"/>
          <w:lang w:val="pl-PL"/>
        </w:rPr>
        <w:t xml:space="preserve">r. w którym </w:t>
      </w:r>
      <w:r w:rsidR="00797019" w:rsidRPr="00B80065">
        <w:rPr>
          <w:rFonts w:ascii="Arial" w:hAnsi="Arial" w:cs="Arial"/>
          <w:color w:val="auto"/>
          <w:sz w:val="22"/>
          <w:szCs w:val="22"/>
          <w:lang w:val="pl-PL"/>
        </w:rPr>
        <w:t>stwierdzono,</w:t>
      </w:r>
      <w:r w:rsidRPr="00B80065">
        <w:rPr>
          <w:rFonts w:ascii="Arial" w:hAnsi="Arial" w:cs="Arial"/>
          <w:color w:val="auto"/>
          <w:sz w:val="22"/>
          <w:szCs w:val="22"/>
          <w:lang w:val="pl-PL"/>
        </w:rPr>
        <w:t xml:space="preserve"> </w:t>
      </w:r>
      <w:r w:rsidRPr="00B80065">
        <w:rPr>
          <w:rFonts w:ascii="Arial" w:hAnsi="Arial" w:cs="Arial"/>
          <w:color w:val="auto"/>
          <w:sz w:val="22"/>
          <w:szCs w:val="22"/>
          <w:lang w:val="pl-PL"/>
        </w:rPr>
        <w:lastRenderedPageBreak/>
        <w:t>że wszystkie składniki majątkowe zostały ujęte w arkuszach spisu z natury</w:t>
      </w:r>
      <w:r w:rsidR="00243F1F" w:rsidRPr="00B80065">
        <w:rPr>
          <w:rFonts w:ascii="Arial" w:hAnsi="Arial" w:cs="Arial"/>
          <w:color w:val="auto"/>
          <w:sz w:val="22"/>
          <w:szCs w:val="22"/>
          <w:lang w:val="pl-PL"/>
        </w:rPr>
        <w:t>,</w:t>
      </w:r>
    </w:p>
    <w:p w14:paraId="44094DDF" w14:textId="701F8822" w:rsidR="00243F1F" w:rsidRDefault="00E426CD" w:rsidP="00176B1D">
      <w:pPr>
        <w:pStyle w:val="Akapitzlist"/>
        <w:numPr>
          <w:ilvl w:val="0"/>
          <w:numId w:val="10"/>
        </w:numPr>
        <w:tabs>
          <w:tab w:val="left" w:pos="588"/>
        </w:tabs>
        <w:ind w:left="42" w:firstLine="0"/>
        <w:rPr>
          <w:rFonts w:ascii="Arial" w:hAnsi="Arial" w:cs="Arial"/>
          <w:b/>
          <w:bCs/>
          <w:color w:val="auto"/>
          <w:sz w:val="22"/>
          <w:szCs w:val="22"/>
          <w:lang w:val="pl-PL"/>
        </w:rPr>
      </w:pPr>
      <w:r w:rsidRPr="00B80065">
        <w:rPr>
          <w:rFonts w:ascii="Arial" w:hAnsi="Arial" w:cs="Arial"/>
          <w:color w:val="auto"/>
          <w:sz w:val="22"/>
          <w:szCs w:val="22"/>
          <w:lang w:val="pl-PL"/>
        </w:rPr>
        <w:t>protokół z inwentaryzacji kasy na dzień 31.12.</w:t>
      </w:r>
      <w:r w:rsidR="001732E9" w:rsidRPr="00B80065">
        <w:rPr>
          <w:rFonts w:ascii="Arial" w:hAnsi="Arial" w:cs="Arial"/>
          <w:color w:val="auto"/>
          <w:sz w:val="22"/>
          <w:szCs w:val="22"/>
          <w:lang w:val="pl-PL"/>
        </w:rPr>
        <w:t>2021</w:t>
      </w:r>
      <w:r w:rsidRPr="00B80065">
        <w:rPr>
          <w:rFonts w:ascii="Arial" w:hAnsi="Arial" w:cs="Arial"/>
          <w:color w:val="auto"/>
          <w:sz w:val="22"/>
          <w:szCs w:val="22"/>
          <w:lang w:val="pl-PL"/>
        </w:rPr>
        <w:t xml:space="preserve"> r., w którym wskazano ostatnie nr</w:t>
      </w:r>
      <w:r w:rsidR="00B80065" w:rsidRPr="00B80065">
        <w:rPr>
          <w:rFonts w:ascii="Arial" w:hAnsi="Arial" w:cs="Arial"/>
          <w:color w:val="auto"/>
          <w:sz w:val="22"/>
          <w:szCs w:val="22"/>
          <w:lang w:val="pl-PL"/>
        </w:rPr>
        <w:t> </w:t>
      </w:r>
      <w:r w:rsidRPr="00B80065">
        <w:rPr>
          <w:rFonts w:ascii="Arial" w:hAnsi="Arial" w:cs="Arial"/>
          <w:color w:val="auto"/>
          <w:sz w:val="22"/>
          <w:szCs w:val="22"/>
          <w:lang w:val="pl-PL"/>
        </w:rPr>
        <w:t>druków KP 00000</w:t>
      </w:r>
      <w:r w:rsidR="007D4381" w:rsidRPr="00B80065">
        <w:rPr>
          <w:rFonts w:ascii="Arial" w:hAnsi="Arial" w:cs="Arial"/>
          <w:color w:val="auto"/>
          <w:sz w:val="22"/>
          <w:szCs w:val="22"/>
          <w:lang w:val="pl-PL"/>
        </w:rPr>
        <w:t>223</w:t>
      </w:r>
      <w:r w:rsidRPr="00B80065">
        <w:rPr>
          <w:rFonts w:ascii="Arial" w:hAnsi="Arial" w:cs="Arial"/>
          <w:color w:val="auto"/>
          <w:sz w:val="22"/>
          <w:szCs w:val="22"/>
          <w:lang w:val="pl-PL"/>
        </w:rPr>
        <w:t xml:space="preserve"> i KW 00000</w:t>
      </w:r>
      <w:r w:rsidR="007D4381" w:rsidRPr="00B80065">
        <w:rPr>
          <w:rFonts w:ascii="Arial" w:hAnsi="Arial" w:cs="Arial"/>
          <w:color w:val="auto"/>
          <w:sz w:val="22"/>
          <w:szCs w:val="22"/>
          <w:lang w:val="pl-PL"/>
        </w:rPr>
        <w:t>057</w:t>
      </w:r>
      <w:r w:rsidRPr="00B80065">
        <w:rPr>
          <w:rFonts w:ascii="Arial" w:hAnsi="Arial" w:cs="Arial"/>
          <w:color w:val="auto"/>
          <w:sz w:val="22"/>
          <w:szCs w:val="22"/>
          <w:lang w:val="pl-PL"/>
        </w:rPr>
        <w:t xml:space="preserve"> (druki wystawiane w systemie komputerowym), ostatni wykorzystany numer karty drogowej 000</w:t>
      </w:r>
      <w:r w:rsidR="007D4381" w:rsidRPr="00B80065">
        <w:rPr>
          <w:rFonts w:ascii="Arial" w:hAnsi="Arial" w:cs="Arial"/>
          <w:color w:val="auto"/>
          <w:sz w:val="22"/>
          <w:szCs w:val="22"/>
          <w:lang w:val="pl-PL"/>
        </w:rPr>
        <w:t>146 oraz brak gotówki w kasie, co było zgodne z saldem ostatniego rapo</w:t>
      </w:r>
      <w:r w:rsidR="00B80065" w:rsidRPr="00B80065">
        <w:rPr>
          <w:rFonts w:ascii="Arial" w:hAnsi="Arial" w:cs="Arial"/>
          <w:color w:val="auto"/>
          <w:sz w:val="22"/>
          <w:szCs w:val="22"/>
          <w:lang w:val="pl-PL"/>
        </w:rPr>
        <w:t xml:space="preserve">rtu kasowego 12/2021. </w:t>
      </w:r>
      <w:r w:rsidRPr="00B80065">
        <w:rPr>
          <w:rFonts w:ascii="Arial" w:hAnsi="Arial" w:cs="Arial"/>
          <w:color w:val="auto"/>
          <w:sz w:val="22"/>
          <w:szCs w:val="22"/>
          <w:lang w:val="pl-PL"/>
        </w:rPr>
        <w:t xml:space="preserve"> </w:t>
      </w:r>
      <w:r w:rsidR="00B80065" w:rsidRPr="00B80065">
        <w:rPr>
          <w:rFonts w:ascii="Arial" w:hAnsi="Arial" w:cs="Arial"/>
          <w:color w:val="auto"/>
          <w:sz w:val="22"/>
          <w:szCs w:val="22"/>
          <w:lang w:val="pl-PL"/>
        </w:rPr>
        <w:t xml:space="preserve">Zaznaczyć należy, że w zakresie kart drogowych, które w jednostce stanowią druki ścisłego zarachowania </w:t>
      </w:r>
      <w:r w:rsidRPr="00B80065">
        <w:rPr>
          <w:rFonts w:ascii="Arial" w:hAnsi="Arial" w:cs="Arial"/>
          <w:b/>
          <w:bCs/>
          <w:color w:val="auto"/>
          <w:sz w:val="22"/>
          <w:szCs w:val="22"/>
          <w:lang w:val="pl-PL"/>
        </w:rPr>
        <w:t>nie dokonano porówn</w:t>
      </w:r>
      <w:r w:rsidR="00B80065" w:rsidRPr="00B80065">
        <w:rPr>
          <w:rFonts w:ascii="Arial" w:hAnsi="Arial" w:cs="Arial"/>
          <w:b/>
          <w:bCs/>
          <w:color w:val="auto"/>
          <w:sz w:val="22"/>
          <w:szCs w:val="22"/>
          <w:lang w:val="pl-PL"/>
        </w:rPr>
        <w:t>ania stanu faktycznego</w:t>
      </w:r>
      <w:r w:rsidRPr="00B80065">
        <w:rPr>
          <w:rFonts w:ascii="Arial" w:hAnsi="Arial" w:cs="Arial"/>
          <w:b/>
          <w:bCs/>
          <w:color w:val="auto"/>
          <w:sz w:val="22"/>
          <w:szCs w:val="22"/>
          <w:lang w:val="pl-PL"/>
        </w:rPr>
        <w:t xml:space="preserve"> ze stanem wynikającym z księgi druków ścisłego zarachowania prowadzonej dla kart drogowych</w:t>
      </w:r>
      <w:r w:rsidR="00B80065" w:rsidRPr="00B80065">
        <w:rPr>
          <w:rFonts w:ascii="Arial" w:hAnsi="Arial" w:cs="Arial"/>
          <w:b/>
          <w:bCs/>
          <w:color w:val="auto"/>
          <w:sz w:val="22"/>
          <w:szCs w:val="22"/>
          <w:lang w:val="pl-PL"/>
        </w:rPr>
        <w:t xml:space="preserve"> co zostało już wskazane jako nieprawidłowość w protokole kontroli z dnia 9.05.2017 r. </w:t>
      </w:r>
    </w:p>
    <w:p w14:paraId="6FF3649B" w14:textId="79E835C2" w:rsidR="00B80065" w:rsidRDefault="0052352C" w:rsidP="008647FE">
      <w:pPr>
        <w:tabs>
          <w:tab w:val="left" w:pos="588"/>
        </w:tabs>
        <w:spacing w:line="360" w:lineRule="auto"/>
        <w:ind w:left="42"/>
        <w:jc w:val="both"/>
        <w:rPr>
          <w:rFonts w:ascii="Arial" w:hAnsi="Arial" w:cs="Arial"/>
          <w:color w:val="auto"/>
        </w:rPr>
      </w:pPr>
      <w:r>
        <w:rPr>
          <w:rFonts w:ascii="Arial" w:hAnsi="Arial" w:cs="Arial"/>
          <w:b/>
          <w:bCs/>
          <w:color w:val="auto"/>
        </w:rPr>
        <w:tab/>
      </w:r>
      <w:r w:rsidR="00AF1D44" w:rsidRPr="00AF1D44">
        <w:rPr>
          <w:rFonts w:ascii="Arial" w:hAnsi="Arial" w:cs="Arial"/>
          <w:color w:val="auto"/>
        </w:rPr>
        <w:t>Do kontroli przedłożono arkusze spisu z natury o nr od 000110 do 000120 na których w trakcie czynności inwentaryzacyjnych spisano majątek jednostki, a następnie dokonano wyceny</w:t>
      </w:r>
      <w:r w:rsidR="00AF1D44">
        <w:rPr>
          <w:rFonts w:ascii="Arial" w:hAnsi="Arial" w:cs="Arial"/>
          <w:color w:val="auto"/>
        </w:rPr>
        <w:t xml:space="preserve"> środków trwałych oraz pozostałych środków trwałych</w:t>
      </w:r>
      <w:r w:rsidR="00AF1D44" w:rsidRPr="00AF1D44">
        <w:rPr>
          <w:rFonts w:ascii="Arial" w:hAnsi="Arial" w:cs="Arial"/>
          <w:b/>
          <w:bCs/>
          <w:color w:val="auto"/>
        </w:rPr>
        <w:t>.</w:t>
      </w:r>
      <w:r w:rsidR="00AF1D44">
        <w:rPr>
          <w:rFonts w:ascii="Arial" w:hAnsi="Arial" w:cs="Arial"/>
          <w:b/>
          <w:bCs/>
          <w:color w:val="auto"/>
        </w:rPr>
        <w:t xml:space="preserve"> </w:t>
      </w:r>
      <w:r w:rsidRPr="0052352C">
        <w:rPr>
          <w:rFonts w:ascii="Arial" w:hAnsi="Arial" w:cs="Arial"/>
          <w:color w:val="auto"/>
        </w:rPr>
        <w:t xml:space="preserve">Jak wynika z </w:t>
      </w:r>
      <w:r w:rsidR="006601EE">
        <w:rPr>
          <w:rFonts w:ascii="Arial" w:hAnsi="Arial" w:cs="Arial"/>
          <w:color w:val="auto"/>
        </w:rPr>
        <w:t>treści § 2 ust.</w:t>
      </w:r>
      <w:r w:rsidR="00C16040">
        <w:rPr>
          <w:rFonts w:ascii="Arial" w:hAnsi="Arial" w:cs="Arial"/>
          <w:color w:val="auto"/>
        </w:rPr>
        <w:t xml:space="preserve"> </w:t>
      </w:r>
      <w:r w:rsidR="006601EE">
        <w:rPr>
          <w:rFonts w:ascii="Arial" w:hAnsi="Arial" w:cs="Arial"/>
          <w:color w:val="auto"/>
        </w:rPr>
        <w:t xml:space="preserve">5 </w:t>
      </w:r>
      <w:r w:rsidR="006601EE" w:rsidRPr="0052352C">
        <w:rPr>
          <w:rFonts w:ascii="Arial" w:hAnsi="Arial" w:cs="Arial"/>
          <w:color w:val="auto"/>
        </w:rPr>
        <w:t xml:space="preserve">przywołanego powyżej </w:t>
      </w:r>
      <w:r w:rsidR="00797019" w:rsidRPr="0052352C">
        <w:rPr>
          <w:rFonts w:ascii="Arial" w:hAnsi="Arial" w:cs="Arial"/>
          <w:color w:val="auto"/>
        </w:rPr>
        <w:t xml:space="preserve">zarządzenia </w:t>
      </w:r>
      <w:r w:rsidR="00797019">
        <w:rPr>
          <w:rFonts w:ascii="Arial" w:hAnsi="Arial" w:cs="Arial"/>
          <w:color w:val="auto"/>
        </w:rPr>
        <w:t>Komisja</w:t>
      </w:r>
      <w:r w:rsidR="006601EE">
        <w:rPr>
          <w:rFonts w:ascii="Arial" w:hAnsi="Arial" w:cs="Arial"/>
          <w:i/>
          <w:iCs/>
          <w:color w:val="auto"/>
        </w:rPr>
        <w:t xml:space="preserve"> inwentaryzacyjna dokona rozliczenia do dnia 14 stycznia 2022 r. sporządzając protokół z przeprowadzonej inwentaryzacji ujmując różnice</w:t>
      </w:r>
      <w:r w:rsidR="006601EE" w:rsidRPr="002442A3">
        <w:rPr>
          <w:rFonts w:ascii="Arial" w:hAnsi="Arial" w:cs="Arial"/>
          <w:i/>
          <w:iCs/>
          <w:color w:val="auto"/>
        </w:rPr>
        <w:t xml:space="preserve">. </w:t>
      </w:r>
      <w:r w:rsidR="006601EE" w:rsidRPr="002442A3">
        <w:rPr>
          <w:rFonts w:ascii="Arial" w:hAnsi="Arial" w:cs="Arial"/>
          <w:color w:val="auto"/>
        </w:rPr>
        <w:t>W treści zarządzenia nie powołano jednak komisji inwentaryzacyjnej, wskazano jedynie zespoły spisowe do przeprowadzenia spis</w:t>
      </w:r>
      <w:r w:rsidR="0091273B">
        <w:rPr>
          <w:rFonts w:ascii="Arial" w:hAnsi="Arial" w:cs="Arial"/>
          <w:color w:val="auto"/>
        </w:rPr>
        <w:t>u</w:t>
      </w:r>
      <w:r w:rsidR="006601EE" w:rsidRPr="002442A3">
        <w:rPr>
          <w:rFonts w:ascii="Arial" w:hAnsi="Arial" w:cs="Arial"/>
          <w:color w:val="auto"/>
        </w:rPr>
        <w:t xml:space="preserve"> z natury, a do kontroli nie przedłożono protokołu z przeprowadzonej inwentaryzacji. Zgodnie zaś z art. 27 ust. 1 ustawy z dnia 29 września 1994 r. o rachunkowości </w:t>
      </w:r>
      <w:r w:rsidR="00AF1D44" w:rsidRPr="002442A3">
        <w:rPr>
          <w:rFonts w:ascii="Arial" w:hAnsi="Arial" w:cs="Arial"/>
          <w:color w:val="auto"/>
        </w:rPr>
        <w:t xml:space="preserve">przeprowadzenie i wyniki inwentaryzacji należy odpowiednio udokumentować i powiązać z zapisami ksiąg rachunkowych. </w:t>
      </w:r>
      <w:r w:rsidR="00AF1D44">
        <w:rPr>
          <w:rFonts w:ascii="Arial" w:hAnsi="Arial" w:cs="Arial"/>
          <w:color w:val="auto"/>
        </w:rPr>
        <w:t xml:space="preserve">Do kontroli przedłożono dokument pn. </w:t>
      </w:r>
      <w:r w:rsidR="00CC083A" w:rsidRPr="00AF1D44">
        <w:rPr>
          <w:rFonts w:ascii="Arial" w:hAnsi="Arial" w:cs="Arial"/>
          <w:color w:val="auto"/>
        </w:rPr>
        <w:t xml:space="preserve"> „</w:t>
      </w:r>
      <w:r w:rsidR="00AF1D44">
        <w:rPr>
          <w:rFonts w:ascii="Arial" w:hAnsi="Arial" w:cs="Arial"/>
          <w:color w:val="auto"/>
        </w:rPr>
        <w:t>S</w:t>
      </w:r>
      <w:r w:rsidR="00CC083A" w:rsidRPr="00AF1D44">
        <w:rPr>
          <w:rFonts w:ascii="Arial" w:hAnsi="Arial" w:cs="Arial"/>
          <w:color w:val="auto"/>
        </w:rPr>
        <w:t xml:space="preserve">pis z natury wg stanu na dzień 31.12.2021 </w:t>
      </w:r>
      <w:r w:rsidR="00797019" w:rsidRPr="00AF1D44">
        <w:rPr>
          <w:rFonts w:ascii="Arial" w:hAnsi="Arial" w:cs="Arial"/>
          <w:color w:val="auto"/>
        </w:rPr>
        <w:t>r.</w:t>
      </w:r>
      <w:r w:rsidR="00797019">
        <w:rPr>
          <w:rFonts w:ascii="Arial" w:hAnsi="Arial" w:cs="Arial"/>
          <w:color w:val="auto"/>
        </w:rPr>
        <w:t xml:space="preserve"> „w</w:t>
      </w:r>
      <w:r w:rsidR="00AF1D44">
        <w:rPr>
          <w:rFonts w:ascii="Arial" w:hAnsi="Arial" w:cs="Arial"/>
          <w:color w:val="auto"/>
        </w:rPr>
        <w:t xml:space="preserve"> którym porównano wartość majątku spisanego na arkuszach w zakresie środków trwałych i</w:t>
      </w:r>
      <w:r w:rsidR="00153464">
        <w:rPr>
          <w:rFonts w:ascii="Arial" w:hAnsi="Arial" w:cs="Arial"/>
          <w:color w:val="auto"/>
        </w:rPr>
        <w:t> </w:t>
      </w:r>
      <w:r w:rsidR="00AF1D44">
        <w:rPr>
          <w:rFonts w:ascii="Arial" w:hAnsi="Arial" w:cs="Arial"/>
          <w:color w:val="auto"/>
        </w:rPr>
        <w:t xml:space="preserve">pozostałych środków trwałych z ewidencją prowadzoną w księgach rachunkowych na kontach 011 i 013. W wyniku </w:t>
      </w:r>
      <w:r w:rsidR="009A6068">
        <w:rPr>
          <w:rFonts w:ascii="Arial" w:hAnsi="Arial" w:cs="Arial"/>
          <w:color w:val="auto"/>
        </w:rPr>
        <w:t xml:space="preserve">przeprowadzonego porównania stwierdzono, że wartość pozostałych środków trwałych ujętych na koncie 013 jest wyższa od wartości majątki spisanego o kwotę 1 995,50 zł co wynika z </w:t>
      </w:r>
      <w:r w:rsidR="00797019">
        <w:rPr>
          <w:rFonts w:ascii="Arial" w:hAnsi="Arial" w:cs="Arial"/>
          <w:color w:val="auto"/>
        </w:rPr>
        <w:t>faktu,</w:t>
      </w:r>
      <w:r w:rsidR="009A6068">
        <w:rPr>
          <w:rFonts w:ascii="Arial" w:hAnsi="Arial" w:cs="Arial"/>
          <w:color w:val="auto"/>
        </w:rPr>
        <w:t xml:space="preserve"> iż na koncie 013 błędnie ujęto program płacowy QNT o ww. wartości. </w:t>
      </w:r>
      <w:r w:rsidR="000B122B">
        <w:rPr>
          <w:rFonts w:ascii="Arial" w:hAnsi="Arial" w:cs="Arial"/>
          <w:color w:val="auto"/>
        </w:rPr>
        <w:t>Powyższy d</w:t>
      </w:r>
      <w:r w:rsidR="009A6068">
        <w:rPr>
          <w:rFonts w:ascii="Arial" w:hAnsi="Arial" w:cs="Arial"/>
          <w:color w:val="auto"/>
        </w:rPr>
        <w:t>okument został podpisany prze</w:t>
      </w:r>
      <w:r w:rsidR="000B122B">
        <w:rPr>
          <w:rFonts w:ascii="Arial" w:hAnsi="Arial" w:cs="Arial"/>
          <w:color w:val="auto"/>
        </w:rPr>
        <w:t>z</w:t>
      </w:r>
      <w:r w:rsidR="009A6068">
        <w:rPr>
          <w:rFonts w:ascii="Arial" w:hAnsi="Arial" w:cs="Arial"/>
          <w:color w:val="auto"/>
        </w:rPr>
        <w:t xml:space="preserve"> Głównego Księgowego jednostki</w:t>
      </w:r>
      <w:r w:rsidR="007E7ED9">
        <w:rPr>
          <w:rFonts w:ascii="Arial" w:hAnsi="Arial" w:cs="Arial"/>
          <w:color w:val="auto"/>
        </w:rPr>
        <w:t>. Dokumentacja przedłożona do kontroli nie zawiera żadnych informacji na temat, wyjaśnienia czy też rozliczenia powyżej różnicy, nie zawiera także potwierdzenia, że z wynikami spisu zapoznał się Dyrektor kontrolowanej jednostki. Ponadto, do dnia kontroli</w:t>
      </w:r>
      <w:r w:rsidR="0091273B" w:rsidRPr="0091273B">
        <w:t xml:space="preserve"> </w:t>
      </w:r>
      <w:r w:rsidR="0091273B" w:rsidRPr="0091273B">
        <w:rPr>
          <w:rFonts w:ascii="Arial" w:hAnsi="Arial" w:cs="Arial"/>
          <w:color w:val="auto"/>
        </w:rPr>
        <w:t>różnicy</w:t>
      </w:r>
      <w:r w:rsidR="007E7ED9">
        <w:rPr>
          <w:rFonts w:ascii="Arial" w:hAnsi="Arial" w:cs="Arial"/>
          <w:color w:val="auto"/>
        </w:rPr>
        <w:t xml:space="preserve"> stwierdzonej podczas spisu nie rozliczono w księgach rachunkowych na koncie 013 naruszającym tym samym zapisy art. 27 ust. 2 ustawy o rachunkowości zgodnie z którym</w:t>
      </w:r>
      <w:r w:rsidR="00DD6D3B">
        <w:rPr>
          <w:rFonts w:ascii="Arial" w:hAnsi="Arial" w:cs="Arial"/>
          <w:color w:val="auto"/>
        </w:rPr>
        <w:t xml:space="preserve"> u</w:t>
      </w:r>
      <w:r w:rsidR="007E7ED9" w:rsidRPr="00DD6D3B">
        <w:rPr>
          <w:rFonts w:ascii="Arial" w:hAnsi="Arial" w:cs="Arial"/>
          <w:i/>
          <w:iCs/>
          <w:color w:val="auto"/>
        </w:rPr>
        <w:t>jawnione w toku inwentaryzacji różnice między stanem rzeczywistym a</w:t>
      </w:r>
      <w:r w:rsidR="00153464">
        <w:rPr>
          <w:rFonts w:ascii="Arial" w:hAnsi="Arial" w:cs="Arial"/>
          <w:i/>
          <w:iCs/>
          <w:color w:val="auto"/>
        </w:rPr>
        <w:t> </w:t>
      </w:r>
      <w:r w:rsidR="007E7ED9" w:rsidRPr="00DD6D3B">
        <w:rPr>
          <w:rFonts w:ascii="Arial" w:hAnsi="Arial" w:cs="Arial"/>
          <w:i/>
          <w:iCs/>
          <w:color w:val="auto"/>
        </w:rPr>
        <w:t>stanem wykazanym w księgach rachunkowych należy wyjaśnić i rozliczyć w księgach rachunkowych tego roku obrotowego, na który przypadał termin inwentaryzacji.</w:t>
      </w:r>
      <w:r w:rsidR="00DD6D3B">
        <w:rPr>
          <w:rFonts w:ascii="Arial" w:hAnsi="Arial" w:cs="Arial"/>
          <w:color w:val="auto"/>
        </w:rPr>
        <w:t xml:space="preserve"> Dokumentacja poddana kontroli nie zawiera także informacji </w:t>
      </w:r>
      <w:r w:rsidR="007D1D10">
        <w:rPr>
          <w:rFonts w:ascii="Arial" w:hAnsi="Arial" w:cs="Arial"/>
          <w:color w:val="auto"/>
        </w:rPr>
        <w:t>potwierdzających, że dokonano</w:t>
      </w:r>
      <w:r w:rsidR="00DD6D3B">
        <w:rPr>
          <w:rFonts w:ascii="Arial" w:hAnsi="Arial" w:cs="Arial"/>
          <w:color w:val="auto"/>
        </w:rPr>
        <w:t xml:space="preserve"> porównania </w:t>
      </w:r>
      <w:r w:rsidR="007D1D10">
        <w:rPr>
          <w:rFonts w:ascii="Arial" w:hAnsi="Arial" w:cs="Arial"/>
          <w:color w:val="auto"/>
        </w:rPr>
        <w:t>spis</w:t>
      </w:r>
      <w:r w:rsidR="0091273B">
        <w:rPr>
          <w:rFonts w:ascii="Arial" w:hAnsi="Arial" w:cs="Arial"/>
          <w:color w:val="auto"/>
        </w:rPr>
        <w:t>u</w:t>
      </w:r>
      <w:r w:rsidR="007D1D10">
        <w:rPr>
          <w:rFonts w:ascii="Arial" w:hAnsi="Arial" w:cs="Arial"/>
          <w:color w:val="auto"/>
        </w:rPr>
        <w:t xml:space="preserve"> pod katem wyposażenia </w:t>
      </w:r>
      <w:proofErr w:type="spellStart"/>
      <w:r w:rsidR="007D1D10">
        <w:rPr>
          <w:rFonts w:ascii="Arial" w:hAnsi="Arial" w:cs="Arial"/>
          <w:color w:val="auto"/>
        </w:rPr>
        <w:t>niskocennego</w:t>
      </w:r>
      <w:proofErr w:type="spellEnd"/>
      <w:r w:rsidR="00DD6D3B">
        <w:rPr>
          <w:rFonts w:ascii="Arial" w:hAnsi="Arial" w:cs="Arial"/>
          <w:color w:val="auto"/>
        </w:rPr>
        <w:t xml:space="preserve"> z ewidencją prowadzon</w:t>
      </w:r>
      <w:r w:rsidR="007D1D10">
        <w:rPr>
          <w:rFonts w:ascii="Arial" w:hAnsi="Arial" w:cs="Arial"/>
          <w:color w:val="auto"/>
        </w:rPr>
        <w:t>ą</w:t>
      </w:r>
      <w:r w:rsidR="00DD6D3B">
        <w:rPr>
          <w:rFonts w:ascii="Arial" w:hAnsi="Arial" w:cs="Arial"/>
          <w:color w:val="auto"/>
        </w:rPr>
        <w:t xml:space="preserve"> </w:t>
      </w:r>
      <w:r w:rsidR="00DD6D3B">
        <w:rPr>
          <w:rFonts w:ascii="Arial" w:hAnsi="Arial" w:cs="Arial"/>
          <w:color w:val="auto"/>
        </w:rPr>
        <w:lastRenderedPageBreak/>
        <w:t>w</w:t>
      </w:r>
      <w:r w:rsidR="00153464">
        <w:rPr>
          <w:rFonts w:ascii="Arial" w:hAnsi="Arial" w:cs="Arial"/>
          <w:color w:val="auto"/>
        </w:rPr>
        <w:t> </w:t>
      </w:r>
      <w:r w:rsidR="00DD6D3B">
        <w:rPr>
          <w:rFonts w:ascii="Arial" w:hAnsi="Arial" w:cs="Arial"/>
          <w:color w:val="auto"/>
        </w:rPr>
        <w:t>księgach inwentarzowych ilościowych. W toku czynności kontrolnych porównaniu poddano wszystkie spisane na arkuszach z natury elementy wyposażenia z prowadzonymi w jednostce księgami inwentarzowymi ilościowymi stwierdzając</w:t>
      </w:r>
      <w:r w:rsidR="007D1D10">
        <w:rPr>
          <w:rFonts w:ascii="Arial" w:hAnsi="Arial" w:cs="Arial"/>
          <w:color w:val="auto"/>
        </w:rPr>
        <w:t>:</w:t>
      </w:r>
    </w:p>
    <w:p w14:paraId="7FE1B97D" w14:textId="7AD46447" w:rsidR="007D1D10" w:rsidRPr="0093562C" w:rsidRDefault="007D1D10" w:rsidP="00176B1D">
      <w:pPr>
        <w:pStyle w:val="Akapitzlist"/>
        <w:numPr>
          <w:ilvl w:val="0"/>
          <w:numId w:val="22"/>
        </w:numPr>
        <w:tabs>
          <w:tab w:val="left" w:pos="588"/>
        </w:tabs>
        <w:rPr>
          <w:rFonts w:ascii="Arial" w:hAnsi="Arial" w:cs="Arial"/>
          <w:color w:val="auto"/>
          <w:lang w:val="pl-PL"/>
        </w:rPr>
      </w:pPr>
      <w:r w:rsidRPr="0093562C">
        <w:rPr>
          <w:rFonts w:ascii="Arial" w:hAnsi="Arial" w:cs="Arial"/>
          <w:color w:val="auto"/>
          <w:sz w:val="22"/>
          <w:szCs w:val="22"/>
          <w:lang w:val="pl-PL"/>
        </w:rPr>
        <w:t xml:space="preserve">w arkuszach spisowych brak jest drukarki </w:t>
      </w:r>
      <w:r w:rsidR="0093562C" w:rsidRPr="0093562C">
        <w:rPr>
          <w:rFonts w:ascii="Arial" w:hAnsi="Arial" w:cs="Arial"/>
          <w:color w:val="auto"/>
          <w:sz w:val="22"/>
          <w:szCs w:val="22"/>
          <w:lang w:val="pl-PL"/>
        </w:rPr>
        <w:t>HP 707 W, która zgodnie z księgą inwentarzową została przyjęta na stan majątku 30.12.2021 r. Różnica ta stanowi zatem niedobór</w:t>
      </w:r>
      <w:r w:rsidR="000E7D6B">
        <w:rPr>
          <w:rFonts w:ascii="Arial" w:hAnsi="Arial" w:cs="Arial"/>
          <w:color w:val="auto"/>
          <w:sz w:val="22"/>
          <w:szCs w:val="22"/>
          <w:lang w:val="pl-PL"/>
        </w:rPr>
        <w:t>,</w:t>
      </w:r>
    </w:p>
    <w:p w14:paraId="7757E879" w14:textId="688AAC5E" w:rsidR="0093562C" w:rsidRPr="00184E0B" w:rsidRDefault="000E7D6B" w:rsidP="00176B1D">
      <w:pPr>
        <w:pStyle w:val="Akapitzlist"/>
        <w:numPr>
          <w:ilvl w:val="0"/>
          <w:numId w:val="22"/>
        </w:numPr>
        <w:tabs>
          <w:tab w:val="left" w:pos="588"/>
        </w:tabs>
        <w:rPr>
          <w:rFonts w:ascii="Arial" w:hAnsi="Arial" w:cs="Arial"/>
          <w:color w:val="auto"/>
          <w:lang w:val="pl-PL"/>
        </w:rPr>
      </w:pPr>
      <w:r w:rsidRPr="000E7D6B">
        <w:rPr>
          <w:rFonts w:ascii="Arial" w:hAnsi="Arial" w:cs="Arial"/>
          <w:color w:val="auto"/>
          <w:sz w:val="22"/>
          <w:szCs w:val="22"/>
          <w:lang w:val="pl-PL"/>
        </w:rPr>
        <w:t xml:space="preserve">zgodnie z księgą </w:t>
      </w:r>
      <w:r w:rsidR="00D92C01" w:rsidRPr="000E7D6B">
        <w:rPr>
          <w:rFonts w:ascii="Arial" w:hAnsi="Arial" w:cs="Arial"/>
          <w:color w:val="auto"/>
          <w:sz w:val="22"/>
          <w:szCs w:val="22"/>
          <w:lang w:val="pl-PL"/>
        </w:rPr>
        <w:t>inwenta</w:t>
      </w:r>
      <w:r w:rsidR="00D92C01">
        <w:rPr>
          <w:rFonts w:ascii="Arial" w:hAnsi="Arial" w:cs="Arial"/>
          <w:color w:val="auto"/>
          <w:sz w:val="22"/>
          <w:szCs w:val="22"/>
          <w:lang w:val="pl-PL"/>
        </w:rPr>
        <w:t>rz</w:t>
      </w:r>
      <w:r w:rsidR="00D92C01" w:rsidRPr="000E7D6B">
        <w:rPr>
          <w:rFonts w:ascii="Arial" w:hAnsi="Arial" w:cs="Arial"/>
          <w:color w:val="auto"/>
          <w:sz w:val="22"/>
          <w:szCs w:val="22"/>
          <w:lang w:val="pl-PL"/>
        </w:rPr>
        <w:t>ow</w:t>
      </w:r>
      <w:r w:rsidR="00D92C01">
        <w:rPr>
          <w:rFonts w:ascii="Arial" w:hAnsi="Arial" w:cs="Arial"/>
          <w:color w:val="auto"/>
          <w:sz w:val="22"/>
          <w:szCs w:val="22"/>
          <w:lang w:val="pl-PL"/>
        </w:rPr>
        <w:t>ą</w:t>
      </w:r>
      <w:r w:rsidRPr="000E7D6B">
        <w:rPr>
          <w:rFonts w:ascii="Arial" w:hAnsi="Arial" w:cs="Arial"/>
          <w:color w:val="auto"/>
          <w:sz w:val="22"/>
          <w:szCs w:val="22"/>
          <w:lang w:val="pl-PL"/>
        </w:rPr>
        <w:t xml:space="preserve"> w zasobach jednostki powinno znajdować się 72 szt. </w:t>
      </w:r>
      <w:r w:rsidR="00CF1AB2">
        <w:rPr>
          <w:rFonts w:ascii="Arial" w:hAnsi="Arial" w:cs="Arial"/>
          <w:color w:val="auto"/>
          <w:sz w:val="22"/>
          <w:szCs w:val="22"/>
          <w:lang w:val="pl-PL"/>
        </w:rPr>
        <w:t>k</w:t>
      </w:r>
      <w:r w:rsidRPr="000E7D6B">
        <w:rPr>
          <w:rFonts w:ascii="Arial" w:hAnsi="Arial" w:cs="Arial"/>
          <w:color w:val="auto"/>
          <w:sz w:val="22"/>
          <w:szCs w:val="22"/>
          <w:lang w:val="pl-PL"/>
        </w:rPr>
        <w:t xml:space="preserve">rzeseł/foteli. Tymczasem na arkuszach spisano 62 szt. </w:t>
      </w:r>
      <w:r w:rsidR="00CF1AB2">
        <w:rPr>
          <w:rFonts w:ascii="Arial" w:hAnsi="Arial" w:cs="Arial"/>
          <w:color w:val="auto"/>
          <w:sz w:val="22"/>
          <w:szCs w:val="22"/>
          <w:lang w:val="pl-PL"/>
        </w:rPr>
        <w:t>k</w:t>
      </w:r>
      <w:r w:rsidRPr="000E7D6B">
        <w:rPr>
          <w:rFonts w:ascii="Arial" w:hAnsi="Arial" w:cs="Arial"/>
          <w:color w:val="auto"/>
          <w:sz w:val="22"/>
          <w:szCs w:val="22"/>
          <w:lang w:val="pl-PL"/>
        </w:rPr>
        <w:t xml:space="preserve">rzeseł opatrzonych odpowiednim numerem inwentarzowym oraz 7 szt. </w:t>
      </w:r>
      <w:r w:rsidR="00CF1AB2">
        <w:rPr>
          <w:rFonts w:ascii="Arial" w:hAnsi="Arial" w:cs="Arial"/>
          <w:color w:val="auto"/>
          <w:sz w:val="22"/>
          <w:szCs w:val="22"/>
          <w:lang w:val="pl-PL"/>
        </w:rPr>
        <w:t>k</w:t>
      </w:r>
      <w:r w:rsidRPr="000E7D6B">
        <w:rPr>
          <w:rFonts w:ascii="Arial" w:hAnsi="Arial" w:cs="Arial"/>
          <w:color w:val="auto"/>
          <w:sz w:val="22"/>
          <w:szCs w:val="22"/>
          <w:lang w:val="pl-PL"/>
        </w:rPr>
        <w:t xml:space="preserve">rzeseł/foteli bez numerów inwentarzowych. Łącznie w jednostce znajduje się zatem 69 szt. </w:t>
      </w:r>
      <w:r w:rsidR="002B3259">
        <w:rPr>
          <w:rFonts w:ascii="Arial" w:hAnsi="Arial" w:cs="Arial"/>
          <w:color w:val="auto"/>
          <w:sz w:val="22"/>
          <w:szCs w:val="22"/>
          <w:lang w:val="pl-PL"/>
        </w:rPr>
        <w:t>k</w:t>
      </w:r>
      <w:r w:rsidRPr="000E7D6B">
        <w:rPr>
          <w:rFonts w:ascii="Arial" w:hAnsi="Arial" w:cs="Arial"/>
          <w:color w:val="auto"/>
          <w:sz w:val="22"/>
          <w:szCs w:val="22"/>
          <w:lang w:val="pl-PL"/>
        </w:rPr>
        <w:t>rzeseł/ foteli (przy czym 7 szt. wobec braku numerów inwentarzowych powinno zostać uznanych za nadwyżkę</w:t>
      </w:r>
      <w:r w:rsidR="002B3259">
        <w:rPr>
          <w:rFonts w:ascii="Arial" w:hAnsi="Arial" w:cs="Arial"/>
          <w:color w:val="auto"/>
          <w:sz w:val="22"/>
          <w:szCs w:val="22"/>
          <w:lang w:val="pl-PL"/>
        </w:rPr>
        <w:t xml:space="preserve"> do wyjaśnienia). Jak wyjaśniono kontrolując</w:t>
      </w:r>
      <w:r w:rsidR="003A7FF0">
        <w:rPr>
          <w:rFonts w:ascii="Arial" w:hAnsi="Arial" w:cs="Arial"/>
          <w:color w:val="auto"/>
          <w:sz w:val="22"/>
          <w:szCs w:val="22"/>
          <w:lang w:val="pl-PL"/>
        </w:rPr>
        <w:t>ej</w:t>
      </w:r>
      <w:r w:rsidR="002B3259">
        <w:rPr>
          <w:rFonts w:ascii="Arial" w:hAnsi="Arial" w:cs="Arial"/>
          <w:color w:val="auto"/>
          <w:sz w:val="22"/>
          <w:szCs w:val="22"/>
          <w:lang w:val="pl-PL"/>
        </w:rPr>
        <w:t>, brakujące 3 szt. przeniesione zostały do POW nr 2, jednak nie odnotowano tego w księgach inwentarzowych,</w:t>
      </w:r>
    </w:p>
    <w:p w14:paraId="762B4E6D" w14:textId="358F5A34" w:rsidR="00184E0B" w:rsidRPr="00184E0B" w:rsidRDefault="00184E0B" w:rsidP="00184E0B">
      <w:pPr>
        <w:pStyle w:val="Akapitzlist"/>
        <w:numPr>
          <w:ilvl w:val="0"/>
          <w:numId w:val="22"/>
        </w:numPr>
        <w:tabs>
          <w:tab w:val="left" w:pos="0"/>
        </w:tabs>
        <w:autoSpaceDE w:val="0"/>
        <w:autoSpaceDN w:val="0"/>
        <w:adjustRightInd w:val="0"/>
        <w:textAlignment w:val="auto"/>
        <w:rPr>
          <w:rFonts w:ascii="Arial" w:hAnsi="Arial" w:cs="Arial"/>
          <w:color w:val="auto"/>
          <w:sz w:val="22"/>
          <w:szCs w:val="22"/>
          <w:lang w:val="pl-PL"/>
        </w:rPr>
      </w:pPr>
      <w:r>
        <w:rPr>
          <w:rFonts w:ascii="Arial" w:hAnsi="Arial" w:cs="Arial"/>
          <w:color w:val="auto"/>
          <w:sz w:val="22"/>
          <w:szCs w:val="22"/>
          <w:lang w:val="pl-PL"/>
        </w:rPr>
        <w:t xml:space="preserve">spisano składniki majątku niepodlegające, zgodnie z instrukcją inwentaryzacyjną, ujęciu w ewidencji ilościowej np., </w:t>
      </w:r>
      <w:r w:rsidRPr="00C36F38">
        <w:rPr>
          <w:rFonts w:ascii="Arial" w:hAnsi="Arial" w:cs="Arial"/>
          <w:color w:val="auto"/>
          <w:sz w:val="22"/>
          <w:szCs w:val="22"/>
          <w:lang w:val="pl-PL"/>
        </w:rPr>
        <w:t>oświetlenie sufitowe, plafon, miska ustępowa z</w:t>
      </w:r>
      <w:r w:rsidR="004E0B34">
        <w:rPr>
          <w:rFonts w:ascii="Arial" w:hAnsi="Arial" w:cs="Arial"/>
          <w:color w:val="auto"/>
          <w:sz w:val="22"/>
          <w:szCs w:val="22"/>
          <w:lang w:val="pl-PL"/>
        </w:rPr>
        <w:t> </w:t>
      </w:r>
      <w:r w:rsidRPr="00C36F38">
        <w:rPr>
          <w:rFonts w:ascii="Arial" w:hAnsi="Arial" w:cs="Arial"/>
          <w:color w:val="auto"/>
          <w:sz w:val="22"/>
          <w:szCs w:val="22"/>
          <w:lang w:val="pl-PL"/>
        </w:rPr>
        <w:t>spłuczką,</w:t>
      </w:r>
      <w:r w:rsidR="00D510D8">
        <w:rPr>
          <w:rFonts w:ascii="Arial" w:hAnsi="Arial" w:cs="Arial"/>
          <w:color w:val="auto"/>
          <w:sz w:val="22"/>
          <w:szCs w:val="22"/>
          <w:lang w:val="pl-PL"/>
        </w:rPr>
        <w:t xml:space="preserve"> </w:t>
      </w:r>
      <w:r w:rsidRPr="00C36F38">
        <w:rPr>
          <w:rFonts w:ascii="Arial" w:hAnsi="Arial" w:cs="Arial"/>
          <w:color w:val="auto"/>
          <w:sz w:val="22"/>
          <w:szCs w:val="22"/>
          <w:lang w:val="pl-PL"/>
        </w:rPr>
        <w:t>umywalka z baterią, lustro, piecyk gazowy, brodzik + kabina prysznicowa+ bateria, przepływowy podgrzewacz</w:t>
      </w:r>
      <w:r>
        <w:rPr>
          <w:rFonts w:ascii="Arial" w:hAnsi="Arial" w:cs="Arial"/>
          <w:color w:val="auto"/>
          <w:sz w:val="22"/>
          <w:szCs w:val="22"/>
          <w:lang w:val="pl-PL"/>
        </w:rPr>
        <w:t xml:space="preserve">. Powyższe oznacza, że zespół spisowy nie został prawidłowo przeszkolony </w:t>
      </w:r>
      <w:r w:rsidR="00D510D8">
        <w:rPr>
          <w:rFonts w:ascii="Arial" w:hAnsi="Arial" w:cs="Arial"/>
          <w:color w:val="auto"/>
          <w:sz w:val="22"/>
          <w:szCs w:val="22"/>
          <w:lang w:val="pl-PL"/>
        </w:rPr>
        <w:t xml:space="preserve">przed rozpoczęciem spisu z natury </w:t>
      </w:r>
      <w:r>
        <w:rPr>
          <w:rFonts w:ascii="Arial" w:hAnsi="Arial" w:cs="Arial"/>
          <w:color w:val="auto"/>
          <w:sz w:val="22"/>
          <w:szCs w:val="22"/>
          <w:lang w:val="pl-PL"/>
        </w:rPr>
        <w:t>do czego obliguje obowiązująca w jednostce instrukcja inwentaryzacyjna,</w:t>
      </w:r>
    </w:p>
    <w:p w14:paraId="4BCCEA05" w14:textId="1E4C53C0" w:rsidR="00D92C01" w:rsidRPr="00184E0B" w:rsidRDefault="002B3259" w:rsidP="00176B1D">
      <w:pPr>
        <w:pStyle w:val="Akapitzlist"/>
        <w:numPr>
          <w:ilvl w:val="0"/>
          <w:numId w:val="22"/>
        </w:numPr>
        <w:tabs>
          <w:tab w:val="left" w:pos="588"/>
        </w:tabs>
        <w:rPr>
          <w:rFonts w:ascii="Arial" w:hAnsi="Arial" w:cs="Arial"/>
          <w:color w:val="auto"/>
          <w:lang w:val="pl-PL"/>
        </w:rPr>
      </w:pPr>
      <w:r>
        <w:rPr>
          <w:rFonts w:ascii="Arial" w:hAnsi="Arial" w:cs="Arial"/>
          <w:color w:val="auto"/>
          <w:sz w:val="22"/>
          <w:szCs w:val="22"/>
          <w:lang w:val="pl-PL"/>
        </w:rPr>
        <w:t>w arkuszach spisu z natury ujęte zostały elementy wyposażenia</w:t>
      </w:r>
      <w:r w:rsidR="00D92C01">
        <w:rPr>
          <w:rFonts w:ascii="Arial" w:hAnsi="Arial" w:cs="Arial"/>
          <w:color w:val="auto"/>
          <w:sz w:val="22"/>
          <w:szCs w:val="22"/>
          <w:lang w:val="pl-PL"/>
        </w:rPr>
        <w:t xml:space="preserve"> bez numerów inwentarzowych np.: biurko, regał, regał biały Ikea, regał schodki, regał czerwony, komoda 3-szufladowa, tapczan, biurko, regał wąski, regał szeroki, komoda 2-szufladowa, szafka nocna, stół </w:t>
      </w:r>
      <w:proofErr w:type="spellStart"/>
      <w:r w:rsidR="00D92C01">
        <w:rPr>
          <w:rFonts w:ascii="Arial" w:hAnsi="Arial" w:cs="Arial"/>
          <w:color w:val="auto"/>
          <w:sz w:val="22"/>
          <w:szCs w:val="22"/>
          <w:lang w:val="pl-PL"/>
        </w:rPr>
        <w:t>piłkarzyki</w:t>
      </w:r>
      <w:proofErr w:type="spellEnd"/>
      <w:r w:rsidR="00D92C01">
        <w:rPr>
          <w:rFonts w:ascii="Arial" w:hAnsi="Arial" w:cs="Arial"/>
          <w:color w:val="auto"/>
          <w:sz w:val="22"/>
          <w:szCs w:val="22"/>
          <w:lang w:val="pl-PL"/>
        </w:rPr>
        <w:t xml:space="preserve"> itp., który powinny zostać uznane za nadwyżki podlegające wyjaśnieniu</w:t>
      </w:r>
      <w:r w:rsidR="00184E0B">
        <w:rPr>
          <w:rFonts w:ascii="Arial" w:hAnsi="Arial" w:cs="Arial"/>
          <w:color w:val="auto"/>
          <w:sz w:val="22"/>
          <w:szCs w:val="22"/>
          <w:lang w:val="pl-PL"/>
        </w:rPr>
        <w:t>.</w:t>
      </w:r>
    </w:p>
    <w:p w14:paraId="43267776" w14:textId="499EB03D" w:rsidR="00CF1AB2" w:rsidRDefault="00D92C01" w:rsidP="00CF1AB2">
      <w:pPr>
        <w:tabs>
          <w:tab w:val="left" w:pos="284"/>
          <w:tab w:val="left" w:pos="588"/>
        </w:tabs>
        <w:spacing w:after="0" w:line="360" w:lineRule="auto"/>
        <w:jc w:val="both"/>
        <w:rPr>
          <w:rFonts w:ascii="Arial" w:hAnsi="Arial" w:cs="Arial"/>
          <w:b/>
          <w:bCs/>
          <w:i/>
          <w:iCs/>
          <w:color w:val="auto"/>
        </w:rPr>
      </w:pPr>
      <w:r w:rsidRPr="00237E59">
        <w:rPr>
          <w:rFonts w:ascii="Arial" w:hAnsi="Arial" w:cs="Arial"/>
          <w:b/>
          <w:bCs/>
          <w:color w:val="auto"/>
        </w:rPr>
        <w:t xml:space="preserve">Powyższe nieprawidłowości wskazują, że </w:t>
      </w:r>
      <w:r w:rsidR="00237E59" w:rsidRPr="00237E59">
        <w:rPr>
          <w:rFonts w:ascii="Arial" w:hAnsi="Arial" w:cs="Arial"/>
          <w:b/>
          <w:bCs/>
          <w:color w:val="auto"/>
        </w:rPr>
        <w:t>wyposażenie spisane na arkuszach spisu z</w:t>
      </w:r>
      <w:r w:rsidR="00237E59">
        <w:rPr>
          <w:rFonts w:ascii="Arial" w:hAnsi="Arial" w:cs="Arial"/>
          <w:b/>
          <w:bCs/>
          <w:color w:val="auto"/>
        </w:rPr>
        <w:t> </w:t>
      </w:r>
      <w:r w:rsidR="00237E59" w:rsidRPr="00237E59">
        <w:rPr>
          <w:rFonts w:ascii="Arial" w:hAnsi="Arial" w:cs="Arial"/>
          <w:b/>
          <w:bCs/>
          <w:color w:val="auto"/>
        </w:rPr>
        <w:t xml:space="preserve">natury nie zostało porównane z prowadzonymi w jednostce </w:t>
      </w:r>
      <w:r w:rsidR="005D236D" w:rsidRPr="005D236D">
        <w:rPr>
          <w:rFonts w:ascii="Arial" w:hAnsi="Arial" w:cs="Arial"/>
          <w:b/>
          <w:bCs/>
          <w:color w:val="auto"/>
        </w:rPr>
        <w:t xml:space="preserve">ilościowymi </w:t>
      </w:r>
      <w:r w:rsidR="00237E59" w:rsidRPr="00237E59">
        <w:rPr>
          <w:rFonts w:ascii="Arial" w:hAnsi="Arial" w:cs="Arial"/>
          <w:b/>
          <w:bCs/>
          <w:color w:val="auto"/>
        </w:rPr>
        <w:t>księgami inwentarzowymi w celu ustalenia i wyjaśnienia ewentualnych różnic.</w:t>
      </w:r>
      <w:r w:rsidR="00BA7BBF">
        <w:rPr>
          <w:rFonts w:ascii="Arial" w:hAnsi="Arial" w:cs="Arial"/>
          <w:b/>
          <w:bCs/>
          <w:i/>
          <w:iCs/>
          <w:color w:val="auto"/>
        </w:rPr>
        <w:t xml:space="preserve"> </w:t>
      </w:r>
    </w:p>
    <w:p w14:paraId="727CDA26" w14:textId="77AA17B6" w:rsidR="00BA7BBF" w:rsidRDefault="00CF1AB2" w:rsidP="00CF1AB2">
      <w:pPr>
        <w:tabs>
          <w:tab w:val="left" w:pos="284"/>
          <w:tab w:val="left" w:pos="588"/>
        </w:tabs>
        <w:spacing w:after="0" w:line="360" w:lineRule="auto"/>
        <w:jc w:val="both"/>
        <w:rPr>
          <w:rFonts w:ascii="Arial" w:hAnsi="Arial" w:cs="Arial"/>
          <w:color w:val="FF0000"/>
        </w:rPr>
      </w:pPr>
      <w:r>
        <w:rPr>
          <w:rFonts w:ascii="Arial" w:hAnsi="Arial" w:cs="Arial"/>
          <w:b/>
          <w:bCs/>
          <w:i/>
          <w:iCs/>
          <w:color w:val="auto"/>
        </w:rPr>
        <w:tab/>
      </w:r>
      <w:r w:rsidR="007D4701" w:rsidRPr="007D4701">
        <w:rPr>
          <w:rFonts w:ascii="Arial" w:hAnsi="Arial" w:cs="Arial"/>
          <w:color w:val="auto"/>
        </w:rPr>
        <w:t>W toku czynności kontrolnych sprawdzeniu poddano dokumentację potwierdzającą realizację postanowień art. 26 ust.1 pkt 2 i pkt 3 ustawy o rachunkowości, tj.: potwierdzenia sald w zakresie aktywów finansowych oraz należności</w:t>
      </w:r>
      <w:r w:rsidR="00EA2EF9">
        <w:rPr>
          <w:rFonts w:ascii="Arial" w:hAnsi="Arial" w:cs="Arial"/>
          <w:color w:val="auto"/>
        </w:rPr>
        <w:t xml:space="preserve">, </w:t>
      </w:r>
      <w:r w:rsidR="00EA2EF9" w:rsidRPr="00BA7BBF">
        <w:rPr>
          <w:rFonts w:ascii="Arial" w:hAnsi="Arial" w:cs="Arial"/>
          <w:b/>
          <w:bCs/>
          <w:color w:val="auto"/>
        </w:rPr>
        <w:t xml:space="preserve">w tym </w:t>
      </w:r>
      <w:r w:rsidR="000D2504" w:rsidRPr="00BA7BBF">
        <w:rPr>
          <w:rFonts w:ascii="Arial" w:hAnsi="Arial" w:cs="Arial"/>
          <w:b/>
          <w:bCs/>
          <w:color w:val="auto"/>
        </w:rPr>
        <w:t>potwierdzenie sald na rachunkach bankowych</w:t>
      </w:r>
      <w:r w:rsidR="0092422A" w:rsidRPr="00BA7BBF">
        <w:rPr>
          <w:rFonts w:ascii="Arial" w:hAnsi="Arial" w:cs="Arial"/>
          <w:b/>
          <w:bCs/>
          <w:color w:val="auto"/>
        </w:rPr>
        <w:t xml:space="preserve"> należących do jednostki</w:t>
      </w:r>
      <w:r w:rsidR="000D2504" w:rsidRPr="00BA7BBF">
        <w:rPr>
          <w:rFonts w:ascii="Arial" w:hAnsi="Arial" w:cs="Arial"/>
          <w:b/>
          <w:bCs/>
          <w:color w:val="auto"/>
        </w:rPr>
        <w:t xml:space="preserve"> na dzień 31.12.2021 r.</w:t>
      </w:r>
      <w:r w:rsidR="00B3084E" w:rsidRPr="00BA7BBF">
        <w:rPr>
          <w:rFonts w:ascii="Arial" w:hAnsi="Arial" w:cs="Arial"/>
          <w:b/>
          <w:bCs/>
          <w:color w:val="auto"/>
        </w:rPr>
        <w:t>, zgodnie z</w:t>
      </w:r>
      <w:r w:rsidR="00153464">
        <w:rPr>
          <w:rFonts w:ascii="Arial" w:hAnsi="Arial" w:cs="Arial"/>
          <w:b/>
          <w:bCs/>
          <w:color w:val="auto"/>
        </w:rPr>
        <w:t> </w:t>
      </w:r>
      <w:r w:rsidR="00B3084E" w:rsidRPr="00BA7BBF">
        <w:rPr>
          <w:rFonts w:ascii="Arial" w:hAnsi="Arial" w:cs="Arial"/>
          <w:b/>
          <w:bCs/>
          <w:color w:val="auto"/>
        </w:rPr>
        <w:t>którym trzy rachunki wykazywały niezerowe saldo.</w:t>
      </w:r>
      <w:r w:rsidR="000D2504" w:rsidRPr="00BA7BBF">
        <w:rPr>
          <w:rFonts w:ascii="Arial" w:hAnsi="Arial" w:cs="Arial"/>
          <w:b/>
          <w:bCs/>
          <w:color w:val="auto"/>
        </w:rPr>
        <w:t xml:space="preserve"> </w:t>
      </w:r>
      <w:r w:rsidR="0092422A" w:rsidRPr="00BA7BBF">
        <w:rPr>
          <w:rFonts w:ascii="Arial" w:hAnsi="Arial" w:cs="Arial"/>
          <w:b/>
          <w:bCs/>
          <w:color w:val="auto"/>
        </w:rPr>
        <w:t>Nadmienić należy, że przedłożony</w:t>
      </w:r>
      <w:r w:rsidR="000E0771" w:rsidRPr="00BA7BBF">
        <w:rPr>
          <w:rFonts w:ascii="Arial" w:hAnsi="Arial" w:cs="Arial"/>
          <w:b/>
          <w:bCs/>
          <w:color w:val="auto"/>
        </w:rPr>
        <w:t>m</w:t>
      </w:r>
      <w:r w:rsidR="0092422A" w:rsidRPr="00BA7BBF">
        <w:rPr>
          <w:rFonts w:ascii="Arial" w:hAnsi="Arial" w:cs="Arial"/>
          <w:b/>
          <w:bCs/>
          <w:color w:val="auto"/>
        </w:rPr>
        <w:t xml:space="preserve"> do kontroli protok</w:t>
      </w:r>
      <w:r w:rsidR="000E0771" w:rsidRPr="00BA7BBF">
        <w:rPr>
          <w:rFonts w:ascii="Arial" w:hAnsi="Arial" w:cs="Arial"/>
          <w:b/>
          <w:bCs/>
          <w:color w:val="auto"/>
        </w:rPr>
        <w:t>ołem</w:t>
      </w:r>
      <w:r w:rsidR="0092422A" w:rsidRPr="00BA7BBF">
        <w:rPr>
          <w:rFonts w:ascii="Arial" w:hAnsi="Arial" w:cs="Arial"/>
          <w:b/>
          <w:bCs/>
          <w:color w:val="auto"/>
        </w:rPr>
        <w:t xml:space="preserve"> zbiorczy</w:t>
      </w:r>
      <w:r w:rsidR="000E0771" w:rsidRPr="00BA7BBF">
        <w:rPr>
          <w:rFonts w:ascii="Arial" w:hAnsi="Arial" w:cs="Arial"/>
          <w:b/>
          <w:bCs/>
          <w:color w:val="auto"/>
        </w:rPr>
        <w:t>m</w:t>
      </w:r>
      <w:r w:rsidR="0092422A" w:rsidRPr="00BA7BBF">
        <w:rPr>
          <w:rFonts w:ascii="Arial" w:hAnsi="Arial" w:cs="Arial"/>
          <w:b/>
          <w:bCs/>
          <w:color w:val="auto"/>
        </w:rPr>
        <w:t xml:space="preserve"> weryfikacji sald</w:t>
      </w:r>
      <w:r w:rsidR="000E0771" w:rsidRPr="00BA7BBF">
        <w:rPr>
          <w:rFonts w:ascii="Arial" w:hAnsi="Arial" w:cs="Arial"/>
          <w:b/>
          <w:bCs/>
          <w:color w:val="auto"/>
        </w:rPr>
        <w:t xml:space="preserve"> objęto m.in. konta 135 oraz 139, których salda porównano z </w:t>
      </w:r>
      <w:r w:rsidR="00B3084E" w:rsidRPr="00BA7BBF">
        <w:rPr>
          <w:rFonts w:ascii="Arial" w:hAnsi="Arial" w:cs="Arial"/>
          <w:b/>
          <w:bCs/>
          <w:color w:val="auto"/>
        </w:rPr>
        <w:t xml:space="preserve">dwoma </w:t>
      </w:r>
      <w:r w:rsidR="000E0771" w:rsidRPr="00BA7BBF">
        <w:rPr>
          <w:rFonts w:ascii="Arial" w:hAnsi="Arial" w:cs="Arial"/>
          <w:b/>
          <w:bCs/>
          <w:color w:val="auto"/>
        </w:rPr>
        <w:t>uzyskanym</w:t>
      </w:r>
      <w:r w:rsidR="00B3084E" w:rsidRPr="00BA7BBF">
        <w:rPr>
          <w:rFonts w:ascii="Arial" w:hAnsi="Arial" w:cs="Arial"/>
          <w:b/>
          <w:bCs/>
          <w:color w:val="auto"/>
        </w:rPr>
        <w:t>i</w:t>
      </w:r>
      <w:r w:rsidR="000E0771" w:rsidRPr="00BA7BBF">
        <w:rPr>
          <w:rFonts w:ascii="Arial" w:hAnsi="Arial" w:cs="Arial"/>
          <w:b/>
          <w:bCs/>
          <w:color w:val="auto"/>
        </w:rPr>
        <w:t xml:space="preserve"> z banku potwierdzeni</w:t>
      </w:r>
      <w:r w:rsidR="00B3084E" w:rsidRPr="00BA7BBF">
        <w:rPr>
          <w:rFonts w:ascii="Arial" w:hAnsi="Arial" w:cs="Arial"/>
          <w:b/>
          <w:bCs/>
          <w:color w:val="auto"/>
        </w:rPr>
        <w:t>ami</w:t>
      </w:r>
      <w:r w:rsidR="000E0771" w:rsidRPr="00BA7BBF">
        <w:rPr>
          <w:rFonts w:ascii="Arial" w:hAnsi="Arial" w:cs="Arial"/>
          <w:b/>
          <w:bCs/>
          <w:color w:val="auto"/>
        </w:rPr>
        <w:t xml:space="preserve"> </w:t>
      </w:r>
      <w:r w:rsidR="000E0771" w:rsidRPr="00BA7BBF">
        <w:rPr>
          <w:rFonts w:ascii="Arial" w:hAnsi="Arial" w:cs="Arial"/>
          <w:b/>
          <w:bCs/>
          <w:color w:val="auto"/>
        </w:rPr>
        <w:lastRenderedPageBreak/>
        <w:t>oraz z ostatnim</w:t>
      </w:r>
      <w:r w:rsidR="00B3084E" w:rsidRPr="00BA7BBF">
        <w:rPr>
          <w:rFonts w:ascii="Arial" w:hAnsi="Arial" w:cs="Arial"/>
          <w:b/>
          <w:bCs/>
          <w:color w:val="auto"/>
        </w:rPr>
        <w:t>i</w:t>
      </w:r>
      <w:r w:rsidR="000E0771" w:rsidRPr="00BA7BBF">
        <w:rPr>
          <w:rFonts w:ascii="Arial" w:hAnsi="Arial" w:cs="Arial"/>
          <w:b/>
          <w:bCs/>
          <w:color w:val="auto"/>
        </w:rPr>
        <w:t xml:space="preserve"> wyciąg</w:t>
      </w:r>
      <w:r w:rsidR="00B3084E" w:rsidRPr="00BA7BBF">
        <w:rPr>
          <w:rFonts w:ascii="Arial" w:hAnsi="Arial" w:cs="Arial"/>
          <w:b/>
          <w:bCs/>
          <w:color w:val="auto"/>
        </w:rPr>
        <w:t>ami</w:t>
      </w:r>
      <w:r w:rsidR="000E0771" w:rsidRPr="00BA7BBF">
        <w:rPr>
          <w:rFonts w:ascii="Arial" w:hAnsi="Arial" w:cs="Arial"/>
          <w:b/>
          <w:bCs/>
          <w:color w:val="auto"/>
        </w:rPr>
        <w:t xml:space="preserve"> bankowym</w:t>
      </w:r>
      <w:r w:rsidR="00B3084E" w:rsidRPr="00BA7BBF">
        <w:rPr>
          <w:rFonts w:ascii="Arial" w:hAnsi="Arial" w:cs="Arial"/>
          <w:b/>
          <w:bCs/>
          <w:color w:val="auto"/>
        </w:rPr>
        <w:t>i</w:t>
      </w:r>
      <w:r w:rsidR="000E0771" w:rsidRPr="00BA7BBF">
        <w:rPr>
          <w:rFonts w:ascii="Arial" w:hAnsi="Arial" w:cs="Arial"/>
          <w:b/>
          <w:bCs/>
          <w:color w:val="auto"/>
        </w:rPr>
        <w:t xml:space="preserve"> dla </w:t>
      </w:r>
      <w:r w:rsidR="00B3084E" w:rsidRPr="00BA7BBF">
        <w:rPr>
          <w:rFonts w:ascii="Arial" w:hAnsi="Arial" w:cs="Arial"/>
          <w:b/>
          <w:bCs/>
          <w:color w:val="auto"/>
        </w:rPr>
        <w:t>tych</w:t>
      </w:r>
      <w:r w:rsidR="000E0771" w:rsidRPr="00BA7BBF">
        <w:rPr>
          <w:rFonts w:ascii="Arial" w:hAnsi="Arial" w:cs="Arial"/>
          <w:b/>
          <w:bCs/>
          <w:color w:val="auto"/>
        </w:rPr>
        <w:t xml:space="preserve"> rachunk</w:t>
      </w:r>
      <w:r w:rsidR="00B3084E" w:rsidRPr="00BA7BBF">
        <w:rPr>
          <w:rFonts w:ascii="Arial" w:hAnsi="Arial" w:cs="Arial"/>
          <w:b/>
          <w:bCs/>
          <w:color w:val="auto"/>
        </w:rPr>
        <w:t>ów</w:t>
      </w:r>
      <w:r w:rsidR="000E0771" w:rsidRPr="00BA7BBF">
        <w:rPr>
          <w:rFonts w:ascii="Arial" w:hAnsi="Arial" w:cs="Arial"/>
          <w:b/>
          <w:bCs/>
          <w:color w:val="auto"/>
        </w:rPr>
        <w:t xml:space="preserve">. </w:t>
      </w:r>
      <w:r w:rsidR="00B3084E" w:rsidRPr="00BA7BBF">
        <w:rPr>
          <w:rFonts w:ascii="Arial" w:hAnsi="Arial" w:cs="Arial"/>
          <w:b/>
          <w:bCs/>
          <w:color w:val="auto"/>
        </w:rPr>
        <w:t>Kontrolują</w:t>
      </w:r>
      <w:r w:rsidR="003A7FF0">
        <w:rPr>
          <w:rFonts w:ascii="Arial" w:hAnsi="Arial" w:cs="Arial"/>
          <w:b/>
          <w:bCs/>
          <w:color w:val="auto"/>
        </w:rPr>
        <w:t>cej</w:t>
      </w:r>
      <w:r w:rsidR="00B3084E" w:rsidRPr="00BA7BBF">
        <w:rPr>
          <w:rFonts w:ascii="Arial" w:hAnsi="Arial" w:cs="Arial"/>
          <w:b/>
          <w:bCs/>
          <w:color w:val="auto"/>
        </w:rPr>
        <w:t xml:space="preserve"> udzielono wyjaśnień, że trzeci</w:t>
      </w:r>
      <w:r w:rsidR="001E4564" w:rsidRPr="00BA7BBF">
        <w:rPr>
          <w:rFonts w:ascii="Arial" w:hAnsi="Arial" w:cs="Arial"/>
          <w:b/>
          <w:bCs/>
          <w:color w:val="auto"/>
        </w:rPr>
        <w:t xml:space="preserve"> niezweryfikowany rachunek bankowy dotyczy środków pochodzących z świadczeń alimentacyjnych wpłacanych na rzecz wychowanków, dla których jednostka nie prowadzi ksiąg rachunkowych. Wobec powyższego </w:t>
      </w:r>
      <w:r w:rsidR="00B5132F" w:rsidRPr="00BA7BBF">
        <w:rPr>
          <w:rFonts w:ascii="Arial" w:hAnsi="Arial" w:cs="Arial"/>
          <w:b/>
          <w:bCs/>
          <w:color w:val="auto"/>
        </w:rPr>
        <w:t xml:space="preserve">środki te nie są wyodrębnione jako sumy depozytowe na koncie 139, w zakresie tych środków nie jest prowadzona ewidencja </w:t>
      </w:r>
      <w:r w:rsidR="000B457E" w:rsidRPr="00BA7BBF">
        <w:rPr>
          <w:rFonts w:ascii="Arial" w:hAnsi="Arial" w:cs="Arial"/>
          <w:b/>
          <w:bCs/>
          <w:color w:val="auto"/>
        </w:rPr>
        <w:t xml:space="preserve">w wydzielonym dzienniku, a co za tym idzie kwoty te nie są wykazywane w sprawozdaniu finansowym kontrolowanej jednostki. Ponadto, przedłożony do kontroli wyciąg bankowy dla ww. rachunku w grudniu 2021 r. opisuje operację zwrotu alimentów </w:t>
      </w:r>
      <w:r w:rsidR="006A1401" w:rsidRPr="00BA7BBF">
        <w:rPr>
          <w:rFonts w:ascii="Arial" w:hAnsi="Arial" w:cs="Arial"/>
          <w:b/>
          <w:bCs/>
          <w:color w:val="auto"/>
        </w:rPr>
        <w:t xml:space="preserve">w związku z zakończeniem pobytu dziecka, które nie było wychowankiem PPZ „Kwadrat” co </w:t>
      </w:r>
      <w:r w:rsidR="00797019" w:rsidRPr="00BA7BBF">
        <w:rPr>
          <w:rFonts w:ascii="Arial" w:hAnsi="Arial" w:cs="Arial"/>
          <w:b/>
          <w:bCs/>
          <w:color w:val="auto"/>
        </w:rPr>
        <w:t>sugeruje,</w:t>
      </w:r>
      <w:r w:rsidR="006A1401" w:rsidRPr="00BA7BBF">
        <w:rPr>
          <w:rFonts w:ascii="Arial" w:hAnsi="Arial" w:cs="Arial"/>
          <w:b/>
          <w:bCs/>
          <w:color w:val="auto"/>
        </w:rPr>
        <w:t xml:space="preserve"> że prowadzony jest wspólny rachunek dot. świadczeń alimentacyjnych dla wszystkich jednostek tj. POW nr 1, POW nr 2 oraz PPZ „Kwadrat”. W jednostce nie wprowadzono żadenej procedury dysponowania i</w:t>
      </w:r>
      <w:r w:rsidR="00153464">
        <w:rPr>
          <w:rFonts w:ascii="Arial" w:hAnsi="Arial" w:cs="Arial"/>
          <w:b/>
          <w:bCs/>
          <w:color w:val="auto"/>
        </w:rPr>
        <w:t> </w:t>
      </w:r>
      <w:r w:rsidR="006A1401" w:rsidRPr="00BA7BBF">
        <w:rPr>
          <w:rFonts w:ascii="Arial" w:hAnsi="Arial" w:cs="Arial"/>
          <w:b/>
          <w:bCs/>
          <w:color w:val="auto"/>
        </w:rPr>
        <w:t>wydatkowania świadczeń alimentacyjnych zasądzonych na rzecz dzieci w niej umieszczonych.</w:t>
      </w:r>
      <w:r w:rsidR="00BA7BBF">
        <w:rPr>
          <w:rFonts w:ascii="Arial" w:hAnsi="Arial" w:cs="Arial"/>
          <w:color w:val="FF0000"/>
        </w:rPr>
        <w:t xml:space="preserve"> </w:t>
      </w:r>
    </w:p>
    <w:p w14:paraId="522093D4" w14:textId="09176B98" w:rsidR="00A93317" w:rsidRPr="00D73F79" w:rsidRDefault="00BA7BBF" w:rsidP="00A93317">
      <w:pPr>
        <w:tabs>
          <w:tab w:val="left" w:pos="426"/>
        </w:tabs>
        <w:autoSpaceDE w:val="0"/>
        <w:autoSpaceDN w:val="0"/>
        <w:adjustRightInd w:val="0"/>
        <w:spacing w:after="0" w:line="360" w:lineRule="auto"/>
        <w:ind w:firstLine="426"/>
        <w:jc w:val="both"/>
        <w:rPr>
          <w:rFonts w:ascii="Arial" w:hAnsi="Arial" w:cs="Arial"/>
          <w:color w:val="auto"/>
        </w:rPr>
      </w:pPr>
      <w:r>
        <w:rPr>
          <w:rFonts w:ascii="Arial" w:hAnsi="Arial" w:cs="Arial"/>
          <w:color w:val="FF0000"/>
        </w:rPr>
        <w:tab/>
      </w:r>
      <w:r w:rsidR="009A3B85">
        <w:rPr>
          <w:rFonts w:ascii="Arial" w:hAnsi="Arial" w:cs="Arial"/>
          <w:color w:val="auto"/>
        </w:rPr>
        <w:t>Sprawdzeniu poddano również</w:t>
      </w:r>
      <w:r w:rsidR="007D4701" w:rsidRPr="007D4701">
        <w:rPr>
          <w:rFonts w:ascii="Arial" w:hAnsi="Arial" w:cs="Arial"/>
          <w:color w:val="auto"/>
        </w:rPr>
        <w:t xml:space="preserve"> </w:t>
      </w:r>
      <w:r w:rsidR="007D4701" w:rsidRPr="007D4701">
        <w:rPr>
          <w:rFonts w:ascii="Arial" w:hAnsi="Arial" w:cs="Arial"/>
          <w:bCs/>
          <w:color w:val="auto"/>
        </w:rPr>
        <w:t>protokół z inwentaryzacji przeprowadzonej metodą weryfikacji</w:t>
      </w:r>
      <w:r w:rsidR="009A3B85" w:rsidRPr="009A3B85">
        <w:rPr>
          <w:rFonts w:ascii="Arial" w:hAnsi="Arial" w:cs="Arial"/>
          <w:bCs/>
          <w:color w:val="auto"/>
        </w:rPr>
        <w:t>. Zgodnie z jego treścią, saldo konta 240 zweryfikowano poprzez analizę obrotów na koncie w roku 2021.</w:t>
      </w:r>
      <w:r w:rsidR="009A3B85">
        <w:rPr>
          <w:rFonts w:ascii="Arial" w:hAnsi="Arial" w:cs="Arial"/>
          <w:bCs/>
          <w:color w:val="548DD4" w:themeColor="text2" w:themeTint="99"/>
        </w:rPr>
        <w:t xml:space="preserve"> </w:t>
      </w:r>
      <w:r w:rsidR="009A3B85" w:rsidRPr="00D019DC">
        <w:rPr>
          <w:rFonts w:ascii="Arial" w:hAnsi="Arial" w:cs="Arial"/>
          <w:bCs/>
          <w:color w:val="auto"/>
        </w:rPr>
        <w:t xml:space="preserve">Szczegółowa weryfikacja </w:t>
      </w:r>
      <w:r w:rsidR="00377E9F" w:rsidRPr="00D019DC">
        <w:rPr>
          <w:rFonts w:ascii="Arial" w:hAnsi="Arial" w:cs="Arial"/>
          <w:bCs/>
          <w:color w:val="auto"/>
        </w:rPr>
        <w:t xml:space="preserve">analitycznego zestawienia obrotów i sald wykazała, że na saldo ww. konta w większości składają się zgromadzone na koncie depozytowym środki wychowanków pochodzące z dodatku wychowawczego </w:t>
      </w:r>
      <w:r w:rsidR="007507BE">
        <w:rPr>
          <w:rFonts w:ascii="Arial" w:hAnsi="Arial" w:cs="Arial"/>
          <w:bCs/>
          <w:color w:val="auto"/>
        </w:rPr>
        <w:t>„</w:t>
      </w:r>
      <w:r w:rsidR="00377E9F" w:rsidRPr="00D019DC">
        <w:rPr>
          <w:rFonts w:ascii="Arial" w:hAnsi="Arial" w:cs="Arial"/>
          <w:bCs/>
          <w:color w:val="auto"/>
        </w:rPr>
        <w:t xml:space="preserve">500 </w:t>
      </w:r>
      <w:r w:rsidR="007507BE">
        <w:rPr>
          <w:rFonts w:ascii="Arial" w:hAnsi="Arial" w:cs="Arial"/>
          <w:bCs/>
          <w:color w:val="auto"/>
        </w:rPr>
        <w:t>plus”</w:t>
      </w:r>
      <w:r w:rsidR="00377E9F" w:rsidRPr="00D019DC">
        <w:rPr>
          <w:rFonts w:ascii="Arial" w:hAnsi="Arial" w:cs="Arial"/>
          <w:bCs/>
          <w:color w:val="auto"/>
        </w:rPr>
        <w:t>.</w:t>
      </w:r>
      <w:r w:rsidR="007C0512" w:rsidRPr="00D019DC">
        <w:rPr>
          <w:rFonts w:ascii="Arial" w:hAnsi="Arial" w:cs="Arial"/>
          <w:bCs/>
          <w:color w:val="auto"/>
        </w:rPr>
        <w:t xml:space="preserve"> </w:t>
      </w:r>
      <w:r w:rsidR="00A93317" w:rsidRPr="00D73F79">
        <w:rPr>
          <w:rFonts w:ascii="Arial" w:hAnsi="Arial" w:cs="Arial"/>
          <w:bCs/>
          <w:color w:val="auto"/>
        </w:rPr>
        <w:t>W</w:t>
      </w:r>
      <w:r w:rsidR="004E0B34">
        <w:rPr>
          <w:rFonts w:ascii="Arial" w:hAnsi="Arial" w:cs="Arial"/>
          <w:bCs/>
          <w:color w:val="auto"/>
        </w:rPr>
        <w:t> </w:t>
      </w:r>
      <w:r w:rsidR="00A93317" w:rsidRPr="00D73F79">
        <w:rPr>
          <w:rFonts w:ascii="Arial" w:hAnsi="Arial" w:cs="Arial"/>
          <w:bCs/>
          <w:color w:val="auto"/>
        </w:rPr>
        <w:t xml:space="preserve">toku dalszych czynności kontrolnych stwierdzono, że na powyższe saldo składają się m.in. nieprzeniesione salda kont analitycznych byłych wychowanków </w:t>
      </w:r>
      <w:r w:rsidR="00A93317">
        <w:rPr>
          <w:rFonts w:ascii="Arial" w:hAnsi="Arial" w:cs="Arial"/>
          <w:bCs/>
          <w:color w:val="auto"/>
        </w:rPr>
        <w:t>PPZK „Kwadrat”</w:t>
      </w:r>
      <w:r w:rsidR="00C46C7A">
        <w:rPr>
          <w:rFonts w:ascii="Arial" w:hAnsi="Arial" w:cs="Arial"/>
          <w:bCs/>
          <w:color w:val="auto"/>
        </w:rPr>
        <w:t xml:space="preserve"> przeniesionych do POW nr 1 lub POW nr 2</w:t>
      </w:r>
      <w:r w:rsidR="00A93317" w:rsidRPr="00D73F79">
        <w:rPr>
          <w:rFonts w:ascii="Arial" w:hAnsi="Arial" w:cs="Arial"/>
          <w:bCs/>
          <w:color w:val="auto"/>
        </w:rPr>
        <w:t>,</w:t>
      </w:r>
      <w:r w:rsidR="00C46C7A">
        <w:rPr>
          <w:rFonts w:ascii="Arial" w:hAnsi="Arial" w:cs="Arial"/>
          <w:color w:val="auto"/>
        </w:rPr>
        <w:t xml:space="preserve"> </w:t>
      </w:r>
      <w:r w:rsidR="00A93317" w:rsidRPr="00D73F79">
        <w:rPr>
          <w:rFonts w:ascii="Arial" w:hAnsi="Arial" w:cs="Arial"/>
          <w:b/>
          <w:bCs/>
          <w:color w:val="auto"/>
        </w:rPr>
        <w:t>czego nie wykazała przeprowadzona w</w:t>
      </w:r>
      <w:r w:rsidR="00153464">
        <w:rPr>
          <w:rFonts w:ascii="Arial" w:hAnsi="Arial" w:cs="Arial"/>
          <w:b/>
          <w:bCs/>
          <w:color w:val="auto"/>
        </w:rPr>
        <w:t> </w:t>
      </w:r>
      <w:r w:rsidR="00A93317" w:rsidRPr="00D73F79">
        <w:rPr>
          <w:rFonts w:ascii="Arial" w:hAnsi="Arial" w:cs="Arial"/>
          <w:b/>
          <w:bCs/>
          <w:color w:val="auto"/>
        </w:rPr>
        <w:t>jednostce weryfikacja.</w:t>
      </w:r>
      <w:r w:rsidR="00A93317" w:rsidRPr="00D73F79">
        <w:rPr>
          <w:rFonts w:ascii="Arial" w:hAnsi="Arial" w:cs="Arial"/>
          <w:color w:val="auto"/>
        </w:rPr>
        <w:t xml:space="preserve"> Powyższe dotyczyło następujących kont analitycznych wychowanków:</w:t>
      </w:r>
    </w:p>
    <w:p w14:paraId="46D415E4" w14:textId="6689931B" w:rsidR="00A93317" w:rsidRPr="00D73F79" w:rsidRDefault="00A93317" w:rsidP="00A93317">
      <w:pPr>
        <w:pStyle w:val="Akapitzlist"/>
        <w:numPr>
          <w:ilvl w:val="0"/>
          <w:numId w:val="49"/>
        </w:numPr>
        <w:tabs>
          <w:tab w:val="left" w:pos="426"/>
        </w:tabs>
        <w:autoSpaceDE w:val="0"/>
        <w:autoSpaceDN w:val="0"/>
        <w:adjustRightInd w:val="0"/>
        <w:ind w:left="426" w:hanging="426"/>
        <w:rPr>
          <w:rFonts w:ascii="Arial" w:hAnsi="Arial" w:cs="Arial"/>
          <w:color w:val="auto"/>
          <w:sz w:val="22"/>
          <w:szCs w:val="22"/>
          <w:lang w:val="pl-PL"/>
        </w:rPr>
      </w:pPr>
      <w:r w:rsidRPr="00D73F79">
        <w:rPr>
          <w:rFonts w:ascii="Arial" w:hAnsi="Arial" w:cs="Arial"/>
          <w:color w:val="auto"/>
          <w:sz w:val="22"/>
          <w:szCs w:val="22"/>
          <w:lang w:val="pl-PL"/>
        </w:rPr>
        <w:t>240-20-0</w:t>
      </w:r>
      <w:r>
        <w:rPr>
          <w:rFonts w:ascii="Arial" w:hAnsi="Arial" w:cs="Arial"/>
          <w:color w:val="auto"/>
          <w:sz w:val="22"/>
          <w:szCs w:val="22"/>
          <w:lang w:val="pl-PL"/>
        </w:rPr>
        <w:t>058</w:t>
      </w:r>
      <w:r w:rsidRPr="00D73F79">
        <w:rPr>
          <w:rFonts w:ascii="Arial" w:hAnsi="Arial" w:cs="Arial"/>
          <w:color w:val="auto"/>
          <w:sz w:val="22"/>
          <w:szCs w:val="22"/>
          <w:lang w:val="pl-PL"/>
        </w:rPr>
        <w:t xml:space="preserve"> </w:t>
      </w:r>
      <w:bookmarkStart w:id="11" w:name="_Hlk118810065"/>
      <w:r w:rsidRPr="00D73F79">
        <w:rPr>
          <w:rFonts w:ascii="Arial" w:hAnsi="Arial" w:cs="Arial"/>
          <w:color w:val="auto"/>
          <w:sz w:val="22"/>
          <w:szCs w:val="22"/>
          <w:lang w:val="pl-PL"/>
        </w:rPr>
        <w:t xml:space="preserve">w kwocie </w:t>
      </w:r>
      <w:r>
        <w:rPr>
          <w:rFonts w:ascii="Arial" w:hAnsi="Arial" w:cs="Arial"/>
          <w:color w:val="auto"/>
          <w:sz w:val="22"/>
          <w:szCs w:val="22"/>
          <w:lang w:val="pl-PL"/>
        </w:rPr>
        <w:t>386 zł, dotyczące dziecka, które w okresie objętym kontrolą nie było już wychowankiem jednostki. Jak wynika z wyjaśnień udzielonych kontrolującej dziecko to przeniesione zostało przed 1 stycznia 2020 r. do POW nr 2</w:t>
      </w:r>
      <w:bookmarkEnd w:id="11"/>
    </w:p>
    <w:p w14:paraId="5158988E" w14:textId="1F664F74" w:rsidR="00A93317" w:rsidRDefault="00A93317" w:rsidP="00A93317">
      <w:pPr>
        <w:pStyle w:val="Akapitzlist"/>
        <w:numPr>
          <w:ilvl w:val="0"/>
          <w:numId w:val="49"/>
        </w:numPr>
        <w:tabs>
          <w:tab w:val="left" w:pos="426"/>
        </w:tabs>
        <w:autoSpaceDE w:val="0"/>
        <w:autoSpaceDN w:val="0"/>
        <w:adjustRightInd w:val="0"/>
        <w:ind w:left="426" w:hanging="426"/>
        <w:rPr>
          <w:rFonts w:ascii="Arial" w:hAnsi="Arial" w:cs="Arial"/>
          <w:color w:val="auto"/>
          <w:sz w:val="22"/>
          <w:szCs w:val="22"/>
          <w:lang w:val="pl-PL"/>
        </w:rPr>
      </w:pPr>
      <w:r w:rsidRPr="00A93317">
        <w:rPr>
          <w:rFonts w:ascii="Arial" w:hAnsi="Arial" w:cs="Arial"/>
          <w:color w:val="auto"/>
          <w:sz w:val="22"/>
          <w:szCs w:val="22"/>
          <w:lang w:val="pl-PL"/>
        </w:rPr>
        <w:t>240-20-0053</w:t>
      </w:r>
      <w:r>
        <w:rPr>
          <w:rFonts w:ascii="Arial" w:hAnsi="Arial" w:cs="Arial"/>
          <w:color w:val="auto"/>
          <w:sz w:val="22"/>
          <w:szCs w:val="22"/>
          <w:lang w:val="pl-PL"/>
        </w:rPr>
        <w:t xml:space="preserve"> </w:t>
      </w:r>
      <w:r w:rsidRPr="007C0F45">
        <w:rPr>
          <w:rFonts w:ascii="Arial" w:hAnsi="Arial" w:cs="Arial"/>
          <w:color w:val="auto"/>
          <w:sz w:val="22"/>
          <w:szCs w:val="22"/>
          <w:lang w:val="pl-PL"/>
        </w:rPr>
        <w:t xml:space="preserve">w kwocie </w:t>
      </w:r>
      <w:r w:rsidR="00797019">
        <w:rPr>
          <w:rFonts w:ascii="Arial" w:hAnsi="Arial" w:cs="Arial"/>
          <w:color w:val="auto"/>
          <w:sz w:val="22"/>
          <w:szCs w:val="22"/>
          <w:lang w:val="pl-PL"/>
        </w:rPr>
        <w:t xml:space="preserve">330 </w:t>
      </w:r>
      <w:r w:rsidR="00797019" w:rsidRPr="007C0F45">
        <w:rPr>
          <w:rFonts w:ascii="Arial" w:hAnsi="Arial" w:cs="Arial"/>
          <w:color w:val="auto"/>
          <w:sz w:val="22"/>
          <w:szCs w:val="22"/>
          <w:lang w:val="pl-PL"/>
        </w:rPr>
        <w:t>zł</w:t>
      </w:r>
      <w:r w:rsidRPr="007C0F45">
        <w:rPr>
          <w:rFonts w:ascii="Arial" w:hAnsi="Arial" w:cs="Arial"/>
          <w:color w:val="auto"/>
          <w:sz w:val="22"/>
          <w:szCs w:val="22"/>
          <w:lang w:val="pl-PL"/>
        </w:rPr>
        <w:t xml:space="preserve">, które dotyczyło </w:t>
      </w:r>
      <w:r>
        <w:rPr>
          <w:rFonts w:ascii="Arial" w:hAnsi="Arial" w:cs="Arial"/>
          <w:color w:val="auto"/>
          <w:sz w:val="22"/>
          <w:szCs w:val="22"/>
          <w:lang w:val="pl-PL"/>
        </w:rPr>
        <w:t>dziecka</w:t>
      </w:r>
      <w:r w:rsidRPr="007C0F45">
        <w:rPr>
          <w:rFonts w:ascii="Arial" w:hAnsi="Arial" w:cs="Arial"/>
          <w:color w:val="auto"/>
          <w:sz w:val="22"/>
          <w:szCs w:val="22"/>
          <w:lang w:val="pl-PL"/>
        </w:rPr>
        <w:t xml:space="preserve"> przeniesionego </w:t>
      </w:r>
      <w:r w:rsidRPr="00A93317">
        <w:rPr>
          <w:rFonts w:ascii="Arial" w:hAnsi="Arial" w:cs="Arial"/>
          <w:bCs/>
          <w:color w:val="auto"/>
          <w:sz w:val="22"/>
          <w:szCs w:val="22"/>
          <w:lang w:val="pl-PL"/>
        </w:rPr>
        <w:t>12.09.2020 r</w:t>
      </w:r>
      <w:r>
        <w:rPr>
          <w:rFonts w:ascii="Arial" w:hAnsi="Arial" w:cs="Arial"/>
          <w:color w:val="auto"/>
          <w:sz w:val="22"/>
          <w:szCs w:val="22"/>
          <w:lang w:val="pl-PL"/>
        </w:rPr>
        <w:t xml:space="preserve">. </w:t>
      </w:r>
      <w:r w:rsidRPr="007C0F45">
        <w:rPr>
          <w:rFonts w:ascii="Arial" w:hAnsi="Arial" w:cs="Arial"/>
          <w:color w:val="auto"/>
          <w:sz w:val="22"/>
          <w:szCs w:val="22"/>
          <w:lang w:val="pl-PL"/>
        </w:rPr>
        <w:t>do POW nr 1</w:t>
      </w:r>
      <w:r w:rsidR="00C46C7A">
        <w:rPr>
          <w:rFonts w:ascii="Arial" w:hAnsi="Arial" w:cs="Arial"/>
          <w:color w:val="auto"/>
          <w:sz w:val="22"/>
          <w:szCs w:val="22"/>
          <w:lang w:val="pl-PL"/>
        </w:rPr>
        <w:t>.</w:t>
      </w:r>
    </w:p>
    <w:p w14:paraId="22E244EE" w14:textId="55FEF774" w:rsidR="00192E47" w:rsidRDefault="00192E47" w:rsidP="008E737A">
      <w:pPr>
        <w:pStyle w:val="Akapitzlist"/>
        <w:numPr>
          <w:ilvl w:val="1"/>
          <w:numId w:val="26"/>
        </w:numPr>
        <w:ind w:left="0" w:firstLine="0"/>
        <w:rPr>
          <w:rFonts w:ascii="Arial" w:hAnsi="Arial" w:cs="Arial"/>
          <w:b/>
          <w:color w:val="auto"/>
          <w:sz w:val="22"/>
          <w:szCs w:val="22"/>
          <w:lang w:val="pl-PL"/>
        </w:rPr>
      </w:pPr>
      <w:r w:rsidRPr="003C51DF">
        <w:rPr>
          <w:rFonts w:ascii="Arial" w:hAnsi="Arial" w:cs="Arial"/>
          <w:b/>
          <w:color w:val="auto"/>
          <w:sz w:val="22"/>
          <w:szCs w:val="22"/>
          <w:lang w:val="pl-PL"/>
        </w:rPr>
        <w:t xml:space="preserve">Ustalenie i przekazanie </w:t>
      </w:r>
      <w:r w:rsidRPr="0026760F">
        <w:rPr>
          <w:rFonts w:ascii="Arial" w:hAnsi="Arial" w:cs="Arial"/>
          <w:b/>
          <w:color w:val="auto"/>
          <w:sz w:val="22"/>
          <w:szCs w:val="22"/>
          <w:lang w:val="pl-PL"/>
        </w:rPr>
        <w:t>odpisu na ZFŚS oraz prawidłowość przyznawanych świadczeń</w:t>
      </w:r>
      <w:r w:rsidR="00A03166">
        <w:rPr>
          <w:rFonts w:ascii="Arial" w:hAnsi="Arial" w:cs="Arial"/>
          <w:b/>
          <w:color w:val="auto"/>
          <w:sz w:val="22"/>
          <w:szCs w:val="22"/>
          <w:lang w:val="pl-PL"/>
        </w:rPr>
        <w:t>.</w:t>
      </w:r>
    </w:p>
    <w:p w14:paraId="778E33D2" w14:textId="412882CC" w:rsidR="00A10AA1" w:rsidRDefault="004D04DC" w:rsidP="00453CF5">
      <w:pPr>
        <w:pStyle w:val="Akapitzlist"/>
        <w:ind w:left="0" w:firstLine="737"/>
        <w:rPr>
          <w:rFonts w:ascii="Arial" w:hAnsi="Arial" w:cs="Arial"/>
          <w:b/>
          <w:color w:val="auto"/>
          <w:sz w:val="22"/>
          <w:szCs w:val="22"/>
          <w:lang w:val="pl-PL"/>
        </w:rPr>
      </w:pPr>
      <w:r w:rsidRPr="004D04DC">
        <w:rPr>
          <w:rFonts w:ascii="Arial" w:hAnsi="Arial" w:cs="Arial"/>
          <w:bCs/>
          <w:color w:val="auto"/>
          <w:sz w:val="22"/>
          <w:szCs w:val="22"/>
          <w:lang w:val="pl-PL"/>
        </w:rPr>
        <w:t>Placówka Pieczy Zastępczej „Kwadrat”</w:t>
      </w:r>
      <w:r>
        <w:rPr>
          <w:rFonts w:ascii="Arial" w:hAnsi="Arial" w:cs="Arial"/>
          <w:bCs/>
          <w:color w:val="auto"/>
          <w:sz w:val="22"/>
          <w:szCs w:val="22"/>
          <w:lang w:val="pl-PL"/>
        </w:rPr>
        <w:t xml:space="preserve"> </w:t>
      </w:r>
      <w:r w:rsidRPr="004D04DC">
        <w:rPr>
          <w:rFonts w:ascii="Arial" w:hAnsi="Arial" w:cs="Arial"/>
          <w:bCs/>
          <w:color w:val="auto"/>
          <w:sz w:val="22"/>
          <w:szCs w:val="22"/>
          <w:lang w:val="pl-PL"/>
        </w:rPr>
        <w:t>w ramach zawart</w:t>
      </w:r>
      <w:r w:rsidR="001231D1">
        <w:rPr>
          <w:rFonts w:ascii="Arial" w:hAnsi="Arial" w:cs="Arial"/>
          <w:bCs/>
          <w:color w:val="auto"/>
          <w:sz w:val="22"/>
          <w:szCs w:val="22"/>
          <w:lang w:val="pl-PL"/>
        </w:rPr>
        <w:t>ych</w:t>
      </w:r>
      <w:r>
        <w:rPr>
          <w:rFonts w:ascii="Arial" w:hAnsi="Arial" w:cs="Arial"/>
          <w:bCs/>
          <w:color w:val="auto"/>
          <w:sz w:val="22"/>
          <w:szCs w:val="22"/>
          <w:lang w:val="pl-PL"/>
        </w:rPr>
        <w:t xml:space="preserve"> z POW nr 1 i POW nr 2</w:t>
      </w:r>
      <w:r w:rsidRPr="004D04DC">
        <w:rPr>
          <w:rFonts w:ascii="Arial" w:hAnsi="Arial" w:cs="Arial"/>
          <w:bCs/>
          <w:color w:val="auto"/>
          <w:sz w:val="22"/>
          <w:szCs w:val="22"/>
          <w:lang w:val="pl-PL"/>
        </w:rPr>
        <w:t xml:space="preserve"> </w:t>
      </w:r>
      <w:r w:rsidRPr="004D04DC">
        <w:rPr>
          <w:rFonts w:ascii="Arial" w:hAnsi="Arial" w:cs="Arial"/>
          <w:bCs/>
          <w:i/>
          <w:iCs/>
          <w:color w:val="auto"/>
          <w:sz w:val="22"/>
          <w:szCs w:val="22"/>
          <w:lang w:val="pl-PL"/>
        </w:rPr>
        <w:t>Porozumie</w:t>
      </w:r>
      <w:r w:rsidR="001231D1">
        <w:rPr>
          <w:rFonts w:ascii="Arial" w:hAnsi="Arial" w:cs="Arial"/>
          <w:bCs/>
          <w:i/>
          <w:iCs/>
          <w:color w:val="auto"/>
          <w:sz w:val="22"/>
          <w:szCs w:val="22"/>
          <w:lang w:val="pl-PL"/>
        </w:rPr>
        <w:t>ń</w:t>
      </w:r>
      <w:r w:rsidRPr="004D04DC">
        <w:rPr>
          <w:rFonts w:ascii="Arial" w:hAnsi="Arial" w:cs="Arial"/>
          <w:bCs/>
          <w:i/>
          <w:iCs/>
          <w:color w:val="auto"/>
          <w:sz w:val="22"/>
          <w:szCs w:val="22"/>
          <w:lang w:val="pl-PL"/>
        </w:rPr>
        <w:t xml:space="preserve"> o prowadzeniu wspólnej działalności socjalne</w:t>
      </w:r>
      <w:r w:rsidRPr="004D04DC">
        <w:rPr>
          <w:rFonts w:ascii="Arial" w:hAnsi="Arial" w:cs="Arial"/>
          <w:bCs/>
          <w:color w:val="auto"/>
          <w:sz w:val="22"/>
          <w:szCs w:val="22"/>
          <w:lang w:val="pl-PL"/>
        </w:rPr>
        <w:t xml:space="preserve">j ustanowiona została organizatorem i </w:t>
      </w:r>
      <w:r w:rsidR="00BE0050" w:rsidRPr="004D04DC">
        <w:rPr>
          <w:rFonts w:ascii="Arial" w:hAnsi="Arial" w:cs="Arial"/>
          <w:bCs/>
          <w:color w:val="auto"/>
          <w:sz w:val="22"/>
          <w:szCs w:val="22"/>
          <w:lang w:val="pl-PL"/>
        </w:rPr>
        <w:t>koordynatorem</w:t>
      </w:r>
      <w:r w:rsidRPr="004D04DC">
        <w:rPr>
          <w:rFonts w:ascii="Arial" w:hAnsi="Arial" w:cs="Arial"/>
          <w:bCs/>
          <w:color w:val="auto"/>
          <w:sz w:val="22"/>
          <w:szCs w:val="22"/>
          <w:lang w:val="pl-PL"/>
        </w:rPr>
        <w:t xml:space="preserve"> tej dział</w:t>
      </w:r>
      <w:r>
        <w:rPr>
          <w:rFonts w:ascii="Arial" w:hAnsi="Arial" w:cs="Arial"/>
          <w:bCs/>
          <w:color w:val="auto"/>
          <w:sz w:val="22"/>
          <w:szCs w:val="22"/>
          <w:lang w:val="pl-PL"/>
        </w:rPr>
        <w:t>al</w:t>
      </w:r>
      <w:r w:rsidRPr="004D04DC">
        <w:rPr>
          <w:rFonts w:ascii="Arial" w:hAnsi="Arial" w:cs="Arial"/>
          <w:bCs/>
          <w:color w:val="auto"/>
          <w:sz w:val="22"/>
          <w:szCs w:val="22"/>
          <w:lang w:val="pl-PL"/>
        </w:rPr>
        <w:t>ności, przez</w:t>
      </w:r>
      <w:r>
        <w:rPr>
          <w:rFonts w:ascii="Arial" w:hAnsi="Arial" w:cs="Arial"/>
          <w:bCs/>
          <w:color w:val="auto"/>
          <w:sz w:val="22"/>
          <w:szCs w:val="22"/>
          <w:lang w:val="pl-PL"/>
        </w:rPr>
        <w:t xml:space="preserve"> co</w:t>
      </w:r>
      <w:r w:rsidRPr="004D04DC">
        <w:rPr>
          <w:rFonts w:ascii="Arial" w:hAnsi="Arial" w:cs="Arial"/>
          <w:bCs/>
          <w:color w:val="auto"/>
          <w:sz w:val="22"/>
          <w:szCs w:val="22"/>
          <w:lang w:val="pl-PL"/>
        </w:rPr>
        <w:t xml:space="preserve"> należy rozumieć administrowanie środkami funduszu. </w:t>
      </w:r>
      <w:r>
        <w:rPr>
          <w:rFonts w:ascii="Arial" w:hAnsi="Arial" w:cs="Arial"/>
          <w:bCs/>
          <w:color w:val="auto"/>
          <w:sz w:val="22"/>
          <w:szCs w:val="22"/>
          <w:lang w:val="pl-PL"/>
        </w:rPr>
        <w:t>Porozumieni</w:t>
      </w:r>
      <w:r w:rsidR="001231D1">
        <w:rPr>
          <w:rFonts w:ascii="Arial" w:hAnsi="Arial" w:cs="Arial"/>
          <w:bCs/>
          <w:color w:val="auto"/>
          <w:sz w:val="22"/>
          <w:szCs w:val="22"/>
          <w:lang w:val="pl-PL"/>
        </w:rPr>
        <w:t>a</w:t>
      </w:r>
      <w:r>
        <w:rPr>
          <w:rFonts w:ascii="Arial" w:hAnsi="Arial" w:cs="Arial"/>
          <w:bCs/>
          <w:color w:val="auto"/>
          <w:sz w:val="22"/>
          <w:szCs w:val="22"/>
          <w:lang w:val="pl-PL"/>
        </w:rPr>
        <w:t>, o który</w:t>
      </w:r>
      <w:r w:rsidR="001231D1">
        <w:rPr>
          <w:rFonts w:ascii="Arial" w:hAnsi="Arial" w:cs="Arial"/>
          <w:bCs/>
          <w:color w:val="auto"/>
          <w:sz w:val="22"/>
          <w:szCs w:val="22"/>
          <w:lang w:val="pl-PL"/>
        </w:rPr>
        <w:t>ch</w:t>
      </w:r>
      <w:r>
        <w:rPr>
          <w:rFonts w:ascii="Arial" w:hAnsi="Arial" w:cs="Arial"/>
          <w:bCs/>
          <w:color w:val="auto"/>
          <w:sz w:val="22"/>
          <w:szCs w:val="22"/>
          <w:lang w:val="pl-PL"/>
        </w:rPr>
        <w:t xml:space="preserve"> mowa powyżej zawarte został</w:t>
      </w:r>
      <w:r w:rsidR="001231D1">
        <w:rPr>
          <w:rFonts w:ascii="Arial" w:hAnsi="Arial" w:cs="Arial"/>
          <w:bCs/>
          <w:color w:val="auto"/>
          <w:sz w:val="22"/>
          <w:szCs w:val="22"/>
          <w:lang w:val="pl-PL"/>
        </w:rPr>
        <w:t>y</w:t>
      </w:r>
      <w:r>
        <w:rPr>
          <w:rFonts w:ascii="Arial" w:hAnsi="Arial" w:cs="Arial"/>
          <w:bCs/>
          <w:color w:val="auto"/>
          <w:sz w:val="22"/>
          <w:szCs w:val="22"/>
          <w:lang w:val="pl-PL"/>
        </w:rPr>
        <w:t xml:space="preserve"> w dniu 11.04.2019 r. i </w:t>
      </w:r>
      <w:r w:rsidR="00797019">
        <w:rPr>
          <w:rFonts w:ascii="Arial" w:hAnsi="Arial" w:cs="Arial"/>
          <w:bCs/>
          <w:color w:val="auto"/>
          <w:sz w:val="22"/>
          <w:szCs w:val="22"/>
          <w:lang w:val="pl-PL"/>
        </w:rPr>
        <w:t>zakładały,</w:t>
      </w:r>
      <w:r>
        <w:rPr>
          <w:rFonts w:ascii="Arial" w:hAnsi="Arial" w:cs="Arial"/>
          <w:bCs/>
          <w:color w:val="auto"/>
          <w:sz w:val="22"/>
          <w:szCs w:val="22"/>
          <w:lang w:val="pl-PL"/>
        </w:rPr>
        <w:t xml:space="preserve"> że ww. jednostki prowadzić będą wspólną działalność socjalną na </w:t>
      </w:r>
      <w:r>
        <w:rPr>
          <w:rFonts w:ascii="Arial" w:hAnsi="Arial" w:cs="Arial"/>
          <w:bCs/>
          <w:color w:val="auto"/>
          <w:sz w:val="22"/>
          <w:szCs w:val="22"/>
          <w:lang w:val="pl-PL"/>
        </w:rPr>
        <w:lastRenderedPageBreak/>
        <w:t xml:space="preserve">warunkach określonych w ustawie i w treści przedmiotowego porozumienia. W treści porozumienia ustalono </w:t>
      </w:r>
      <w:r w:rsidR="00797019">
        <w:rPr>
          <w:rFonts w:ascii="Arial" w:hAnsi="Arial" w:cs="Arial"/>
          <w:bCs/>
          <w:color w:val="auto"/>
          <w:sz w:val="22"/>
          <w:szCs w:val="22"/>
          <w:lang w:val="pl-PL"/>
        </w:rPr>
        <w:t>m.in.,</w:t>
      </w:r>
      <w:r>
        <w:rPr>
          <w:rFonts w:ascii="Arial" w:hAnsi="Arial" w:cs="Arial"/>
          <w:bCs/>
          <w:color w:val="auto"/>
          <w:sz w:val="22"/>
          <w:szCs w:val="22"/>
          <w:lang w:val="pl-PL"/>
        </w:rPr>
        <w:t xml:space="preserve"> że w celu realizacji wspólnej działalności socjalnej</w:t>
      </w:r>
      <w:r w:rsidR="00F30851">
        <w:rPr>
          <w:rFonts w:ascii="Arial" w:hAnsi="Arial" w:cs="Arial"/>
          <w:bCs/>
          <w:color w:val="auto"/>
          <w:sz w:val="22"/>
          <w:szCs w:val="22"/>
          <w:lang w:val="pl-PL"/>
        </w:rPr>
        <w:t xml:space="preserve"> jednostki</w:t>
      </w:r>
      <w:r>
        <w:rPr>
          <w:rFonts w:ascii="Arial" w:hAnsi="Arial" w:cs="Arial"/>
          <w:bCs/>
          <w:color w:val="auto"/>
          <w:sz w:val="22"/>
          <w:szCs w:val="22"/>
          <w:lang w:val="pl-PL"/>
        </w:rPr>
        <w:t xml:space="preserve"> będą </w:t>
      </w:r>
      <w:r w:rsidRPr="00A03AD7">
        <w:rPr>
          <w:rFonts w:ascii="Arial" w:hAnsi="Arial" w:cs="Arial"/>
          <w:bCs/>
          <w:color w:val="auto"/>
          <w:sz w:val="22"/>
          <w:szCs w:val="22"/>
          <w:u w:val="single"/>
          <w:lang w:val="pl-PL"/>
        </w:rPr>
        <w:t>prowadziły wspólny rachunek bankow</w:t>
      </w:r>
      <w:r w:rsidR="0046797E" w:rsidRPr="00A03AD7">
        <w:rPr>
          <w:rFonts w:ascii="Arial" w:hAnsi="Arial" w:cs="Arial"/>
          <w:bCs/>
          <w:color w:val="auto"/>
          <w:sz w:val="22"/>
          <w:szCs w:val="22"/>
          <w:u w:val="single"/>
          <w:lang w:val="pl-PL"/>
        </w:rPr>
        <w:t>y</w:t>
      </w:r>
      <w:r>
        <w:rPr>
          <w:rFonts w:ascii="Arial" w:hAnsi="Arial" w:cs="Arial"/>
          <w:bCs/>
          <w:color w:val="auto"/>
          <w:sz w:val="22"/>
          <w:szCs w:val="22"/>
          <w:lang w:val="pl-PL"/>
        </w:rPr>
        <w:t xml:space="preserve">, na którym będą gromadzone środki, stosować będą jednakowe zasady przyznawania pomocy, o której mowa </w:t>
      </w:r>
      <w:r w:rsidR="00453CF5">
        <w:rPr>
          <w:rFonts w:ascii="Arial" w:hAnsi="Arial" w:cs="Arial"/>
          <w:bCs/>
          <w:color w:val="auto"/>
          <w:sz w:val="22"/>
          <w:szCs w:val="22"/>
          <w:lang w:val="pl-PL"/>
        </w:rPr>
        <w:t>w</w:t>
      </w:r>
      <w:r>
        <w:rPr>
          <w:rFonts w:ascii="Arial" w:hAnsi="Arial" w:cs="Arial"/>
          <w:bCs/>
          <w:color w:val="auto"/>
          <w:sz w:val="22"/>
          <w:szCs w:val="22"/>
          <w:lang w:val="pl-PL"/>
        </w:rPr>
        <w:t xml:space="preserve"> ustawie</w:t>
      </w:r>
      <w:r w:rsidR="00F30851">
        <w:rPr>
          <w:rFonts w:ascii="Arial" w:hAnsi="Arial" w:cs="Arial"/>
          <w:bCs/>
          <w:color w:val="auto"/>
          <w:sz w:val="22"/>
          <w:szCs w:val="22"/>
          <w:lang w:val="pl-PL"/>
        </w:rPr>
        <w:t>,</w:t>
      </w:r>
      <w:r>
        <w:rPr>
          <w:rFonts w:ascii="Arial" w:hAnsi="Arial" w:cs="Arial"/>
          <w:bCs/>
          <w:color w:val="auto"/>
          <w:sz w:val="22"/>
          <w:szCs w:val="22"/>
          <w:lang w:val="pl-PL"/>
        </w:rPr>
        <w:t xml:space="preserve"> a </w:t>
      </w:r>
      <w:r w:rsidRPr="00A03AD7">
        <w:rPr>
          <w:rFonts w:ascii="Arial" w:hAnsi="Arial" w:cs="Arial"/>
          <w:bCs/>
          <w:color w:val="auto"/>
          <w:sz w:val="22"/>
          <w:szCs w:val="22"/>
          <w:u w:val="single"/>
          <w:lang w:val="pl-PL"/>
        </w:rPr>
        <w:t xml:space="preserve">coroczny odpis </w:t>
      </w:r>
      <w:r w:rsidR="0046797E" w:rsidRPr="00A03AD7">
        <w:rPr>
          <w:rFonts w:ascii="Arial" w:hAnsi="Arial" w:cs="Arial"/>
          <w:bCs/>
          <w:color w:val="auto"/>
          <w:sz w:val="22"/>
          <w:szCs w:val="22"/>
          <w:u w:val="single"/>
          <w:lang w:val="pl-PL"/>
        </w:rPr>
        <w:t>podstawowy naliczany przez każdego z pracodawców, przekazywany będzie na wspólny rachunek bankowy</w:t>
      </w:r>
      <w:r w:rsidR="00A10AA1">
        <w:rPr>
          <w:rFonts w:ascii="Arial" w:hAnsi="Arial" w:cs="Arial"/>
          <w:bCs/>
          <w:color w:val="auto"/>
          <w:sz w:val="22"/>
          <w:szCs w:val="22"/>
          <w:u w:val="single"/>
          <w:lang w:val="pl-PL"/>
        </w:rPr>
        <w:t>, na którym będą gromadzone środki ma Wspólny Fundusz Świadczeń Socjalnych</w:t>
      </w:r>
      <w:r w:rsidR="0046797E">
        <w:rPr>
          <w:rFonts w:ascii="Arial" w:hAnsi="Arial" w:cs="Arial"/>
          <w:bCs/>
          <w:color w:val="auto"/>
          <w:sz w:val="22"/>
          <w:szCs w:val="22"/>
          <w:lang w:val="pl-PL"/>
        </w:rPr>
        <w:t xml:space="preserve">. </w:t>
      </w:r>
      <w:r w:rsidR="00F30851">
        <w:rPr>
          <w:rFonts w:ascii="Arial" w:hAnsi="Arial" w:cs="Arial"/>
          <w:bCs/>
          <w:color w:val="auto"/>
          <w:sz w:val="22"/>
          <w:szCs w:val="22"/>
          <w:lang w:val="pl-PL"/>
        </w:rPr>
        <w:t>Ponadto, postanowiono, że rozpatrywaniem wniosków o wypłatę środków z</w:t>
      </w:r>
      <w:r w:rsidR="00153464">
        <w:rPr>
          <w:rFonts w:ascii="Arial" w:hAnsi="Arial" w:cs="Arial"/>
          <w:bCs/>
          <w:color w:val="auto"/>
          <w:sz w:val="22"/>
          <w:szCs w:val="22"/>
          <w:lang w:val="pl-PL"/>
        </w:rPr>
        <w:t> </w:t>
      </w:r>
      <w:r w:rsidR="00F30851">
        <w:rPr>
          <w:rFonts w:ascii="Arial" w:hAnsi="Arial" w:cs="Arial"/>
          <w:bCs/>
          <w:color w:val="auto"/>
          <w:sz w:val="22"/>
          <w:szCs w:val="22"/>
          <w:lang w:val="pl-PL"/>
        </w:rPr>
        <w:t xml:space="preserve">ZFŚS zajmować będzie się Komisja Socjalna składająca się oddelegowanych pracowników wszystkich trzech jednostek. Kadencja Komisji ma trwać 4 lata, co wydaje </w:t>
      </w:r>
      <w:r w:rsidR="00797019">
        <w:rPr>
          <w:rFonts w:ascii="Arial" w:hAnsi="Arial" w:cs="Arial"/>
          <w:bCs/>
          <w:color w:val="auto"/>
          <w:sz w:val="22"/>
          <w:szCs w:val="22"/>
          <w:lang w:val="pl-PL"/>
        </w:rPr>
        <w:t>się</w:t>
      </w:r>
      <w:r w:rsidR="00F30851">
        <w:rPr>
          <w:rFonts w:ascii="Arial" w:hAnsi="Arial" w:cs="Arial"/>
          <w:bCs/>
          <w:color w:val="auto"/>
          <w:sz w:val="22"/>
          <w:szCs w:val="22"/>
          <w:lang w:val="pl-PL"/>
        </w:rPr>
        <w:t xml:space="preserve"> nieadekwatne do zapisu § 11 porozumienia, zgodnie z którym Porozumieni</w:t>
      </w:r>
      <w:r w:rsidR="00CF1AB2">
        <w:rPr>
          <w:rFonts w:ascii="Arial" w:hAnsi="Arial" w:cs="Arial"/>
          <w:bCs/>
          <w:color w:val="auto"/>
          <w:sz w:val="22"/>
          <w:szCs w:val="22"/>
          <w:lang w:val="pl-PL"/>
        </w:rPr>
        <w:t>a</w:t>
      </w:r>
      <w:r w:rsidR="00F30851">
        <w:rPr>
          <w:rFonts w:ascii="Arial" w:hAnsi="Arial" w:cs="Arial"/>
          <w:bCs/>
          <w:color w:val="auto"/>
          <w:sz w:val="22"/>
          <w:szCs w:val="22"/>
          <w:lang w:val="pl-PL"/>
        </w:rPr>
        <w:t xml:space="preserve"> zawarte został</w:t>
      </w:r>
      <w:r w:rsidR="00CF1AB2">
        <w:rPr>
          <w:rFonts w:ascii="Arial" w:hAnsi="Arial" w:cs="Arial"/>
          <w:bCs/>
          <w:color w:val="auto"/>
          <w:sz w:val="22"/>
          <w:szCs w:val="22"/>
          <w:lang w:val="pl-PL"/>
        </w:rPr>
        <w:t>y</w:t>
      </w:r>
      <w:r w:rsidR="00F30851">
        <w:rPr>
          <w:rFonts w:ascii="Arial" w:hAnsi="Arial" w:cs="Arial"/>
          <w:bCs/>
          <w:color w:val="auto"/>
          <w:sz w:val="22"/>
          <w:szCs w:val="22"/>
          <w:lang w:val="pl-PL"/>
        </w:rPr>
        <w:t xml:space="preserve"> na 2 lata. </w:t>
      </w:r>
      <w:r w:rsidR="00F30851" w:rsidRPr="00BE0050">
        <w:rPr>
          <w:rFonts w:ascii="Arial" w:hAnsi="Arial" w:cs="Arial"/>
          <w:b/>
          <w:color w:val="auto"/>
          <w:sz w:val="22"/>
          <w:szCs w:val="22"/>
          <w:lang w:val="pl-PL"/>
        </w:rPr>
        <w:t>Co więcej, mając na uwadze, datę zawarcia porozumie</w:t>
      </w:r>
      <w:r w:rsidR="00CF1AB2">
        <w:rPr>
          <w:rFonts w:ascii="Arial" w:hAnsi="Arial" w:cs="Arial"/>
          <w:b/>
          <w:color w:val="auto"/>
          <w:sz w:val="22"/>
          <w:szCs w:val="22"/>
          <w:lang w:val="pl-PL"/>
        </w:rPr>
        <w:t>ń</w:t>
      </w:r>
      <w:r w:rsidR="00F30851" w:rsidRPr="00BE0050">
        <w:rPr>
          <w:rFonts w:ascii="Arial" w:hAnsi="Arial" w:cs="Arial"/>
          <w:b/>
          <w:color w:val="auto"/>
          <w:sz w:val="22"/>
          <w:szCs w:val="22"/>
          <w:lang w:val="pl-PL"/>
        </w:rPr>
        <w:t xml:space="preserve"> oraz okres </w:t>
      </w:r>
      <w:r w:rsidR="00CF1AB2">
        <w:rPr>
          <w:rFonts w:ascii="Arial" w:hAnsi="Arial" w:cs="Arial"/>
          <w:b/>
          <w:color w:val="auto"/>
          <w:sz w:val="22"/>
          <w:szCs w:val="22"/>
          <w:lang w:val="pl-PL"/>
        </w:rPr>
        <w:t>ich</w:t>
      </w:r>
      <w:r w:rsidR="00F30851" w:rsidRPr="00BE0050">
        <w:rPr>
          <w:rFonts w:ascii="Arial" w:hAnsi="Arial" w:cs="Arial"/>
          <w:b/>
          <w:color w:val="auto"/>
          <w:sz w:val="22"/>
          <w:szCs w:val="22"/>
          <w:lang w:val="pl-PL"/>
        </w:rPr>
        <w:t xml:space="preserve"> obowiązywania wysuwa się wniosek, że od kwietnia 2021 r. jednostki prowadzą wspólną działalność socjalną bez stosowne</w:t>
      </w:r>
      <w:r w:rsidR="00BE0050" w:rsidRPr="00BE0050">
        <w:rPr>
          <w:rFonts w:ascii="Arial" w:hAnsi="Arial" w:cs="Arial"/>
          <w:b/>
          <w:color w:val="auto"/>
          <w:sz w:val="22"/>
          <w:szCs w:val="22"/>
          <w:lang w:val="pl-PL"/>
        </w:rPr>
        <w:t>j „umowy”</w:t>
      </w:r>
      <w:r w:rsidR="00A03AD7">
        <w:rPr>
          <w:rFonts w:ascii="Arial" w:hAnsi="Arial" w:cs="Arial"/>
          <w:b/>
          <w:color w:val="auto"/>
          <w:sz w:val="22"/>
          <w:szCs w:val="22"/>
          <w:lang w:val="pl-PL"/>
        </w:rPr>
        <w:t xml:space="preserve">. </w:t>
      </w:r>
      <w:r w:rsidR="000B2EF1" w:rsidRPr="000B2EF1">
        <w:rPr>
          <w:rFonts w:ascii="Arial" w:hAnsi="Arial" w:cs="Arial"/>
          <w:bCs/>
          <w:color w:val="auto"/>
          <w:sz w:val="22"/>
          <w:szCs w:val="22"/>
          <w:lang w:val="pl-PL"/>
        </w:rPr>
        <w:t xml:space="preserve">Zauważa się ponadto, że pracodawcy zamierzający prowadzić wspólną działalność socjalną, powinny </w:t>
      </w:r>
      <w:r w:rsidR="000B2EF1" w:rsidRPr="000B2EF1">
        <w:rPr>
          <w:rFonts w:ascii="Arial" w:hAnsi="Arial" w:cs="Arial"/>
          <w:b/>
          <w:color w:val="auto"/>
          <w:sz w:val="22"/>
          <w:szCs w:val="22"/>
          <w:lang w:val="pl-PL"/>
        </w:rPr>
        <w:t>zawrzeć w tym celu wielostronną umowę.</w:t>
      </w:r>
      <w:r w:rsidR="000B2EF1" w:rsidRPr="000B2EF1">
        <w:rPr>
          <w:rFonts w:ascii="Arial" w:hAnsi="Arial" w:cs="Arial"/>
          <w:bCs/>
          <w:color w:val="auto"/>
          <w:sz w:val="22"/>
          <w:szCs w:val="22"/>
          <w:lang w:val="pl-PL"/>
        </w:rPr>
        <w:t xml:space="preserve"> </w:t>
      </w:r>
      <w:r w:rsidR="000B2EF1" w:rsidRPr="000B2EF1">
        <w:rPr>
          <w:rFonts w:ascii="Arial" w:hAnsi="Arial" w:cs="Arial"/>
          <w:b/>
          <w:color w:val="auto"/>
          <w:sz w:val="22"/>
          <w:szCs w:val="22"/>
          <w:lang w:val="pl-PL"/>
        </w:rPr>
        <w:t>Stronami umowy powinni być wszyscy pracodawcy, których zamiarem jest prowadzenie działalności socjalnej wspólnie z innymi pracodawcami.</w:t>
      </w:r>
      <w:r w:rsidR="000B2EF1" w:rsidRPr="000B2EF1">
        <w:rPr>
          <w:rFonts w:ascii="Arial" w:hAnsi="Arial" w:cs="Arial"/>
          <w:bCs/>
          <w:color w:val="auto"/>
          <w:sz w:val="22"/>
          <w:szCs w:val="22"/>
          <w:lang w:val="pl-PL"/>
        </w:rPr>
        <w:t xml:space="preserve"> Wynika to z art. 9 ustawy z 4.03.1994 r. o zakładowym funduszu świadczeń socjalnych (Dz. U. z 2022 r. poz. 923), który stanowi, że pracodawcy mogą prowadzić wspólną działalność socjalną na warunkach określonych w umowie. Umowa ta określać powinna m.in. kwestie dotyczące: przedmiotu wspólnej działalności, zasad jej prowadzenia, sposobu rozliczeń, </w:t>
      </w:r>
      <w:bookmarkStart w:id="12" w:name="_Hlk119495668"/>
      <w:r w:rsidR="000B2EF1" w:rsidRPr="000B2EF1">
        <w:rPr>
          <w:rFonts w:ascii="Arial" w:hAnsi="Arial" w:cs="Arial"/>
          <w:bCs/>
          <w:color w:val="auto"/>
          <w:sz w:val="22"/>
          <w:szCs w:val="22"/>
          <w:lang w:val="pl-PL"/>
        </w:rPr>
        <w:t xml:space="preserve">trybu wypowiedzenia i rozwiązania umowy </w:t>
      </w:r>
      <w:bookmarkEnd w:id="12"/>
      <w:r w:rsidR="000B2EF1" w:rsidRPr="000B2EF1">
        <w:rPr>
          <w:rFonts w:ascii="Arial" w:hAnsi="Arial" w:cs="Arial"/>
          <w:bCs/>
          <w:color w:val="auto"/>
          <w:sz w:val="22"/>
          <w:szCs w:val="22"/>
          <w:lang w:val="pl-PL"/>
        </w:rPr>
        <w:t xml:space="preserve">oraz </w:t>
      </w:r>
      <w:r w:rsidR="000B2EF1" w:rsidRPr="00896676">
        <w:rPr>
          <w:rFonts w:ascii="Arial" w:hAnsi="Arial" w:cs="Arial"/>
          <w:bCs/>
          <w:color w:val="auto"/>
          <w:sz w:val="22"/>
          <w:szCs w:val="22"/>
          <w:lang w:val="pl-PL"/>
        </w:rPr>
        <w:t>warunków odstąpienia od stosowania umowy, a także odpowiedzialności stron z tego tytułu.</w:t>
      </w:r>
      <w:r w:rsidR="004E3D70">
        <w:rPr>
          <w:rFonts w:ascii="Arial" w:hAnsi="Arial" w:cs="Arial"/>
          <w:b/>
          <w:color w:val="auto"/>
          <w:sz w:val="22"/>
          <w:szCs w:val="22"/>
          <w:lang w:val="pl-PL"/>
        </w:rPr>
        <w:t xml:space="preserve"> Zapisy zawartych przez jednostki porozumień nie regulowały wszystkich </w:t>
      </w:r>
      <w:r w:rsidR="00896676">
        <w:rPr>
          <w:rFonts w:ascii="Arial" w:hAnsi="Arial" w:cs="Arial"/>
          <w:b/>
          <w:color w:val="auto"/>
          <w:sz w:val="22"/>
          <w:szCs w:val="22"/>
          <w:lang w:val="pl-PL"/>
        </w:rPr>
        <w:t xml:space="preserve">kwestii </w:t>
      </w:r>
      <w:r w:rsidR="004E3D70">
        <w:rPr>
          <w:rFonts w:ascii="Arial" w:hAnsi="Arial" w:cs="Arial"/>
          <w:b/>
          <w:color w:val="auto"/>
          <w:sz w:val="22"/>
          <w:szCs w:val="22"/>
          <w:lang w:val="pl-PL"/>
        </w:rPr>
        <w:t>wymienionych w art. 9</w:t>
      </w:r>
      <w:r w:rsidR="00896676">
        <w:rPr>
          <w:rFonts w:ascii="Arial" w:hAnsi="Arial" w:cs="Arial"/>
          <w:b/>
          <w:color w:val="auto"/>
          <w:sz w:val="22"/>
          <w:szCs w:val="22"/>
          <w:lang w:val="pl-PL"/>
        </w:rPr>
        <w:t xml:space="preserve"> </w:t>
      </w:r>
      <w:r w:rsidR="004E3D70">
        <w:rPr>
          <w:rFonts w:ascii="Arial" w:hAnsi="Arial" w:cs="Arial"/>
          <w:b/>
          <w:color w:val="auto"/>
          <w:sz w:val="22"/>
          <w:szCs w:val="22"/>
          <w:lang w:val="pl-PL"/>
        </w:rPr>
        <w:t xml:space="preserve">np. sposobu rozliczania, </w:t>
      </w:r>
      <w:r w:rsidR="004E3D70" w:rsidRPr="004E3D70">
        <w:rPr>
          <w:rFonts w:ascii="Arial" w:hAnsi="Arial" w:cs="Arial"/>
          <w:b/>
          <w:color w:val="auto"/>
          <w:sz w:val="22"/>
          <w:szCs w:val="22"/>
          <w:lang w:val="pl-PL"/>
        </w:rPr>
        <w:t>trybu wypowiedzenia i rozwiązania umowy</w:t>
      </w:r>
      <w:r w:rsidR="00173117">
        <w:rPr>
          <w:rFonts w:ascii="Arial" w:hAnsi="Arial" w:cs="Arial"/>
          <w:b/>
          <w:color w:val="auto"/>
          <w:sz w:val="22"/>
          <w:szCs w:val="22"/>
          <w:lang w:val="pl-PL"/>
        </w:rPr>
        <w:t>.</w:t>
      </w:r>
    </w:p>
    <w:p w14:paraId="1B80F76D" w14:textId="7EF8C2C7" w:rsidR="00453CF5" w:rsidRPr="00453CF5" w:rsidRDefault="00453CF5" w:rsidP="000B2EF1">
      <w:pPr>
        <w:spacing w:after="0" w:line="360" w:lineRule="auto"/>
        <w:ind w:firstLine="737"/>
        <w:jc w:val="both"/>
        <w:rPr>
          <w:rFonts w:ascii="Arial" w:hAnsi="Arial" w:cs="Arial"/>
          <w:bCs/>
          <w:color w:val="auto"/>
        </w:rPr>
      </w:pPr>
      <w:r w:rsidRPr="00453CF5">
        <w:rPr>
          <w:rFonts w:ascii="Arial" w:hAnsi="Arial" w:cs="Arial"/>
          <w:bCs/>
          <w:color w:val="auto"/>
        </w:rPr>
        <w:t xml:space="preserve">W toku czynności kontrolnych stwierdzono, że </w:t>
      </w:r>
      <w:r>
        <w:rPr>
          <w:rFonts w:ascii="Arial" w:hAnsi="Arial" w:cs="Arial"/>
          <w:bCs/>
          <w:color w:val="auto"/>
        </w:rPr>
        <w:t xml:space="preserve">środki ZFŚS wszystkich trzech jednostek zgromadzone na są na jednym, wspólnym rachunku bankowym, którego właścicielem jest </w:t>
      </w:r>
      <w:bookmarkStart w:id="13" w:name="_Hlk116990125"/>
      <w:r>
        <w:rPr>
          <w:rFonts w:ascii="Arial" w:hAnsi="Arial" w:cs="Arial"/>
          <w:bCs/>
          <w:color w:val="auto"/>
        </w:rPr>
        <w:t xml:space="preserve">PPZ „Kwadrat”. </w:t>
      </w:r>
      <w:bookmarkEnd w:id="13"/>
      <w:r>
        <w:rPr>
          <w:rFonts w:ascii="Arial" w:hAnsi="Arial" w:cs="Arial"/>
          <w:bCs/>
          <w:color w:val="auto"/>
        </w:rPr>
        <w:t>Prowadzone są wspólne księgi rachunkowe dla wszystkich operacji gospodarczych</w:t>
      </w:r>
      <w:r w:rsidR="00A701C7">
        <w:rPr>
          <w:rFonts w:ascii="Arial" w:hAnsi="Arial" w:cs="Arial"/>
          <w:bCs/>
          <w:color w:val="auto"/>
        </w:rPr>
        <w:t>,</w:t>
      </w:r>
      <w:r>
        <w:rPr>
          <w:rFonts w:ascii="Arial" w:hAnsi="Arial" w:cs="Arial"/>
          <w:bCs/>
          <w:color w:val="auto"/>
        </w:rPr>
        <w:t xml:space="preserve"> które zachodzą w ramach utworzonego wspólnego Funduszu, w</w:t>
      </w:r>
      <w:r w:rsidR="004E0B34">
        <w:rPr>
          <w:rFonts w:ascii="Arial" w:hAnsi="Arial" w:cs="Arial"/>
          <w:bCs/>
          <w:color w:val="auto"/>
        </w:rPr>
        <w:t> </w:t>
      </w:r>
      <w:r>
        <w:rPr>
          <w:rFonts w:ascii="Arial" w:hAnsi="Arial" w:cs="Arial"/>
          <w:bCs/>
          <w:color w:val="auto"/>
        </w:rPr>
        <w:t xml:space="preserve">taki </w:t>
      </w:r>
      <w:r w:rsidR="00797019">
        <w:rPr>
          <w:rFonts w:ascii="Arial" w:hAnsi="Arial" w:cs="Arial"/>
          <w:bCs/>
          <w:color w:val="auto"/>
        </w:rPr>
        <w:t>sposób,</w:t>
      </w:r>
      <w:r>
        <w:rPr>
          <w:rFonts w:ascii="Arial" w:hAnsi="Arial" w:cs="Arial"/>
          <w:bCs/>
          <w:color w:val="auto"/>
        </w:rPr>
        <w:t xml:space="preserve"> że nie </w:t>
      </w:r>
      <w:r w:rsidR="001C1568">
        <w:rPr>
          <w:rFonts w:ascii="Arial" w:hAnsi="Arial" w:cs="Arial"/>
          <w:bCs/>
          <w:color w:val="auto"/>
        </w:rPr>
        <w:t xml:space="preserve">ma </w:t>
      </w:r>
      <w:r>
        <w:rPr>
          <w:rFonts w:ascii="Arial" w:hAnsi="Arial" w:cs="Arial"/>
          <w:bCs/>
          <w:color w:val="auto"/>
        </w:rPr>
        <w:t>możliwości wyodrębnienia z ksiąg</w:t>
      </w:r>
      <w:r w:rsidR="001C1568">
        <w:rPr>
          <w:rFonts w:ascii="Arial" w:hAnsi="Arial" w:cs="Arial"/>
          <w:bCs/>
          <w:color w:val="auto"/>
        </w:rPr>
        <w:t xml:space="preserve"> rachunkowych</w:t>
      </w:r>
      <w:r>
        <w:rPr>
          <w:rFonts w:ascii="Arial" w:hAnsi="Arial" w:cs="Arial"/>
          <w:bCs/>
          <w:color w:val="auto"/>
        </w:rPr>
        <w:t xml:space="preserve"> stanu środków Fundusz</w:t>
      </w:r>
      <w:r w:rsidR="001C1568">
        <w:rPr>
          <w:rFonts w:ascii="Arial" w:hAnsi="Arial" w:cs="Arial"/>
          <w:bCs/>
          <w:color w:val="auto"/>
        </w:rPr>
        <w:t xml:space="preserve">y poszczególnych jednostek. W konsekwencji, saldo </w:t>
      </w:r>
      <w:r w:rsidR="00062E03">
        <w:rPr>
          <w:rFonts w:ascii="Arial" w:hAnsi="Arial" w:cs="Arial"/>
          <w:bCs/>
          <w:color w:val="auto"/>
        </w:rPr>
        <w:t>konta 135 oraz konta 851</w:t>
      </w:r>
      <w:r w:rsidR="00A701C7">
        <w:rPr>
          <w:rFonts w:ascii="Arial" w:hAnsi="Arial" w:cs="Arial"/>
          <w:bCs/>
          <w:color w:val="auto"/>
        </w:rPr>
        <w:t>,</w:t>
      </w:r>
      <w:r w:rsidR="001C1568">
        <w:rPr>
          <w:rFonts w:ascii="Arial" w:hAnsi="Arial" w:cs="Arial"/>
          <w:bCs/>
          <w:color w:val="auto"/>
        </w:rPr>
        <w:t xml:space="preserve"> które na koniec roku przenoszone jest do sprawozdania finansowego – bilansu jednostki kontrolowanej</w:t>
      </w:r>
      <w:r w:rsidR="00062E03">
        <w:rPr>
          <w:rFonts w:ascii="Arial" w:hAnsi="Arial" w:cs="Arial"/>
          <w:bCs/>
          <w:color w:val="auto"/>
        </w:rPr>
        <w:t xml:space="preserve"> prezentuje stan środków</w:t>
      </w:r>
      <w:r w:rsidR="00B767EF">
        <w:rPr>
          <w:rFonts w:ascii="Arial" w:hAnsi="Arial" w:cs="Arial"/>
          <w:bCs/>
          <w:color w:val="auto"/>
        </w:rPr>
        <w:t xml:space="preserve"> Funduszy</w:t>
      </w:r>
      <w:r w:rsidR="00A701C7">
        <w:rPr>
          <w:rFonts w:ascii="Arial" w:hAnsi="Arial" w:cs="Arial"/>
          <w:bCs/>
          <w:color w:val="auto"/>
        </w:rPr>
        <w:t xml:space="preserve"> wszystkich trzech jednostek.</w:t>
      </w:r>
    </w:p>
    <w:p w14:paraId="0564BD87" w14:textId="6CC3261A" w:rsidR="00A10AA1" w:rsidRPr="00A10AA1" w:rsidRDefault="00A10AA1" w:rsidP="006F5523">
      <w:pPr>
        <w:pStyle w:val="Akapitzlist"/>
        <w:ind w:left="0" w:firstLine="737"/>
        <w:rPr>
          <w:rFonts w:ascii="Arial" w:hAnsi="Arial" w:cs="Arial"/>
          <w:bCs/>
          <w:color w:val="FF0000"/>
          <w:sz w:val="22"/>
          <w:szCs w:val="22"/>
          <w:lang w:val="pl-PL"/>
        </w:rPr>
      </w:pPr>
      <w:r w:rsidRPr="00522EC7">
        <w:rPr>
          <w:rFonts w:ascii="Arial" w:hAnsi="Arial" w:cs="Arial"/>
          <w:bCs/>
          <w:color w:val="auto"/>
          <w:sz w:val="22"/>
          <w:szCs w:val="22"/>
          <w:lang w:val="pl-PL"/>
        </w:rPr>
        <w:t>Pracodawcy prowadzący działalność w formie jednostek budżetowych i</w:t>
      </w:r>
      <w:r w:rsidR="004E0B34">
        <w:rPr>
          <w:rFonts w:ascii="Arial" w:hAnsi="Arial" w:cs="Arial"/>
          <w:bCs/>
          <w:color w:val="auto"/>
          <w:sz w:val="22"/>
          <w:szCs w:val="22"/>
          <w:lang w:val="pl-PL"/>
        </w:rPr>
        <w:t> </w:t>
      </w:r>
      <w:r w:rsidRPr="00522EC7">
        <w:rPr>
          <w:rFonts w:ascii="Arial" w:hAnsi="Arial" w:cs="Arial"/>
          <w:bCs/>
          <w:color w:val="auto"/>
          <w:sz w:val="22"/>
          <w:szCs w:val="22"/>
          <w:lang w:val="pl-PL"/>
        </w:rPr>
        <w:t>samorządowych zakładów budżetowych mają obowiązek tworzenia zakładowego funduszu świadczeń socjalnych niezależnie od liczby zatrudnianych pracowników (art. 3 ust. 2 ustawy z 4 marca 1994 r. o zakładowym funduszu świadczeń socjalnych; dalej: ustawa o ZFŚS.</w:t>
      </w:r>
      <w:r>
        <w:rPr>
          <w:rFonts w:ascii="Arial" w:hAnsi="Arial" w:cs="Arial"/>
          <w:bCs/>
          <w:color w:val="FF0000"/>
          <w:sz w:val="22"/>
          <w:szCs w:val="22"/>
          <w:lang w:val="pl-PL"/>
        </w:rPr>
        <w:t xml:space="preserve"> </w:t>
      </w:r>
    </w:p>
    <w:p w14:paraId="7A8D9E25" w14:textId="0075A430" w:rsidR="00A10AA1" w:rsidRPr="00522EC7" w:rsidRDefault="00A10AA1" w:rsidP="00F84EB4">
      <w:pPr>
        <w:pStyle w:val="Akapitzlist"/>
        <w:ind w:left="0"/>
        <w:rPr>
          <w:rFonts w:ascii="Arial" w:hAnsi="Arial" w:cs="Arial"/>
          <w:bCs/>
          <w:color w:val="auto"/>
          <w:sz w:val="22"/>
          <w:szCs w:val="22"/>
          <w:lang w:val="pl-PL"/>
        </w:rPr>
      </w:pPr>
      <w:r w:rsidRPr="00522EC7">
        <w:rPr>
          <w:rFonts w:ascii="Arial" w:hAnsi="Arial" w:cs="Arial"/>
          <w:bCs/>
          <w:color w:val="auto"/>
          <w:sz w:val="22"/>
          <w:szCs w:val="22"/>
          <w:lang w:val="pl-PL"/>
        </w:rPr>
        <w:lastRenderedPageBreak/>
        <w:t>Obowiązujące przepisy przewidują, m in. że:</w:t>
      </w:r>
    </w:p>
    <w:p w14:paraId="0F002BE9" w14:textId="77777777" w:rsidR="00522EC7" w:rsidRDefault="00A10AA1" w:rsidP="00176B1D">
      <w:pPr>
        <w:pStyle w:val="Akapitzlist"/>
        <w:numPr>
          <w:ilvl w:val="0"/>
          <w:numId w:val="27"/>
        </w:numPr>
        <w:ind w:left="709" w:hanging="425"/>
        <w:rPr>
          <w:rFonts w:ascii="Arial" w:hAnsi="Arial" w:cs="Arial"/>
          <w:bCs/>
          <w:color w:val="auto"/>
          <w:sz w:val="22"/>
          <w:szCs w:val="22"/>
          <w:lang w:val="pl-PL"/>
        </w:rPr>
      </w:pPr>
      <w:r w:rsidRPr="00522EC7">
        <w:rPr>
          <w:rFonts w:ascii="Arial" w:hAnsi="Arial" w:cs="Arial"/>
          <w:bCs/>
          <w:color w:val="auto"/>
          <w:sz w:val="22"/>
          <w:szCs w:val="22"/>
          <w:lang w:val="pl-PL"/>
        </w:rPr>
        <w:t>środki ZFŚS mają być gromadzone na odrębnym rachunku bankowym danej jednostki organizacyjnej (art. 12 ustawy o ZFŚS),</w:t>
      </w:r>
    </w:p>
    <w:p w14:paraId="204EA4A2" w14:textId="77777777" w:rsidR="00522EC7" w:rsidRDefault="00A10AA1" w:rsidP="00176B1D">
      <w:pPr>
        <w:pStyle w:val="Akapitzlist"/>
        <w:numPr>
          <w:ilvl w:val="0"/>
          <w:numId w:val="27"/>
        </w:numPr>
        <w:ind w:left="709" w:hanging="425"/>
        <w:rPr>
          <w:rFonts w:ascii="Arial" w:hAnsi="Arial" w:cs="Arial"/>
          <w:bCs/>
          <w:color w:val="auto"/>
          <w:sz w:val="22"/>
          <w:szCs w:val="22"/>
          <w:lang w:val="pl-PL"/>
        </w:rPr>
      </w:pPr>
      <w:r w:rsidRPr="00522EC7">
        <w:rPr>
          <w:rFonts w:ascii="Arial" w:hAnsi="Arial" w:cs="Arial"/>
          <w:bCs/>
          <w:color w:val="auto"/>
          <w:sz w:val="22"/>
          <w:szCs w:val="22"/>
          <w:lang w:val="pl-PL"/>
        </w:rPr>
        <w:t>administrowanie ZFŚS należy do obowiązków danego pracodawcy tworzącego fundusz (art. 10 ustawy o ZFŚS),</w:t>
      </w:r>
    </w:p>
    <w:p w14:paraId="42EEFD62" w14:textId="501CE304" w:rsidR="00522EC7" w:rsidRPr="00CA07D0" w:rsidRDefault="00A10AA1" w:rsidP="00176B1D">
      <w:pPr>
        <w:pStyle w:val="Akapitzlist"/>
        <w:numPr>
          <w:ilvl w:val="0"/>
          <w:numId w:val="27"/>
        </w:numPr>
        <w:ind w:left="709" w:hanging="425"/>
        <w:rPr>
          <w:rFonts w:ascii="Arial" w:hAnsi="Arial" w:cs="Arial"/>
          <w:bCs/>
          <w:color w:val="auto"/>
          <w:sz w:val="22"/>
          <w:szCs w:val="22"/>
          <w:lang w:val="pl-PL"/>
        </w:rPr>
      </w:pPr>
      <w:r w:rsidRPr="00522EC7">
        <w:rPr>
          <w:rFonts w:ascii="Arial" w:hAnsi="Arial" w:cs="Arial"/>
          <w:bCs/>
          <w:color w:val="auto"/>
          <w:sz w:val="22"/>
          <w:szCs w:val="22"/>
          <w:lang w:val="pl-PL"/>
        </w:rPr>
        <w:t>pracodawcy mogą prowadzić wspólną działalność socjalną na warunkach określonych w umowie - która w szczególności określa przedmiot wspólnej działalności, zasady jej prowadzenia, sposób rozliczeń oraz tryb wypowiedzenia i</w:t>
      </w:r>
      <w:r w:rsidR="00153464">
        <w:rPr>
          <w:rFonts w:ascii="Arial" w:hAnsi="Arial" w:cs="Arial"/>
          <w:bCs/>
          <w:color w:val="auto"/>
          <w:sz w:val="22"/>
          <w:szCs w:val="22"/>
          <w:lang w:val="pl-PL"/>
        </w:rPr>
        <w:t> </w:t>
      </w:r>
      <w:r w:rsidRPr="00522EC7">
        <w:rPr>
          <w:rFonts w:ascii="Arial" w:hAnsi="Arial" w:cs="Arial"/>
          <w:bCs/>
          <w:color w:val="auto"/>
          <w:sz w:val="22"/>
          <w:szCs w:val="22"/>
          <w:lang w:val="pl-PL"/>
        </w:rPr>
        <w:t>rozwiązania umowy, a także może określać warunki odstąpienia od jej stosowania oraz odpowiedzialność stron z tego tytułu (art. 9 ustawy o ZFŚS)</w:t>
      </w:r>
      <w:r w:rsidR="00522EC7" w:rsidRPr="00522EC7">
        <w:rPr>
          <w:rFonts w:ascii="Arial" w:hAnsi="Arial" w:cs="Arial"/>
          <w:bCs/>
          <w:color w:val="auto"/>
          <w:sz w:val="22"/>
          <w:szCs w:val="22"/>
          <w:lang w:val="pl-PL"/>
        </w:rPr>
        <w:t>.</w:t>
      </w:r>
    </w:p>
    <w:p w14:paraId="15BCA6DE" w14:textId="330832E6" w:rsidR="007A4154" w:rsidRPr="007A4154" w:rsidRDefault="00192E47" w:rsidP="00192E47">
      <w:pPr>
        <w:tabs>
          <w:tab w:val="left" w:pos="426"/>
        </w:tabs>
        <w:spacing w:after="0" w:line="360" w:lineRule="auto"/>
        <w:jc w:val="both"/>
        <w:rPr>
          <w:rFonts w:ascii="Arial" w:hAnsi="Arial" w:cs="Arial"/>
          <w:b/>
          <w:color w:val="auto"/>
        </w:rPr>
      </w:pPr>
      <w:r w:rsidRPr="0026760F">
        <w:rPr>
          <w:rFonts w:ascii="Arial" w:hAnsi="Arial" w:cs="Arial"/>
          <w:color w:val="0070C0"/>
        </w:rPr>
        <w:tab/>
      </w:r>
      <w:r w:rsidRPr="00192E47">
        <w:rPr>
          <w:rFonts w:ascii="Arial" w:hAnsi="Arial" w:cs="Arial"/>
          <w:color w:val="auto"/>
        </w:rPr>
        <w:t xml:space="preserve">Weryfikacji poddano dokumentację związaną z ustalaniem wartości odpisu podstawowego na zakładowy fundusz świadczeń socjalnych w 2021 r. </w:t>
      </w:r>
      <w:r w:rsidRPr="00192E47">
        <w:rPr>
          <w:rFonts w:ascii="Arial" w:hAnsi="Arial" w:cs="Arial"/>
          <w:bCs/>
          <w:color w:val="auto"/>
        </w:rPr>
        <w:t xml:space="preserve">W myśl art. 6 ust. 2 ustawy o zakładowym funduszu świadczeń socjalnych </w:t>
      </w:r>
      <w:bookmarkStart w:id="14" w:name="_Hlk117843995"/>
      <w:r w:rsidRPr="00192E47">
        <w:rPr>
          <w:rFonts w:ascii="Arial" w:hAnsi="Arial" w:cs="Arial"/>
          <w:color w:val="auto"/>
        </w:rPr>
        <w:t>równowartość dokonanych odpisów i</w:t>
      </w:r>
      <w:r w:rsidR="00153464">
        <w:rPr>
          <w:rFonts w:ascii="Arial" w:hAnsi="Arial" w:cs="Arial"/>
          <w:color w:val="auto"/>
        </w:rPr>
        <w:t> </w:t>
      </w:r>
      <w:r w:rsidRPr="00192E47">
        <w:rPr>
          <w:rFonts w:ascii="Arial" w:hAnsi="Arial" w:cs="Arial"/>
          <w:color w:val="auto"/>
        </w:rPr>
        <w:t>zwiększeń na dany rok kalendarzowy</w:t>
      </w:r>
      <w:bookmarkEnd w:id="14"/>
      <w:r w:rsidRPr="00192E47">
        <w:rPr>
          <w:rFonts w:ascii="Arial" w:hAnsi="Arial" w:cs="Arial"/>
          <w:color w:val="auto"/>
        </w:rPr>
        <w:t xml:space="preserve"> pracodawca przekazuje na rachunek bankowy funduszu w terminie do dnia 30 września tego roku z </w:t>
      </w:r>
      <w:r w:rsidR="00797019" w:rsidRPr="00192E47">
        <w:rPr>
          <w:rFonts w:ascii="Arial" w:hAnsi="Arial" w:cs="Arial"/>
          <w:color w:val="auto"/>
        </w:rPr>
        <w:t>tym,</w:t>
      </w:r>
      <w:r w:rsidRPr="00192E47">
        <w:rPr>
          <w:rFonts w:ascii="Arial" w:hAnsi="Arial" w:cs="Arial"/>
          <w:color w:val="auto"/>
        </w:rPr>
        <w:t xml:space="preserve"> że w terminie do dnia 31 maja tego roku przekazuje kwotę stanowiącą co najmniej 75% równowartości odpisów.</w:t>
      </w:r>
      <w:r w:rsidRPr="00192E47">
        <w:rPr>
          <w:rFonts w:ascii="Arial" w:hAnsi="Arial" w:cs="Arial"/>
          <w:color w:val="548DD4" w:themeColor="text2" w:themeTint="99"/>
        </w:rPr>
        <w:t xml:space="preserve"> </w:t>
      </w:r>
      <w:r w:rsidRPr="00192E47">
        <w:rPr>
          <w:rFonts w:ascii="Arial" w:hAnsi="Arial" w:cs="Arial"/>
          <w:bCs/>
          <w:color w:val="auto"/>
        </w:rPr>
        <w:t xml:space="preserve">W związku z powyższym w dniu </w:t>
      </w:r>
      <w:r w:rsidRPr="007142FD">
        <w:rPr>
          <w:rFonts w:ascii="Arial" w:hAnsi="Arial" w:cs="Arial"/>
          <w:bCs/>
          <w:color w:val="auto"/>
        </w:rPr>
        <w:t>2</w:t>
      </w:r>
      <w:r w:rsidR="007142FD" w:rsidRPr="007142FD">
        <w:rPr>
          <w:rFonts w:ascii="Arial" w:hAnsi="Arial" w:cs="Arial"/>
          <w:bCs/>
          <w:color w:val="auto"/>
        </w:rPr>
        <w:t>7</w:t>
      </w:r>
      <w:r w:rsidRPr="007142FD">
        <w:rPr>
          <w:rFonts w:ascii="Arial" w:hAnsi="Arial" w:cs="Arial"/>
          <w:bCs/>
          <w:color w:val="auto"/>
        </w:rPr>
        <w:t>.05.2021 r. na rachunek bankowy ZFŚS przekazano kwotę</w:t>
      </w:r>
      <w:r w:rsidRPr="00192E47">
        <w:rPr>
          <w:rFonts w:ascii="Arial" w:hAnsi="Arial" w:cs="Arial"/>
          <w:bCs/>
          <w:color w:val="548DD4" w:themeColor="text2" w:themeTint="99"/>
        </w:rPr>
        <w:t xml:space="preserve"> </w:t>
      </w:r>
      <w:r w:rsidR="007142FD" w:rsidRPr="007142FD">
        <w:rPr>
          <w:rFonts w:ascii="Arial" w:hAnsi="Arial" w:cs="Arial"/>
          <w:bCs/>
          <w:color w:val="auto"/>
        </w:rPr>
        <w:t>22</w:t>
      </w:r>
      <w:r w:rsidR="00EE3A83">
        <w:rPr>
          <w:rFonts w:ascii="Arial" w:hAnsi="Arial" w:cs="Arial"/>
          <w:bCs/>
          <w:color w:val="auto"/>
        </w:rPr>
        <w:t> </w:t>
      </w:r>
      <w:r w:rsidR="007142FD" w:rsidRPr="007142FD">
        <w:rPr>
          <w:rFonts w:ascii="Arial" w:hAnsi="Arial" w:cs="Arial"/>
          <w:bCs/>
          <w:color w:val="auto"/>
        </w:rPr>
        <w:t>963</w:t>
      </w:r>
      <w:r w:rsidR="00EE3A83">
        <w:rPr>
          <w:rFonts w:ascii="Arial" w:hAnsi="Arial" w:cs="Arial"/>
          <w:bCs/>
          <w:color w:val="auto"/>
        </w:rPr>
        <w:t xml:space="preserve"> </w:t>
      </w:r>
      <w:r w:rsidRPr="007142FD">
        <w:rPr>
          <w:rFonts w:ascii="Arial" w:hAnsi="Arial" w:cs="Arial"/>
          <w:bCs/>
          <w:color w:val="auto"/>
        </w:rPr>
        <w:t>zł</w:t>
      </w:r>
      <w:r w:rsidRPr="00192E47">
        <w:rPr>
          <w:rFonts w:ascii="Arial" w:hAnsi="Arial" w:cs="Arial"/>
          <w:bCs/>
          <w:color w:val="548DD4" w:themeColor="text2" w:themeTint="99"/>
        </w:rPr>
        <w:t>.</w:t>
      </w:r>
      <w:r w:rsidR="00967C0E">
        <w:rPr>
          <w:rFonts w:ascii="Arial" w:hAnsi="Arial" w:cs="Arial"/>
          <w:bCs/>
          <w:color w:val="548DD4" w:themeColor="text2" w:themeTint="99"/>
        </w:rPr>
        <w:t xml:space="preserve"> </w:t>
      </w:r>
      <w:r w:rsidRPr="007A4154">
        <w:rPr>
          <w:rFonts w:ascii="Arial" w:hAnsi="Arial" w:cs="Arial"/>
          <w:b/>
          <w:color w:val="auto"/>
        </w:rPr>
        <w:t xml:space="preserve">Pozostałą część przekazano do końca września 2021 r., tj. w dniu </w:t>
      </w:r>
      <w:r w:rsidR="007142FD" w:rsidRPr="007A4154">
        <w:rPr>
          <w:rFonts w:ascii="Arial" w:hAnsi="Arial" w:cs="Arial"/>
          <w:b/>
          <w:color w:val="auto"/>
        </w:rPr>
        <w:t>30</w:t>
      </w:r>
      <w:r w:rsidRPr="007A4154">
        <w:rPr>
          <w:rFonts w:ascii="Arial" w:hAnsi="Arial" w:cs="Arial"/>
          <w:b/>
          <w:color w:val="auto"/>
        </w:rPr>
        <w:t xml:space="preserve">.09.2021 r. w kwocie </w:t>
      </w:r>
      <w:r w:rsidR="007142FD" w:rsidRPr="007A4154">
        <w:rPr>
          <w:rFonts w:ascii="Arial" w:hAnsi="Arial" w:cs="Arial"/>
          <w:b/>
          <w:color w:val="auto"/>
        </w:rPr>
        <w:t>7 655,00 zł</w:t>
      </w:r>
      <w:r w:rsidR="004C60FF" w:rsidRPr="007A4154">
        <w:rPr>
          <w:rFonts w:ascii="Arial" w:hAnsi="Arial" w:cs="Arial"/>
          <w:b/>
          <w:color w:val="auto"/>
        </w:rPr>
        <w:t>, czyli łącznie odpis na ZFŚS przekazany do końca września 2021</w:t>
      </w:r>
      <w:r w:rsidR="001262F5">
        <w:rPr>
          <w:rFonts w:ascii="Arial" w:hAnsi="Arial" w:cs="Arial"/>
          <w:b/>
          <w:color w:val="auto"/>
        </w:rPr>
        <w:t> </w:t>
      </w:r>
      <w:r w:rsidR="004C60FF" w:rsidRPr="007A4154">
        <w:rPr>
          <w:rFonts w:ascii="Arial" w:hAnsi="Arial" w:cs="Arial"/>
          <w:b/>
          <w:color w:val="auto"/>
        </w:rPr>
        <w:t>r. wynosił 30 618 zł</w:t>
      </w:r>
      <w:r w:rsidR="006F0E0C" w:rsidRPr="007A4154">
        <w:rPr>
          <w:rFonts w:ascii="Arial" w:hAnsi="Arial" w:cs="Arial"/>
          <w:b/>
          <w:color w:val="auto"/>
        </w:rPr>
        <w:t>.</w:t>
      </w:r>
      <w:r w:rsidR="00967C0E" w:rsidRPr="007A4154">
        <w:rPr>
          <w:rFonts w:ascii="Arial" w:hAnsi="Arial" w:cs="Arial"/>
          <w:b/>
          <w:color w:val="auto"/>
        </w:rPr>
        <w:t xml:space="preserve"> Zauważyć należy, że w sprawozdaniu R</w:t>
      </w:r>
      <w:r w:rsidR="00020EA7">
        <w:rPr>
          <w:rFonts w:ascii="Arial" w:hAnsi="Arial" w:cs="Arial"/>
          <w:b/>
          <w:color w:val="auto"/>
        </w:rPr>
        <w:t>b</w:t>
      </w:r>
      <w:r w:rsidR="00967C0E" w:rsidRPr="007A4154">
        <w:rPr>
          <w:rFonts w:ascii="Arial" w:hAnsi="Arial" w:cs="Arial"/>
          <w:b/>
          <w:color w:val="auto"/>
        </w:rPr>
        <w:t xml:space="preserve">-28S za III kwartał 2021 r. w § 4440 w kolumnie plan wykazano kwotę </w:t>
      </w:r>
      <w:r w:rsidR="004C60FF" w:rsidRPr="007A4154">
        <w:rPr>
          <w:rFonts w:ascii="Arial" w:hAnsi="Arial" w:cs="Arial"/>
          <w:b/>
          <w:color w:val="auto"/>
        </w:rPr>
        <w:t>35 657</w:t>
      </w:r>
      <w:r w:rsidR="00967C0E" w:rsidRPr="007A4154">
        <w:rPr>
          <w:rFonts w:ascii="Arial" w:hAnsi="Arial" w:cs="Arial"/>
          <w:b/>
          <w:color w:val="auto"/>
        </w:rPr>
        <w:t xml:space="preserve"> zł, a w kolumnie wykonanie kwotę </w:t>
      </w:r>
      <w:r w:rsidR="004C60FF" w:rsidRPr="007A4154">
        <w:rPr>
          <w:rFonts w:ascii="Arial" w:hAnsi="Arial" w:cs="Arial"/>
          <w:b/>
          <w:color w:val="auto"/>
        </w:rPr>
        <w:t xml:space="preserve">30 618 </w:t>
      </w:r>
      <w:r w:rsidR="00967C0E" w:rsidRPr="007A4154">
        <w:rPr>
          <w:rFonts w:ascii="Arial" w:hAnsi="Arial" w:cs="Arial"/>
          <w:b/>
          <w:color w:val="auto"/>
        </w:rPr>
        <w:t>zł, co oznacza, że do 30.09.2021 r.</w:t>
      </w:r>
      <w:r w:rsidR="004C60FF" w:rsidRPr="007A4154">
        <w:rPr>
          <w:b/>
          <w:color w:val="auto"/>
        </w:rPr>
        <w:t xml:space="preserve"> </w:t>
      </w:r>
      <w:r w:rsidR="004C60FF" w:rsidRPr="007A4154">
        <w:rPr>
          <w:rFonts w:ascii="Arial" w:hAnsi="Arial" w:cs="Arial"/>
          <w:b/>
          <w:color w:val="auto"/>
        </w:rPr>
        <w:t>nie przekazano całej kwoty stanowiącej równowartość planowanych odpisów i zwiększeń na dany rok kalendarzowy.</w:t>
      </w:r>
      <w:r w:rsidR="00967C0E" w:rsidRPr="007A4154">
        <w:rPr>
          <w:rFonts w:ascii="Arial" w:hAnsi="Arial" w:cs="Arial"/>
          <w:b/>
          <w:color w:val="auto"/>
        </w:rPr>
        <w:t xml:space="preserve"> Jak wyjaśniono, w styczniu </w:t>
      </w:r>
      <w:r w:rsidR="007A4154" w:rsidRPr="007A4154">
        <w:rPr>
          <w:rFonts w:ascii="Arial" w:hAnsi="Arial" w:cs="Arial"/>
          <w:b/>
          <w:color w:val="auto"/>
        </w:rPr>
        <w:t xml:space="preserve">2021 r. </w:t>
      </w:r>
      <w:r w:rsidR="00967C0E" w:rsidRPr="007A4154">
        <w:rPr>
          <w:rFonts w:ascii="Arial" w:hAnsi="Arial" w:cs="Arial"/>
          <w:b/>
          <w:color w:val="auto"/>
        </w:rPr>
        <w:t>dokonano przeliczenia kwoty odpisu</w:t>
      </w:r>
      <w:r w:rsidR="004C60FF" w:rsidRPr="007A4154">
        <w:rPr>
          <w:rFonts w:ascii="Arial" w:hAnsi="Arial" w:cs="Arial"/>
          <w:b/>
          <w:color w:val="auto"/>
        </w:rPr>
        <w:t xml:space="preserve"> na ZFŚS na 2021 r., do kwoty 30 618 zł i wobec tej kwoty zastosowano zapisy ustawy dot. przekazania na rachunek bankowy funduszu odpowiednich kwot we wskazanych w ustawie terminach. Powyższe oznacza, że po przelicz</w:t>
      </w:r>
      <w:r w:rsidR="00020EA7">
        <w:rPr>
          <w:rFonts w:ascii="Arial" w:hAnsi="Arial" w:cs="Arial"/>
          <w:b/>
          <w:color w:val="auto"/>
        </w:rPr>
        <w:t>e</w:t>
      </w:r>
      <w:r w:rsidR="004C60FF" w:rsidRPr="007A4154">
        <w:rPr>
          <w:rFonts w:ascii="Arial" w:hAnsi="Arial" w:cs="Arial"/>
          <w:b/>
          <w:color w:val="auto"/>
        </w:rPr>
        <w:t>niu kwoty odpisu nie dokonano stosownej korekty w planie finansowym i budżecie jednostki</w:t>
      </w:r>
      <w:r w:rsidR="007A4154" w:rsidRPr="007A4154">
        <w:rPr>
          <w:rFonts w:ascii="Arial" w:hAnsi="Arial" w:cs="Arial"/>
          <w:b/>
          <w:color w:val="auto"/>
        </w:rPr>
        <w:t xml:space="preserve">. </w:t>
      </w:r>
    </w:p>
    <w:p w14:paraId="5D7B124F" w14:textId="015A58DC" w:rsidR="00192E47" w:rsidRPr="004C60FF" w:rsidRDefault="007A4154" w:rsidP="00192E47">
      <w:pPr>
        <w:tabs>
          <w:tab w:val="left" w:pos="426"/>
        </w:tabs>
        <w:spacing w:after="0" w:line="360" w:lineRule="auto"/>
        <w:jc w:val="both"/>
        <w:rPr>
          <w:rFonts w:ascii="Arial" w:hAnsi="Arial" w:cs="Arial"/>
          <w:bCs/>
          <w:color w:val="FF0000"/>
        </w:rPr>
      </w:pPr>
      <w:r>
        <w:rPr>
          <w:rFonts w:ascii="Arial" w:hAnsi="Arial" w:cs="Arial"/>
          <w:bCs/>
          <w:color w:val="FF0000"/>
        </w:rPr>
        <w:tab/>
      </w:r>
      <w:r w:rsidR="00192E47" w:rsidRPr="00D26A0F">
        <w:rPr>
          <w:rFonts w:ascii="Arial" w:hAnsi="Arial" w:cs="Arial"/>
          <w:bCs/>
          <w:color w:val="auto"/>
        </w:rPr>
        <w:t>Zgodnie z dokumentacją przedłożoną do kontroli w wyniku przeliczenia stanu zatrudnienia do faktycznej liczby zatrudnionych ustalono, iż</w:t>
      </w:r>
      <w:r w:rsidR="00192E47" w:rsidRPr="006F0E0C">
        <w:rPr>
          <w:rFonts w:ascii="Arial" w:hAnsi="Arial" w:cs="Arial"/>
          <w:bCs/>
          <w:color w:val="FF0000"/>
        </w:rPr>
        <w:t xml:space="preserve"> </w:t>
      </w:r>
      <w:r w:rsidR="00D26A0F" w:rsidRPr="00D26A0F">
        <w:rPr>
          <w:rFonts w:ascii="Arial" w:hAnsi="Arial" w:cs="Arial"/>
          <w:bCs/>
          <w:color w:val="auto"/>
        </w:rPr>
        <w:t>na rachunek</w:t>
      </w:r>
      <w:r w:rsidR="00192E47" w:rsidRPr="00D26A0F">
        <w:rPr>
          <w:rFonts w:ascii="Arial" w:hAnsi="Arial" w:cs="Arial"/>
          <w:bCs/>
          <w:color w:val="auto"/>
        </w:rPr>
        <w:t xml:space="preserve"> ZFŚS należy przekazać kwotę </w:t>
      </w:r>
      <w:r w:rsidR="00D26A0F" w:rsidRPr="00D26A0F">
        <w:rPr>
          <w:rFonts w:ascii="Arial" w:hAnsi="Arial" w:cs="Arial"/>
          <w:bCs/>
          <w:color w:val="auto"/>
        </w:rPr>
        <w:t>248,00</w:t>
      </w:r>
      <w:r w:rsidR="00192E47" w:rsidRPr="00D26A0F">
        <w:rPr>
          <w:rFonts w:ascii="Arial" w:hAnsi="Arial" w:cs="Arial"/>
          <w:bCs/>
          <w:color w:val="auto"/>
        </w:rPr>
        <w:t> zł, co zostało dokonane w dni</w:t>
      </w:r>
      <w:r w:rsidR="00D26A0F" w:rsidRPr="00D26A0F">
        <w:rPr>
          <w:rFonts w:ascii="Arial" w:hAnsi="Arial" w:cs="Arial"/>
          <w:bCs/>
          <w:color w:val="auto"/>
        </w:rPr>
        <w:t>u</w:t>
      </w:r>
      <w:r w:rsidR="00192E47" w:rsidRPr="00D26A0F">
        <w:rPr>
          <w:rFonts w:ascii="Arial" w:hAnsi="Arial" w:cs="Arial"/>
          <w:bCs/>
          <w:color w:val="auto"/>
        </w:rPr>
        <w:t xml:space="preserve"> </w:t>
      </w:r>
      <w:r w:rsidR="00D26A0F" w:rsidRPr="00D26A0F">
        <w:rPr>
          <w:rFonts w:ascii="Arial" w:hAnsi="Arial" w:cs="Arial"/>
          <w:bCs/>
          <w:color w:val="auto"/>
        </w:rPr>
        <w:t>30</w:t>
      </w:r>
      <w:r w:rsidR="00192E47" w:rsidRPr="00D26A0F">
        <w:rPr>
          <w:rFonts w:ascii="Arial" w:hAnsi="Arial" w:cs="Arial"/>
          <w:bCs/>
          <w:color w:val="auto"/>
        </w:rPr>
        <w:t>.12.2021 r.</w:t>
      </w:r>
    </w:p>
    <w:p w14:paraId="557A5536" w14:textId="77777777" w:rsidR="00192E47" w:rsidRPr="00D26A0F" w:rsidRDefault="00192E47" w:rsidP="00192E47">
      <w:pPr>
        <w:tabs>
          <w:tab w:val="left" w:pos="426"/>
        </w:tabs>
        <w:spacing w:after="0" w:line="360" w:lineRule="auto"/>
        <w:jc w:val="both"/>
        <w:rPr>
          <w:rFonts w:ascii="Arial" w:eastAsia="Times New Roman" w:hAnsi="Arial" w:cs="Arial"/>
          <w:color w:val="auto"/>
          <w:sz w:val="20"/>
          <w:szCs w:val="20"/>
        </w:rPr>
      </w:pPr>
      <w:r w:rsidRPr="00192E47">
        <w:rPr>
          <w:rFonts w:ascii="Arial" w:hAnsi="Arial" w:cs="Arial"/>
          <w:bCs/>
          <w:color w:val="548DD4" w:themeColor="text2" w:themeTint="99"/>
        </w:rPr>
        <w:tab/>
      </w:r>
      <w:r w:rsidRPr="00D26A0F">
        <w:rPr>
          <w:rFonts w:ascii="Arial" w:hAnsi="Arial" w:cs="Arial"/>
          <w:bCs/>
          <w:color w:val="auto"/>
        </w:rPr>
        <w:t>Sprawdzeniu poddano prawidłowość ustalenia odpisu na ZFŚS po przeliczeniu do faktycznej liczby zatrudnionych w podziale na:</w:t>
      </w:r>
    </w:p>
    <w:p w14:paraId="128E5137" w14:textId="477B46AB" w:rsidR="00D26A0F" w:rsidRPr="00D26A0F" w:rsidRDefault="00192E47" w:rsidP="00176B1D">
      <w:pPr>
        <w:pStyle w:val="Akapitzlist"/>
        <w:numPr>
          <w:ilvl w:val="0"/>
          <w:numId w:val="25"/>
        </w:numPr>
        <w:tabs>
          <w:tab w:val="left" w:pos="448"/>
        </w:tabs>
        <w:ind w:left="0" w:firstLine="0"/>
        <w:textAlignment w:val="auto"/>
        <w:rPr>
          <w:rFonts w:ascii="Arial" w:eastAsia="Times New Roman" w:hAnsi="Arial" w:cs="Arial"/>
          <w:b/>
          <w:color w:val="auto"/>
          <w:sz w:val="22"/>
          <w:szCs w:val="22"/>
          <w:lang w:val="pl-PL"/>
        </w:rPr>
      </w:pPr>
      <w:r w:rsidRPr="00D26A0F">
        <w:rPr>
          <w:rFonts w:ascii="Arial" w:hAnsi="Arial" w:cs="Arial"/>
          <w:b/>
          <w:bCs/>
          <w:color w:val="auto"/>
          <w:sz w:val="22"/>
          <w:szCs w:val="22"/>
          <w:lang w:val="pl-PL"/>
        </w:rPr>
        <w:t>Pracownicy</w:t>
      </w:r>
      <w:r w:rsidR="00D26A0F" w:rsidRPr="00D26A0F">
        <w:rPr>
          <w:rFonts w:ascii="Arial" w:hAnsi="Arial" w:cs="Arial"/>
          <w:b/>
          <w:bCs/>
          <w:color w:val="auto"/>
          <w:sz w:val="22"/>
          <w:szCs w:val="22"/>
          <w:lang w:val="pl-PL"/>
        </w:rPr>
        <w:t xml:space="preserve"> </w:t>
      </w:r>
      <w:r w:rsidRPr="00D26A0F">
        <w:rPr>
          <w:rFonts w:ascii="Arial" w:hAnsi="Arial" w:cs="Arial"/>
          <w:bCs/>
          <w:color w:val="auto"/>
          <w:sz w:val="22"/>
          <w:szCs w:val="22"/>
          <w:lang w:val="pl-PL"/>
        </w:rPr>
        <w:t xml:space="preserve">– w wyniku analizy akt osobowych pracowników zatrudnionych w jednostce w 2021 r. stwierdzono, iż odpis podstawowy na ZFŚS dla faktycznej, przeciętnej liczby zatrudnionych w skali roku w pełnym i niepełnym wymiarze czasu pracy po przeliczeniu na </w:t>
      </w:r>
      <w:r w:rsidRPr="00D26A0F">
        <w:rPr>
          <w:rFonts w:ascii="Arial" w:hAnsi="Arial" w:cs="Arial"/>
          <w:bCs/>
          <w:color w:val="auto"/>
          <w:sz w:val="22"/>
          <w:szCs w:val="22"/>
          <w:lang w:val="pl-PL"/>
        </w:rPr>
        <w:lastRenderedPageBreak/>
        <w:t xml:space="preserve">pełny wymiar czasu pracy powinien wynosić </w:t>
      </w:r>
      <w:bookmarkStart w:id="15" w:name="_Hlk82161646"/>
      <w:r w:rsidR="00D26A0F" w:rsidRPr="00D26A0F">
        <w:rPr>
          <w:rFonts w:ascii="Arial" w:hAnsi="Arial" w:cs="Arial"/>
          <w:bCs/>
          <w:color w:val="auto"/>
          <w:sz w:val="22"/>
          <w:szCs w:val="22"/>
          <w:lang w:val="pl-PL"/>
        </w:rPr>
        <w:t>26 214,90</w:t>
      </w:r>
      <w:r w:rsidRPr="00D26A0F">
        <w:rPr>
          <w:rFonts w:ascii="Arial" w:hAnsi="Arial" w:cs="Arial"/>
          <w:bCs/>
          <w:color w:val="auto"/>
          <w:sz w:val="22"/>
          <w:szCs w:val="22"/>
          <w:lang w:val="pl-PL"/>
        </w:rPr>
        <w:t xml:space="preserve"> </w:t>
      </w:r>
      <w:bookmarkEnd w:id="15"/>
      <w:r w:rsidRPr="00D26A0F">
        <w:rPr>
          <w:rFonts w:ascii="Arial" w:hAnsi="Arial" w:cs="Arial"/>
          <w:bCs/>
          <w:color w:val="auto"/>
          <w:sz w:val="22"/>
          <w:szCs w:val="22"/>
          <w:lang w:val="pl-PL"/>
        </w:rPr>
        <w:t xml:space="preserve">zł dla </w:t>
      </w:r>
      <w:r w:rsidR="00D26A0F" w:rsidRPr="00D26A0F">
        <w:rPr>
          <w:rFonts w:ascii="Arial" w:hAnsi="Arial" w:cs="Arial"/>
          <w:bCs/>
          <w:color w:val="auto"/>
          <w:sz w:val="22"/>
          <w:szCs w:val="22"/>
          <w:lang w:val="pl-PL"/>
        </w:rPr>
        <w:t>16,91</w:t>
      </w:r>
      <w:r w:rsidRPr="00D26A0F">
        <w:rPr>
          <w:rFonts w:ascii="Arial" w:hAnsi="Arial" w:cs="Arial"/>
          <w:bCs/>
          <w:color w:val="auto"/>
          <w:sz w:val="22"/>
          <w:szCs w:val="22"/>
          <w:lang w:val="pl-PL"/>
        </w:rPr>
        <w:t xml:space="preserve"> etatów. </w:t>
      </w:r>
      <w:r w:rsidRPr="00D26A0F">
        <w:rPr>
          <w:rFonts w:ascii="Arial" w:hAnsi="Arial" w:cs="Arial"/>
          <w:color w:val="auto"/>
          <w:sz w:val="22"/>
          <w:szCs w:val="22"/>
          <w:lang w:val="pl-PL"/>
        </w:rPr>
        <w:t xml:space="preserve">Zgodnie z dokumentacją przedłożoną do kontroli na rachunek ZFŚS przekazano </w:t>
      </w:r>
      <w:r w:rsidR="00797019" w:rsidRPr="00D26A0F">
        <w:rPr>
          <w:rFonts w:ascii="Arial" w:hAnsi="Arial" w:cs="Arial"/>
          <w:color w:val="auto"/>
          <w:sz w:val="22"/>
          <w:szCs w:val="22"/>
          <w:lang w:val="pl-PL"/>
        </w:rPr>
        <w:t>prawidłową kwotę</w:t>
      </w:r>
      <w:r w:rsidRPr="00D26A0F">
        <w:rPr>
          <w:rFonts w:ascii="Arial" w:hAnsi="Arial" w:cs="Arial"/>
          <w:color w:val="auto"/>
          <w:sz w:val="22"/>
          <w:szCs w:val="22"/>
          <w:lang w:val="pl-PL"/>
        </w:rPr>
        <w:t xml:space="preserve"> odpisu.</w:t>
      </w:r>
    </w:p>
    <w:p w14:paraId="19386502" w14:textId="158CBF95" w:rsidR="00D26A0F" w:rsidRPr="00987314" w:rsidRDefault="00192E47" w:rsidP="00176B1D">
      <w:pPr>
        <w:pStyle w:val="Akapitzlist"/>
        <w:numPr>
          <w:ilvl w:val="0"/>
          <w:numId w:val="25"/>
        </w:numPr>
        <w:tabs>
          <w:tab w:val="left" w:pos="448"/>
        </w:tabs>
        <w:ind w:left="0" w:firstLine="0"/>
        <w:textAlignment w:val="auto"/>
        <w:rPr>
          <w:rFonts w:ascii="Arial" w:eastAsia="Times New Roman" w:hAnsi="Arial" w:cs="Arial"/>
          <w:b/>
          <w:color w:val="auto"/>
          <w:sz w:val="22"/>
          <w:szCs w:val="22"/>
          <w:lang w:val="pl-PL"/>
        </w:rPr>
      </w:pPr>
      <w:r w:rsidRPr="00D26A0F">
        <w:rPr>
          <w:rFonts w:ascii="Arial" w:hAnsi="Arial" w:cs="Arial"/>
          <w:b/>
          <w:bCs/>
          <w:color w:val="auto"/>
          <w:sz w:val="22"/>
          <w:szCs w:val="22"/>
          <w:lang w:val="pl-PL"/>
        </w:rPr>
        <w:t xml:space="preserve">Emeryci i renciści </w:t>
      </w:r>
      <w:r w:rsidR="00D26A0F" w:rsidRPr="00D26A0F">
        <w:rPr>
          <w:rFonts w:ascii="Arial" w:eastAsia="Times New Roman" w:hAnsi="Arial" w:cs="Arial"/>
          <w:bCs/>
          <w:color w:val="auto"/>
          <w:sz w:val="22"/>
          <w:szCs w:val="22"/>
          <w:lang w:val="pl-PL"/>
        </w:rPr>
        <w:t>jak wynika z dokumentacji przedłożonej do kontroli w 2021 r. utworzono odpis na 18 emerytów w kwocie 4 650,84 zł.</w:t>
      </w:r>
      <w:r w:rsidR="00CF7298">
        <w:rPr>
          <w:rFonts w:ascii="Arial" w:eastAsia="Times New Roman" w:hAnsi="Arial" w:cs="Arial"/>
          <w:bCs/>
          <w:color w:val="auto"/>
          <w:sz w:val="22"/>
          <w:szCs w:val="22"/>
          <w:lang w:val="pl-PL"/>
        </w:rPr>
        <w:t xml:space="preserve"> Do kontroli przedłożono imienny wykaz emerytów i rencistów, nad którymi jednostka sprawuje opiekę socjalną, przy czym jedna osoba, to były pracownik POW </w:t>
      </w:r>
      <w:r w:rsidR="00B72F15">
        <w:rPr>
          <w:rFonts w:ascii="Arial" w:eastAsia="Times New Roman" w:hAnsi="Arial" w:cs="Arial"/>
          <w:bCs/>
          <w:color w:val="auto"/>
          <w:sz w:val="22"/>
          <w:szCs w:val="22"/>
          <w:lang w:val="pl-PL"/>
        </w:rPr>
        <w:t>nr 1</w:t>
      </w:r>
      <w:r w:rsidR="00CF7298">
        <w:rPr>
          <w:rFonts w:ascii="Arial" w:eastAsia="Times New Roman" w:hAnsi="Arial" w:cs="Arial"/>
          <w:bCs/>
          <w:color w:val="auto"/>
          <w:sz w:val="22"/>
          <w:szCs w:val="22"/>
          <w:lang w:val="pl-PL"/>
        </w:rPr>
        <w:t xml:space="preserve"> w Tychach, </w:t>
      </w:r>
      <w:r w:rsidR="00B72F15">
        <w:rPr>
          <w:rFonts w:ascii="Arial" w:eastAsia="Times New Roman" w:hAnsi="Arial" w:cs="Arial"/>
          <w:bCs/>
          <w:color w:val="auto"/>
          <w:sz w:val="22"/>
          <w:szCs w:val="22"/>
          <w:lang w:val="pl-PL"/>
        </w:rPr>
        <w:t>który bezpośrednio przed przejściem na emeryturę zatrudniony był w ww. jednostce. W związku z powyższym odpis na ww. emeryta powinien zostać utworzony w POW nr 1 i to ta jednostka powinna ponieść jego koszty. Wobec tego, odpis na ZFŚS przekazany przez PPZ „Kwadrat” został zawyżony o</w:t>
      </w:r>
      <w:r w:rsidR="00153464">
        <w:rPr>
          <w:rFonts w:ascii="Arial" w:eastAsia="Times New Roman" w:hAnsi="Arial" w:cs="Arial"/>
          <w:bCs/>
          <w:color w:val="auto"/>
          <w:sz w:val="22"/>
          <w:szCs w:val="22"/>
          <w:lang w:val="pl-PL"/>
        </w:rPr>
        <w:t> </w:t>
      </w:r>
      <w:r w:rsidR="00B72F15">
        <w:rPr>
          <w:rFonts w:ascii="Arial" w:eastAsia="Times New Roman" w:hAnsi="Arial" w:cs="Arial"/>
          <w:bCs/>
          <w:color w:val="auto"/>
          <w:sz w:val="22"/>
          <w:szCs w:val="22"/>
          <w:lang w:val="pl-PL"/>
        </w:rPr>
        <w:t xml:space="preserve">kwotę 258,38 zł. </w:t>
      </w:r>
    </w:p>
    <w:p w14:paraId="7CC1023F" w14:textId="77777777" w:rsidR="00ED5426" w:rsidRPr="00A342F1" w:rsidRDefault="00192E47" w:rsidP="00ED5426">
      <w:pPr>
        <w:pStyle w:val="Akapitzlist"/>
        <w:tabs>
          <w:tab w:val="left" w:pos="-3828"/>
          <w:tab w:val="left" w:pos="-3119"/>
          <w:tab w:val="left" w:pos="420"/>
          <w:tab w:val="left" w:pos="448"/>
        </w:tabs>
        <w:ind w:left="0"/>
        <w:textAlignment w:val="auto"/>
        <w:rPr>
          <w:rFonts w:ascii="Arial" w:hAnsi="Arial" w:cs="Arial"/>
          <w:color w:val="auto"/>
          <w:sz w:val="22"/>
          <w:szCs w:val="22"/>
          <w:lang w:val="pl-PL"/>
        </w:rPr>
      </w:pPr>
      <w:r w:rsidRPr="00192E47">
        <w:rPr>
          <w:rFonts w:ascii="Arial" w:hAnsi="Arial" w:cs="Arial"/>
          <w:bCs/>
          <w:color w:val="548DD4" w:themeColor="text2" w:themeTint="99"/>
          <w:sz w:val="22"/>
          <w:szCs w:val="22"/>
          <w:lang w:val="pl-PL"/>
        </w:rPr>
        <w:tab/>
      </w:r>
      <w:r w:rsidRPr="00E43C78">
        <w:rPr>
          <w:rFonts w:ascii="Arial" w:hAnsi="Arial" w:cs="Arial"/>
          <w:bCs/>
          <w:color w:val="auto"/>
          <w:sz w:val="22"/>
          <w:szCs w:val="22"/>
          <w:lang w:val="pl-PL"/>
        </w:rPr>
        <w:t xml:space="preserve">Zasady funkcjonowania ZFŚS określone zostały w regulaminie </w:t>
      </w:r>
      <w:r w:rsidRPr="00E43C78">
        <w:rPr>
          <w:rFonts w:ascii="Arial" w:hAnsi="Arial" w:cs="Arial"/>
          <w:color w:val="auto"/>
          <w:sz w:val="22"/>
          <w:szCs w:val="22"/>
          <w:lang w:val="pl-PL"/>
        </w:rPr>
        <w:t>wprowadzonym</w:t>
      </w:r>
      <w:r w:rsidRPr="00192E47">
        <w:rPr>
          <w:rFonts w:ascii="Arial" w:hAnsi="Arial" w:cs="Arial"/>
          <w:color w:val="548DD4" w:themeColor="text2" w:themeTint="99"/>
          <w:sz w:val="22"/>
          <w:szCs w:val="22"/>
          <w:lang w:val="pl-PL"/>
        </w:rPr>
        <w:t xml:space="preserve"> </w:t>
      </w:r>
      <w:r w:rsidRPr="00A342F1">
        <w:rPr>
          <w:rFonts w:ascii="Arial" w:hAnsi="Arial" w:cs="Arial"/>
          <w:bCs/>
          <w:color w:val="auto"/>
          <w:sz w:val="22"/>
          <w:szCs w:val="22"/>
          <w:lang w:val="pl-PL"/>
        </w:rPr>
        <w:t xml:space="preserve">zarządzeniem </w:t>
      </w:r>
      <w:r w:rsidR="00E43C78" w:rsidRPr="00A342F1">
        <w:rPr>
          <w:rFonts w:ascii="Arial" w:hAnsi="Arial" w:cs="Arial"/>
          <w:bCs/>
          <w:color w:val="auto"/>
          <w:sz w:val="22"/>
          <w:szCs w:val="22"/>
          <w:lang w:val="pl-PL"/>
        </w:rPr>
        <w:t xml:space="preserve">nr 021.03.2020 z dnia 01.02.2020 r. oraz nr 021.03.2022 z dnia 15.02.2022 r. </w:t>
      </w:r>
      <w:r w:rsidRPr="00A342F1">
        <w:rPr>
          <w:rFonts w:ascii="Arial" w:hAnsi="Arial" w:cs="Arial"/>
          <w:color w:val="auto"/>
          <w:sz w:val="22"/>
          <w:szCs w:val="22"/>
          <w:lang w:val="pl-PL"/>
        </w:rPr>
        <w:t>Zgodnie z treścią regulaminu fundusz jest przeznaczony na finansowanie działalności socjalnej z uwzględnieniem sytuacji życiowej, rodzinnej, materialnej osób uprawnionych w tym:</w:t>
      </w:r>
    </w:p>
    <w:p w14:paraId="761F8EBD" w14:textId="7B39D18C" w:rsidR="00ED5426"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Różne formy wypoczynku</w:t>
      </w:r>
    </w:p>
    <w:p w14:paraId="7428ED01" w14:textId="02356DE9" w:rsidR="00661CBD"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Pomoc materialna w formie finansowej (zapomogi bezzwrotnej) i rzeczowej dla osób dotkniętych wypadkami losowymi lub znajduj</w:t>
      </w:r>
      <w:r w:rsidR="002D2726" w:rsidRPr="00A342F1">
        <w:rPr>
          <w:rFonts w:ascii="Arial" w:eastAsiaTheme="minorHAnsi" w:hAnsi="Arial" w:cs="Arial"/>
          <w:bCs/>
          <w:color w:val="auto"/>
          <w:sz w:val="22"/>
          <w:szCs w:val="22"/>
          <w:lang w:val="pl-PL" w:eastAsia="en-US"/>
        </w:rPr>
        <w:t>ą</w:t>
      </w:r>
      <w:r w:rsidRPr="00A342F1">
        <w:rPr>
          <w:rFonts w:ascii="Arial" w:eastAsiaTheme="minorHAnsi" w:hAnsi="Arial" w:cs="Arial"/>
          <w:bCs/>
          <w:color w:val="auto"/>
          <w:sz w:val="22"/>
          <w:szCs w:val="22"/>
          <w:lang w:val="pl-PL" w:eastAsia="en-US"/>
        </w:rPr>
        <w:t>cych si</w:t>
      </w:r>
      <w:r w:rsidR="002D2726" w:rsidRPr="00A342F1">
        <w:rPr>
          <w:rFonts w:ascii="Arial" w:eastAsiaTheme="minorHAnsi" w:hAnsi="Arial" w:cs="Arial"/>
          <w:bCs/>
          <w:color w:val="auto"/>
          <w:sz w:val="22"/>
          <w:szCs w:val="22"/>
          <w:lang w:val="pl-PL" w:eastAsia="en-US"/>
        </w:rPr>
        <w:t>ę</w:t>
      </w:r>
      <w:r w:rsidRPr="00A342F1">
        <w:rPr>
          <w:rFonts w:ascii="Arial" w:eastAsiaTheme="minorHAnsi" w:hAnsi="Arial" w:cs="Arial"/>
          <w:bCs/>
          <w:color w:val="auto"/>
          <w:sz w:val="22"/>
          <w:szCs w:val="22"/>
          <w:lang w:val="pl-PL" w:eastAsia="en-US"/>
        </w:rPr>
        <w:t xml:space="preserve"> w trudnej sytuacji życiowej, rodzinnej i</w:t>
      </w:r>
      <w:r w:rsidR="00153464">
        <w:rPr>
          <w:rFonts w:ascii="Arial" w:eastAsiaTheme="minorHAnsi" w:hAnsi="Arial" w:cs="Arial"/>
          <w:bCs/>
          <w:color w:val="auto"/>
          <w:sz w:val="22"/>
          <w:szCs w:val="22"/>
          <w:lang w:val="pl-PL" w:eastAsia="en-US"/>
        </w:rPr>
        <w:t> </w:t>
      </w:r>
      <w:r w:rsidRPr="00A342F1">
        <w:rPr>
          <w:rFonts w:ascii="Arial" w:eastAsiaTheme="minorHAnsi" w:hAnsi="Arial" w:cs="Arial"/>
          <w:bCs/>
          <w:color w:val="auto"/>
          <w:sz w:val="22"/>
          <w:szCs w:val="22"/>
          <w:lang w:val="pl-PL" w:eastAsia="en-US"/>
        </w:rPr>
        <w:t>materialnej, przyznawanej jednorazowo</w:t>
      </w:r>
      <w:r w:rsidR="002D2726" w:rsidRPr="00A342F1">
        <w:rPr>
          <w:rFonts w:ascii="Arial" w:eastAsiaTheme="minorHAnsi" w:hAnsi="Arial" w:cs="Arial"/>
          <w:bCs/>
          <w:color w:val="auto"/>
          <w:sz w:val="22"/>
          <w:szCs w:val="22"/>
          <w:lang w:val="pl-PL" w:eastAsia="en-US"/>
        </w:rPr>
        <w:t>,</w:t>
      </w:r>
    </w:p>
    <w:p w14:paraId="2A65D5BB" w14:textId="19177C01" w:rsidR="00661CBD"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Różn</w:t>
      </w:r>
      <w:r w:rsidR="002D2726" w:rsidRPr="00A342F1">
        <w:rPr>
          <w:rFonts w:ascii="Arial" w:eastAsiaTheme="minorHAnsi" w:hAnsi="Arial" w:cs="Arial"/>
          <w:bCs/>
          <w:color w:val="auto"/>
          <w:sz w:val="22"/>
          <w:szCs w:val="22"/>
          <w:lang w:val="pl-PL" w:eastAsia="en-US"/>
        </w:rPr>
        <w:t>e</w:t>
      </w:r>
      <w:r w:rsidRPr="00A342F1">
        <w:rPr>
          <w:rFonts w:ascii="Arial" w:eastAsiaTheme="minorHAnsi" w:hAnsi="Arial" w:cs="Arial"/>
          <w:bCs/>
          <w:color w:val="auto"/>
          <w:sz w:val="22"/>
          <w:szCs w:val="22"/>
          <w:lang w:val="pl-PL" w:eastAsia="en-US"/>
        </w:rPr>
        <w:t xml:space="preserve"> form</w:t>
      </w:r>
      <w:r w:rsidR="002D2726" w:rsidRPr="00A342F1">
        <w:rPr>
          <w:rFonts w:ascii="Arial" w:eastAsiaTheme="minorHAnsi" w:hAnsi="Arial" w:cs="Arial"/>
          <w:bCs/>
          <w:color w:val="auto"/>
          <w:sz w:val="22"/>
          <w:szCs w:val="22"/>
          <w:lang w:val="pl-PL" w:eastAsia="en-US"/>
        </w:rPr>
        <w:t>y</w:t>
      </w:r>
      <w:r w:rsidRPr="00A342F1">
        <w:rPr>
          <w:rFonts w:ascii="Arial" w:eastAsiaTheme="minorHAnsi" w:hAnsi="Arial" w:cs="Arial"/>
          <w:bCs/>
          <w:color w:val="auto"/>
          <w:sz w:val="22"/>
          <w:szCs w:val="22"/>
          <w:lang w:val="pl-PL" w:eastAsia="en-US"/>
        </w:rPr>
        <w:t xml:space="preserve"> sportu, kultury i rekreacji, </w:t>
      </w:r>
    </w:p>
    <w:p w14:paraId="11DE22B5" w14:textId="19DAC525" w:rsidR="00661CBD"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Imprez</w:t>
      </w:r>
      <w:r w:rsidR="002D2726" w:rsidRPr="00A342F1">
        <w:rPr>
          <w:rFonts w:ascii="Arial" w:eastAsiaTheme="minorHAnsi" w:hAnsi="Arial" w:cs="Arial"/>
          <w:bCs/>
          <w:color w:val="auto"/>
          <w:sz w:val="22"/>
          <w:szCs w:val="22"/>
          <w:lang w:val="pl-PL" w:eastAsia="en-US"/>
        </w:rPr>
        <w:t>y</w:t>
      </w:r>
      <w:r w:rsidRPr="00A342F1">
        <w:rPr>
          <w:rFonts w:ascii="Arial" w:eastAsiaTheme="minorHAnsi" w:hAnsi="Arial" w:cs="Arial"/>
          <w:bCs/>
          <w:color w:val="auto"/>
          <w:sz w:val="22"/>
          <w:szCs w:val="22"/>
          <w:lang w:val="pl-PL" w:eastAsia="en-US"/>
        </w:rPr>
        <w:t xml:space="preserve"> sportowo – </w:t>
      </w:r>
      <w:r w:rsidR="00797019" w:rsidRPr="00A342F1">
        <w:rPr>
          <w:rFonts w:ascii="Arial" w:eastAsiaTheme="minorHAnsi" w:hAnsi="Arial" w:cs="Arial"/>
          <w:bCs/>
          <w:color w:val="auto"/>
          <w:sz w:val="22"/>
          <w:szCs w:val="22"/>
          <w:lang w:val="pl-PL" w:eastAsia="en-US"/>
        </w:rPr>
        <w:t>rekreacyjne</w:t>
      </w:r>
      <w:r w:rsidRPr="00A342F1">
        <w:rPr>
          <w:rFonts w:ascii="Arial" w:eastAsiaTheme="minorHAnsi" w:hAnsi="Arial" w:cs="Arial"/>
          <w:bCs/>
          <w:color w:val="auto"/>
          <w:sz w:val="22"/>
          <w:szCs w:val="22"/>
          <w:lang w:val="pl-PL" w:eastAsia="en-US"/>
        </w:rPr>
        <w:t xml:space="preserve"> i kulturalno – oświatow</w:t>
      </w:r>
      <w:r w:rsidR="002D2726" w:rsidRPr="00A342F1">
        <w:rPr>
          <w:rFonts w:ascii="Arial" w:eastAsiaTheme="minorHAnsi" w:hAnsi="Arial" w:cs="Arial"/>
          <w:bCs/>
          <w:color w:val="auto"/>
          <w:sz w:val="22"/>
          <w:szCs w:val="22"/>
          <w:lang w:val="pl-PL" w:eastAsia="en-US"/>
        </w:rPr>
        <w:t>e</w:t>
      </w:r>
      <w:r w:rsidRPr="00A342F1">
        <w:rPr>
          <w:rFonts w:ascii="Arial" w:eastAsiaTheme="minorHAnsi" w:hAnsi="Arial" w:cs="Arial"/>
          <w:bCs/>
          <w:color w:val="auto"/>
          <w:sz w:val="22"/>
          <w:szCs w:val="22"/>
          <w:lang w:val="pl-PL" w:eastAsia="en-US"/>
        </w:rPr>
        <w:t xml:space="preserve"> organizowan</w:t>
      </w:r>
      <w:r w:rsidR="002D2726" w:rsidRPr="00A342F1">
        <w:rPr>
          <w:rFonts w:ascii="Arial" w:eastAsiaTheme="minorHAnsi" w:hAnsi="Arial" w:cs="Arial"/>
          <w:bCs/>
          <w:color w:val="auto"/>
          <w:sz w:val="22"/>
          <w:szCs w:val="22"/>
          <w:lang w:val="pl-PL" w:eastAsia="en-US"/>
        </w:rPr>
        <w:t>e</w:t>
      </w:r>
      <w:r w:rsidRPr="00A342F1">
        <w:rPr>
          <w:rFonts w:ascii="Arial" w:eastAsiaTheme="minorHAnsi" w:hAnsi="Arial" w:cs="Arial"/>
          <w:bCs/>
          <w:color w:val="auto"/>
          <w:sz w:val="22"/>
          <w:szCs w:val="22"/>
          <w:lang w:val="pl-PL" w:eastAsia="en-US"/>
        </w:rPr>
        <w:t xml:space="preserve"> przez pracodawcę dla pracowników,</w:t>
      </w:r>
    </w:p>
    <w:p w14:paraId="61B30507" w14:textId="007E9506" w:rsidR="00661CBD"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 xml:space="preserve"> Wsparcie finansowe w okresie jesienno – zimowym w związku z zwiększonymi potrzebami, </w:t>
      </w:r>
    </w:p>
    <w:p w14:paraId="1327C42D" w14:textId="298C33DD" w:rsidR="00661CBD" w:rsidRPr="00A342F1" w:rsidRDefault="00661CBD" w:rsidP="00176B1D">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Udzielanie pomocy socjalno – rzeczowej lub finansowej,</w:t>
      </w:r>
    </w:p>
    <w:p w14:paraId="47CB3DC4" w14:textId="699E948C" w:rsidR="00192E47" w:rsidRPr="005B3017" w:rsidRDefault="00661CBD" w:rsidP="00A342F1">
      <w:pPr>
        <w:pStyle w:val="Akapitzlist"/>
        <w:numPr>
          <w:ilvl w:val="0"/>
          <w:numId w:val="29"/>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A342F1">
        <w:rPr>
          <w:rFonts w:ascii="Arial" w:eastAsiaTheme="minorHAnsi" w:hAnsi="Arial" w:cs="Arial"/>
          <w:bCs/>
          <w:color w:val="auto"/>
          <w:sz w:val="22"/>
          <w:szCs w:val="22"/>
          <w:lang w:val="pl-PL" w:eastAsia="en-US"/>
        </w:rPr>
        <w:t>Udzi</w:t>
      </w:r>
      <w:r w:rsidR="002D2726" w:rsidRPr="00A342F1">
        <w:rPr>
          <w:rFonts w:ascii="Arial" w:eastAsiaTheme="minorHAnsi" w:hAnsi="Arial" w:cs="Arial"/>
          <w:bCs/>
          <w:color w:val="auto"/>
          <w:sz w:val="22"/>
          <w:szCs w:val="22"/>
          <w:lang w:val="pl-PL" w:eastAsia="en-US"/>
        </w:rPr>
        <w:t>el</w:t>
      </w:r>
      <w:r w:rsidRPr="00A342F1">
        <w:rPr>
          <w:rFonts w:ascii="Arial" w:eastAsiaTheme="minorHAnsi" w:hAnsi="Arial" w:cs="Arial"/>
          <w:bCs/>
          <w:color w:val="auto"/>
          <w:sz w:val="22"/>
          <w:szCs w:val="22"/>
          <w:lang w:val="pl-PL" w:eastAsia="en-US"/>
        </w:rPr>
        <w:t>anie zwrotnej pomocy na cele mi</w:t>
      </w:r>
      <w:r w:rsidR="002D2726" w:rsidRPr="00A342F1">
        <w:rPr>
          <w:rFonts w:ascii="Arial" w:eastAsiaTheme="minorHAnsi" w:hAnsi="Arial" w:cs="Arial"/>
          <w:bCs/>
          <w:color w:val="auto"/>
          <w:sz w:val="22"/>
          <w:szCs w:val="22"/>
          <w:lang w:val="pl-PL" w:eastAsia="en-US"/>
        </w:rPr>
        <w:t>e</w:t>
      </w:r>
      <w:r w:rsidRPr="00A342F1">
        <w:rPr>
          <w:rFonts w:ascii="Arial" w:eastAsiaTheme="minorHAnsi" w:hAnsi="Arial" w:cs="Arial"/>
          <w:bCs/>
          <w:color w:val="auto"/>
          <w:sz w:val="22"/>
          <w:szCs w:val="22"/>
          <w:lang w:val="pl-PL" w:eastAsia="en-US"/>
        </w:rPr>
        <w:t>szkaniowe (pożyczki mieszkaniowe)</w:t>
      </w:r>
      <w:r w:rsidR="002D2726" w:rsidRPr="00A342F1">
        <w:rPr>
          <w:rFonts w:ascii="Arial" w:eastAsiaTheme="minorHAnsi" w:hAnsi="Arial" w:cs="Arial"/>
          <w:bCs/>
          <w:color w:val="auto"/>
          <w:sz w:val="22"/>
          <w:szCs w:val="22"/>
          <w:lang w:val="pl-PL" w:eastAsia="en-US"/>
        </w:rPr>
        <w:t xml:space="preserve">. </w:t>
      </w:r>
    </w:p>
    <w:p w14:paraId="1EA3D69F" w14:textId="724E2FA0" w:rsidR="002D2726" w:rsidRPr="00E67F46" w:rsidRDefault="00192E47" w:rsidP="00192E47">
      <w:pPr>
        <w:tabs>
          <w:tab w:val="left" w:pos="426"/>
        </w:tabs>
        <w:spacing w:after="0" w:line="360" w:lineRule="auto"/>
        <w:jc w:val="both"/>
        <w:rPr>
          <w:rFonts w:ascii="Arial" w:hAnsi="Arial" w:cs="Arial"/>
          <w:color w:val="auto"/>
          <w:spacing w:val="-4"/>
        </w:rPr>
      </w:pPr>
      <w:r w:rsidRPr="00192E47">
        <w:rPr>
          <w:rFonts w:ascii="Arial" w:hAnsi="Arial" w:cs="Arial"/>
          <w:color w:val="548DD4" w:themeColor="text2" w:themeTint="99"/>
          <w:spacing w:val="-4"/>
        </w:rPr>
        <w:tab/>
      </w:r>
      <w:r w:rsidRPr="002D2726">
        <w:rPr>
          <w:rFonts w:ascii="Arial" w:hAnsi="Arial" w:cs="Arial"/>
          <w:color w:val="auto"/>
          <w:spacing w:val="-4"/>
        </w:rPr>
        <w:t>W jednostce podstawą przyznawania świadczeń z Funduszu jest wniosek osoby uprawnionej, a przyznawanie świadczeń jest uzależnione od sytuacji życiowej, rodzinnej i materialnej osoby uprawnionej</w:t>
      </w:r>
      <w:r w:rsidRPr="00192E47">
        <w:rPr>
          <w:rFonts w:ascii="Arial" w:hAnsi="Arial" w:cs="Arial"/>
          <w:color w:val="548DD4" w:themeColor="text2" w:themeTint="99"/>
          <w:spacing w:val="-4"/>
        </w:rPr>
        <w:t xml:space="preserve"> </w:t>
      </w:r>
      <w:r w:rsidRPr="002D2726">
        <w:rPr>
          <w:rFonts w:ascii="Arial" w:hAnsi="Arial" w:cs="Arial"/>
          <w:color w:val="auto"/>
          <w:spacing w:val="-4"/>
        </w:rPr>
        <w:t xml:space="preserve">na </w:t>
      </w:r>
      <w:r w:rsidR="002D2726" w:rsidRPr="002D2726">
        <w:rPr>
          <w:rFonts w:ascii="Arial" w:hAnsi="Arial" w:cs="Arial"/>
          <w:color w:val="auto"/>
          <w:spacing w:val="-4"/>
        </w:rPr>
        <w:t>podstawie oświadczenia</w:t>
      </w:r>
      <w:r w:rsidRPr="002D2726">
        <w:rPr>
          <w:rFonts w:ascii="Arial" w:hAnsi="Arial" w:cs="Arial"/>
          <w:color w:val="auto"/>
          <w:spacing w:val="-4"/>
        </w:rPr>
        <w:t xml:space="preserve"> o dochodach </w:t>
      </w:r>
      <w:r w:rsidR="002D2726" w:rsidRPr="002D2726">
        <w:rPr>
          <w:rFonts w:ascii="Arial" w:hAnsi="Arial" w:cs="Arial"/>
          <w:color w:val="auto"/>
          <w:spacing w:val="-4"/>
        </w:rPr>
        <w:t>z ostatnich 3 miesięcy przed złożeniem wniosku</w:t>
      </w:r>
      <w:r w:rsidR="002D2726" w:rsidRPr="00E67F46">
        <w:rPr>
          <w:rFonts w:ascii="Arial" w:hAnsi="Arial" w:cs="Arial"/>
          <w:color w:val="auto"/>
          <w:spacing w:val="-4"/>
        </w:rPr>
        <w:t xml:space="preserve">. Wnioski o świadczenia z Funduszu składane są w dowolnym terminie roku kalendarzowego, w zależności od potrzeb, </w:t>
      </w:r>
      <w:r w:rsidR="00797019" w:rsidRPr="00E67F46">
        <w:rPr>
          <w:rFonts w:ascii="Arial" w:hAnsi="Arial" w:cs="Arial"/>
          <w:color w:val="auto"/>
          <w:spacing w:val="-4"/>
        </w:rPr>
        <w:t>z wyjątkiem</w:t>
      </w:r>
      <w:r w:rsidR="002D2726" w:rsidRPr="00E67F46">
        <w:rPr>
          <w:rFonts w:ascii="Arial" w:hAnsi="Arial" w:cs="Arial"/>
          <w:color w:val="auto"/>
          <w:spacing w:val="-4"/>
        </w:rPr>
        <w:t xml:space="preserve"> wniosku dotyczącego wsparcia finansowego w okresie jesien</w:t>
      </w:r>
      <w:r w:rsidR="00E67F46" w:rsidRPr="00E67F46">
        <w:rPr>
          <w:rFonts w:ascii="Arial" w:hAnsi="Arial" w:cs="Arial"/>
          <w:color w:val="auto"/>
          <w:spacing w:val="-4"/>
        </w:rPr>
        <w:t>n</w:t>
      </w:r>
      <w:r w:rsidR="002D2726" w:rsidRPr="00E67F46">
        <w:rPr>
          <w:rFonts w:ascii="Arial" w:hAnsi="Arial" w:cs="Arial"/>
          <w:color w:val="auto"/>
          <w:spacing w:val="-4"/>
        </w:rPr>
        <w:t xml:space="preserve">o – zimowym, który należy złożyć do 15 listopada każdego roku. </w:t>
      </w:r>
      <w:r w:rsidR="00E67F46" w:rsidRPr="00E67F46">
        <w:rPr>
          <w:rFonts w:ascii="Arial" w:hAnsi="Arial" w:cs="Arial"/>
          <w:color w:val="auto"/>
          <w:spacing w:val="-4"/>
        </w:rPr>
        <w:t xml:space="preserve">Wnioski złożone po ww. terminie zgodnie z regulaminem nie będą rozpatrywane. </w:t>
      </w:r>
      <w:r w:rsidR="002D2726" w:rsidRPr="00E67F46">
        <w:rPr>
          <w:rFonts w:ascii="Arial" w:hAnsi="Arial" w:cs="Arial"/>
          <w:color w:val="auto"/>
          <w:spacing w:val="-4"/>
        </w:rPr>
        <w:t xml:space="preserve">Podstawą wypłaty </w:t>
      </w:r>
      <w:bookmarkStart w:id="16" w:name="_Hlk117164167"/>
      <w:r w:rsidR="002D2726" w:rsidRPr="00E67F46">
        <w:rPr>
          <w:rFonts w:ascii="Arial" w:hAnsi="Arial" w:cs="Arial"/>
          <w:color w:val="auto"/>
          <w:spacing w:val="-4"/>
        </w:rPr>
        <w:t xml:space="preserve">dofinansowania </w:t>
      </w:r>
      <w:r w:rsidR="00E67F46" w:rsidRPr="00E67F46">
        <w:rPr>
          <w:rFonts w:ascii="Arial" w:hAnsi="Arial" w:cs="Arial"/>
          <w:color w:val="auto"/>
          <w:spacing w:val="-4"/>
        </w:rPr>
        <w:t xml:space="preserve">do </w:t>
      </w:r>
      <w:r w:rsidR="002D2726" w:rsidRPr="00E67F46">
        <w:rPr>
          <w:rFonts w:ascii="Arial" w:hAnsi="Arial" w:cs="Arial"/>
          <w:color w:val="auto"/>
          <w:spacing w:val="-4"/>
        </w:rPr>
        <w:t xml:space="preserve">wypoczynku organizowanego w we własnym zakresie </w:t>
      </w:r>
      <w:bookmarkEnd w:id="16"/>
      <w:r w:rsidR="002D2726" w:rsidRPr="00E67F46">
        <w:rPr>
          <w:rFonts w:ascii="Arial" w:hAnsi="Arial" w:cs="Arial"/>
          <w:color w:val="auto"/>
          <w:spacing w:val="-4"/>
        </w:rPr>
        <w:t xml:space="preserve">dla pracownika jest wykorzystanie urlopu wypoczynkowego, </w:t>
      </w:r>
      <w:r w:rsidR="00A47A64" w:rsidRPr="00E67F46">
        <w:rPr>
          <w:rFonts w:ascii="Arial" w:hAnsi="Arial" w:cs="Arial"/>
          <w:color w:val="auto"/>
          <w:spacing w:val="-4"/>
        </w:rPr>
        <w:t xml:space="preserve">obejmującego nie mniej niż 14 </w:t>
      </w:r>
      <w:r w:rsidR="00A47A64" w:rsidRPr="00E67F46">
        <w:rPr>
          <w:rFonts w:ascii="Arial" w:hAnsi="Arial" w:cs="Arial"/>
          <w:color w:val="auto"/>
          <w:spacing w:val="-4"/>
        </w:rPr>
        <w:lastRenderedPageBreak/>
        <w:t>kolejnych dni kalendarzowych, wykorzystanych w danym roku</w:t>
      </w:r>
      <w:r w:rsidR="00E67F46" w:rsidRPr="00E67F46">
        <w:rPr>
          <w:rFonts w:ascii="Arial" w:hAnsi="Arial" w:cs="Arial"/>
          <w:color w:val="auto"/>
          <w:spacing w:val="-4"/>
        </w:rPr>
        <w:t xml:space="preserve">. </w:t>
      </w:r>
      <w:r w:rsidR="00454264">
        <w:rPr>
          <w:rFonts w:ascii="Arial" w:hAnsi="Arial" w:cs="Arial"/>
          <w:color w:val="auto"/>
          <w:spacing w:val="-4"/>
        </w:rPr>
        <w:t>Zgodnie z zapisami regulaminu w</w:t>
      </w:r>
      <w:r w:rsidR="00A47A64" w:rsidRPr="00E67F46">
        <w:rPr>
          <w:rFonts w:ascii="Arial" w:hAnsi="Arial" w:cs="Arial"/>
          <w:color w:val="auto"/>
          <w:spacing w:val="-4"/>
        </w:rPr>
        <w:t xml:space="preserve">ymiar urlopu potwierdza na wniosku inspektor ds. </w:t>
      </w:r>
      <w:r w:rsidR="00E67F46" w:rsidRPr="00E67F46">
        <w:rPr>
          <w:rFonts w:ascii="Arial" w:hAnsi="Arial" w:cs="Arial"/>
          <w:color w:val="auto"/>
          <w:spacing w:val="-4"/>
        </w:rPr>
        <w:t xml:space="preserve">kadr i </w:t>
      </w:r>
      <w:r w:rsidR="00A47A64" w:rsidRPr="00E67F46">
        <w:rPr>
          <w:rFonts w:ascii="Arial" w:hAnsi="Arial" w:cs="Arial"/>
          <w:color w:val="auto"/>
          <w:spacing w:val="-4"/>
        </w:rPr>
        <w:t>płac</w:t>
      </w:r>
      <w:r w:rsidR="00E67F46" w:rsidRPr="00E67F46">
        <w:rPr>
          <w:rFonts w:ascii="Arial" w:hAnsi="Arial" w:cs="Arial"/>
          <w:color w:val="auto"/>
          <w:spacing w:val="-4"/>
        </w:rPr>
        <w:t xml:space="preserve">. </w:t>
      </w:r>
    </w:p>
    <w:p w14:paraId="1BCE57AD" w14:textId="0F3D1AEB" w:rsidR="008E737A" w:rsidRDefault="00192E47" w:rsidP="008E737A">
      <w:pPr>
        <w:tabs>
          <w:tab w:val="left" w:pos="426"/>
        </w:tabs>
        <w:spacing w:after="0" w:line="360" w:lineRule="auto"/>
        <w:jc w:val="both"/>
        <w:rPr>
          <w:rFonts w:ascii="Arial" w:hAnsi="Arial" w:cs="Arial"/>
          <w:b/>
          <w:color w:val="auto"/>
          <w:spacing w:val="-4"/>
        </w:rPr>
      </w:pPr>
      <w:r w:rsidRPr="001746F5">
        <w:rPr>
          <w:rFonts w:ascii="Arial" w:hAnsi="Arial" w:cs="Arial"/>
          <w:bCs/>
          <w:color w:val="auto"/>
          <w:spacing w:val="-4"/>
        </w:rPr>
        <w:t xml:space="preserve">Wyrywkowemu sprawdzeniu poddano udzielone w 2021 r. świadczenia stwierdzając, że świadczenia wypłacano w kwotach </w:t>
      </w:r>
      <w:r w:rsidR="00051922" w:rsidRPr="001746F5">
        <w:rPr>
          <w:rFonts w:ascii="Arial" w:hAnsi="Arial" w:cs="Arial"/>
          <w:bCs/>
          <w:color w:val="auto"/>
          <w:spacing w:val="-4"/>
        </w:rPr>
        <w:t>przewidzianych regulaminem</w:t>
      </w:r>
      <w:r w:rsidRPr="001746F5">
        <w:rPr>
          <w:rFonts w:ascii="Arial" w:hAnsi="Arial" w:cs="Arial"/>
          <w:bCs/>
          <w:color w:val="auto"/>
          <w:spacing w:val="-4"/>
        </w:rPr>
        <w:t xml:space="preserve"> dla poszczególnych przedziałów dochodowych. </w:t>
      </w:r>
      <w:r w:rsidR="00051922" w:rsidRPr="001746F5">
        <w:rPr>
          <w:rFonts w:ascii="Arial" w:hAnsi="Arial" w:cs="Arial"/>
          <w:b/>
          <w:color w:val="auto"/>
          <w:spacing w:val="-4"/>
        </w:rPr>
        <w:t>Na żadnym z wniosków nie odnotowano jednak daty wpływu, nie sposób zatem ocenić czy wnioski dotyczący zapomogi jesienno – zimowej wpłynęły w</w:t>
      </w:r>
      <w:r w:rsidR="00153464">
        <w:rPr>
          <w:rFonts w:ascii="Arial" w:hAnsi="Arial" w:cs="Arial"/>
          <w:b/>
          <w:color w:val="auto"/>
          <w:spacing w:val="-4"/>
        </w:rPr>
        <w:t> </w:t>
      </w:r>
      <w:r w:rsidR="00051922" w:rsidRPr="001746F5">
        <w:rPr>
          <w:rFonts w:ascii="Arial" w:hAnsi="Arial" w:cs="Arial"/>
          <w:b/>
          <w:color w:val="auto"/>
          <w:spacing w:val="-4"/>
        </w:rPr>
        <w:t>terminie określonym w regulaminie. Ponadto, na żadnym z wniosków o dofinansowania do wypoczynku organizowanego w we własnym zakresie (wczasów pod gruszą) inspektor ds. kadr i płac nie potwierdził wymiaru urlop do czego również obligują zapisy regulaminu.</w:t>
      </w:r>
    </w:p>
    <w:p w14:paraId="47119013" w14:textId="14252961" w:rsidR="008E737A" w:rsidRPr="000B1A4E" w:rsidRDefault="008E737A" w:rsidP="008E737A">
      <w:pPr>
        <w:tabs>
          <w:tab w:val="left" w:pos="0"/>
        </w:tabs>
        <w:spacing w:after="0" w:line="360" w:lineRule="auto"/>
        <w:jc w:val="both"/>
        <w:rPr>
          <w:rFonts w:ascii="Arial" w:hAnsi="Arial" w:cs="Arial"/>
          <w:b/>
          <w:color w:val="auto"/>
          <w:spacing w:val="-4"/>
        </w:rPr>
      </w:pPr>
      <w:r w:rsidRPr="000B1A4E">
        <w:rPr>
          <w:rFonts w:ascii="Arial" w:hAnsi="Arial" w:cs="Arial"/>
          <w:b/>
          <w:color w:val="auto"/>
        </w:rPr>
        <w:t>4.7.</w:t>
      </w:r>
      <w:r w:rsidRPr="000B1A4E">
        <w:rPr>
          <w:rFonts w:ascii="Arial" w:hAnsi="Arial" w:cs="Arial"/>
          <w:b/>
          <w:color w:val="auto"/>
        </w:rPr>
        <w:tab/>
        <w:t>Gospodarowanie środkami publicznymi</w:t>
      </w:r>
      <w:r w:rsidR="000B1A4E" w:rsidRPr="000B1A4E">
        <w:rPr>
          <w:rFonts w:ascii="Arial" w:hAnsi="Arial" w:cs="Arial"/>
          <w:b/>
          <w:color w:val="auto"/>
        </w:rPr>
        <w:t>.</w:t>
      </w:r>
    </w:p>
    <w:p w14:paraId="77AB0CF8" w14:textId="10627C20" w:rsidR="008E737A" w:rsidRPr="00624564" w:rsidRDefault="008E737A" w:rsidP="008E737A">
      <w:pPr>
        <w:pStyle w:val="Akapitzlist"/>
        <w:ind w:left="0"/>
        <w:rPr>
          <w:rFonts w:ascii="Arial" w:hAnsi="Arial" w:cs="Arial"/>
          <w:bCs/>
          <w:color w:val="auto"/>
          <w:sz w:val="22"/>
          <w:szCs w:val="22"/>
          <w:lang w:val="pl-PL"/>
        </w:rPr>
      </w:pPr>
      <w:r w:rsidRPr="008E737A">
        <w:rPr>
          <w:rFonts w:ascii="Arial" w:hAnsi="Arial" w:cs="Arial"/>
          <w:b/>
          <w:color w:val="0070C0"/>
          <w:sz w:val="22"/>
          <w:szCs w:val="22"/>
          <w:lang w:val="pl-PL"/>
        </w:rPr>
        <w:tab/>
      </w:r>
      <w:r w:rsidRPr="00624564">
        <w:rPr>
          <w:rFonts w:ascii="Arial" w:hAnsi="Arial" w:cs="Arial"/>
          <w:bCs/>
          <w:color w:val="auto"/>
          <w:sz w:val="22"/>
          <w:szCs w:val="22"/>
          <w:lang w:val="pl-PL"/>
        </w:rPr>
        <w:t>Weryfikacji poddano ponoszenie wydatków w świetle art. 44 ust. 3 ustawy o</w:t>
      </w:r>
      <w:r w:rsidR="00153464">
        <w:rPr>
          <w:rFonts w:ascii="Arial" w:hAnsi="Arial" w:cs="Arial"/>
          <w:bCs/>
          <w:color w:val="auto"/>
          <w:sz w:val="22"/>
          <w:szCs w:val="22"/>
          <w:lang w:val="pl-PL"/>
        </w:rPr>
        <w:t> </w:t>
      </w:r>
      <w:r w:rsidRPr="00624564">
        <w:rPr>
          <w:rFonts w:ascii="Arial" w:hAnsi="Arial" w:cs="Arial"/>
          <w:bCs/>
          <w:color w:val="auto"/>
          <w:sz w:val="22"/>
          <w:szCs w:val="22"/>
          <w:lang w:val="pl-PL"/>
        </w:rPr>
        <w:t>finansach publicznych. Narzędziem wspomagającym Dyrektora w realizacji wymogów ww. postanowień winien być regulamin traktujący o sposobie ponoszenia wydatków w jednostce.</w:t>
      </w:r>
      <w:r w:rsidR="00153464">
        <w:rPr>
          <w:rFonts w:ascii="Arial" w:hAnsi="Arial" w:cs="Arial"/>
          <w:bCs/>
          <w:color w:val="auto"/>
          <w:sz w:val="22"/>
          <w:szCs w:val="22"/>
          <w:lang w:val="pl-PL"/>
        </w:rPr>
        <w:t xml:space="preserve"> </w:t>
      </w:r>
      <w:r w:rsidRPr="00624564">
        <w:rPr>
          <w:rFonts w:ascii="Arial" w:hAnsi="Arial" w:cs="Arial"/>
          <w:bCs/>
          <w:color w:val="auto"/>
          <w:sz w:val="22"/>
          <w:szCs w:val="22"/>
          <w:lang w:val="pl-PL"/>
        </w:rPr>
        <w:t xml:space="preserve">W kontrolowanym okresie w jednostce obowiązywały następujące Regulaminy udzielania zamówień publicznych: </w:t>
      </w:r>
    </w:p>
    <w:p w14:paraId="781D810C" w14:textId="385AE4F8" w:rsidR="008E737A" w:rsidRPr="00624564" w:rsidRDefault="008E737A" w:rsidP="00E72C23">
      <w:pPr>
        <w:pStyle w:val="Akapitzlist"/>
        <w:ind w:left="0" w:firstLine="142"/>
        <w:rPr>
          <w:rFonts w:ascii="Arial" w:hAnsi="Arial" w:cs="Arial"/>
          <w:bCs/>
          <w:color w:val="auto"/>
          <w:sz w:val="22"/>
          <w:szCs w:val="22"/>
          <w:lang w:val="pl-PL"/>
        </w:rPr>
      </w:pPr>
      <w:r w:rsidRPr="00E72C23">
        <w:rPr>
          <w:rFonts w:ascii="Arial" w:hAnsi="Arial" w:cs="Arial"/>
          <w:bCs/>
          <w:color w:val="auto"/>
          <w:sz w:val="22"/>
          <w:szCs w:val="22"/>
          <w:lang w:val="pl-PL"/>
        </w:rPr>
        <w:t>1)</w:t>
      </w:r>
      <w:r w:rsidRPr="008E737A">
        <w:rPr>
          <w:rFonts w:ascii="Arial" w:hAnsi="Arial" w:cs="Arial"/>
          <w:bCs/>
          <w:color w:val="0070C0"/>
          <w:sz w:val="22"/>
          <w:szCs w:val="22"/>
          <w:lang w:val="pl-PL"/>
        </w:rPr>
        <w:tab/>
      </w:r>
      <w:bookmarkStart w:id="17" w:name="_Hlk118287028"/>
      <w:r w:rsidRPr="00624564">
        <w:rPr>
          <w:rFonts w:ascii="Arial" w:hAnsi="Arial" w:cs="Arial"/>
          <w:bCs/>
          <w:color w:val="auto"/>
          <w:sz w:val="22"/>
          <w:szCs w:val="22"/>
          <w:lang w:val="pl-PL"/>
        </w:rPr>
        <w:t xml:space="preserve">Regulamin udzielania zamówień publicznych do kwoty </w:t>
      </w:r>
      <w:r w:rsidR="00CA268D" w:rsidRPr="00624564">
        <w:rPr>
          <w:rFonts w:ascii="Arial" w:hAnsi="Arial" w:cs="Arial"/>
          <w:bCs/>
          <w:color w:val="auto"/>
          <w:sz w:val="22"/>
          <w:szCs w:val="22"/>
          <w:lang w:val="pl-PL"/>
        </w:rPr>
        <w:t>nieprzekraczającej</w:t>
      </w:r>
      <w:r w:rsidR="00797019" w:rsidRPr="00624564">
        <w:rPr>
          <w:rFonts w:ascii="Arial" w:hAnsi="Arial" w:cs="Arial"/>
          <w:bCs/>
          <w:color w:val="auto"/>
          <w:sz w:val="22"/>
          <w:szCs w:val="22"/>
          <w:lang w:val="pl-PL"/>
        </w:rPr>
        <w:t xml:space="preserve"> równowartości</w:t>
      </w:r>
      <w:r w:rsidRPr="00624564">
        <w:rPr>
          <w:rFonts w:ascii="Arial" w:hAnsi="Arial" w:cs="Arial"/>
          <w:bCs/>
          <w:color w:val="auto"/>
          <w:sz w:val="22"/>
          <w:szCs w:val="22"/>
          <w:lang w:val="pl-PL"/>
        </w:rPr>
        <w:t xml:space="preserve"> 30 000 euro z 30 kwietnia 2019 r.,</w:t>
      </w:r>
      <w:bookmarkEnd w:id="17"/>
      <w:r w:rsidRPr="00624564">
        <w:rPr>
          <w:rFonts w:ascii="Arial" w:hAnsi="Arial" w:cs="Arial"/>
          <w:bCs/>
          <w:color w:val="auto"/>
          <w:sz w:val="22"/>
          <w:szCs w:val="22"/>
          <w:lang w:val="pl-PL"/>
        </w:rPr>
        <w:t xml:space="preserve"> którego nie stosuje się do zamówień, których wartość szacunkowa nie przekracza </w:t>
      </w:r>
      <w:r w:rsidR="00797019" w:rsidRPr="00624564">
        <w:rPr>
          <w:rFonts w:ascii="Arial" w:hAnsi="Arial" w:cs="Arial"/>
          <w:bCs/>
          <w:color w:val="auto"/>
          <w:sz w:val="22"/>
          <w:szCs w:val="22"/>
          <w:lang w:val="pl-PL"/>
        </w:rPr>
        <w:t>równowartości kwoty</w:t>
      </w:r>
      <w:r w:rsidRPr="00624564">
        <w:rPr>
          <w:rFonts w:ascii="Arial" w:hAnsi="Arial" w:cs="Arial"/>
          <w:bCs/>
          <w:color w:val="auto"/>
          <w:sz w:val="22"/>
          <w:szCs w:val="22"/>
          <w:lang w:val="pl-PL"/>
        </w:rPr>
        <w:t xml:space="preserve"> 6 000 euro. Zgodnie z</w:t>
      </w:r>
      <w:r w:rsidR="00153464">
        <w:rPr>
          <w:rFonts w:ascii="Arial" w:hAnsi="Arial" w:cs="Arial"/>
          <w:bCs/>
          <w:color w:val="auto"/>
          <w:sz w:val="22"/>
          <w:szCs w:val="22"/>
          <w:lang w:val="pl-PL"/>
        </w:rPr>
        <w:t> </w:t>
      </w:r>
      <w:r w:rsidRPr="00624564">
        <w:rPr>
          <w:rFonts w:ascii="Arial" w:hAnsi="Arial" w:cs="Arial"/>
          <w:bCs/>
          <w:color w:val="auto"/>
          <w:sz w:val="22"/>
          <w:szCs w:val="22"/>
          <w:lang w:val="pl-PL"/>
        </w:rPr>
        <w:t>regulaminem czynność wyboru wykonawcy, przeprowadza wyznaczony pracownik w jednej lub w kilku następujących formach poprzez</w:t>
      </w:r>
      <w:r w:rsidR="00624564" w:rsidRPr="00624564">
        <w:rPr>
          <w:rFonts w:ascii="Arial" w:hAnsi="Arial" w:cs="Arial"/>
          <w:bCs/>
          <w:color w:val="auto"/>
          <w:sz w:val="22"/>
          <w:szCs w:val="22"/>
          <w:lang w:val="pl-PL"/>
        </w:rPr>
        <w:t>:</w:t>
      </w:r>
      <w:r w:rsidRPr="00624564">
        <w:rPr>
          <w:rFonts w:ascii="Arial" w:hAnsi="Arial" w:cs="Arial"/>
          <w:bCs/>
          <w:color w:val="auto"/>
          <w:sz w:val="22"/>
          <w:szCs w:val="22"/>
          <w:lang w:val="pl-PL"/>
        </w:rPr>
        <w:t xml:space="preserve"> zamieszczenie zapytania ofertowego na stronie internetowej, przekazanie zapytania ofertowego co najmniej do trzech potencjalnych wykonawców, zebranie co najmniej trzech ofert publikowanych na stronach internetowych. Kryteriami oceny ofert są cena lub koszt albo cena lub koszt i inne kryteria odnoszące się do przedmiotu zamówienia.  </w:t>
      </w:r>
    </w:p>
    <w:p w14:paraId="1EECAC69" w14:textId="7CD42706" w:rsidR="008E737A" w:rsidRPr="00624564" w:rsidRDefault="008E737A" w:rsidP="00E35D06">
      <w:pPr>
        <w:pStyle w:val="Akapitzlist"/>
        <w:ind w:left="0" w:firstLine="284"/>
        <w:rPr>
          <w:rFonts w:ascii="Arial" w:hAnsi="Arial" w:cs="Arial"/>
          <w:bCs/>
          <w:color w:val="auto"/>
          <w:sz w:val="22"/>
          <w:szCs w:val="22"/>
          <w:lang w:val="pl-PL"/>
        </w:rPr>
      </w:pPr>
      <w:r w:rsidRPr="00624564">
        <w:rPr>
          <w:rFonts w:ascii="Arial" w:hAnsi="Arial" w:cs="Arial"/>
          <w:bCs/>
          <w:color w:val="auto"/>
          <w:sz w:val="22"/>
          <w:szCs w:val="22"/>
          <w:lang w:val="pl-PL"/>
        </w:rPr>
        <w:t>Największe wydatki jednostki przykładowo w skali 2021 roku poza wydatkami za media i</w:t>
      </w:r>
      <w:r w:rsidR="00153464">
        <w:rPr>
          <w:rFonts w:ascii="Arial" w:hAnsi="Arial" w:cs="Arial"/>
          <w:bCs/>
          <w:color w:val="auto"/>
          <w:sz w:val="22"/>
          <w:szCs w:val="22"/>
          <w:lang w:val="pl-PL"/>
        </w:rPr>
        <w:t> </w:t>
      </w:r>
      <w:r w:rsidRPr="00624564">
        <w:rPr>
          <w:rFonts w:ascii="Arial" w:hAnsi="Arial" w:cs="Arial"/>
          <w:bCs/>
          <w:color w:val="auto"/>
          <w:sz w:val="22"/>
          <w:szCs w:val="22"/>
          <w:lang w:val="pl-PL"/>
        </w:rPr>
        <w:t xml:space="preserve">opłaty za mieszkanie i wywóz </w:t>
      </w:r>
      <w:r w:rsidR="00797019" w:rsidRPr="00624564">
        <w:rPr>
          <w:rFonts w:ascii="Arial" w:hAnsi="Arial" w:cs="Arial"/>
          <w:bCs/>
          <w:color w:val="auto"/>
          <w:sz w:val="22"/>
          <w:szCs w:val="22"/>
          <w:lang w:val="pl-PL"/>
        </w:rPr>
        <w:t>nieczystości stanowiły</w:t>
      </w:r>
      <w:r w:rsidRPr="00624564">
        <w:rPr>
          <w:rFonts w:ascii="Arial" w:hAnsi="Arial" w:cs="Arial"/>
          <w:bCs/>
          <w:color w:val="auto"/>
          <w:sz w:val="22"/>
          <w:szCs w:val="22"/>
          <w:lang w:val="pl-PL"/>
        </w:rPr>
        <w:t>:</w:t>
      </w:r>
    </w:p>
    <w:p w14:paraId="789F0624" w14:textId="1BE78C74" w:rsidR="008E737A" w:rsidRPr="00621FF4" w:rsidRDefault="008E737A" w:rsidP="00621FF4">
      <w:pPr>
        <w:pStyle w:val="Akapitzlist"/>
        <w:numPr>
          <w:ilvl w:val="1"/>
          <w:numId w:val="27"/>
        </w:numPr>
        <w:ind w:left="709" w:hanging="11"/>
        <w:rPr>
          <w:rFonts w:ascii="Arial" w:hAnsi="Arial" w:cs="Arial"/>
          <w:bCs/>
          <w:color w:val="auto"/>
          <w:sz w:val="22"/>
          <w:szCs w:val="22"/>
          <w:lang w:val="pl-PL"/>
        </w:rPr>
      </w:pPr>
      <w:r w:rsidRPr="00621FF4">
        <w:rPr>
          <w:rFonts w:ascii="Arial" w:hAnsi="Arial" w:cs="Arial"/>
          <w:bCs/>
          <w:color w:val="auto"/>
          <w:sz w:val="22"/>
          <w:szCs w:val="22"/>
          <w:lang w:val="pl-PL"/>
        </w:rPr>
        <w:t xml:space="preserve">zakup środków </w:t>
      </w:r>
      <w:r w:rsidR="00797019" w:rsidRPr="00621FF4">
        <w:rPr>
          <w:rFonts w:ascii="Arial" w:hAnsi="Arial" w:cs="Arial"/>
          <w:bCs/>
          <w:color w:val="auto"/>
          <w:sz w:val="22"/>
          <w:szCs w:val="22"/>
          <w:lang w:val="pl-PL"/>
        </w:rPr>
        <w:t>czystości -</w:t>
      </w:r>
      <w:r w:rsidRPr="00621FF4">
        <w:rPr>
          <w:rFonts w:ascii="Arial" w:hAnsi="Arial" w:cs="Arial"/>
          <w:bCs/>
          <w:color w:val="auto"/>
          <w:sz w:val="22"/>
          <w:szCs w:val="22"/>
          <w:lang w:val="pl-PL"/>
        </w:rPr>
        <w:t xml:space="preserve"> </w:t>
      </w:r>
      <w:r w:rsidR="00624564" w:rsidRPr="00621FF4">
        <w:rPr>
          <w:rFonts w:ascii="Arial" w:hAnsi="Arial" w:cs="Arial"/>
          <w:bCs/>
          <w:color w:val="auto"/>
          <w:sz w:val="22"/>
          <w:szCs w:val="22"/>
          <w:lang w:val="pl-PL"/>
        </w:rPr>
        <w:t>6 408,95</w:t>
      </w:r>
      <w:r w:rsidRPr="00621FF4">
        <w:rPr>
          <w:rFonts w:ascii="Arial" w:hAnsi="Arial" w:cs="Arial"/>
          <w:bCs/>
          <w:color w:val="auto"/>
          <w:sz w:val="22"/>
          <w:szCs w:val="22"/>
          <w:lang w:val="pl-PL"/>
        </w:rPr>
        <w:t xml:space="preserve"> zł,</w:t>
      </w:r>
    </w:p>
    <w:p w14:paraId="1B70DCB7" w14:textId="2B8766F1" w:rsidR="00624564" w:rsidRPr="00621FF4" w:rsidRDefault="00624564" w:rsidP="00624564">
      <w:pPr>
        <w:pStyle w:val="Akapitzlist"/>
        <w:numPr>
          <w:ilvl w:val="0"/>
          <w:numId w:val="44"/>
        </w:numPr>
        <w:ind w:hanging="731"/>
        <w:rPr>
          <w:rFonts w:ascii="Arial" w:hAnsi="Arial" w:cs="Arial"/>
          <w:bCs/>
          <w:color w:val="auto"/>
          <w:sz w:val="22"/>
          <w:szCs w:val="22"/>
          <w:lang w:val="pl-PL"/>
        </w:rPr>
      </w:pPr>
      <w:r w:rsidRPr="00621FF4">
        <w:rPr>
          <w:rFonts w:ascii="Arial" w:hAnsi="Arial" w:cs="Arial"/>
          <w:bCs/>
          <w:color w:val="auto"/>
          <w:sz w:val="22"/>
          <w:szCs w:val="22"/>
          <w:lang w:val="pl-PL"/>
        </w:rPr>
        <w:t>zakup paliwa do samochodu 11 014,86 zł</w:t>
      </w:r>
      <w:r w:rsidR="005847D3" w:rsidRPr="00621FF4">
        <w:rPr>
          <w:rFonts w:ascii="Arial" w:hAnsi="Arial" w:cs="Arial"/>
          <w:bCs/>
          <w:color w:val="auto"/>
          <w:sz w:val="22"/>
          <w:szCs w:val="22"/>
          <w:lang w:val="pl-PL"/>
        </w:rPr>
        <w:t>,</w:t>
      </w:r>
    </w:p>
    <w:p w14:paraId="1FC17B85" w14:textId="2AFEC830" w:rsidR="00624564" w:rsidRPr="00621FF4" w:rsidRDefault="008E737A" w:rsidP="00624564">
      <w:pPr>
        <w:pStyle w:val="Akapitzlist"/>
        <w:numPr>
          <w:ilvl w:val="0"/>
          <w:numId w:val="44"/>
        </w:numPr>
        <w:ind w:hanging="731"/>
        <w:rPr>
          <w:rFonts w:ascii="Arial" w:hAnsi="Arial" w:cs="Arial"/>
          <w:bCs/>
          <w:color w:val="auto"/>
          <w:sz w:val="22"/>
          <w:szCs w:val="22"/>
          <w:lang w:val="pl-PL"/>
        </w:rPr>
      </w:pPr>
      <w:r w:rsidRPr="00621FF4">
        <w:rPr>
          <w:rFonts w:ascii="Arial" w:hAnsi="Arial" w:cs="Arial"/>
          <w:bCs/>
          <w:color w:val="auto"/>
          <w:sz w:val="22"/>
          <w:szCs w:val="22"/>
          <w:lang w:val="pl-PL"/>
        </w:rPr>
        <w:t xml:space="preserve">zakup odzieży dla wychowanków </w:t>
      </w:r>
      <w:r w:rsidR="00D12F79" w:rsidRPr="00621FF4">
        <w:rPr>
          <w:rFonts w:ascii="Arial" w:hAnsi="Arial" w:cs="Arial"/>
          <w:bCs/>
          <w:color w:val="auto"/>
          <w:sz w:val="22"/>
          <w:szCs w:val="22"/>
          <w:lang w:val="pl-PL"/>
        </w:rPr>
        <w:t>–</w:t>
      </w:r>
      <w:r w:rsidRPr="00621FF4">
        <w:rPr>
          <w:rFonts w:ascii="Arial" w:hAnsi="Arial" w:cs="Arial"/>
          <w:bCs/>
          <w:color w:val="auto"/>
          <w:sz w:val="22"/>
          <w:szCs w:val="22"/>
          <w:lang w:val="pl-PL"/>
        </w:rPr>
        <w:t xml:space="preserve"> </w:t>
      </w:r>
      <w:r w:rsidR="00D12F79" w:rsidRPr="00621FF4">
        <w:rPr>
          <w:rFonts w:ascii="Arial" w:hAnsi="Arial" w:cs="Arial"/>
          <w:bCs/>
          <w:color w:val="auto"/>
          <w:sz w:val="22"/>
          <w:szCs w:val="22"/>
          <w:lang w:val="pl-PL"/>
        </w:rPr>
        <w:t>8 745,64</w:t>
      </w:r>
      <w:r w:rsidRPr="00621FF4">
        <w:rPr>
          <w:rFonts w:ascii="Arial" w:hAnsi="Arial" w:cs="Arial"/>
          <w:bCs/>
          <w:color w:val="auto"/>
          <w:sz w:val="22"/>
          <w:szCs w:val="22"/>
          <w:lang w:val="pl-PL"/>
        </w:rPr>
        <w:t xml:space="preserve"> zł (w 2021 r. w placówce przebywało </w:t>
      </w:r>
      <w:r w:rsidR="00167F61" w:rsidRPr="00621FF4">
        <w:rPr>
          <w:rFonts w:ascii="Arial" w:hAnsi="Arial" w:cs="Arial"/>
          <w:bCs/>
          <w:color w:val="auto"/>
          <w:sz w:val="22"/>
          <w:szCs w:val="22"/>
          <w:lang w:val="pl-PL"/>
        </w:rPr>
        <w:t>17</w:t>
      </w:r>
      <w:r w:rsidRPr="00621FF4">
        <w:rPr>
          <w:rFonts w:ascii="Arial" w:hAnsi="Arial" w:cs="Arial"/>
          <w:bCs/>
          <w:color w:val="auto"/>
          <w:sz w:val="22"/>
          <w:szCs w:val="22"/>
          <w:lang w:val="pl-PL"/>
        </w:rPr>
        <w:t xml:space="preserve"> dzieci),</w:t>
      </w:r>
    </w:p>
    <w:p w14:paraId="6EE7EC82" w14:textId="5CEF9813" w:rsidR="00624564" w:rsidRDefault="008E737A" w:rsidP="00624564">
      <w:pPr>
        <w:pStyle w:val="Akapitzlist"/>
        <w:numPr>
          <w:ilvl w:val="0"/>
          <w:numId w:val="44"/>
        </w:numPr>
        <w:ind w:hanging="731"/>
        <w:rPr>
          <w:rFonts w:ascii="Arial" w:hAnsi="Arial" w:cs="Arial"/>
          <w:bCs/>
          <w:color w:val="auto"/>
          <w:sz w:val="22"/>
          <w:szCs w:val="22"/>
          <w:lang w:val="pl-PL"/>
        </w:rPr>
      </w:pPr>
      <w:r w:rsidRPr="00621FF4">
        <w:rPr>
          <w:rFonts w:ascii="Arial" w:hAnsi="Arial" w:cs="Arial"/>
          <w:bCs/>
          <w:color w:val="auto"/>
          <w:sz w:val="22"/>
          <w:szCs w:val="22"/>
          <w:lang w:val="pl-PL"/>
        </w:rPr>
        <w:t xml:space="preserve">zakup artykułów spożywczych – </w:t>
      </w:r>
      <w:r w:rsidR="00167F61" w:rsidRPr="00621FF4">
        <w:rPr>
          <w:rFonts w:ascii="Arial" w:hAnsi="Arial" w:cs="Arial"/>
          <w:bCs/>
          <w:color w:val="auto"/>
          <w:sz w:val="22"/>
          <w:szCs w:val="22"/>
          <w:lang w:val="pl-PL"/>
        </w:rPr>
        <w:t>67 968,77</w:t>
      </w:r>
      <w:r w:rsidRPr="00621FF4">
        <w:rPr>
          <w:rFonts w:ascii="Arial" w:hAnsi="Arial" w:cs="Arial"/>
          <w:bCs/>
          <w:color w:val="auto"/>
          <w:sz w:val="22"/>
          <w:szCs w:val="22"/>
          <w:lang w:val="pl-PL"/>
        </w:rPr>
        <w:t xml:space="preserve"> zł (ustalono dzienn</w:t>
      </w:r>
      <w:r w:rsidR="00C336DF">
        <w:rPr>
          <w:rFonts w:ascii="Arial" w:hAnsi="Arial" w:cs="Arial"/>
          <w:bCs/>
          <w:color w:val="auto"/>
          <w:sz w:val="22"/>
          <w:szCs w:val="22"/>
          <w:lang w:val="pl-PL"/>
        </w:rPr>
        <w:t>ą</w:t>
      </w:r>
      <w:r w:rsidRPr="00621FF4">
        <w:rPr>
          <w:rFonts w:ascii="Arial" w:hAnsi="Arial" w:cs="Arial"/>
          <w:bCs/>
          <w:color w:val="auto"/>
          <w:sz w:val="22"/>
          <w:szCs w:val="22"/>
          <w:lang w:val="pl-PL"/>
        </w:rPr>
        <w:t xml:space="preserve"> stawkę żywieniow</w:t>
      </w:r>
      <w:r w:rsidR="00C336DF">
        <w:rPr>
          <w:rFonts w:ascii="Arial" w:hAnsi="Arial" w:cs="Arial"/>
          <w:bCs/>
          <w:color w:val="auto"/>
          <w:sz w:val="22"/>
          <w:szCs w:val="22"/>
          <w:lang w:val="pl-PL"/>
        </w:rPr>
        <w:t>ą</w:t>
      </w:r>
      <w:r w:rsidRPr="00621FF4">
        <w:rPr>
          <w:rFonts w:ascii="Arial" w:hAnsi="Arial" w:cs="Arial"/>
          <w:bCs/>
          <w:color w:val="auto"/>
          <w:sz w:val="22"/>
          <w:szCs w:val="22"/>
          <w:lang w:val="pl-PL"/>
        </w:rPr>
        <w:t xml:space="preserve"> na dziecko w kwocie</w:t>
      </w:r>
      <w:r w:rsidRPr="00621FF4">
        <w:rPr>
          <w:rFonts w:ascii="Arial" w:hAnsi="Arial" w:cs="Arial"/>
          <w:bCs/>
          <w:color w:val="0070C0"/>
          <w:sz w:val="22"/>
          <w:szCs w:val="22"/>
          <w:lang w:val="pl-PL"/>
        </w:rPr>
        <w:t xml:space="preserve"> </w:t>
      </w:r>
      <w:r w:rsidRPr="00621FF4">
        <w:rPr>
          <w:rFonts w:ascii="Arial" w:hAnsi="Arial" w:cs="Arial"/>
          <w:bCs/>
          <w:color w:val="auto"/>
          <w:sz w:val="22"/>
          <w:szCs w:val="22"/>
          <w:lang w:val="pl-PL"/>
        </w:rPr>
        <w:t>17 zł – średnio 2021 r. w placówce przebywało 1</w:t>
      </w:r>
      <w:r w:rsidR="00167F61" w:rsidRPr="00621FF4">
        <w:rPr>
          <w:rFonts w:ascii="Arial" w:hAnsi="Arial" w:cs="Arial"/>
          <w:bCs/>
          <w:color w:val="auto"/>
          <w:sz w:val="22"/>
          <w:szCs w:val="22"/>
          <w:lang w:val="pl-PL"/>
        </w:rPr>
        <w:t>5</w:t>
      </w:r>
      <w:r w:rsidRPr="00621FF4">
        <w:rPr>
          <w:rFonts w:ascii="Arial" w:hAnsi="Arial" w:cs="Arial"/>
          <w:bCs/>
          <w:color w:val="auto"/>
          <w:sz w:val="22"/>
          <w:szCs w:val="22"/>
          <w:lang w:val="pl-PL"/>
        </w:rPr>
        <w:t xml:space="preserve"> dzieci),</w:t>
      </w:r>
    </w:p>
    <w:p w14:paraId="4FB68A71" w14:textId="45D65C9A" w:rsidR="002833A9" w:rsidRPr="002833A9" w:rsidRDefault="002833A9" w:rsidP="002833A9">
      <w:pPr>
        <w:pStyle w:val="Akapitzlist"/>
        <w:numPr>
          <w:ilvl w:val="0"/>
          <w:numId w:val="44"/>
        </w:numPr>
        <w:ind w:hanging="731"/>
        <w:rPr>
          <w:rFonts w:ascii="Arial" w:hAnsi="Arial" w:cs="Arial"/>
          <w:bCs/>
          <w:color w:val="auto"/>
          <w:sz w:val="22"/>
          <w:szCs w:val="22"/>
          <w:lang w:val="pl-PL"/>
        </w:rPr>
      </w:pPr>
      <w:r w:rsidRPr="001C3FC5">
        <w:rPr>
          <w:rFonts w:ascii="Arial" w:hAnsi="Arial" w:cs="Arial"/>
          <w:bCs/>
          <w:color w:val="auto"/>
          <w:sz w:val="22"/>
          <w:szCs w:val="22"/>
          <w:lang w:val="pl-PL"/>
        </w:rPr>
        <w:t>zapła</w:t>
      </w:r>
      <w:r w:rsidRPr="00456ED8">
        <w:rPr>
          <w:rFonts w:ascii="Arial" w:hAnsi="Arial" w:cs="Arial"/>
          <w:bCs/>
          <w:color w:val="auto"/>
          <w:sz w:val="22"/>
          <w:szCs w:val="22"/>
          <w:lang w:val="pl-PL"/>
        </w:rPr>
        <w:t xml:space="preserve">ta za wyżywienie wychowanków przebywających w ośrodkach wychowawczych – </w:t>
      </w:r>
      <w:r>
        <w:rPr>
          <w:rFonts w:ascii="Arial" w:hAnsi="Arial" w:cs="Arial"/>
          <w:bCs/>
          <w:color w:val="auto"/>
          <w:sz w:val="22"/>
          <w:szCs w:val="22"/>
          <w:lang w:val="pl-PL"/>
        </w:rPr>
        <w:t>9 798,50</w:t>
      </w:r>
      <w:r w:rsidRPr="00456ED8">
        <w:rPr>
          <w:rFonts w:ascii="Arial" w:hAnsi="Arial" w:cs="Arial"/>
          <w:bCs/>
          <w:color w:val="auto"/>
          <w:sz w:val="22"/>
          <w:szCs w:val="22"/>
          <w:lang w:val="pl-PL"/>
        </w:rPr>
        <w:t xml:space="preserve"> zł,</w:t>
      </w:r>
    </w:p>
    <w:p w14:paraId="10EFF57D" w14:textId="6F9CA4BB" w:rsidR="008E737A" w:rsidRPr="00621FF4" w:rsidRDefault="008E737A" w:rsidP="00624564">
      <w:pPr>
        <w:pStyle w:val="Akapitzlist"/>
        <w:numPr>
          <w:ilvl w:val="0"/>
          <w:numId w:val="44"/>
        </w:numPr>
        <w:ind w:hanging="731"/>
        <w:rPr>
          <w:rFonts w:ascii="Arial" w:hAnsi="Arial" w:cs="Arial"/>
          <w:bCs/>
          <w:color w:val="auto"/>
          <w:sz w:val="22"/>
          <w:szCs w:val="22"/>
          <w:lang w:val="pl-PL"/>
        </w:rPr>
      </w:pPr>
      <w:r w:rsidRPr="00621FF4">
        <w:rPr>
          <w:rFonts w:ascii="Arial" w:hAnsi="Arial" w:cs="Arial"/>
          <w:bCs/>
          <w:color w:val="auto"/>
          <w:sz w:val="22"/>
          <w:szCs w:val="22"/>
          <w:lang w:val="pl-PL"/>
        </w:rPr>
        <w:lastRenderedPageBreak/>
        <w:t xml:space="preserve">zakup leków – </w:t>
      </w:r>
      <w:r w:rsidR="00621FF4" w:rsidRPr="00621FF4">
        <w:rPr>
          <w:rFonts w:ascii="Arial" w:hAnsi="Arial" w:cs="Arial"/>
          <w:bCs/>
          <w:color w:val="auto"/>
          <w:sz w:val="22"/>
          <w:szCs w:val="22"/>
          <w:lang w:val="pl-PL"/>
        </w:rPr>
        <w:t>4 964,81</w:t>
      </w:r>
      <w:r w:rsidRPr="00621FF4">
        <w:rPr>
          <w:rFonts w:ascii="Arial" w:hAnsi="Arial" w:cs="Arial"/>
          <w:bCs/>
          <w:color w:val="auto"/>
          <w:sz w:val="22"/>
          <w:szCs w:val="22"/>
          <w:lang w:val="pl-PL"/>
        </w:rPr>
        <w:t xml:space="preserve"> zł.</w:t>
      </w:r>
    </w:p>
    <w:p w14:paraId="5FFF6015" w14:textId="3F5E1DC6" w:rsidR="008E737A" w:rsidRPr="00E72C23" w:rsidRDefault="008E737A" w:rsidP="00E35D06">
      <w:pPr>
        <w:pStyle w:val="Akapitzlist"/>
        <w:ind w:left="0"/>
        <w:rPr>
          <w:rFonts w:ascii="Arial" w:hAnsi="Arial" w:cs="Arial"/>
          <w:bCs/>
          <w:color w:val="auto"/>
          <w:sz w:val="22"/>
          <w:szCs w:val="22"/>
          <w:lang w:val="pl-PL"/>
        </w:rPr>
      </w:pPr>
      <w:r w:rsidRPr="00E72C23">
        <w:rPr>
          <w:rFonts w:ascii="Arial" w:hAnsi="Arial" w:cs="Arial"/>
          <w:bCs/>
          <w:color w:val="auto"/>
          <w:sz w:val="22"/>
          <w:szCs w:val="22"/>
          <w:lang w:val="pl-PL"/>
        </w:rPr>
        <w:t xml:space="preserve">Wyłączając z regulaminu wydatki do </w:t>
      </w:r>
      <w:r w:rsidR="00797019" w:rsidRPr="00E72C23">
        <w:rPr>
          <w:rFonts w:ascii="Arial" w:hAnsi="Arial" w:cs="Arial"/>
          <w:bCs/>
          <w:color w:val="auto"/>
          <w:sz w:val="22"/>
          <w:szCs w:val="22"/>
          <w:lang w:val="pl-PL"/>
        </w:rPr>
        <w:t>kwoty 6</w:t>
      </w:r>
      <w:r w:rsidRPr="00E72C23">
        <w:rPr>
          <w:rFonts w:ascii="Arial" w:hAnsi="Arial" w:cs="Arial"/>
          <w:bCs/>
          <w:color w:val="auto"/>
          <w:sz w:val="22"/>
          <w:szCs w:val="22"/>
          <w:lang w:val="pl-PL"/>
        </w:rPr>
        <w:t xml:space="preserve"> 000 euro powyższy regulamin nie miał praktycznego zastosowania w jednostce poza wydatkami na zakup żywności. Jednostka winna przeprowadzić zamówienie na artykuły spożywcze w oparciu o powyższą procedurę wynikającą z regulaminu</w:t>
      </w:r>
      <w:r w:rsidR="00E72C23">
        <w:rPr>
          <w:rFonts w:ascii="Arial" w:hAnsi="Arial" w:cs="Arial"/>
          <w:bCs/>
          <w:color w:val="auto"/>
          <w:sz w:val="22"/>
          <w:szCs w:val="22"/>
          <w:lang w:val="pl-PL"/>
        </w:rPr>
        <w:t>,</w:t>
      </w:r>
      <w:r w:rsidRPr="00E72C23">
        <w:rPr>
          <w:rFonts w:ascii="Arial" w:hAnsi="Arial" w:cs="Arial"/>
          <w:bCs/>
          <w:color w:val="auto"/>
          <w:sz w:val="22"/>
          <w:szCs w:val="22"/>
          <w:lang w:val="pl-PL"/>
        </w:rPr>
        <w:t xml:space="preserve"> czego</w:t>
      </w:r>
      <w:r w:rsidR="00E72C23" w:rsidRPr="00E72C23">
        <w:rPr>
          <w:rFonts w:ascii="Arial" w:hAnsi="Arial" w:cs="Arial"/>
          <w:bCs/>
          <w:color w:val="auto"/>
          <w:sz w:val="22"/>
          <w:szCs w:val="22"/>
          <w:lang w:val="pl-PL"/>
        </w:rPr>
        <w:t xml:space="preserve"> </w:t>
      </w:r>
      <w:r w:rsidRPr="00E72C23">
        <w:rPr>
          <w:rFonts w:ascii="Arial" w:hAnsi="Arial" w:cs="Arial"/>
          <w:bCs/>
          <w:color w:val="auto"/>
          <w:sz w:val="22"/>
          <w:szCs w:val="22"/>
          <w:lang w:val="pl-PL"/>
        </w:rPr>
        <w:t>nie uczyniła.</w:t>
      </w:r>
      <w:r w:rsidRPr="00E72C23">
        <w:rPr>
          <w:rFonts w:ascii="Arial" w:hAnsi="Arial" w:cs="Arial"/>
          <w:bCs/>
          <w:color w:val="0070C0"/>
          <w:sz w:val="22"/>
          <w:szCs w:val="22"/>
          <w:lang w:val="pl-PL"/>
        </w:rPr>
        <w:t xml:space="preserve"> </w:t>
      </w:r>
      <w:r w:rsidRPr="00E72C23">
        <w:rPr>
          <w:rFonts w:ascii="Arial" w:hAnsi="Arial" w:cs="Arial"/>
          <w:bCs/>
          <w:color w:val="auto"/>
          <w:sz w:val="22"/>
          <w:szCs w:val="22"/>
          <w:lang w:val="pl-PL"/>
        </w:rPr>
        <w:t>Zgodnie z wyjaśnieniami, co potwierdza dokumentacja księgowa, założeniem w celu realizacji aspektów wychowawczych jest, aby dzieci uczestniczyły w robieniu zakupów żywnościowych. Dlatego w jednostce nie dokonuje się globalnych zamówień artykułów spożywczych.</w:t>
      </w:r>
      <w:r w:rsidRPr="00E72C23">
        <w:rPr>
          <w:rFonts w:ascii="Arial" w:hAnsi="Arial" w:cs="Arial"/>
          <w:bCs/>
          <w:color w:val="0070C0"/>
          <w:sz w:val="22"/>
          <w:szCs w:val="22"/>
          <w:lang w:val="pl-PL"/>
        </w:rPr>
        <w:t xml:space="preserve"> </w:t>
      </w:r>
      <w:r w:rsidRPr="00E72C23">
        <w:rPr>
          <w:rFonts w:ascii="Arial" w:hAnsi="Arial" w:cs="Arial"/>
          <w:bCs/>
          <w:color w:val="auto"/>
          <w:sz w:val="22"/>
          <w:szCs w:val="22"/>
          <w:lang w:val="pl-PL"/>
        </w:rPr>
        <w:t>Mając na uwadze te wyjaśnienia i przyjętą politykę związaną z charakterem funkcjonowania jednostki, aspekt ten winien być uwzględniony w regulaminie zamówień publicznych poprzez wyłączenie tej kategorii wydatków wraz z odpowiednią argumentacją.</w:t>
      </w:r>
      <w:r w:rsidRPr="00E72C23">
        <w:rPr>
          <w:rFonts w:ascii="Arial" w:hAnsi="Arial" w:cs="Arial"/>
          <w:bCs/>
          <w:color w:val="0070C0"/>
          <w:sz w:val="22"/>
          <w:szCs w:val="22"/>
          <w:lang w:val="pl-PL"/>
        </w:rPr>
        <w:t xml:space="preserve"> </w:t>
      </w:r>
      <w:r w:rsidR="00E72C23" w:rsidRPr="00E72C23">
        <w:rPr>
          <w:rFonts w:ascii="Arial" w:hAnsi="Arial" w:cs="Arial"/>
          <w:bCs/>
          <w:color w:val="auto"/>
          <w:sz w:val="22"/>
          <w:szCs w:val="22"/>
          <w:lang w:val="pl-PL"/>
        </w:rPr>
        <w:t>Stosownych zmian nie dokonano</w:t>
      </w:r>
      <w:r w:rsidRPr="00E72C23">
        <w:rPr>
          <w:rFonts w:ascii="Arial" w:hAnsi="Arial" w:cs="Arial"/>
          <w:bCs/>
          <w:color w:val="auto"/>
          <w:sz w:val="22"/>
          <w:szCs w:val="22"/>
          <w:lang w:val="pl-PL"/>
        </w:rPr>
        <w:t xml:space="preserve"> wprowadzając kolejny regulamin.</w:t>
      </w:r>
    </w:p>
    <w:p w14:paraId="6315F173" w14:textId="25F68C47" w:rsidR="008E737A" w:rsidRPr="00E72C23" w:rsidRDefault="008E737A" w:rsidP="00E72C23">
      <w:pPr>
        <w:pStyle w:val="Akapitzlist"/>
        <w:ind w:left="0"/>
        <w:rPr>
          <w:rFonts w:ascii="Arial" w:hAnsi="Arial" w:cs="Arial"/>
          <w:bCs/>
          <w:color w:val="auto"/>
          <w:sz w:val="22"/>
          <w:szCs w:val="22"/>
          <w:lang w:val="pl-PL"/>
        </w:rPr>
      </w:pPr>
      <w:r w:rsidRPr="00E72C23">
        <w:rPr>
          <w:rFonts w:ascii="Arial" w:hAnsi="Arial" w:cs="Arial"/>
          <w:bCs/>
          <w:color w:val="auto"/>
          <w:sz w:val="22"/>
          <w:szCs w:val="22"/>
          <w:lang w:val="pl-PL"/>
        </w:rPr>
        <w:t>2)</w:t>
      </w:r>
      <w:r w:rsidRPr="00E72C23">
        <w:rPr>
          <w:rFonts w:ascii="Arial" w:hAnsi="Arial" w:cs="Arial"/>
          <w:bCs/>
          <w:color w:val="auto"/>
          <w:sz w:val="22"/>
          <w:szCs w:val="22"/>
          <w:lang w:val="pl-PL"/>
        </w:rPr>
        <w:tab/>
        <w:t xml:space="preserve">Regulamin udzielania zamówień publicznych o wartości </w:t>
      </w:r>
      <w:r w:rsidR="00797019" w:rsidRPr="00E72C23">
        <w:rPr>
          <w:rFonts w:ascii="Arial" w:hAnsi="Arial" w:cs="Arial"/>
          <w:bCs/>
          <w:color w:val="auto"/>
          <w:sz w:val="22"/>
          <w:szCs w:val="22"/>
          <w:lang w:val="pl-PL"/>
        </w:rPr>
        <w:t>nieprzekraczającej 130</w:t>
      </w:r>
      <w:r w:rsidR="00E72C23" w:rsidRPr="00E72C23">
        <w:rPr>
          <w:rFonts w:ascii="Arial" w:hAnsi="Arial" w:cs="Arial"/>
          <w:bCs/>
          <w:color w:val="auto"/>
          <w:sz w:val="22"/>
          <w:szCs w:val="22"/>
          <w:lang w:val="pl-PL"/>
        </w:rPr>
        <w:t> </w:t>
      </w:r>
      <w:r w:rsidRPr="00E72C23">
        <w:rPr>
          <w:rFonts w:ascii="Arial" w:hAnsi="Arial" w:cs="Arial"/>
          <w:bCs/>
          <w:color w:val="auto"/>
          <w:sz w:val="22"/>
          <w:szCs w:val="22"/>
          <w:lang w:val="pl-PL"/>
        </w:rPr>
        <w:t>000</w:t>
      </w:r>
      <w:r w:rsidR="00E72C23" w:rsidRPr="00E72C23">
        <w:rPr>
          <w:rFonts w:ascii="Arial" w:hAnsi="Arial" w:cs="Arial"/>
          <w:bCs/>
          <w:color w:val="auto"/>
          <w:sz w:val="22"/>
          <w:szCs w:val="22"/>
          <w:lang w:val="pl-PL"/>
        </w:rPr>
        <w:t> </w:t>
      </w:r>
      <w:r w:rsidRPr="00E72C23">
        <w:rPr>
          <w:rFonts w:ascii="Arial" w:hAnsi="Arial" w:cs="Arial"/>
          <w:bCs/>
          <w:color w:val="auto"/>
          <w:sz w:val="22"/>
          <w:szCs w:val="22"/>
          <w:lang w:val="pl-PL"/>
        </w:rPr>
        <w:t>zł z 15 lipca 2022 r.</w:t>
      </w:r>
      <w:r w:rsidR="00E72C23">
        <w:rPr>
          <w:rFonts w:ascii="Arial" w:hAnsi="Arial" w:cs="Arial"/>
          <w:bCs/>
          <w:color w:val="auto"/>
          <w:sz w:val="22"/>
          <w:szCs w:val="22"/>
          <w:lang w:val="pl-PL"/>
        </w:rPr>
        <w:t>,</w:t>
      </w:r>
      <w:r w:rsidRPr="00E72C23">
        <w:rPr>
          <w:rFonts w:ascii="Arial" w:hAnsi="Arial" w:cs="Arial"/>
          <w:bCs/>
          <w:color w:val="auto"/>
          <w:sz w:val="22"/>
          <w:szCs w:val="22"/>
          <w:lang w:val="pl-PL"/>
        </w:rPr>
        <w:t xml:space="preserve"> zgodnie z którym przewidziano następujące procedury:</w:t>
      </w:r>
    </w:p>
    <w:p w14:paraId="5BDCB13A" w14:textId="586420DD" w:rsidR="008E737A" w:rsidRPr="00E72C23" w:rsidRDefault="008E737A" w:rsidP="00E72C23">
      <w:pPr>
        <w:pStyle w:val="Akapitzlist"/>
        <w:ind w:left="993" w:firstLine="414"/>
        <w:rPr>
          <w:rFonts w:ascii="Arial" w:hAnsi="Arial" w:cs="Arial"/>
          <w:bCs/>
          <w:color w:val="auto"/>
          <w:sz w:val="22"/>
          <w:szCs w:val="22"/>
          <w:lang w:val="pl-PL"/>
        </w:rPr>
      </w:pPr>
      <w:r w:rsidRPr="00E72C23">
        <w:rPr>
          <w:rFonts w:ascii="Arial" w:hAnsi="Arial" w:cs="Arial"/>
          <w:bCs/>
          <w:color w:val="auto"/>
          <w:sz w:val="22"/>
          <w:szCs w:val="22"/>
          <w:lang w:val="pl-PL"/>
        </w:rPr>
        <w:t>1</w:t>
      </w:r>
      <w:r w:rsidR="00E72C23" w:rsidRPr="00E72C23">
        <w:rPr>
          <w:rFonts w:ascii="Arial" w:hAnsi="Arial" w:cs="Arial"/>
          <w:bCs/>
          <w:color w:val="auto"/>
          <w:sz w:val="22"/>
          <w:szCs w:val="22"/>
          <w:lang w:val="pl-PL"/>
        </w:rPr>
        <w:t>.</w:t>
      </w:r>
      <w:r w:rsidRPr="00E72C23">
        <w:rPr>
          <w:rFonts w:ascii="Arial" w:hAnsi="Arial" w:cs="Arial"/>
          <w:bCs/>
          <w:color w:val="auto"/>
          <w:sz w:val="22"/>
          <w:szCs w:val="22"/>
          <w:lang w:val="pl-PL"/>
        </w:rPr>
        <w:tab/>
        <w:t xml:space="preserve">do zamówień poniżej 20 000 zł, </w:t>
      </w:r>
    </w:p>
    <w:p w14:paraId="3C87DFDA" w14:textId="35D83CC9" w:rsidR="008E737A" w:rsidRPr="00E72C23" w:rsidRDefault="008E737A" w:rsidP="00E72C23">
      <w:pPr>
        <w:pStyle w:val="Akapitzlist"/>
        <w:ind w:firstLine="698"/>
        <w:rPr>
          <w:rFonts w:ascii="Arial" w:hAnsi="Arial" w:cs="Arial"/>
          <w:bCs/>
          <w:color w:val="auto"/>
          <w:sz w:val="22"/>
          <w:szCs w:val="22"/>
          <w:lang w:val="pl-PL"/>
        </w:rPr>
      </w:pPr>
      <w:r w:rsidRPr="00E72C23">
        <w:rPr>
          <w:rFonts w:ascii="Arial" w:hAnsi="Arial" w:cs="Arial"/>
          <w:bCs/>
          <w:color w:val="auto"/>
          <w:sz w:val="22"/>
          <w:szCs w:val="22"/>
          <w:lang w:val="pl-PL"/>
        </w:rPr>
        <w:t>2</w:t>
      </w:r>
      <w:r w:rsidR="00E72C23" w:rsidRPr="00E72C23">
        <w:rPr>
          <w:rFonts w:ascii="Arial" w:hAnsi="Arial" w:cs="Arial"/>
          <w:bCs/>
          <w:color w:val="auto"/>
          <w:sz w:val="22"/>
          <w:szCs w:val="22"/>
          <w:lang w:val="pl-PL"/>
        </w:rPr>
        <w:t>.</w:t>
      </w:r>
      <w:r w:rsidRPr="00E72C23">
        <w:rPr>
          <w:rFonts w:ascii="Arial" w:hAnsi="Arial" w:cs="Arial"/>
          <w:bCs/>
          <w:color w:val="auto"/>
          <w:sz w:val="22"/>
          <w:szCs w:val="22"/>
          <w:lang w:val="pl-PL"/>
        </w:rPr>
        <w:tab/>
        <w:t xml:space="preserve">do zamówień o wartości od 20 000 zł do 130 000 </w:t>
      </w:r>
      <w:r w:rsidR="00797019" w:rsidRPr="00E72C23">
        <w:rPr>
          <w:rFonts w:ascii="Arial" w:hAnsi="Arial" w:cs="Arial"/>
          <w:bCs/>
          <w:color w:val="auto"/>
          <w:sz w:val="22"/>
          <w:szCs w:val="22"/>
          <w:lang w:val="pl-PL"/>
        </w:rPr>
        <w:t>zł.</w:t>
      </w:r>
      <w:r w:rsidRPr="00E72C23">
        <w:rPr>
          <w:rFonts w:ascii="Arial" w:hAnsi="Arial" w:cs="Arial"/>
          <w:bCs/>
          <w:color w:val="auto"/>
          <w:sz w:val="22"/>
          <w:szCs w:val="22"/>
          <w:lang w:val="pl-PL"/>
        </w:rPr>
        <w:t xml:space="preserve"> </w:t>
      </w:r>
    </w:p>
    <w:p w14:paraId="43A3899C" w14:textId="0376DAB1" w:rsidR="008E737A" w:rsidRPr="00E72C23" w:rsidRDefault="008E737A" w:rsidP="00E72C23">
      <w:pPr>
        <w:pStyle w:val="Akapitzlist"/>
        <w:ind w:left="0"/>
        <w:rPr>
          <w:rFonts w:ascii="Arial" w:hAnsi="Arial" w:cs="Arial"/>
          <w:bCs/>
          <w:color w:val="auto"/>
          <w:sz w:val="22"/>
          <w:szCs w:val="22"/>
          <w:lang w:val="pl-PL"/>
        </w:rPr>
      </w:pPr>
      <w:r w:rsidRPr="00E72C23">
        <w:rPr>
          <w:rFonts w:ascii="Arial" w:hAnsi="Arial" w:cs="Arial"/>
          <w:bCs/>
          <w:color w:val="auto"/>
          <w:sz w:val="22"/>
          <w:szCs w:val="22"/>
          <w:lang w:val="pl-PL"/>
        </w:rPr>
        <w:t>W przypadku zamówień poniżej 20 000 zł w Regulaminie zawarto zapisy: „Udzielenie zamówienia poprzez wybór najkorzystniejszej oferty dostępnej na rynku poprzedzone jest rozeznaniem rynku. Rozeznanie rynku prowadzone jest telefonicznie, pisemnie lub drog</w:t>
      </w:r>
      <w:r w:rsidR="003D5020">
        <w:rPr>
          <w:rFonts w:ascii="Arial" w:hAnsi="Arial" w:cs="Arial"/>
          <w:bCs/>
          <w:color w:val="auto"/>
          <w:sz w:val="22"/>
          <w:szCs w:val="22"/>
          <w:lang w:val="pl-PL"/>
        </w:rPr>
        <w:t>ą</w:t>
      </w:r>
      <w:r w:rsidRPr="00E72C23">
        <w:rPr>
          <w:rFonts w:ascii="Arial" w:hAnsi="Arial" w:cs="Arial"/>
          <w:bCs/>
          <w:color w:val="auto"/>
          <w:sz w:val="22"/>
          <w:szCs w:val="22"/>
          <w:lang w:val="pl-PL"/>
        </w:rPr>
        <w:t xml:space="preserve"> elektroniczną. W przypadku braku ofert dostępnych na rynku, zamawiający ma możliwość przesłania zapytania ofertowego do odpowiedniej liczby wykonawców, zapewniając konkurencję. Dopuszcza się możliwość negocjacji dostępnych na rynku ofert. Do udzielenia zamówienia o wartości poniżej 20 000 zł nie jest wymagana forma pisemna z zastrzeżeniem, że podstawą udokumentowania zamówienia jest faktura lub rachunek z zastrzeżeniem wyjątków przewidzianym prawem, które nakazują zawarcie umowy”. </w:t>
      </w:r>
    </w:p>
    <w:p w14:paraId="73E2F039" w14:textId="77777777" w:rsidR="008E737A" w:rsidRPr="00E72C23" w:rsidRDefault="008E737A" w:rsidP="00E72C23">
      <w:pPr>
        <w:pStyle w:val="Akapitzlist"/>
        <w:ind w:left="0"/>
        <w:rPr>
          <w:rFonts w:ascii="Arial" w:hAnsi="Arial" w:cs="Arial"/>
          <w:bCs/>
          <w:color w:val="auto"/>
          <w:sz w:val="22"/>
          <w:szCs w:val="22"/>
          <w:lang w:val="pl-PL"/>
        </w:rPr>
      </w:pPr>
      <w:r w:rsidRPr="00E72C23">
        <w:rPr>
          <w:rFonts w:ascii="Arial" w:hAnsi="Arial" w:cs="Arial"/>
          <w:bCs/>
          <w:color w:val="auto"/>
          <w:sz w:val="22"/>
          <w:szCs w:val="22"/>
          <w:lang w:val="pl-PL"/>
        </w:rPr>
        <w:t>„Zamówienia o wartości od 20 000 zł do 130 000 zł udzielane są przez wybór najkorzystniejszej oferty otrzymanej wskutek zapytania ofertowego. Zamawiający zwraca się z zapytaniem ofertowym do co najmniej trzech potencjalnych wykonawców lub zamieszcza zapytanie ofertowe na stronie zamawiającego. W przypadku braku możliwości przeslania zapytania ofertowego do mniejszej liczby wykonawców z jednoczesnym zamieszczeniem zapytania ofertowego na stronie internetowej zamawiającego.”</w:t>
      </w:r>
    </w:p>
    <w:p w14:paraId="6426B0A4" w14:textId="77777777" w:rsidR="008E737A" w:rsidRPr="00E72C23" w:rsidRDefault="008E737A" w:rsidP="00E72C23">
      <w:pPr>
        <w:pStyle w:val="Akapitzlist"/>
        <w:ind w:left="142" w:hanging="142"/>
        <w:rPr>
          <w:rFonts w:ascii="Arial" w:hAnsi="Arial" w:cs="Arial"/>
          <w:bCs/>
          <w:color w:val="auto"/>
          <w:sz w:val="22"/>
          <w:szCs w:val="22"/>
          <w:lang w:val="pl-PL"/>
        </w:rPr>
      </w:pPr>
      <w:r w:rsidRPr="00E72C23">
        <w:rPr>
          <w:rFonts w:ascii="Arial" w:hAnsi="Arial" w:cs="Arial"/>
          <w:bCs/>
          <w:color w:val="auto"/>
          <w:sz w:val="22"/>
          <w:szCs w:val="22"/>
          <w:lang w:val="pl-PL"/>
        </w:rPr>
        <w:t xml:space="preserve">Zapisy powyższych uregulowań są: </w:t>
      </w:r>
    </w:p>
    <w:p w14:paraId="2B3CEF95" w14:textId="77777777" w:rsidR="000B1A4E" w:rsidRDefault="008E737A" w:rsidP="00E72C23">
      <w:pPr>
        <w:pStyle w:val="Akapitzlist"/>
        <w:numPr>
          <w:ilvl w:val="0"/>
          <w:numId w:val="46"/>
        </w:numPr>
        <w:rPr>
          <w:rFonts w:ascii="Arial" w:hAnsi="Arial" w:cs="Arial"/>
          <w:bCs/>
          <w:color w:val="auto"/>
          <w:sz w:val="22"/>
          <w:szCs w:val="22"/>
          <w:lang w:val="pl-PL"/>
        </w:rPr>
      </w:pPr>
      <w:r w:rsidRPr="000B1A4E">
        <w:rPr>
          <w:rFonts w:ascii="Arial" w:hAnsi="Arial" w:cs="Arial"/>
          <w:bCs/>
          <w:color w:val="auto"/>
          <w:sz w:val="22"/>
          <w:szCs w:val="22"/>
          <w:lang w:val="pl-PL"/>
        </w:rPr>
        <w:t xml:space="preserve">niezrozumiałe: </w:t>
      </w:r>
      <w:r w:rsidR="000B1A4E" w:rsidRPr="000B1A4E">
        <w:rPr>
          <w:rFonts w:ascii="Arial" w:hAnsi="Arial" w:cs="Arial"/>
          <w:bCs/>
          <w:color w:val="auto"/>
          <w:sz w:val="22"/>
          <w:szCs w:val="22"/>
          <w:lang w:val="pl-PL"/>
        </w:rPr>
        <w:t xml:space="preserve">co dotyczy sformułowań </w:t>
      </w:r>
    </w:p>
    <w:p w14:paraId="59459056" w14:textId="7F779B64" w:rsidR="000B1A4E" w:rsidRDefault="000B1A4E" w:rsidP="000B1A4E">
      <w:pPr>
        <w:pStyle w:val="Akapitzlist"/>
        <w:rPr>
          <w:rFonts w:ascii="Arial" w:hAnsi="Arial" w:cs="Arial"/>
          <w:bCs/>
          <w:color w:val="auto"/>
          <w:sz w:val="22"/>
          <w:szCs w:val="22"/>
          <w:lang w:val="pl-PL"/>
        </w:rPr>
      </w:pPr>
      <w:r w:rsidRPr="000B1A4E">
        <w:rPr>
          <w:rFonts w:ascii="Arial" w:hAnsi="Arial" w:cs="Arial"/>
          <w:bCs/>
          <w:color w:val="auto"/>
          <w:sz w:val="22"/>
          <w:szCs w:val="22"/>
          <w:lang w:val="pl-PL"/>
        </w:rPr>
        <w:t>„</w:t>
      </w:r>
      <w:r w:rsidR="008E737A" w:rsidRPr="000B1A4E">
        <w:rPr>
          <w:rFonts w:ascii="Arial" w:hAnsi="Arial" w:cs="Arial"/>
          <w:bCs/>
          <w:color w:val="auto"/>
          <w:sz w:val="22"/>
          <w:szCs w:val="22"/>
          <w:lang w:val="pl-PL"/>
        </w:rPr>
        <w:t>w przypadku braku ofert dostępnych na rynku, zamawiający ma możliwość przes</w:t>
      </w:r>
      <w:r w:rsidR="00E72C23" w:rsidRPr="000B1A4E">
        <w:rPr>
          <w:rFonts w:ascii="Arial" w:hAnsi="Arial" w:cs="Arial"/>
          <w:bCs/>
          <w:color w:val="auto"/>
          <w:sz w:val="22"/>
          <w:szCs w:val="22"/>
          <w:lang w:val="pl-PL"/>
        </w:rPr>
        <w:t>ł</w:t>
      </w:r>
      <w:r w:rsidR="008E737A" w:rsidRPr="000B1A4E">
        <w:rPr>
          <w:rFonts w:ascii="Arial" w:hAnsi="Arial" w:cs="Arial"/>
          <w:bCs/>
          <w:color w:val="auto"/>
          <w:sz w:val="22"/>
          <w:szCs w:val="22"/>
          <w:lang w:val="pl-PL"/>
        </w:rPr>
        <w:t xml:space="preserve">ania zapytania </w:t>
      </w:r>
      <w:r w:rsidR="00797019" w:rsidRPr="000B1A4E">
        <w:rPr>
          <w:rFonts w:ascii="Arial" w:hAnsi="Arial" w:cs="Arial"/>
          <w:bCs/>
          <w:color w:val="auto"/>
          <w:sz w:val="22"/>
          <w:szCs w:val="22"/>
          <w:lang w:val="pl-PL"/>
        </w:rPr>
        <w:t>ofertowego “</w:t>
      </w:r>
      <w:r>
        <w:rPr>
          <w:rFonts w:ascii="Arial" w:hAnsi="Arial" w:cs="Arial"/>
          <w:bCs/>
          <w:color w:val="auto"/>
          <w:sz w:val="22"/>
          <w:szCs w:val="22"/>
          <w:lang w:val="pl-PL"/>
        </w:rPr>
        <w:t xml:space="preserve"> </w:t>
      </w:r>
    </w:p>
    <w:p w14:paraId="2F76C180" w14:textId="51EBC338" w:rsidR="00E72C23" w:rsidRPr="000B1A4E" w:rsidRDefault="000B1A4E" w:rsidP="000B1A4E">
      <w:pPr>
        <w:pStyle w:val="Akapitzlist"/>
        <w:rPr>
          <w:rFonts w:ascii="Arial" w:hAnsi="Arial" w:cs="Arial"/>
          <w:bCs/>
          <w:color w:val="auto"/>
          <w:sz w:val="22"/>
          <w:szCs w:val="22"/>
          <w:lang w:val="pl-PL"/>
        </w:rPr>
      </w:pPr>
      <w:r w:rsidRPr="000B1A4E">
        <w:rPr>
          <w:rFonts w:ascii="Arial" w:hAnsi="Arial" w:cs="Arial"/>
          <w:bCs/>
          <w:color w:val="auto"/>
          <w:sz w:val="22"/>
          <w:szCs w:val="22"/>
          <w:lang w:val="pl-PL"/>
        </w:rPr>
        <w:t xml:space="preserve"> „w przypadku braku możliwości przeslania zapytania ofertowego do mniejszej liczby </w:t>
      </w:r>
      <w:r w:rsidRPr="000B1A4E">
        <w:rPr>
          <w:rFonts w:ascii="Arial" w:hAnsi="Arial" w:cs="Arial"/>
          <w:bCs/>
          <w:color w:val="auto"/>
          <w:sz w:val="22"/>
          <w:szCs w:val="22"/>
          <w:lang w:val="pl-PL"/>
        </w:rPr>
        <w:lastRenderedPageBreak/>
        <w:t xml:space="preserve">wykonawców z jednoczesnym zamieszczeniem zapytania ofertowego na stronie internetowej </w:t>
      </w:r>
      <w:r w:rsidR="00797019" w:rsidRPr="000B1A4E">
        <w:rPr>
          <w:rFonts w:ascii="Arial" w:hAnsi="Arial" w:cs="Arial"/>
          <w:bCs/>
          <w:color w:val="auto"/>
          <w:sz w:val="22"/>
          <w:szCs w:val="22"/>
          <w:lang w:val="pl-PL"/>
        </w:rPr>
        <w:t>zamawiającego “–</w:t>
      </w:r>
      <w:r>
        <w:rPr>
          <w:rFonts w:ascii="Arial" w:hAnsi="Arial" w:cs="Arial"/>
          <w:bCs/>
          <w:color w:val="auto"/>
          <w:sz w:val="22"/>
          <w:szCs w:val="22"/>
          <w:lang w:val="pl-PL"/>
        </w:rPr>
        <w:t xml:space="preserve"> w przypadku stwierdzenia braku ofert dostępnych na rynku, rodzi się pytanie do kogo zamawiający ma przesłać zapytanie ofertowe,</w:t>
      </w:r>
    </w:p>
    <w:p w14:paraId="34E99C48" w14:textId="394C9E60" w:rsidR="00E72C23" w:rsidRPr="000B1A4E" w:rsidRDefault="008E737A" w:rsidP="00E72C23">
      <w:pPr>
        <w:pStyle w:val="Akapitzlist"/>
        <w:numPr>
          <w:ilvl w:val="0"/>
          <w:numId w:val="46"/>
        </w:numPr>
        <w:rPr>
          <w:rFonts w:ascii="Arial" w:hAnsi="Arial" w:cs="Arial"/>
          <w:bCs/>
          <w:color w:val="auto"/>
          <w:sz w:val="22"/>
          <w:szCs w:val="22"/>
          <w:lang w:val="pl-PL"/>
        </w:rPr>
      </w:pPr>
      <w:r w:rsidRPr="000B1A4E">
        <w:rPr>
          <w:rFonts w:ascii="Arial" w:hAnsi="Arial" w:cs="Arial"/>
          <w:bCs/>
          <w:color w:val="auto"/>
          <w:sz w:val="22"/>
          <w:szCs w:val="22"/>
          <w:lang w:val="pl-PL"/>
        </w:rPr>
        <w:t xml:space="preserve">nieprecyzyjne – </w:t>
      </w:r>
      <w:r w:rsidR="000B1A4E" w:rsidRPr="000B1A4E">
        <w:rPr>
          <w:rFonts w:ascii="Arial" w:hAnsi="Arial" w:cs="Arial"/>
          <w:bCs/>
          <w:color w:val="auto"/>
          <w:sz w:val="22"/>
          <w:szCs w:val="22"/>
          <w:lang w:val="pl-PL"/>
        </w:rPr>
        <w:t>w zakresie sformułowania „</w:t>
      </w:r>
      <w:r w:rsidRPr="000B1A4E">
        <w:rPr>
          <w:rFonts w:ascii="Arial" w:hAnsi="Arial" w:cs="Arial"/>
          <w:b/>
          <w:color w:val="auto"/>
          <w:sz w:val="22"/>
          <w:szCs w:val="22"/>
          <w:u w:val="single"/>
          <w:lang w:val="pl-PL"/>
        </w:rPr>
        <w:t xml:space="preserve">odpowiednia </w:t>
      </w:r>
      <w:r w:rsidRPr="000B1A4E">
        <w:rPr>
          <w:rFonts w:ascii="Arial" w:hAnsi="Arial" w:cs="Arial"/>
          <w:bCs/>
          <w:color w:val="auto"/>
          <w:sz w:val="22"/>
          <w:szCs w:val="22"/>
          <w:lang w:val="pl-PL"/>
        </w:rPr>
        <w:t xml:space="preserve">liczba </w:t>
      </w:r>
      <w:r w:rsidR="00797019" w:rsidRPr="000B1A4E">
        <w:rPr>
          <w:rFonts w:ascii="Arial" w:hAnsi="Arial" w:cs="Arial"/>
          <w:bCs/>
          <w:color w:val="auto"/>
          <w:sz w:val="22"/>
          <w:szCs w:val="22"/>
          <w:lang w:val="pl-PL"/>
        </w:rPr>
        <w:t>wykonawców “</w:t>
      </w:r>
      <w:r w:rsidRPr="000B1A4E">
        <w:rPr>
          <w:rFonts w:ascii="Arial" w:hAnsi="Arial" w:cs="Arial"/>
          <w:bCs/>
          <w:color w:val="auto"/>
          <w:sz w:val="22"/>
          <w:szCs w:val="22"/>
          <w:lang w:val="pl-PL"/>
        </w:rPr>
        <w:t xml:space="preserve">, </w:t>
      </w:r>
    </w:p>
    <w:p w14:paraId="1FB5D228" w14:textId="785FEEBE" w:rsidR="008E737A" w:rsidRPr="000B1A4E" w:rsidRDefault="008E737A" w:rsidP="00E72C23">
      <w:pPr>
        <w:pStyle w:val="Akapitzlist"/>
        <w:numPr>
          <w:ilvl w:val="0"/>
          <w:numId w:val="46"/>
        </w:numPr>
        <w:rPr>
          <w:rFonts w:ascii="Arial" w:hAnsi="Arial" w:cs="Arial"/>
          <w:bCs/>
          <w:color w:val="0070C0"/>
          <w:sz w:val="22"/>
          <w:szCs w:val="22"/>
        </w:rPr>
      </w:pPr>
      <w:r w:rsidRPr="000B1A4E">
        <w:rPr>
          <w:rFonts w:ascii="Arial" w:hAnsi="Arial" w:cs="Arial"/>
          <w:bCs/>
          <w:color w:val="auto"/>
          <w:sz w:val="22"/>
          <w:szCs w:val="22"/>
          <w:lang w:val="pl-PL"/>
        </w:rPr>
        <w:t xml:space="preserve">nieadekwatne – do budżetu jakim funkcjonuje jednostka i ponoszonych wydatków powodując, że uregulowania są przepisami martwymi. Zapis, że do 20 000 zł jednostka może </w:t>
      </w:r>
      <w:r w:rsidR="00797019" w:rsidRPr="000B1A4E">
        <w:rPr>
          <w:rFonts w:ascii="Arial" w:hAnsi="Arial" w:cs="Arial"/>
          <w:bCs/>
          <w:color w:val="auto"/>
          <w:sz w:val="22"/>
          <w:szCs w:val="22"/>
          <w:lang w:val="pl-PL"/>
        </w:rPr>
        <w:t>przeprowadzać rozeznania</w:t>
      </w:r>
      <w:r w:rsidRPr="000B1A4E">
        <w:rPr>
          <w:rFonts w:ascii="Arial" w:hAnsi="Arial" w:cs="Arial"/>
          <w:bCs/>
          <w:color w:val="auto"/>
          <w:sz w:val="22"/>
          <w:szCs w:val="22"/>
          <w:lang w:val="pl-PL"/>
        </w:rPr>
        <w:t xml:space="preserve"> cenowe telefoniczne bez pozostawienia w dokumentacji śladu o </w:t>
      </w:r>
      <w:r w:rsidR="00797019" w:rsidRPr="000B1A4E">
        <w:rPr>
          <w:rFonts w:ascii="Arial" w:hAnsi="Arial" w:cs="Arial"/>
          <w:bCs/>
          <w:color w:val="auto"/>
          <w:sz w:val="22"/>
          <w:szCs w:val="22"/>
          <w:lang w:val="pl-PL"/>
        </w:rPr>
        <w:t>jego przeprowadzeniu</w:t>
      </w:r>
      <w:r w:rsidRPr="000B1A4E">
        <w:rPr>
          <w:rFonts w:ascii="Arial" w:hAnsi="Arial" w:cs="Arial"/>
          <w:bCs/>
          <w:color w:val="auto"/>
          <w:sz w:val="22"/>
          <w:szCs w:val="22"/>
          <w:lang w:val="pl-PL"/>
        </w:rPr>
        <w:t>, nie stanowi narzędzia potwierdzającego ponoszenie wydatków zgodnie z art. 44 ust. 3 ustawy o finansach publicznych.</w:t>
      </w:r>
      <w:r w:rsidRPr="000B1A4E">
        <w:rPr>
          <w:rFonts w:ascii="Arial" w:hAnsi="Arial" w:cs="Arial"/>
          <w:bCs/>
          <w:color w:val="0070C0"/>
          <w:sz w:val="22"/>
          <w:szCs w:val="22"/>
        </w:rPr>
        <w:t xml:space="preserve"> </w:t>
      </w:r>
    </w:p>
    <w:p w14:paraId="5125CFE2" w14:textId="0EAA08E0" w:rsidR="008E737A" w:rsidRPr="000B1A4E" w:rsidRDefault="000B1A4E" w:rsidP="000B1A4E">
      <w:pPr>
        <w:pStyle w:val="Akapitzlist"/>
        <w:ind w:left="0" w:firstLine="360"/>
        <w:rPr>
          <w:rFonts w:ascii="Arial" w:hAnsi="Arial" w:cs="Arial"/>
          <w:bCs/>
          <w:color w:val="auto"/>
          <w:sz w:val="22"/>
          <w:szCs w:val="22"/>
          <w:lang w:val="pl-PL"/>
        </w:rPr>
      </w:pPr>
      <w:r w:rsidRPr="000B1A4E">
        <w:rPr>
          <w:rFonts w:ascii="Arial" w:hAnsi="Arial" w:cs="Arial"/>
          <w:bCs/>
          <w:color w:val="auto"/>
          <w:sz w:val="22"/>
          <w:szCs w:val="22"/>
          <w:lang w:val="pl-PL"/>
        </w:rPr>
        <w:t>Jak wynika z wyjaśnień udzielonych kontrolując</w:t>
      </w:r>
      <w:r w:rsidR="000C7F52">
        <w:rPr>
          <w:rFonts w:ascii="Arial" w:hAnsi="Arial" w:cs="Arial"/>
          <w:bCs/>
          <w:color w:val="auto"/>
          <w:sz w:val="22"/>
          <w:szCs w:val="22"/>
          <w:lang w:val="pl-PL"/>
        </w:rPr>
        <w:t>ej</w:t>
      </w:r>
      <w:r w:rsidRPr="000B1A4E">
        <w:rPr>
          <w:rFonts w:ascii="Arial" w:hAnsi="Arial" w:cs="Arial"/>
          <w:bCs/>
          <w:color w:val="auto"/>
          <w:sz w:val="22"/>
          <w:szCs w:val="22"/>
          <w:lang w:val="pl-PL"/>
        </w:rPr>
        <w:t xml:space="preserve"> j</w:t>
      </w:r>
      <w:r w:rsidR="008E737A" w:rsidRPr="000B1A4E">
        <w:rPr>
          <w:rFonts w:ascii="Arial" w:hAnsi="Arial" w:cs="Arial"/>
          <w:bCs/>
          <w:color w:val="auto"/>
          <w:sz w:val="22"/>
          <w:szCs w:val="22"/>
          <w:lang w:val="pl-PL"/>
        </w:rPr>
        <w:t xml:space="preserve">ednostka nie prowadzi rejestru udzielonych zamówień publicznych do kwoty 130 000 zł, </w:t>
      </w:r>
      <w:r w:rsidRPr="000B1A4E">
        <w:rPr>
          <w:rFonts w:ascii="Arial" w:hAnsi="Arial" w:cs="Arial"/>
          <w:bCs/>
          <w:color w:val="auto"/>
          <w:sz w:val="22"/>
          <w:szCs w:val="22"/>
          <w:lang w:val="pl-PL"/>
        </w:rPr>
        <w:t>do czego obliguje</w:t>
      </w:r>
      <w:r w:rsidR="008E737A" w:rsidRPr="000B1A4E">
        <w:rPr>
          <w:rFonts w:ascii="Arial" w:hAnsi="Arial" w:cs="Arial"/>
          <w:bCs/>
          <w:color w:val="auto"/>
          <w:sz w:val="22"/>
          <w:szCs w:val="22"/>
          <w:lang w:val="pl-PL"/>
        </w:rPr>
        <w:t xml:space="preserve"> regulamin</w:t>
      </w:r>
      <w:r w:rsidRPr="000B1A4E">
        <w:rPr>
          <w:rFonts w:ascii="Arial" w:hAnsi="Arial" w:cs="Arial"/>
          <w:bCs/>
          <w:color w:val="auto"/>
          <w:sz w:val="22"/>
          <w:szCs w:val="22"/>
          <w:lang w:val="pl-PL"/>
        </w:rPr>
        <w:t>.</w:t>
      </w:r>
    </w:p>
    <w:p w14:paraId="25D99BB0" w14:textId="24D46303" w:rsidR="006F59E6" w:rsidRPr="006F59E6" w:rsidRDefault="006F59E6" w:rsidP="008E737A">
      <w:pPr>
        <w:pStyle w:val="Akapitzlist"/>
        <w:numPr>
          <w:ilvl w:val="1"/>
          <w:numId w:val="42"/>
        </w:numPr>
        <w:ind w:left="426" w:hanging="426"/>
        <w:rPr>
          <w:rFonts w:ascii="Arial" w:eastAsia="Times New Roman" w:hAnsi="Arial" w:cs="Arial"/>
          <w:b/>
          <w:color w:val="auto"/>
          <w:sz w:val="22"/>
          <w:szCs w:val="22"/>
          <w:lang w:val="pl-PL"/>
        </w:rPr>
      </w:pPr>
      <w:r>
        <w:rPr>
          <w:rFonts w:ascii="Arial" w:eastAsia="Times New Roman" w:hAnsi="Arial" w:cs="Arial"/>
          <w:b/>
          <w:color w:val="auto"/>
          <w:sz w:val="22"/>
          <w:szCs w:val="22"/>
          <w:lang w:val="pl-PL"/>
        </w:rPr>
        <w:t xml:space="preserve">Gospodarka środkami pochodzącymi z świadczenia wychowawczego „500 </w:t>
      </w:r>
      <w:r w:rsidR="00324681">
        <w:rPr>
          <w:rFonts w:ascii="Arial" w:eastAsia="Times New Roman" w:hAnsi="Arial" w:cs="Arial"/>
          <w:b/>
          <w:color w:val="auto"/>
          <w:sz w:val="22"/>
          <w:szCs w:val="22"/>
          <w:lang w:val="pl-PL"/>
        </w:rPr>
        <w:t>plus</w:t>
      </w:r>
      <w:r>
        <w:rPr>
          <w:rFonts w:ascii="Arial" w:eastAsia="Times New Roman" w:hAnsi="Arial" w:cs="Arial"/>
          <w:b/>
          <w:color w:val="auto"/>
          <w:sz w:val="22"/>
          <w:szCs w:val="22"/>
          <w:lang w:val="pl-PL"/>
        </w:rPr>
        <w:t xml:space="preserve">”. </w:t>
      </w:r>
    </w:p>
    <w:p w14:paraId="5508BF1E" w14:textId="6F6C9F3F" w:rsidR="006F59E6" w:rsidRPr="00E75E2F" w:rsidRDefault="006F59E6" w:rsidP="006F59E6">
      <w:pPr>
        <w:pStyle w:val="Tekstpodstawowy"/>
        <w:spacing w:after="0" w:line="360" w:lineRule="auto"/>
        <w:ind w:firstLine="709"/>
        <w:jc w:val="both"/>
        <w:rPr>
          <w:rFonts w:ascii="Arial" w:hAnsi="Arial" w:cs="Arial"/>
          <w:b/>
          <w:color w:val="auto"/>
        </w:rPr>
      </w:pPr>
      <w:r w:rsidRPr="00E75E2F">
        <w:rPr>
          <w:rFonts w:ascii="Arial" w:hAnsi="Arial" w:cs="Arial"/>
          <w:color w:val="auto"/>
        </w:rPr>
        <w:t xml:space="preserve">Ustawa z dnia 11 lutego 2016 r. o pomocy państwa w wychowywaniu dzieci, wśród osób którym przysługuje świadczenie wychowawcze wymienia m.in. dyrektora placówki opiekuńczo-wychowawczej (art.4 ust.2 pkt 4). Celem </w:t>
      </w:r>
      <w:r w:rsidRPr="00E75E2F">
        <w:rPr>
          <w:rFonts w:ascii="Arial" w:hAnsi="Arial" w:cs="Arial"/>
          <w:i/>
          <w:iCs/>
          <w:color w:val="auto"/>
        </w:rPr>
        <w:t>świadczenia wychowawczego</w:t>
      </w:r>
      <w:r w:rsidRPr="00E75E2F">
        <w:rPr>
          <w:rFonts w:ascii="Arial" w:hAnsi="Arial" w:cs="Arial"/>
          <w:color w:val="auto"/>
        </w:rPr>
        <w:t xml:space="preserve"> jest częściowe pokrycie wydatków związanych z wychowywaniem dziecka, w tym z opieką nad nim i zaspokojeniem jego potrzeb życiowych (art. 4 ust.1). Zgodnie z art.  9 a ustawy świadczenie wychowawcze przyznane na dzieci umieszczone w placówkach opiekuńczo-wychowawczych typu socjalizacyjnego, placówkach opiekuńczo-wychowawczych typu interwencyjnego, placówkach opiekuńczo-wychowawczych typu specjalistyczno-terapeutycznego,</w:t>
      </w:r>
      <w:r w:rsidR="00460188">
        <w:rPr>
          <w:rFonts w:ascii="Arial" w:hAnsi="Arial" w:cs="Arial"/>
          <w:color w:val="auto"/>
        </w:rPr>
        <w:t xml:space="preserve"> </w:t>
      </w:r>
      <w:r w:rsidRPr="00E75E2F">
        <w:rPr>
          <w:rFonts w:ascii="Arial" w:hAnsi="Arial" w:cs="Arial"/>
          <w:color w:val="auto"/>
        </w:rPr>
        <w:t xml:space="preserve">regionalnych placówkach opiekuńczo-terapeutycznych albo interwencyjnych ośrodkach </w:t>
      </w:r>
      <w:proofErr w:type="spellStart"/>
      <w:r w:rsidRPr="00E75E2F">
        <w:rPr>
          <w:rFonts w:ascii="Arial" w:hAnsi="Arial" w:cs="Arial"/>
          <w:color w:val="auto"/>
        </w:rPr>
        <w:t>preadopcyjnych</w:t>
      </w:r>
      <w:proofErr w:type="spellEnd"/>
      <w:r w:rsidRPr="00E75E2F">
        <w:rPr>
          <w:rFonts w:ascii="Arial" w:hAnsi="Arial" w:cs="Arial"/>
          <w:color w:val="auto"/>
        </w:rPr>
        <w:t>, przeznacza się w szczególności na rozwój zainteresowań oraz zwiększanie szans edukacyjnych i rozwojowych dzieci.</w:t>
      </w:r>
    </w:p>
    <w:p w14:paraId="4B98C2DB" w14:textId="4B6914DD" w:rsidR="006F59E6" w:rsidRDefault="006F59E6" w:rsidP="006F59E6">
      <w:pPr>
        <w:pStyle w:val="Tekstpodstawowy"/>
        <w:spacing w:after="0" w:line="360" w:lineRule="auto"/>
        <w:ind w:firstLine="709"/>
        <w:jc w:val="both"/>
        <w:rPr>
          <w:rFonts w:ascii="Arial" w:hAnsi="Arial" w:cs="Arial"/>
          <w:color w:val="auto"/>
        </w:rPr>
      </w:pPr>
      <w:r w:rsidRPr="00120FD4">
        <w:rPr>
          <w:rFonts w:ascii="Arial" w:hAnsi="Arial" w:cs="Arial"/>
          <w:color w:val="auto"/>
        </w:rPr>
        <w:t>W Placówce została wprowadzona Procedura korzystania ze świadczenia wychowawczego w Placówce Pieczy zastępczej „Kwadrat”, Placówce Opiekuńczo-</w:t>
      </w:r>
      <w:r w:rsidR="00797019" w:rsidRPr="00120FD4">
        <w:rPr>
          <w:rFonts w:ascii="Arial" w:hAnsi="Arial" w:cs="Arial"/>
          <w:color w:val="auto"/>
        </w:rPr>
        <w:t>Wychowawczej nr</w:t>
      </w:r>
      <w:r w:rsidRPr="00120FD4">
        <w:rPr>
          <w:rFonts w:ascii="Arial" w:hAnsi="Arial" w:cs="Arial"/>
          <w:color w:val="auto"/>
        </w:rPr>
        <w:t xml:space="preserve"> 1 oraz Placówce Opiekuńczo-</w:t>
      </w:r>
      <w:r w:rsidR="00CA268D" w:rsidRPr="00120FD4">
        <w:rPr>
          <w:rFonts w:ascii="Arial" w:hAnsi="Arial" w:cs="Arial"/>
          <w:color w:val="auto"/>
        </w:rPr>
        <w:t>Wychowawczej nr</w:t>
      </w:r>
      <w:r w:rsidRPr="00120FD4">
        <w:rPr>
          <w:rFonts w:ascii="Arial" w:hAnsi="Arial" w:cs="Arial"/>
          <w:color w:val="auto"/>
        </w:rPr>
        <w:t xml:space="preserve"> 2.  Zgodnie z procedurą dyrektor </w:t>
      </w:r>
      <w:r w:rsidR="00CA268D" w:rsidRPr="00120FD4">
        <w:rPr>
          <w:rFonts w:ascii="Arial" w:hAnsi="Arial" w:cs="Arial"/>
          <w:color w:val="auto"/>
        </w:rPr>
        <w:t>lub osoba</w:t>
      </w:r>
      <w:r w:rsidRPr="00120FD4">
        <w:rPr>
          <w:rFonts w:ascii="Arial" w:hAnsi="Arial" w:cs="Arial"/>
          <w:color w:val="auto"/>
        </w:rPr>
        <w:t xml:space="preserve"> przez niego upoważniona składa wniosek do ZUS o przyznanie świadczenia wychowawczego na każde dziecko faktycznie przebywające w Placówce.</w:t>
      </w:r>
      <w:r w:rsidRPr="00E75E2F">
        <w:rPr>
          <w:rFonts w:ascii="Arial" w:hAnsi="Arial" w:cs="Arial"/>
          <w:color w:val="1F497D" w:themeColor="text2"/>
        </w:rPr>
        <w:t xml:space="preserve"> </w:t>
      </w:r>
      <w:r w:rsidRPr="00120FD4">
        <w:rPr>
          <w:rFonts w:ascii="Arial" w:hAnsi="Arial" w:cs="Arial"/>
          <w:color w:val="auto"/>
        </w:rPr>
        <w:t>Zgodnie z wyjaśnieniami udzielonymi w trakcie kontroli wnioski składane są przez Dyrektora. Placówka ma założone odrębne konto</w:t>
      </w:r>
      <w:r w:rsidR="00D2035B">
        <w:rPr>
          <w:rFonts w:ascii="Arial" w:hAnsi="Arial" w:cs="Arial"/>
          <w:color w:val="auto"/>
        </w:rPr>
        <w:t>,</w:t>
      </w:r>
      <w:r w:rsidRPr="00120FD4">
        <w:rPr>
          <w:rFonts w:ascii="Arial" w:hAnsi="Arial" w:cs="Arial"/>
          <w:color w:val="auto"/>
        </w:rPr>
        <w:t xml:space="preserve"> na które wpływają świadczenia wychowawcze</w:t>
      </w:r>
      <w:r w:rsidR="00BA1A00" w:rsidRPr="00BA1A00">
        <w:t xml:space="preserve"> </w:t>
      </w:r>
      <w:r w:rsidR="00BA1A00" w:rsidRPr="00BA1A00">
        <w:rPr>
          <w:rFonts w:ascii="Arial" w:hAnsi="Arial" w:cs="Arial"/>
          <w:color w:val="auto"/>
        </w:rPr>
        <w:t>oraz świadczenie „dobry start”</w:t>
      </w:r>
      <w:r w:rsidRPr="00120FD4">
        <w:rPr>
          <w:rFonts w:ascii="Arial" w:hAnsi="Arial" w:cs="Arial"/>
          <w:color w:val="auto"/>
        </w:rPr>
        <w:t>.</w:t>
      </w:r>
      <w:r w:rsidRPr="00E75E2F">
        <w:rPr>
          <w:rFonts w:ascii="Arial" w:hAnsi="Arial" w:cs="Arial"/>
          <w:color w:val="1F497D" w:themeColor="text2"/>
        </w:rPr>
        <w:t xml:space="preserve"> </w:t>
      </w:r>
      <w:r w:rsidRPr="00120FD4">
        <w:rPr>
          <w:rFonts w:ascii="Arial" w:hAnsi="Arial" w:cs="Arial"/>
          <w:color w:val="auto"/>
        </w:rPr>
        <w:t xml:space="preserve">Stan środków na koniec 2020 r. </w:t>
      </w:r>
      <w:r w:rsidRPr="00CD0EF5">
        <w:rPr>
          <w:rFonts w:ascii="Arial" w:hAnsi="Arial" w:cs="Arial"/>
          <w:color w:val="auto"/>
        </w:rPr>
        <w:t>wynosił 67 194,39 zł,</w:t>
      </w:r>
      <w:r w:rsidRPr="00E75E2F">
        <w:rPr>
          <w:rFonts w:ascii="Arial" w:hAnsi="Arial" w:cs="Arial"/>
          <w:color w:val="1F497D" w:themeColor="text2"/>
        </w:rPr>
        <w:t xml:space="preserve"> </w:t>
      </w:r>
      <w:r w:rsidRPr="0056153F">
        <w:rPr>
          <w:rFonts w:ascii="Arial" w:hAnsi="Arial" w:cs="Arial"/>
          <w:color w:val="auto"/>
        </w:rPr>
        <w:t>na koniec 2021 r. 60 354,94 zł,</w:t>
      </w:r>
      <w:r w:rsidRPr="00E75E2F">
        <w:rPr>
          <w:rFonts w:ascii="Arial" w:hAnsi="Arial" w:cs="Arial"/>
          <w:color w:val="1F497D" w:themeColor="text2"/>
        </w:rPr>
        <w:t xml:space="preserve"> </w:t>
      </w:r>
      <w:r w:rsidRPr="0056153F">
        <w:rPr>
          <w:rFonts w:ascii="Arial" w:hAnsi="Arial" w:cs="Arial"/>
          <w:color w:val="auto"/>
        </w:rPr>
        <w:t>a na 31 czerwca 2022 r. stanowił kwotę 35 017,94 zł.</w:t>
      </w:r>
      <w:r w:rsidRPr="00E75E2F">
        <w:rPr>
          <w:rFonts w:ascii="Arial" w:hAnsi="Arial" w:cs="Arial"/>
          <w:color w:val="1F497D" w:themeColor="text2"/>
        </w:rPr>
        <w:t xml:space="preserve"> </w:t>
      </w:r>
      <w:r w:rsidRPr="0056153F">
        <w:rPr>
          <w:rFonts w:ascii="Arial" w:hAnsi="Arial" w:cs="Arial"/>
          <w:color w:val="auto"/>
        </w:rPr>
        <w:t xml:space="preserve">Dekretacja wpływów dokonywana jest na koncie 139 i 240 – prowadzonym analitycznie </w:t>
      </w:r>
      <w:r w:rsidR="002B064D">
        <w:rPr>
          <w:rFonts w:ascii="Arial" w:hAnsi="Arial" w:cs="Arial"/>
          <w:color w:val="auto"/>
        </w:rPr>
        <w:t>dla</w:t>
      </w:r>
      <w:r w:rsidRPr="0056153F">
        <w:rPr>
          <w:rFonts w:ascii="Arial" w:hAnsi="Arial" w:cs="Arial"/>
          <w:color w:val="auto"/>
        </w:rPr>
        <w:t xml:space="preserve"> wychowanków. W toku czynności kontrolnych </w:t>
      </w:r>
      <w:r w:rsidR="00797019" w:rsidRPr="0056153F">
        <w:rPr>
          <w:rFonts w:ascii="Arial" w:hAnsi="Arial" w:cs="Arial"/>
          <w:color w:val="auto"/>
        </w:rPr>
        <w:t>stwierdzono,</w:t>
      </w:r>
      <w:r w:rsidRPr="0056153F">
        <w:rPr>
          <w:rFonts w:ascii="Arial" w:hAnsi="Arial" w:cs="Arial"/>
          <w:color w:val="auto"/>
        </w:rPr>
        <w:t xml:space="preserve"> że:</w:t>
      </w:r>
    </w:p>
    <w:p w14:paraId="3E783283" w14:textId="3127FBEE" w:rsidR="006F59E6" w:rsidRPr="00710D34" w:rsidRDefault="006F59E6" w:rsidP="006F59E6">
      <w:pPr>
        <w:pStyle w:val="Tekstpodstawowy"/>
        <w:numPr>
          <w:ilvl w:val="0"/>
          <w:numId w:val="34"/>
        </w:numPr>
        <w:spacing w:after="0" w:line="360" w:lineRule="auto"/>
        <w:ind w:left="426" w:firstLine="0"/>
        <w:jc w:val="both"/>
        <w:rPr>
          <w:rFonts w:ascii="Arial" w:hAnsi="Arial" w:cs="Arial"/>
          <w:b/>
          <w:color w:val="auto"/>
        </w:rPr>
      </w:pPr>
      <w:r>
        <w:rPr>
          <w:rFonts w:ascii="Arial" w:hAnsi="Arial" w:cs="Arial"/>
          <w:bCs/>
          <w:color w:val="auto"/>
        </w:rPr>
        <w:lastRenderedPageBreak/>
        <w:t>W dniu 12.09.2020 r. wychowankę</w:t>
      </w:r>
      <w:r w:rsidR="00D071A3">
        <w:rPr>
          <w:rFonts w:ascii="Arial" w:hAnsi="Arial" w:cs="Arial"/>
          <w:bCs/>
          <w:color w:val="auto"/>
        </w:rPr>
        <w:t xml:space="preserve"> (nr rozrachunku</w:t>
      </w:r>
      <w:r w:rsidR="00D071A3" w:rsidRPr="00D071A3">
        <w:t xml:space="preserve"> </w:t>
      </w:r>
      <w:r w:rsidR="00D071A3" w:rsidRPr="00D071A3">
        <w:rPr>
          <w:rFonts w:ascii="Arial" w:hAnsi="Arial" w:cs="Arial"/>
          <w:bCs/>
          <w:color w:val="auto"/>
        </w:rPr>
        <w:t>240-20-0053</w:t>
      </w:r>
      <w:r w:rsidR="00797019">
        <w:rPr>
          <w:rFonts w:ascii="Arial" w:hAnsi="Arial" w:cs="Arial"/>
          <w:bCs/>
          <w:color w:val="auto"/>
        </w:rPr>
        <w:t>) PPZ</w:t>
      </w:r>
      <w:r>
        <w:rPr>
          <w:rFonts w:ascii="Arial" w:hAnsi="Arial" w:cs="Arial"/>
          <w:bCs/>
          <w:color w:val="auto"/>
        </w:rPr>
        <w:t xml:space="preserve"> „Kwadrat” przeniesiono do POW nr 1. Jak wynika natomiast z analitycznego zestawienia obrotów i</w:t>
      </w:r>
      <w:r w:rsidR="00153464">
        <w:rPr>
          <w:rFonts w:ascii="Arial" w:hAnsi="Arial" w:cs="Arial"/>
          <w:bCs/>
          <w:color w:val="auto"/>
        </w:rPr>
        <w:t> </w:t>
      </w:r>
      <w:r>
        <w:rPr>
          <w:rFonts w:ascii="Arial" w:hAnsi="Arial" w:cs="Arial"/>
          <w:bCs/>
          <w:color w:val="auto"/>
        </w:rPr>
        <w:t>sald, świadczenie wychowawcze wpływało do kontrolowanej jednostki jeszcze do kwietnia 2021 r. Ponadto, na dzień 31.12.2020 r. na rozrachunkach z ww. wychowank</w:t>
      </w:r>
      <w:r w:rsidR="00D2035B">
        <w:rPr>
          <w:rFonts w:ascii="Arial" w:hAnsi="Arial" w:cs="Arial"/>
          <w:bCs/>
          <w:color w:val="auto"/>
        </w:rPr>
        <w:t>ą</w:t>
      </w:r>
      <w:r>
        <w:rPr>
          <w:rFonts w:ascii="Arial" w:hAnsi="Arial" w:cs="Arial"/>
          <w:bCs/>
          <w:color w:val="auto"/>
        </w:rPr>
        <w:t xml:space="preserve"> widniało saldo 4 060,00 zł, a na dzień 31.12.2021 r. wynosiło 330, 00 zł. Ostatecznie środki zgromadzone na koncie analitycznym zostały wypłacone w kwietniu 2022 r. </w:t>
      </w:r>
    </w:p>
    <w:p w14:paraId="24369519" w14:textId="4358245B" w:rsidR="006F59E6" w:rsidRPr="00682751" w:rsidRDefault="006F59E6" w:rsidP="006F59E6">
      <w:pPr>
        <w:pStyle w:val="Tekstpodstawowy"/>
        <w:numPr>
          <w:ilvl w:val="0"/>
          <w:numId w:val="34"/>
        </w:numPr>
        <w:spacing w:after="0" w:line="360" w:lineRule="auto"/>
        <w:ind w:left="426" w:firstLine="0"/>
        <w:jc w:val="both"/>
        <w:rPr>
          <w:rFonts w:ascii="Arial" w:hAnsi="Arial" w:cs="Arial"/>
          <w:b/>
          <w:color w:val="auto"/>
        </w:rPr>
      </w:pPr>
      <w:r>
        <w:rPr>
          <w:rFonts w:ascii="Arial" w:hAnsi="Arial" w:cs="Arial"/>
          <w:bCs/>
          <w:color w:val="auto"/>
        </w:rPr>
        <w:t>Wychowankowi</w:t>
      </w:r>
      <w:r w:rsidR="00D071A3">
        <w:rPr>
          <w:rFonts w:ascii="Arial" w:hAnsi="Arial" w:cs="Arial"/>
          <w:bCs/>
          <w:color w:val="auto"/>
        </w:rPr>
        <w:t xml:space="preserve"> (nr rozrachunku </w:t>
      </w:r>
      <w:r w:rsidR="00D071A3" w:rsidRPr="00D071A3">
        <w:rPr>
          <w:rFonts w:ascii="Arial" w:hAnsi="Arial" w:cs="Arial"/>
          <w:bCs/>
          <w:color w:val="auto"/>
        </w:rPr>
        <w:t>240-20-0092</w:t>
      </w:r>
      <w:r w:rsidR="00D071A3">
        <w:rPr>
          <w:rFonts w:ascii="Arial" w:hAnsi="Arial" w:cs="Arial"/>
          <w:bCs/>
          <w:color w:val="auto"/>
        </w:rPr>
        <w:t>)</w:t>
      </w:r>
      <w:r w:rsidR="00D2035B">
        <w:rPr>
          <w:rFonts w:ascii="Arial" w:hAnsi="Arial" w:cs="Arial"/>
          <w:bCs/>
          <w:color w:val="auto"/>
        </w:rPr>
        <w:t>,</w:t>
      </w:r>
      <w:r>
        <w:rPr>
          <w:rFonts w:ascii="Arial" w:hAnsi="Arial" w:cs="Arial"/>
          <w:bCs/>
          <w:color w:val="auto"/>
        </w:rPr>
        <w:t xml:space="preserve"> który z dniem 1.10.2020 r. został usamodzielniony w związku z osiągnięciem pełnoletności</w:t>
      </w:r>
      <w:r w:rsidR="00D2035B">
        <w:rPr>
          <w:rFonts w:ascii="Arial" w:hAnsi="Arial" w:cs="Arial"/>
          <w:bCs/>
          <w:color w:val="auto"/>
        </w:rPr>
        <w:t>,</w:t>
      </w:r>
      <w:r>
        <w:rPr>
          <w:rFonts w:ascii="Arial" w:hAnsi="Arial" w:cs="Arial"/>
          <w:bCs/>
          <w:color w:val="auto"/>
        </w:rPr>
        <w:t xml:space="preserve"> zgodnie z </w:t>
      </w:r>
      <w:r w:rsidR="00D36129">
        <w:rPr>
          <w:rFonts w:ascii="Arial" w:hAnsi="Arial" w:cs="Arial"/>
          <w:bCs/>
          <w:color w:val="auto"/>
        </w:rPr>
        <w:t>obrotami konta 240</w:t>
      </w:r>
      <w:r>
        <w:rPr>
          <w:rFonts w:ascii="Arial" w:hAnsi="Arial" w:cs="Arial"/>
          <w:bCs/>
          <w:color w:val="auto"/>
        </w:rPr>
        <w:t xml:space="preserve"> od początku 2020 r. nie zaksięgowano żadnych wpływów z</w:t>
      </w:r>
      <w:r w:rsidR="00153464">
        <w:rPr>
          <w:rFonts w:ascii="Arial" w:hAnsi="Arial" w:cs="Arial"/>
          <w:bCs/>
          <w:color w:val="auto"/>
        </w:rPr>
        <w:t> </w:t>
      </w:r>
      <w:r>
        <w:rPr>
          <w:rFonts w:ascii="Arial" w:hAnsi="Arial" w:cs="Arial"/>
          <w:bCs/>
          <w:color w:val="auto"/>
        </w:rPr>
        <w:t>tytułu świadczenia wychowawczego. W marcu 2020 r. wypłacono mu 1 500 zł. Środki te zostały zwrócone w grudniu</w:t>
      </w:r>
      <w:r w:rsidR="00D2035B">
        <w:rPr>
          <w:rFonts w:ascii="Arial" w:hAnsi="Arial" w:cs="Arial"/>
          <w:bCs/>
          <w:color w:val="auto"/>
        </w:rPr>
        <w:t xml:space="preserve"> 2020 r.</w:t>
      </w:r>
      <w:r>
        <w:rPr>
          <w:rFonts w:ascii="Arial" w:hAnsi="Arial" w:cs="Arial"/>
          <w:bCs/>
          <w:color w:val="auto"/>
        </w:rPr>
        <w:t xml:space="preserve"> z POW nr 2, co oznacza, że nie zostały one przekazane po przeniesieniu wychowanka między placówkami,</w:t>
      </w:r>
    </w:p>
    <w:p w14:paraId="783D54AB" w14:textId="3D399230" w:rsidR="006F59E6" w:rsidRDefault="006F59E6" w:rsidP="006F59E6">
      <w:pPr>
        <w:pStyle w:val="Tekstpodstawowy"/>
        <w:numPr>
          <w:ilvl w:val="0"/>
          <w:numId w:val="34"/>
        </w:numPr>
        <w:spacing w:after="0" w:line="360" w:lineRule="auto"/>
        <w:ind w:left="425" w:firstLine="0"/>
        <w:jc w:val="both"/>
        <w:rPr>
          <w:rFonts w:ascii="Arial" w:hAnsi="Arial" w:cs="Arial"/>
          <w:b/>
          <w:color w:val="auto"/>
        </w:rPr>
      </w:pPr>
      <w:r>
        <w:rPr>
          <w:rFonts w:ascii="Arial" w:hAnsi="Arial" w:cs="Arial"/>
          <w:bCs/>
          <w:color w:val="auto"/>
        </w:rPr>
        <w:t>Na dzień 31.12.2020 r. na koncie rozrachunkowym wychowanki</w:t>
      </w:r>
      <w:r w:rsidR="00D071A3">
        <w:rPr>
          <w:rFonts w:ascii="Arial" w:hAnsi="Arial" w:cs="Arial"/>
          <w:bCs/>
          <w:color w:val="auto"/>
        </w:rPr>
        <w:t xml:space="preserve"> (nr rozrachunku </w:t>
      </w:r>
      <w:r w:rsidR="00D071A3" w:rsidRPr="00D071A3">
        <w:rPr>
          <w:rFonts w:ascii="Arial" w:hAnsi="Arial" w:cs="Arial"/>
          <w:bCs/>
          <w:color w:val="auto"/>
        </w:rPr>
        <w:t>240-20-0087</w:t>
      </w:r>
      <w:r w:rsidR="00D071A3">
        <w:rPr>
          <w:rFonts w:ascii="Arial" w:hAnsi="Arial" w:cs="Arial"/>
          <w:bCs/>
          <w:color w:val="auto"/>
        </w:rPr>
        <w:t>)</w:t>
      </w:r>
      <w:r>
        <w:rPr>
          <w:rFonts w:ascii="Arial" w:hAnsi="Arial" w:cs="Arial"/>
          <w:bCs/>
          <w:color w:val="auto"/>
        </w:rPr>
        <w:t>, która opuściła placówkę w dniu 30.10.2020 r. widniało saldo 4 460,00 zł. Kwota ta pozostała niezmienna przez cały 2021 r. Jak wynika z dokumentacji księgowej w maju 2022 r. z ww. środków wypłacono kwotę 2 700 zł a w lipcu 600 zł. Kontroluj</w:t>
      </w:r>
      <w:r w:rsidR="004015A6">
        <w:rPr>
          <w:rFonts w:ascii="Arial" w:hAnsi="Arial" w:cs="Arial"/>
          <w:bCs/>
          <w:color w:val="auto"/>
        </w:rPr>
        <w:t xml:space="preserve">ącej </w:t>
      </w:r>
      <w:r>
        <w:rPr>
          <w:rFonts w:ascii="Arial" w:hAnsi="Arial" w:cs="Arial"/>
          <w:bCs/>
          <w:color w:val="auto"/>
        </w:rPr>
        <w:t xml:space="preserve">udzielono wyjaśnień, że środki te zostały przeznaczone na pokrycie kosztów pobytu </w:t>
      </w:r>
      <w:proofErr w:type="spellStart"/>
      <w:r>
        <w:rPr>
          <w:rFonts w:ascii="Arial" w:hAnsi="Arial" w:cs="Arial"/>
          <w:bCs/>
          <w:color w:val="auto"/>
        </w:rPr>
        <w:t>rehabilitacyjno</w:t>
      </w:r>
      <w:proofErr w:type="spellEnd"/>
      <w:r>
        <w:rPr>
          <w:rFonts w:ascii="Arial" w:hAnsi="Arial" w:cs="Arial"/>
          <w:bCs/>
          <w:color w:val="auto"/>
        </w:rPr>
        <w:t xml:space="preserve"> – wypoczynkowego ww. byłej wychowanki.</w:t>
      </w:r>
      <w:r w:rsidRPr="009D7B54">
        <w:rPr>
          <w:rFonts w:ascii="Arial" w:hAnsi="Arial" w:cs="Arial"/>
          <w:bCs/>
          <w:color w:val="auto"/>
        </w:rPr>
        <w:t xml:space="preserve"> </w:t>
      </w:r>
      <w:r>
        <w:rPr>
          <w:rFonts w:ascii="Arial" w:hAnsi="Arial" w:cs="Arial"/>
          <w:bCs/>
          <w:color w:val="auto"/>
        </w:rPr>
        <w:t xml:space="preserve">Na dzień kontroli saldo dostępnych środków ze świadczenia wychowawczego zaksięgowanych na rozrachunku z ww. osobą wynosiło 1 160 zł. </w:t>
      </w:r>
    </w:p>
    <w:p w14:paraId="6F2A1A8B" w14:textId="4819C4FD" w:rsidR="006F59E6" w:rsidRPr="006F59E6" w:rsidRDefault="006F59E6" w:rsidP="006F59E6">
      <w:pPr>
        <w:pStyle w:val="Tekstpodstawowy"/>
        <w:numPr>
          <w:ilvl w:val="0"/>
          <w:numId w:val="34"/>
        </w:numPr>
        <w:spacing w:after="0" w:line="360" w:lineRule="auto"/>
        <w:ind w:left="425" w:firstLine="0"/>
        <w:jc w:val="both"/>
        <w:rPr>
          <w:rFonts w:ascii="Arial" w:hAnsi="Arial" w:cs="Arial"/>
          <w:b/>
          <w:color w:val="auto"/>
        </w:rPr>
      </w:pPr>
      <w:r w:rsidRPr="006F59E6">
        <w:rPr>
          <w:rFonts w:ascii="Arial" w:hAnsi="Arial" w:cs="Arial"/>
          <w:bCs/>
          <w:color w:val="auto"/>
        </w:rPr>
        <w:t>Na dzień 31.12.2020 r. na koncie rozrachunkowym wychowanka</w:t>
      </w:r>
      <w:r w:rsidR="00D071A3">
        <w:rPr>
          <w:rFonts w:ascii="Arial" w:hAnsi="Arial" w:cs="Arial"/>
          <w:bCs/>
          <w:color w:val="auto"/>
        </w:rPr>
        <w:t xml:space="preserve"> (nr rozrachunku </w:t>
      </w:r>
      <w:r w:rsidR="00D071A3" w:rsidRPr="00D071A3">
        <w:rPr>
          <w:rFonts w:ascii="Arial" w:hAnsi="Arial" w:cs="Arial"/>
          <w:bCs/>
          <w:color w:val="auto"/>
        </w:rPr>
        <w:t>240-20-0086</w:t>
      </w:r>
      <w:r w:rsidR="00D071A3">
        <w:rPr>
          <w:rFonts w:ascii="Arial" w:hAnsi="Arial" w:cs="Arial"/>
          <w:bCs/>
          <w:color w:val="auto"/>
        </w:rPr>
        <w:t>)</w:t>
      </w:r>
      <w:r w:rsidRPr="006F59E6">
        <w:rPr>
          <w:rFonts w:ascii="Arial" w:hAnsi="Arial" w:cs="Arial"/>
          <w:bCs/>
          <w:color w:val="auto"/>
        </w:rPr>
        <w:t>, który opuścił placówkę w dniu 30.10.2020 r. widniało saldo 2 930 zł. Kwota ta pozostała niezmienna przez cały 2021 r. Jak wynika z dokumentacji księgowej w maju 2022 r. z ww. środków wypłacono kwotę 2 500 zł. Kontrolując</w:t>
      </w:r>
      <w:r w:rsidR="004015A6">
        <w:rPr>
          <w:rFonts w:ascii="Arial" w:hAnsi="Arial" w:cs="Arial"/>
          <w:bCs/>
          <w:color w:val="auto"/>
        </w:rPr>
        <w:t>ej</w:t>
      </w:r>
      <w:r w:rsidRPr="006F59E6">
        <w:rPr>
          <w:rFonts w:ascii="Arial" w:hAnsi="Arial" w:cs="Arial"/>
          <w:bCs/>
          <w:color w:val="auto"/>
        </w:rPr>
        <w:t xml:space="preserve"> udzielono wyjaśnień, że środki te zostały przeznaczone na pokrycie kosztów pobytu wypoczynkowego ww. byłego wychowanka. </w:t>
      </w:r>
      <w:bookmarkStart w:id="18" w:name="_Hlk117588902"/>
      <w:r w:rsidRPr="006F59E6">
        <w:rPr>
          <w:rFonts w:ascii="Arial" w:hAnsi="Arial" w:cs="Arial"/>
          <w:bCs/>
          <w:color w:val="auto"/>
        </w:rPr>
        <w:t xml:space="preserve">Na dzień kontroli saldo dostępnych środków ze świadczenia wychowawczego zaksięgowanych na rozrachunku z ww. osobą wynosiło 430 zł, </w:t>
      </w:r>
    </w:p>
    <w:bookmarkEnd w:id="18"/>
    <w:p w14:paraId="3D493910" w14:textId="36E0E243" w:rsidR="006F59E6" w:rsidRDefault="006F59E6" w:rsidP="006F59E6">
      <w:pPr>
        <w:pStyle w:val="Tekstpodstawowy"/>
        <w:numPr>
          <w:ilvl w:val="0"/>
          <w:numId w:val="34"/>
        </w:numPr>
        <w:spacing w:after="0" w:line="360" w:lineRule="auto"/>
        <w:ind w:left="426" w:firstLine="0"/>
        <w:jc w:val="both"/>
        <w:rPr>
          <w:rFonts w:ascii="Arial" w:hAnsi="Arial" w:cs="Arial"/>
          <w:bCs/>
          <w:color w:val="auto"/>
        </w:rPr>
      </w:pPr>
      <w:r w:rsidRPr="005F04F3">
        <w:rPr>
          <w:rFonts w:ascii="Arial" w:hAnsi="Arial" w:cs="Arial"/>
          <w:bCs/>
          <w:color w:val="auto"/>
        </w:rPr>
        <w:t>W dniu 2.10.2020 r. placówkę opuściła wychowanka</w:t>
      </w:r>
      <w:r w:rsidR="00D071A3">
        <w:rPr>
          <w:rFonts w:ascii="Arial" w:hAnsi="Arial" w:cs="Arial"/>
          <w:bCs/>
          <w:color w:val="auto"/>
        </w:rPr>
        <w:t xml:space="preserve"> (nr rozrachunku</w:t>
      </w:r>
      <w:r w:rsidR="00D071A3" w:rsidRPr="00D071A3">
        <w:t xml:space="preserve"> </w:t>
      </w:r>
      <w:r w:rsidR="00D071A3" w:rsidRPr="00D071A3">
        <w:rPr>
          <w:rFonts w:ascii="Arial" w:hAnsi="Arial" w:cs="Arial"/>
          <w:bCs/>
          <w:color w:val="auto"/>
        </w:rPr>
        <w:t>240-20-0108</w:t>
      </w:r>
      <w:r w:rsidR="00D071A3">
        <w:rPr>
          <w:rFonts w:ascii="Arial" w:hAnsi="Arial" w:cs="Arial"/>
          <w:bCs/>
          <w:color w:val="auto"/>
        </w:rPr>
        <w:t>)</w:t>
      </w:r>
      <w:r w:rsidRPr="005F04F3">
        <w:rPr>
          <w:rFonts w:ascii="Arial" w:hAnsi="Arial" w:cs="Arial"/>
          <w:bCs/>
          <w:color w:val="auto"/>
        </w:rPr>
        <w:t>, u</w:t>
      </w:r>
      <w:r w:rsidR="00153464">
        <w:rPr>
          <w:rFonts w:ascii="Arial" w:hAnsi="Arial" w:cs="Arial"/>
          <w:bCs/>
          <w:color w:val="auto"/>
        </w:rPr>
        <w:t> </w:t>
      </w:r>
      <w:r w:rsidRPr="005F04F3">
        <w:rPr>
          <w:rFonts w:ascii="Arial" w:hAnsi="Arial" w:cs="Arial"/>
          <w:bCs/>
          <w:color w:val="auto"/>
        </w:rPr>
        <w:t>której saldo na rozrachunkach dot. świadczenia wychowawczego wynosiło 16,13 zł. Saldo to pozostało niezmienne przez cały 2021 r., oraz do dnia kontroli</w:t>
      </w:r>
      <w:r>
        <w:rPr>
          <w:rFonts w:ascii="Arial" w:hAnsi="Arial" w:cs="Arial"/>
          <w:bCs/>
          <w:color w:val="auto"/>
        </w:rPr>
        <w:t>,</w:t>
      </w:r>
    </w:p>
    <w:p w14:paraId="3D1EEA50" w14:textId="5AFBB45E" w:rsidR="006F59E6" w:rsidRDefault="006F59E6" w:rsidP="006F59E6">
      <w:pPr>
        <w:pStyle w:val="Tekstpodstawowy"/>
        <w:numPr>
          <w:ilvl w:val="0"/>
          <w:numId w:val="34"/>
        </w:numPr>
        <w:spacing w:after="0" w:line="360" w:lineRule="auto"/>
        <w:ind w:left="426" w:firstLine="0"/>
        <w:jc w:val="both"/>
        <w:rPr>
          <w:rFonts w:ascii="Arial" w:hAnsi="Arial" w:cs="Arial"/>
          <w:bCs/>
          <w:color w:val="auto"/>
        </w:rPr>
      </w:pPr>
      <w:r>
        <w:rPr>
          <w:rFonts w:ascii="Arial" w:hAnsi="Arial" w:cs="Arial"/>
          <w:bCs/>
          <w:color w:val="auto"/>
        </w:rPr>
        <w:t xml:space="preserve">Zgodnie z analitycznym zestawieniem obrotów i sald, rozrachunki z wychowankiem </w:t>
      </w:r>
      <w:r w:rsidR="00D071A3">
        <w:rPr>
          <w:rFonts w:ascii="Arial" w:hAnsi="Arial" w:cs="Arial"/>
          <w:bCs/>
          <w:color w:val="auto"/>
        </w:rPr>
        <w:t>(nr rozrachunku</w:t>
      </w:r>
      <w:r w:rsidR="00D071A3" w:rsidRPr="00D071A3">
        <w:t xml:space="preserve"> </w:t>
      </w:r>
      <w:r w:rsidR="00D071A3" w:rsidRPr="00D071A3">
        <w:rPr>
          <w:rFonts w:ascii="Arial" w:hAnsi="Arial" w:cs="Arial"/>
          <w:bCs/>
          <w:color w:val="auto"/>
        </w:rPr>
        <w:t>240-20-0122</w:t>
      </w:r>
      <w:r w:rsidR="00D071A3">
        <w:rPr>
          <w:rFonts w:ascii="Arial" w:hAnsi="Arial" w:cs="Arial"/>
          <w:bCs/>
          <w:color w:val="auto"/>
        </w:rPr>
        <w:t xml:space="preserve">), </w:t>
      </w:r>
      <w:r>
        <w:rPr>
          <w:rFonts w:ascii="Arial" w:hAnsi="Arial" w:cs="Arial"/>
          <w:bCs/>
          <w:color w:val="auto"/>
        </w:rPr>
        <w:t>który w dniu 14.07.2021 r. opuścił PPZ „Kwadrat” i został przeniesiony do specjalistycznej placówki, wykazują saldo na kwotę 209,68 zł. Saldo to pozostało niezmienne do dnia kontroli,</w:t>
      </w:r>
    </w:p>
    <w:p w14:paraId="660FCE2F" w14:textId="53FDA5BE" w:rsidR="006F59E6" w:rsidRPr="006307B7" w:rsidRDefault="006F59E6" w:rsidP="006F59E6">
      <w:pPr>
        <w:pStyle w:val="Tekstpodstawowy"/>
        <w:numPr>
          <w:ilvl w:val="0"/>
          <w:numId w:val="34"/>
        </w:numPr>
        <w:spacing w:after="0" w:line="360" w:lineRule="auto"/>
        <w:ind w:left="426" w:firstLine="0"/>
        <w:jc w:val="both"/>
        <w:rPr>
          <w:rFonts w:ascii="Arial" w:hAnsi="Arial" w:cs="Arial"/>
          <w:b/>
          <w:color w:val="auto"/>
        </w:rPr>
      </w:pPr>
      <w:r w:rsidRPr="006307B7">
        <w:rPr>
          <w:rFonts w:ascii="Arial" w:hAnsi="Arial" w:cs="Arial"/>
          <w:bCs/>
          <w:color w:val="auto"/>
        </w:rPr>
        <w:lastRenderedPageBreak/>
        <w:t>Na rozrachunku z wychowanką</w:t>
      </w:r>
      <w:r w:rsidR="00C72709">
        <w:rPr>
          <w:rFonts w:ascii="Arial" w:hAnsi="Arial" w:cs="Arial"/>
          <w:bCs/>
          <w:color w:val="auto"/>
        </w:rPr>
        <w:t xml:space="preserve"> (nr rozrachunku </w:t>
      </w:r>
      <w:r w:rsidR="00C72709" w:rsidRPr="00C72709">
        <w:rPr>
          <w:rFonts w:ascii="Arial" w:hAnsi="Arial" w:cs="Arial"/>
          <w:bCs/>
          <w:color w:val="auto"/>
        </w:rPr>
        <w:t>240-20-0055</w:t>
      </w:r>
      <w:r w:rsidR="00C72709">
        <w:rPr>
          <w:rFonts w:ascii="Arial" w:hAnsi="Arial" w:cs="Arial"/>
          <w:bCs/>
          <w:color w:val="auto"/>
        </w:rPr>
        <w:t>)</w:t>
      </w:r>
      <w:r w:rsidRPr="006307B7">
        <w:rPr>
          <w:rFonts w:ascii="Arial" w:hAnsi="Arial" w:cs="Arial"/>
          <w:bCs/>
          <w:color w:val="auto"/>
        </w:rPr>
        <w:t>, która opuściła placówkę w związku z usamodzielnieniem 8.06.2022 r. pozostało saldo w kwocie 676,13</w:t>
      </w:r>
      <w:r w:rsidR="00EE3A83">
        <w:rPr>
          <w:rFonts w:ascii="Arial" w:hAnsi="Arial" w:cs="Arial"/>
          <w:bCs/>
          <w:color w:val="auto"/>
        </w:rPr>
        <w:t> </w:t>
      </w:r>
      <w:r w:rsidRPr="006307B7">
        <w:rPr>
          <w:rFonts w:ascii="Arial" w:hAnsi="Arial" w:cs="Arial"/>
          <w:bCs/>
          <w:color w:val="auto"/>
        </w:rPr>
        <w:t xml:space="preserve">zł. </w:t>
      </w:r>
    </w:p>
    <w:p w14:paraId="0765DA16" w14:textId="6C54E9B9" w:rsidR="006F59E6" w:rsidRPr="00D86213" w:rsidRDefault="006F59E6" w:rsidP="006F59E6">
      <w:pPr>
        <w:pStyle w:val="Tekstpodstawowy"/>
        <w:numPr>
          <w:ilvl w:val="0"/>
          <w:numId w:val="34"/>
        </w:numPr>
        <w:spacing w:after="0" w:line="360" w:lineRule="auto"/>
        <w:ind w:left="426" w:firstLine="0"/>
        <w:jc w:val="both"/>
        <w:rPr>
          <w:rFonts w:ascii="Arial" w:hAnsi="Arial" w:cs="Arial"/>
          <w:b/>
          <w:color w:val="auto"/>
        </w:rPr>
      </w:pPr>
      <w:bookmarkStart w:id="19" w:name="_Hlk117592385"/>
      <w:r>
        <w:rPr>
          <w:rFonts w:ascii="Arial" w:hAnsi="Arial" w:cs="Arial"/>
          <w:bCs/>
          <w:color w:val="auto"/>
        </w:rPr>
        <w:t>W dniu 14.03.2022 r. wychowankę</w:t>
      </w:r>
      <w:r w:rsidR="00C72709">
        <w:rPr>
          <w:rFonts w:ascii="Arial" w:hAnsi="Arial" w:cs="Arial"/>
          <w:bCs/>
          <w:color w:val="auto"/>
        </w:rPr>
        <w:t xml:space="preserve"> </w:t>
      </w:r>
      <w:bookmarkStart w:id="20" w:name="_Hlk118988821"/>
      <w:r w:rsidR="00C72709">
        <w:rPr>
          <w:rFonts w:ascii="Arial" w:hAnsi="Arial" w:cs="Arial"/>
          <w:bCs/>
          <w:color w:val="auto"/>
        </w:rPr>
        <w:t xml:space="preserve">(nr rozrachunku </w:t>
      </w:r>
      <w:r w:rsidR="00C72709" w:rsidRPr="00C72709">
        <w:rPr>
          <w:rFonts w:ascii="Arial" w:hAnsi="Arial" w:cs="Arial"/>
          <w:bCs/>
          <w:color w:val="auto"/>
        </w:rPr>
        <w:t>240-20-0125</w:t>
      </w:r>
      <w:r w:rsidR="00C72709">
        <w:rPr>
          <w:rFonts w:ascii="Arial" w:hAnsi="Arial" w:cs="Arial"/>
          <w:bCs/>
          <w:color w:val="auto"/>
        </w:rPr>
        <w:t>)</w:t>
      </w:r>
      <w:r>
        <w:rPr>
          <w:rFonts w:ascii="Arial" w:hAnsi="Arial" w:cs="Arial"/>
          <w:bCs/>
          <w:color w:val="auto"/>
        </w:rPr>
        <w:t xml:space="preserve"> </w:t>
      </w:r>
      <w:bookmarkEnd w:id="20"/>
      <w:r>
        <w:rPr>
          <w:rFonts w:ascii="Arial" w:hAnsi="Arial" w:cs="Arial"/>
          <w:bCs/>
          <w:color w:val="auto"/>
        </w:rPr>
        <w:t>z PPZ „Kwadrat” przeniesiono do POW nr 1. Zgodnie z analitycznym zestawieniem obrotów i sald pomimo, iż dziecko nie było już wychowankiem placówki świadczenie wychowawcze nadal ujmowano w księgach PPZ „Kwadrat</w:t>
      </w:r>
      <w:r w:rsidR="00797019">
        <w:rPr>
          <w:rFonts w:ascii="Arial" w:hAnsi="Arial" w:cs="Arial"/>
          <w:bCs/>
          <w:color w:val="auto"/>
        </w:rPr>
        <w:t>”,</w:t>
      </w:r>
      <w:r>
        <w:rPr>
          <w:rFonts w:ascii="Arial" w:hAnsi="Arial" w:cs="Arial"/>
          <w:bCs/>
          <w:color w:val="auto"/>
        </w:rPr>
        <w:t xml:space="preserve"> a saldo na koniec września 2022 r. wynosiło 2 620,97 zł,</w:t>
      </w:r>
    </w:p>
    <w:bookmarkEnd w:id="19"/>
    <w:p w14:paraId="696C3EE1" w14:textId="1FED0EF7" w:rsidR="006F59E6" w:rsidRPr="00AA5668" w:rsidRDefault="006F59E6" w:rsidP="006F59E6">
      <w:pPr>
        <w:pStyle w:val="Tekstpodstawowy"/>
        <w:numPr>
          <w:ilvl w:val="0"/>
          <w:numId w:val="34"/>
        </w:numPr>
        <w:spacing w:after="0" w:line="360" w:lineRule="auto"/>
        <w:ind w:left="426" w:firstLine="0"/>
        <w:jc w:val="both"/>
        <w:rPr>
          <w:rFonts w:ascii="Arial" w:hAnsi="Arial" w:cs="Arial"/>
          <w:b/>
          <w:color w:val="auto"/>
        </w:rPr>
      </w:pPr>
      <w:r>
        <w:rPr>
          <w:rFonts w:ascii="Arial" w:hAnsi="Arial" w:cs="Arial"/>
          <w:bCs/>
          <w:color w:val="auto"/>
        </w:rPr>
        <w:t>W dniu 8.03.2022 r. wychowanka</w:t>
      </w:r>
      <w:r w:rsidR="00C72709">
        <w:rPr>
          <w:rFonts w:ascii="Arial" w:hAnsi="Arial" w:cs="Arial"/>
          <w:bCs/>
          <w:color w:val="auto"/>
        </w:rPr>
        <w:t xml:space="preserve"> </w:t>
      </w:r>
      <w:bookmarkStart w:id="21" w:name="_Hlk118988797"/>
      <w:r w:rsidR="00C72709">
        <w:rPr>
          <w:rFonts w:ascii="Arial" w:hAnsi="Arial" w:cs="Arial"/>
          <w:bCs/>
          <w:color w:val="auto"/>
        </w:rPr>
        <w:t>(nr rozrachunku</w:t>
      </w:r>
      <w:r w:rsidR="00C72709" w:rsidRPr="00C72709">
        <w:t xml:space="preserve"> </w:t>
      </w:r>
      <w:r w:rsidR="00C72709" w:rsidRPr="00C72709">
        <w:rPr>
          <w:rFonts w:ascii="Arial" w:hAnsi="Arial" w:cs="Arial"/>
          <w:bCs/>
          <w:color w:val="auto"/>
        </w:rPr>
        <w:t>240-20-0126</w:t>
      </w:r>
      <w:r w:rsidR="00C72709">
        <w:rPr>
          <w:rFonts w:ascii="Arial" w:hAnsi="Arial" w:cs="Arial"/>
          <w:bCs/>
          <w:color w:val="auto"/>
        </w:rPr>
        <w:t>)</w:t>
      </w:r>
      <w:r>
        <w:rPr>
          <w:rFonts w:ascii="Arial" w:hAnsi="Arial" w:cs="Arial"/>
          <w:bCs/>
          <w:color w:val="auto"/>
        </w:rPr>
        <w:t xml:space="preserve"> </w:t>
      </w:r>
      <w:bookmarkEnd w:id="21"/>
      <w:r>
        <w:rPr>
          <w:rFonts w:ascii="Arial" w:hAnsi="Arial" w:cs="Arial"/>
          <w:bCs/>
          <w:color w:val="auto"/>
        </w:rPr>
        <w:t>z PPZ „Kwadrat” przeniesiono do POW nr 1. Zgodnie z analitycznym zestawieniem obrotów i sald pomimo, iż dziecko nie było już wychowankiem placówki świadczenie wychowawcze nadal ujmowano w księgach PPZ „Kwadrat</w:t>
      </w:r>
      <w:r w:rsidR="00797019">
        <w:rPr>
          <w:rFonts w:ascii="Arial" w:hAnsi="Arial" w:cs="Arial"/>
          <w:bCs/>
          <w:color w:val="auto"/>
        </w:rPr>
        <w:t>”,</w:t>
      </w:r>
      <w:r>
        <w:rPr>
          <w:rFonts w:ascii="Arial" w:hAnsi="Arial" w:cs="Arial"/>
          <w:bCs/>
          <w:color w:val="auto"/>
        </w:rPr>
        <w:t xml:space="preserve"> a saldo na koniec września 2022 r. wynosiło 1 903,47 zł,</w:t>
      </w:r>
    </w:p>
    <w:p w14:paraId="0378FB62" w14:textId="68ECDAC6" w:rsidR="00AA5668" w:rsidRPr="00611DB8" w:rsidRDefault="00AA5668" w:rsidP="00913523">
      <w:pPr>
        <w:pStyle w:val="Tekstpodstawowy"/>
        <w:numPr>
          <w:ilvl w:val="0"/>
          <w:numId w:val="34"/>
        </w:numPr>
        <w:spacing w:after="0" w:line="360" w:lineRule="auto"/>
        <w:ind w:left="426" w:firstLine="0"/>
        <w:jc w:val="both"/>
        <w:rPr>
          <w:rFonts w:ascii="Arial" w:hAnsi="Arial" w:cs="Arial"/>
          <w:b/>
          <w:color w:val="auto"/>
        </w:rPr>
      </w:pPr>
      <w:r w:rsidRPr="00611DB8">
        <w:rPr>
          <w:rFonts w:ascii="Arial" w:hAnsi="Arial" w:cs="Arial"/>
          <w:bCs/>
          <w:color w:val="auto"/>
        </w:rPr>
        <w:t>W dniu 16.05.2022 r. do placówki przyjęto wychowankę</w:t>
      </w:r>
      <w:r w:rsidR="00C72709" w:rsidRPr="00611DB8">
        <w:rPr>
          <w:rFonts w:ascii="Arial" w:hAnsi="Arial" w:cs="Arial"/>
          <w:bCs/>
          <w:color w:val="auto"/>
        </w:rPr>
        <w:t xml:space="preserve"> (nr rozrachunku 240-20-0135)</w:t>
      </w:r>
      <w:r w:rsidRPr="00611DB8">
        <w:rPr>
          <w:rFonts w:ascii="Arial" w:hAnsi="Arial" w:cs="Arial"/>
          <w:bCs/>
          <w:color w:val="auto"/>
        </w:rPr>
        <w:t xml:space="preserve">, którą następnie w dniu 24.05.2022 r. </w:t>
      </w:r>
      <w:r w:rsidR="00C72709" w:rsidRPr="00611DB8">
        <w:rPr>
          <w:rFonts w:ascii="Arial" w:hAnsi="Arial" w:cs="Arial"/>
          <w:bCs/>
          <w:color w:val="auto"/>
        </w:rPr>
        <w:t>przeniesiono do POW nr 2. Jak wynika natomiast z analitycznego zestawienia obrotów i sald</w:t>
      </w:r>
      <w:r w:rsidR="00611DB8" w:rsidRPr="00611DB8">
        <w:rPr>
          <w:rFonts w:ascii="Arial" w:hAnsi="Arial" w:cs="Arial"/>
          <w:bCs/>
          <w:color w:val="auto"/>
        </w:rPr>
        <w:t xml:space="preserve"> ś</w:t>
      </w:r>
      <w:r w:rsidR="00C72709" w:rsidRPr="00611DB8">
        <w:rPr>
          <w:rFonts w:ascii="Arial" w:hAnsi="Arial" w:cs="Arial"/>
          <w:bCs/>
          <w:color w:val="auto"/>
        </w:rPr>
        <w:t>rodki pochodzące z świadczenia wychowawczego</w:t>
      </w:r>
      <w:r w:rsidR="006C5514" w:rsidRPr="00611DB8">
        <w:rPr>
          <w:rFonts w:ascii="Arial" w:hAnsi="Arial" w:cs="Arial"/>
          <w:bCs/>
          <w:color w:val="auto"/>
        </w:rPr>
        <w:t xml:space="preserve"> na ww. dziecko za czerwiec, lipiec, sierpień i wrzesień</w:t>
      </w:r>
      <w:r w:rsidR="00C72709" w:rsidRPr="00611DB8">
        <w:rPr>
          <w:rFonts w:ascii="Arial" w:hAnsi="Arial" w:cs="Arial"/>
          <w:bCs/>
          <w:color w:val="auto"/>
        </w:rPr>
        <w:t xml:space="preserve"> ujmowane było w księgach kontrolowanej jednostki </w:t>
      </w:r>
      <w:r w:rsidR="006C5514" w:rsidRPr="00611DB8">
        <w:rPr>
          <w:rFonts w:ascii="Arial" w:hAnsi="Arial" w:cs="Arial"/>
          <w:bCs/>
          <w:color w:val="auto"/>
        </w:rPr>
        <w:t xml:space="preserve">co oznacza, że nie zostały one przekazane po przeniesieniu </w:t>
      </w:r>
      <w:r w:rsidR="00611DB8">
        <w:rPr>
          <w:rFonts w:ascii="Arial" w:hAnsi="Arial" w:cs="Arial"/>
          <w:bCs/>
          <w:color w:val="auto"/>
        </w:rPr>
        <w:t>dziecka</w:t>
      </w:r>
      <w:r w:rsidR="006C5514" w:rsidRPr="00611DB8">
        <w:rPr>
          <w:rFonts w:ascii="Arial" w:hAnsi="Arial" w:cs="Arial"/>
          <w:bCs/>
          <w:color w:val="auto"/>
        </w:rPr>
        <w:t xml:space="preserve"> między placówkami</w:t>
      </w:r>
      <w:r w:rsidR="00611DB8" w:rsidRPr="00611DB8">
        <w:rPr>
          <w:rFonts w:ascii="Arial" w:hAnsi="Arial" w:cs="Arial"/>
          <w:bCs/>
          <w:color w:val="auto"/>
        </w:rPr>
        <w:t>,</w:t>
      </w:r>
    </w:p>
    <w:p w14:paraId="78B5231D" w14:textId="63656031" w:rsidR="006F59E6" w:rsidRPr="005B3017" w:rsidRDefault="00373FAC" w:rsidP="003668E7">
      <w:pPr>
        <w:pStyle w:val="Tekstpodstawowy"/>
        <w:numPr>
          <w:ilvl w:val="0"/>
          <w:numId w:val="34"/>
        </w:numPr>
        <w:spacing w:after="0" w:line="360" w:lineRule="auto"/>
        <w:ind w:left="426" w:firstLine="0"/>
        <w:jc w:val="both"/>
        <w:rPr>
          <w:rFonts w:ascii="Arial" w:hAnsi="Arial" w:cs="Arial"/>
          <w:b/>
          <w:color w:val="auto"/>
        </w:rPr>
      </w:pPr>
      <w:r w:rsidRPr="005B3017">
        <w:rPr>
          <w:rFonts w:ascii="Arial" w:hAnsi="Arial" w:cs="Arial"/>
          <w:bCs/>
          <w:color w:val="auto"/>
        </w:rPr>
        <w:t xml:space="preserve">Jak wynika z obrotów konta </w:t>
      </w:r>
      <w:r w:rsidRPr="005B3017">
        <w:rPr>
          <w:rFonts w:ascii="Arial" w:hAnsi="Arial" w:cs="Arial"/>
          <w:color w:val="auto"/>
        </w:rPr>
        <w:t>240-20-0058</w:t>
      </w:r>
      <w:r w:rsidRPr="005B3017">
        <w:rPr>
          <w:rFonts w:ascii="Arial" w:hAnsi="Arial" w:cs="Arial"/>
          <w:b/>
          <w:bCs/>
          <w:color w:val="auto"/>
          <w:sz w:val="18"/>
          <w:szCs w:val="18"/>
        </w:rPr>
        <w:t xml:space="preserve"> </w:t>
      </w:r>
      <w:r w:rsidRPr="005B3017">
        <w:rPr>
          <w:rFonts w:ascii="Arial" w:hAnsi="Arial" w:cs="Arial"/>
          <w:bCs/>
          <w:color w:val="auto"/>
        </w:rPr>
        <w:t xml:space="preserve">od stycznia 2020 r. do czerwca 2021 r. na </w:t>
      </w:r>
      <w:r w:rsidR="00D071A3" w:rsidRPr="005B3017">
        <w:rPr>
          <w:rFonts w:ascii="Arial" w:hAnsi="Arial" w:cs="Arial"/>
          <w:bCs/>
          <w:color w:val="auto"/>
        </w:rPr>
        <w:t>rachunek bankowy</w:t>
      </w:r>
      <w:r w:rsidRPr="005B3017">
        <w:rPr>
          <w:rFonts w:ascii="Arial" w:hAnsi="Arial" w:cs="Arial"/>
          <w:bCs/>
          <w:color w:val="auto"/>
        </w:rPr>
        <w:t xml:space="preserve"> placówki wpływały środki pochodzące ze świadczenia wychowawczego na dziecko, które zgodnie z wykazem przedłożonym do kontroli w</w:t>
      </w:r>
      <w:r w:rsidR="00153464">
        <w:rPr>
          <w:rFonts w:ascii="Arial" w:hAnsi="Arial" w:cs="Arial"/>
          <w:bCs/>
          <w:color w:val="auto"/>
        </w:rPr>
        <w:t> </w:t>
      </w:r>
      <w:r w:rsidRPr="005B3017">
        <w:rPr>
          <w:rFonts w:ascii="Arial" w:hAnsi="Arial" w:cs="Arial"/>
          <w:bCs/>
          <w:color w:val="auto"/>
        </w:rPr>
        <w:t xml:space="preserve">okresie objętym kontrolą nie było wychowankiem </w:t>
      </w:r>
      <w:r w:rsidR="00797019" w:rsidRPr="005B3017">
        <w:rPr>
          <w:rFonts w:ascii="Arial" w:hAnsi="Arial" w:cs="Arial"/>
          <w:bCs/>
          <w:color w:val="auto"/>
        </w:rPr>
        <w:t>PPZ” Kwadrat</w:t>
      </w:r>
      <w:r w:rsidRPr="005B3017">
        <w:rPr>
          <w:rFonts w:ascii="Arial" w:hAnsi="Arial" w:cs="Arial"/>
          <w:bCs/>
          <w:color w:val="auto"/>
        </w:rPr>
        <w:t xml:space="preserve">”. Ponadto, w latach 2020 - 2022 na koncie tym ewidencjonowano operacje przekazania świadczenia dziecku, które zgodnie z wyjaśnieniem </w:t>
      </w:r>
      <w:r w:rsidR="00D071A3" w:rsidRPr="005B3017">
        <w:rPr>
          <w:rFonts w:ascii="Arial" w:hAnsi="Arial" w:cs="Arial"/>
          <w:bCs/>
          <w:color w:val="auto"/>
        </w:rPr>
        <w:t xml:space="preserve">w okresie objętym kontrolą był wychowankiem POW nr 2. </w:t>
      </w:r>
    </w:p>
    <w:p w14:paraId="73356AD1" w14:textId="1D2FC489" w:rsidR="00367C8F" w:rsidRPr="00367C8F" w:rsidRDefault="00CB5B10" w:rsidP="006F59E6">
      <w:pPr>
        <w:pStyle w:val="Tekstpodstawowy"/>
        <w:spacing w:line="360" w:lineRule="auto"/>
        <w:ind w:firstLine="426"/>
        <w:jc w:val="both"/>
        <w:rPr>
          <w:rFonts w:ascii="Arial" w:hAnsi="Arial" w:cs="Arial"/>
          <w:b/>
          <w:bCs/>
          <w:color w:val="auto"/>
        </w:rPr>
      </w:pPr>
      <w:r w:rsidRPr="00CB5B10">
        <w:rPr>
          <w:rFonts w:ascii="Arial" w:hAnsi="Arial" w:cs="Arial"/>
          <w:b/>
          <w:bCs/>
          <w:color w:val="auto"/>
        </w:rPr>
        <w:t>Zgodnie z art.  5 ust. 1 ustawy świadczenie wychowawcze przysługuje osobom, o</w:t>
      </w:r>
      <w:r w:rsidR="004E0B34">
        <w:rPr>
          <w:rFonts w:ascii="Arial" w:hAnsi="Arial" w:cs="Arial"/>
          <w:b/>
          <w:bCs/>
          <w:color w:val="auto"/>
        </w:rPr>
        <w:t> </w:t>
      </w:r>
      <w:r w:rsidRPr="00CB5B10">
        <w:rPr>
          <w:rFonts w:ascii="Arial" w:hAnsi="Arial" w:cs="Arial"/>
          <w:b/>
          <w:bCs/>
          <w:color w:val="auto"/>
        </w:rPr>
        <w:t>których mowa w art. 4 ust. 2, w wysokości 500,00 zł miesięcznie na dziecko. Świadczenia wychowawcze, którymi dysponują placówki mają charakter depozytów, którymi zarządza dyrektor, dlatego dla właściwego ich odzwierciedlenia w</w:t>
      </w:r>
      <w:r w:rsidR="004E0B34">
        <w:rPr>
          <w:rFonts w:ascii="Arial" w:hAnsi="Arial" w:cs="Arial"/>
          <w:b/>
          <w:bCs/>
          <w:color w:val="auto"/>
        </w:rPr>
        <w:t> </w:t>
      </w:r>
      <w:r w:rsidRPr="00CB5B10">
        <w:rPr>
          <w:rFonts w:ascii="Arial" w:hAnsi="Arial" w:cs="Arial"/>
          <w:b/>
          <w:bCs/>
          <w:color w:val="auto"/>
        </w:rPr>
        <w:t>sprawozdaniu zasadnym jest ich ewidencja adekwatna do miejsca pobytu dziecka.</w:t>
      </w:r>
      <w:r w:rsidR="00367C8F" w:rsidRPr="00367C8F">
        <w:rPr>
          <w:rFonts w:ascii="Arial" w:hAnsi="Arial" w:cs="Arial"/>
          <w:b/>
          <w:bCs/>
          <w:color w:val="auto"/>
        </w:rPr>
        <w:t xml:space="preserve"> </w:t>
      </w:r>
    </w:p>
    <w:p w14:paraId="2034073E" w14:textId="24016E7D" w:rsidR="006F59E6" w:rsidRPr="00F11614" w:rsidRDefault="006F59E6" w:rsidP="006F59E6">
      <w:pPr>
        <w:pStyle w:val="Tekstpodstawowy"/>
        <w:spacing w:line="360" w:lineRule="auto"/>
        <w:ind w:firstLine="426"/>
        <w:jc w:val="both"/>
        <w:rPr>
          <w:rFonts w:ascii="Arial" w:hAnsi="Arial" w:cs="Arial"/>
          <w:bCs/>
          <w:color w:val="auto"/>
        </w:rPr>
      </w:pPr>
      <w:r w:rsidRPr="00F11614">
        <w:rPr>
          <w:rFonts w:ascii="Arial" w:hAnsi="Arial" w:cs="Arial"/>
          <w:bCs/>
          <w:color w:val="auto"/>
        </w:rPr>
        <w:t xml:space="preserve">Zapisy Procedury nie regulują szczegółowo zasad postępowania ze środkami pochodzącymi ze </w:t>
      </w:r>
      <w:r w:rsidR="00797019" w:rsidRPr="00F11614">
        <w:rPr>
          <w:rFonts w:ascii="Arial" w:hAnsi="Arial" w:cs="Arial"/>
          <w:bCs/>
          <w:color w:val="auto"/>
        </w:rPr>
        <w:t>świadczenia wychowawczego</w:t>
      </w:r>
      <w:r w:rsidRPr="00F11614">
        <w:rPr>
          <w:rFonts w:ascii="Arial" w:hAnsi="Arial" w:cs="Arial"/>
          <w:bCs/>
          <w:color w:val="auto"/>
        </w:rPr>
        <w:t xml:space="preserve"> w szczególności zasad ich wydawania i</w:t>
      </w:r>
      <w:r w:rsidR="00153464">
        <w:rPr>
          <w:rFonts w:ascii="Arial" w:hAnsi="Arial" w:cs="Arial"/>
          <w:bCs/>
          <w:color w:val="auto"/>
        </w:rPr>
        <w:t> </w:t>
      </w:r>
      <w:r w:rsidRPr="00F11614">
        <w:rPr>
          <w:rFonts w:ascii="Arial" w:hAnsi="Arial" w:cs="Arial"/>
          <w:bCs/>
          <w:color w:val="auto"/>
        </w:rPr>
        <w:t xml:space="preserve">ewentualnego gromadzenia. Prowadzona w jednostce księgowość w zakresie środków pochodzących z dodatku wychowawczego </w:t>
      </w:r>
      <w:r w:rsidR="00797019" w:rsidRPr="00F11614">
        <w:rPr>
          <w:rFonts w:ascii="Arial" w:hAnsi="Arial" w:cs="Arial"/>
          <w:bCs/>
          <w:color w:val="auto"/>
        </w:rPr>
        <w:t>wskazuje,</w:t>
      </w:r>
      <w:r w:rsidRPr="00F11614">
        <w:rPr>
          <w:rFonts w:ascii="Arial" w:hAnsi="Arial" w:cs="Arial"/>
          <w:bCs/>
          <w:color w:val="auto"/>
        </w:rPr>
        <w:t xml:space="preserve"> że środki rozliczane są osobowo, </w:t>
      </w:r>
      <w:r w:rsidRPr="00F11614">
        <w:rPr>
          <w:rFonts w:ascii="Arial" w:hAnsi="Arial" w:cs="Arial"/>
          <w:bCs/>
          <w:color w:val="auto"/>
        </w:rPr>
        <w:lastRenderedPageBreak/>
        <w:t xml:space="preserve">oddzielnie na każdego wychowanka, co sugeruje, że środki przyznane na konkretne dziecko powinny być przeznaczane na realizację dodatkowych potrzeb, w postaci pobudzania zainteresowań oraz zwiększania szans edukacyjnych i rozwojowych tego konkretnego dziecka. Jednocześnie w </w:t>
      </w:r>
      <w:r w:rsidR="00797019" w:rsidRPr="00F11614">
        <w:rPr>
          <w:rFonts w:ascii="Arial" w:hAnsi="Arial" w:cs="Arial"/>
          <w:bCs/>
          <w:color w:val="auto"/>
        </w:rPr>
        <w:t>przypadku,</w:t>
      </w:r>
      <w:r w:rsidRPr="00F11614">
        <w:rPr>
          <w:rFonts w:ascii="Arial" w:hAnsi="Arial" w:cs="Arial"/>
          <w:bCs/>
          <w:color w:val="auto"/>
        </w:rPr>
        <w:t xml:space="preserve"> gdy niepełnoletni wychowanek opuszcza placówkę, niewykorzystane środki pozostają w placówce o czym świadczą powyżej opisane przypadki. Kontrolując</w:t>
      </w:r>
      <w:r w:rsidR="004015A6">
        <w:rPr>
          <w:rFonts w:ascii="Arial" w:hAnsi="Arial" w:cs="Arial"/>
          <w:bCs/>
          <w:color w:val="auto"/>
        </w:rPr>
        <w:t>ej</w:t>
      </w:r>
      <w:r w:rsidRPr="00F11614">
        <w:rPr>
          <w:rFonts w:ascii="Arial" w:hAnsi="Arial" w:cs="Arial"/>
          <w:bCs/>
          <w:color w:val="auto"/>
        </w:rPr>
        <w:t xml:space="preserve"> udzielono wyjaśnień, zgodnie z którymi, niewykorzystane środki byłych wychowanków, pozostają w dyspozycji placówki. Taką praktykę dyrektor uzasadnił treścią wyroku nr IV SA/</w:t>
      </w:r>
      <w:proofErr w:type="spellStart"/>
      <w:r w:rsidRPr="00F11614">
        <w:rPr>
          <w:rFonts w:ascii="Arial" w:hAnsi="Arial" w:cs="Arial"/>
          <w:bCs/>
          <w:color w:val="auto"/>
        </w:rPr>
        <w:t>Wr</w:t>
      </w:r>
      <w:proofErr w:type="spellEnd"/>
      <w:r w:rsidRPr="00F11614">
        <w:rPr>
          <w:rFonts w:ascii="Arial" w:hAnsi="Arial" w:cs="Arial"/>
          <w:bCs/>
          <w:color w:val="auto"/>
        </w:rPr>
        <w:t xml:space="preserve"> 503/19 z 15.07. 2020 r., zgodnie z którym mając na uwadze dosłowne brzmienie przepisu „</w:t>
      </w:r>
      <w:r w:rsidRPr="00F11614">
        <w:rPr>
          <w:rFonts w:ascii="Arial" w:hAnsi="Arial" w:cs="Arial"/>
          <w:bCs/>
          <w:i/>
          <w:iCs/>
          <w:color w:val="auto"/>
        </w:rPr>
        <w:t xml:space="preserve">dodatek w wysokości świadczenia wychowawczego ma zaspokajać potrzeby dzieci umieszczonych w instytucjonalnej pieczy zastępczej. Użycie przez ustawodawcę liczby mnogiej należy w tym wypadku traktować jako zabieg celowy, co oznacza, że dodatek, o którym mowa w art. 113a </w:t>
      </w:r>
      <w:proofErr w:type="spellStart"/>
      <w:r w:rsidRPr="00F11614">
        <w:rPr>
          <w:rFonts w:ascii="Arial" w:hAnsi="Arial" w:cs="Arial"/>
          <w:bCs/>
          <w:i/>
          <w:iCs/>
          <w:color w:val="auto"/>
        </w:rPr>
        <w:t>u.w.r.s.p.z</w:t>
      </w:r>
      <w:proofErr w:type="spellEnd"/>
      <w:r w:rsidRPr="00F11614">
        <w:rPr>
          <w:rFonts w:ascii="Arial" w:hAnsi="Arial" w:cs="Arial"/>
          <w:bCs/>
          <w:i/>
          <w:iCs/>
          <w:color w:val="auto"/>
        </w:rPr>
        <w:t xml:space="preserve">. </w:t>
      </w:r>
      <w:bookmarkStart w:id="22" w:name="_Hlk117676388"/>
      <w:r w:rsidRPr="00F11614">
        <w:rPr>
          <w:rFonts w:ascii="Arial" w:hAnsi="Arial" w:cs="Arial"/>
          <w:bCs/>
          <w:i/>
          <w:iCs/>
          <w:color w:val="auto"/>
        </w:rPr>
        <w:t>ma na celu wspieranie potrzeb rozwojowych wszystkich podopiecznych danej placówki łącznie</w:t>
      </w:r>
      <w:bookmarkEnd w:id="22"/>
      <w:r w:rsidRPr="00F11614">
        <w:rPr>
          <w:rFonts w:ascii="Arial" w:hAnsi="Arial" w:cs="Arial"/>
          <w:bCs/>
          <w:i/>
          <w:iCs/>
          <w:color w:val="auto"/>
        </w:rPr>
        <w:t>. Takie sformułowanie należy tłumaczyć zbiorowym charakterem sprawowanej pieczy, a także jego skalą, która wymaga niekiedy większych środków na realizację zainteresowań oraz zwiększanie szans edukacyjnych i rozwojowych większej ilości dzieci. Kierując się zatem tak rozumianym celem tej instytucji pomocowej, w ocenie Sądu nie było podstaw do uznania, że dodatek w</w:t>
      </w:r>
      <w:r w:rsidR="004E0B34">
        <w:rPr>
          <w:rFonts w:ascii="Arial" w:hAnsi="Arial" w:cs="Arial"/>
          <w:bCs/>
          <w:i/>
          <w:iCs/>
          <w:color w:val="auto"/>
        </w:rPr>
        <w:t> </w:t>
      </w:r>
      <w:r w:rsidRPr="00F11614">
        <w:rPr>
          <w:rFonts w:ascii="Arial" w:hAnsi="Arial" w:cs="Arial"/>
          <w:bCs/>
          <w:i/>
          <w:iCs/>
          <w:color w:val="auto"/>
        </w:rPr>
        <w:t>wysokości świadczenia wychowawczego przysługuje jedynie w związku z</w:t>
      </w:r>
      <w:r w:rsidR="00153464">
        <w:rPr>
          <w:rFonts w:ascii="Arial" w:hAnsi="Arial" w:cs="Arial"/>
          <w:bCs/>
          <w:i/>
          <w:iCs/>
          <w:color w:val="auto"/>
        </w:rPr>
        <w:t> </w:t>
      </w:r>
      <w:r w:rsidRPr="00F11614">
        <w:rPr>
          <w:rFonts w:ascii="Arial" w:hAnsi="Arial" w:cs="Arial"/>
          <w:bCs/>
          <w:i/>
          <w:iCs/>
          <w:color w:val="auto"/>
        </w:rPr>
        <w:t>faktycznym (fizycznym) pobytem dziecka placówce opiekuńczo-wychowawczej i ma służyć realizacji wyłącznie jego zindywidualizowanych potrzeb rozwojowych</w:t>
      </w:r>
      <w:r w:rsidRPr="00F11614">
        <w:rPr>
          <w:rFonts w:ascii="Arial" w:hAnsi="Arial" w:cs="Arial"/>
          <w:bCs/>
          <w:color w:val="auto"/>
        </w:rPr>
        <w:t xml:space="preserve">”. </w:t>
      </w:r>
      <w:r w:rsidR="00D2035B" w:rsidRPr="00F11614">
        <w:rPr>
          <w:rFonts w:ascii="Arial" w:hAnsi="Arial" w:cs="Arial"/>
          <w:bCs/>
          <w:color w:val="auto"/>
        </w:rPr>
        <w:t xml:space="preserve"> Powyższe wskazuje, że w</w:t>
      </w:r>
      <w:r w:rsidR="004E0B34">
        <w:rPr>
          <w:rFonts w:ascii="Arial" w:hAnsi="Arial" w:cs="Arial"/>
          <w:bCs/>
          <w:color w:val="auto"/>
        </w:rPr>
        <w:t> </w:t>
      </w:r>
      <w:r w:rsidR="00D2035B" w:rsidRPr="00F11614">
        <w:rPr>
          <w:rFonts w:ascii="Arial" w:hAnsi="Arial" w:cs="Arial"/>
          <w:bCs/>
          <w:color w:val="auto"/>
        </w:rPr>
        <w:t>kontrolowan</w:t>
      </w:r>
      <w:r w:rsidR="00F11614" w:rsidRPr="00F11614">
        <w:rPr>
          <w:rFonts w:ascii="Arial" w:hAnsi="Arial" w:cs="Arial"/>
          <w:bCs/>
          <w:color w:val="auto"/>
        </w:rPr>
        <w:t>a jednostka nie ma jednoznacznego stanowiska w tej sprawie tzn.:</w:t>
      </w:r>
      <w:r w:rsidR="00D2035B" w:rsidRPr="00F11614">
        <w:rPr>
          <w:rFonts w:ascii="Arial" w:hAnsi="Arial" w:cs="Arial"/>
          <w:bCs/>
          <w:color w:val="auto"/>
        </w:rPr>
        <w:t xml:space="preserve"> pomim</w:t>
      </w:r>
      <w:r w:rsidR="00F11614" w:rsidRPr="00F11614">
        <w:rPr>
          <w:rFonts w:ascii="Arial" w:hAnsi="Arial" w:cs="Arial"/>
          <w:bCs/>
          <w:color w:val="auto"/>
        </w:rPr>
        <w:t>o</w:t>
      </w:r>
      <w:r w:rsidR="00D2035B" w:rsidRPr="00F11614">
        <w:rPr>
          <w:rFonts w:ascii="Arial" w:hAnsi="Arial" w:cs="Arial"/>
          <w:bCs/>
          <w:color w:val="auto"/>
        </w:rPr>
        <w:t xml:space="preserve"> iż świadczenie wychowawcze </w:t>
      </w:r>
      <w:r w:rsidR="00F11614" w:rsidRPr="00F11614">
        <w:rPr>
          <w:rFonts w:ascii="Arial" w:hAnsi="Arial" w:cs="Arial"/>
          <w:bCs/>
          <w:color w:val="auto"/>
        </w:rPr>
        <w:t>rozliczane jest osobowo na każdego wychowanka, w</w:t>
      </w:r>
      <w:r w:rsidR="00EE3A83">
        <w:rPr>
          <w:rFonts w:ascii="Arial" w:hAnsi="Arial" w:cs="Arial"/>
          <w:bCs/>
          <w:color w:val="auto"/>
        </w:rPr>
        <w:t> </w:t>
      </w:r>
      <w:r w:rsidR="00F11614" w:rsidRPr="00F11614">
        <w:rPr>
          <w:rFonts w:ascii="Arial" w:hAnsi="Arial" w:cs="Arial"/>
          <w:bCs/>
          <w:color w:val="auto"/>
        </w:rPr>
        <w:t xml:space="preserve">niektórych przypadkach uznaje się, zasadę, że przyznawane jest na dziecko umieszczone w placówce, ale nie dla konkretnego dziecka, a co za tym idzie ma na celu wspieranie potrzeb rozwojowych wszystkich podopiecznych danej placówki łącznie. </w:t>
      </w:r>
    </w:p>
    <w:p w14:paraId="070690B8" w14:textId="495F0F5C" w:rsidR="006F59E6" w:rsidRPr="00F11614" w:rsidRDefault="006F59E6" w:rsidP="006F59E6">
      <w:pPr>
        <w:pStyle w:val="Tekstpodstawowy"/>
        <w:spacing w:line="360" w:lineRule="auto"/>
        <w:jc w:val="both"/>
        <w:rPr>
          <w:rFonts w:ascii="Arial" w:hAnsi="Arial" w:cs="Arial"/>
          <w:bCs/>
          <w:i/>
          <w:iCs/>
          <w:color w:val="auto"/>
        </w:rPr>
      </w:pPr>
      <w:r w:rsidRPr="00F11614">
        <w:rPr>
          <w:rFonts w:ascii="Arial" w:hAnsi="Arial" w:cs="Arial"/>
          <w:bCs/>
          <w:color w:val="auto"/>
        </w:rPr>
        <w:t>Jednocześnie należy wspomnieć</w:t>
      </w:r>
      <w:r w:rsidR="00D2035B" w:rsidRPr="00F11614">
        <w:rPr>
          <w:rFonts w:ascii="Arial" w:hAnsi="Arial" w:cs="Arial"/>
          <w:bCs/>
          <w:color w:val="auto"/>
        </w:rPr>
        <w:t>,</w:t>
      </w:r>
      <w:r w:rsidRPr="00F11614">
        <w:rPr>
          <w:rFonts w:ascii="Arial" w:hAnsi="Arial" w:cs="Arial"/>
          <w:bCs/>
          <w:color w:val="auto"/>
        </w:rPr>
        <w:t xml:space="preserve"> że zgodnie z treścią § </w:t>
      </w:r>
      <w:r w:rsidR="00797019" w:rsidRPr="00F11614">
        <w:rPr>
          <w:rFonts w:ascii="Arial" w:hAnsi="Arial" w:cs="Arial"/>
          <w:bCs/>
          <w:color w:val="auto"/>
        </w:rPr>
        <w:t>16 ustawy</w:t>
      </w:r>
      <w:r w:rsidRPr="00F11614">
        <w:rPr>
          <w:rFonts w:ascii="Arial" w:hAnsi="Arial" w:cs="Arial"/>
          <w:bCs/>
          <w:color w:val="auto"/>
        </w:rPr>
        <w:t xml:space="preserve"> z dnia 7 października 2022 r. o zmianie ustawy o wspieraniu rodziny i systemie pieczy zastępczej oraz niektórych innych ustaw (Dz. U. poz. 2140), którego wejście w życie zaplanowano na dzień 1 lutego 2023 r.  „</w:t>
      </w:r>
      <w:r w:rsidRPr="00F11614">
        <w:rPr>
          <w:rFonts w:ascii="Arial" w:hAnsi="Arial" w:cs="Arial"/>
          <w:bCs/>
          <w:i/>
          <w:iCs/>
          <w:color w:val="auto"/>
        </w:rPr>
        <w:t>w ustawie z dnia 11 lutego 2016 r. o pomocy państwa w wychowywaniu dzieci (Dz.U. z 2022 r. poz. 1577) wprowadza się następujące zmiany:</w:t>
      </w:r>
    </w:p>
    <w:p w14:paraId="21EAA95A" w14:textId="77777777" w:rsidR="006F59E6" w:rsidRPr="00F11614" w:rsidRDefault="006F59E6" w:rsidP="006F59E6">
      <w:pPr>
        <w:pStyle w:val="Tekstpodstawowy"/>
        <w:numPr>
          <w:ilvl w:val="0"/>
          <w:numId w:val="35"/>
        </w:numPr>
        <w:spacing w:line="360" w:lineRule="auto"/>
        <w:jc w:val="both"/>
        <w:rPr>
          <w:rFonts w:ascii="Arial" w:hAnsi="Arial" w:cs="Arial"/>
          <w:bCs/>
          <w:i/>
          <w:iCs/>
          <w:color w:val="auto"/>
        </w:rPr>
      </w:pPr>
      <w:r w:rsidRPr="00F11614">
        <w:rPr>
          <w:rFonts w:ascii="Arial" w:hAnsi="Arial" w:cs="Arial"/>
          <w:bCs/>
          <w:i/>
          <w:iCs/>
          <w:color w:val="auto"/>
        </w:rPr>
        <w:t>art. 9a otrzymuje brzmienie:</w:t>
      </w:r>
    </w:p>
    <w:p w14:paraId="2E6553DC" w14:textId="77777777" w:rsidR="00D2035B" w:rsidRPr="00F11614" w:rsidRDefault="006F59E6" w:rsidP="00D2035B">
      <w:pPr>
        <w:pStyle w:val="Tekstpodstawowy"/>
        <w:spacing w:line="360" w:lineRule="auto"/>
        <w:ind w:firstLine="426"/>
        <w:jc w:val="both"/>
        <w:rPr>
          <w:rFonts w:ascii="Arial" w:hAnsi="Arial" w:cs="Arial"/>
          <w:bCs/>
          <w:i/>
          <w:iCs/>
          <w:color w:val="auto"/>
        </w:rPr>
      </w:pPr>
      <w:r w:rsidRPr="00F11614">
        <w:rPr>
          <w:rFonts w:ascii="Arial" w:hAnsi="Arial" w:cs="Arial"/>
          <w:bCs/>
          <w:i/>
          <w:iCs/>
          <w:color w:val="auto"/>
        </w:rPr>
        <w:t xml:space="preserve">"Art. 9a. </w:t>
      </w:r>
    </w:p>
    <w:p w14:paraId="1057BF13" w14:textId="3A036923" w:rsidR="000A52BA" w:rsidRDefault="006F59E6" w:rsidP="000A52BA">
      <w:pPr>
        <w:pStyle w:val="Tekstpodstawowy"/>
        <w:numPr>
          <w:ilvl w:val="1"/>
          <w:numId w:val="25"/>
        </w:numPr>
        <w:spacing w:line="360" w:lineRule="auto"/>
        <w:jc w:val="both"/>
        <w:rPr>
          <w:rFonts w:ascii="Arial" w:hAnsi="Arial" w:cs="Arial"/>
          <w:bCs/>
          <w:i/>
          <w:iCs/>
          <w:color w:val="auto"/>
          <w:u w:val="single"/>
        </w:rPr>
      </w:pPr>
      <w:r w:rsidRPr="00F11614">
        <w:rPr>
          <w:rFonts w:ascii="Arial" w:hAnsi="Arial" w:cs="Arial"/>
          <w:bCs/>
          <w:i/>
          <w:iCs/>
          <w:color w:val="auto"/>
        </w:rPr>
        <w:t>Świadczenie wychowawcze przyznane na dzieci umieszczone w placówkach opiekuńczo-wychowawczych typu socjalizacyjnego, placówkach opiekuńczo-wychowawczych typu interwencyjnego, placówkach opiekuńczo-</w:t>
      </w:r>
      <w:r w:rsidRPr="00F11614">
        <w:rPr>
          <w:rFonts w:ascii="Arial" w:hAnsi="Arial" w:cs="Arial"/>
          <w:bCs/>
          <w:i/>
          <w:iCs/>
          <w:color w:val="auto"/>
        </w:rPr>
        <w:lastRenderedPageBreak/>
        <w:t xml:space="preserve">wychowawczych typu specjalistyczno-terapeutycznego, regionalnych placówkach opiekuńczo-terapeutycznych albo interwencyjnych ośrodkach </w:t>
      </w:r>
      <w:proofErr w:type="spellStart"/>
      <w:r w:rsidRPr="00F11614">
        <w:rPr>
          <w:rFonts w:ascii="Arial" w:hAnsi="Arial" w:cs="Arial"/>
          <w:bCs/>
          <w:i/>
          <w:iCs/>
          <w:color w:val="auto"/>
        </w:rPr>
        <w:t>preadopcyjnych</w:t>
      </w:r>
      <w:proofErr w:type="spellEnd"/>
      <w:r w:rsidRPr="00F11614">
        <w:rPr>
          <w:rFonts w:ascii="Arial" w:hAnsi="Arial" w:cs="Arial"/>
          <w:bCs/>
          <w:i/>
          <w:iCs/>
          <w:color w:val="auto"/>
        </w:rPr>
        <w:t xml:space="preserve"> przeznacza się w szczególności na rozwój zainteresowań oraz zwiększanie szans edukacyjnych i rozwojowych dzieci umieszczonych w</w:t>
      </w:r>
      <w:r w:rsidR="00EE3A83">
        <w:rPr>
          <w:rFonts w:ascii="Arial" w:hAnsi="Arial" w:cs="Arial"/>
          <w:bCs/>
          <w:i/>
          <w:iCs/>
          <w:color w:val="auto"/>
        </w:rPr>
        <w:t> </w:t>
      </w:r>
      <w:r w:rsidRPr="00F11614">
        <w:rPr>
          <w:rFonts w:ascii="Arial" w:hAnsi="Arial" w:cs="Arial"/>
          <w:bCs/>
          <w:i/>
          <w:iCs/>
          <w:color w:val="auto"/>
        </w:rPr>
        <w:t xml:space="preserve">tych placówkach lub ośrodkach lub </w:t>
      </w:r>
      <w:r w:rsidRPr="00F11614">
        <w:rPr>
          <w:rFonts w:ascii="Arial" w:hAnsi="Arial" w:cs="Arial"/>
          <w:bCs/>
          <w:i/>
          <w:iCs/>
          <w:color w:val="auto"/>
          <w:u w:val="single"/>
        </w:rPr>
        <w:t>gromadzi jako oszczędności.</w:t>
      </w:r>
    </w:p>
    <w:p w14:paraId="487FCEB4" w14:textId="72F73276" w:rsidR="006F59E6" w:rsidRPr="00F11614" w:rsidRDefault="006F59E6" w:rsidP="000A52BA">
      <w:pPr>
        <w:pStyle w:val="Tekstpodstawowy"/>
        <w:numPr>
          <w:ilvl w:val="1"/>
          <w:numId w:val="25"/>
        </w:numPr>
        <w:spacing w:line="360" w:lineRule="auto"/>
        <w:jc w:val="both"/>
        <w:rPr>
          <w:rFonts w:ascii="Arial" w:hAnsi="Arial" w:cs="Arial"/>
          <w:bCs/>
          <w:i/>
          <w:iCs/>
          <w:color w:val="auto"/>
          <w:u w:val="single"/>
        </w:rPr>
      </w:pPr>
      <w:r w:rsidRPr="00F11614">
        <w:rPr>
          <w:rFonts w:ascii="Arial" w:hAnsi="Arial" w:cs="Arial"/>
          <w:bCs/>
          <w:i/>
          <w:iCs/>
          <w:color w:val="auto"/>
        </w:rPr>
        <w:t xml:space="preserve">W przypadku powrotu dziecka do rodziny biologicznej na mocy orzeczenia sądu sąd rozstrzyga również o sposobie dysponowania środkami finansowymi pochodzącymi ze </w:t>
      </w:r>
      <w:r w:rsidRPr="00F11614">
        <w:rPr>
          <w:rFonts w:ascii="Arial" w:hAnsi="Arial" w:cs="Arial"/>
          <w:bCs/>
          <w:i/>
          <w:iCs/>
          <w:color w:val="auto"/>
          <w:u w:val="single"/>
        </w:rPr>
        <w:t>świadczenia wychowawczego zgromadzonymi jako oszczędności.";</w:t>
      </w:r>
    </w:p>
    <w:p w14:paraId="6A29B55E" w14:textId="06CCF86C" w:rsidR="006F59E6" w:rsidRPr="00F11614" w:rsidRDefault="006F59E6" w:rsidP="006F59E6">
      <w:pPr>
        <w:pStyle w:val="Tekstpodstawowy"/>
        <w:spacing w:line="360" w:lineRule="auto"/>
        <w:ind w:left="290"/>
        <w:jc w:val="both"/>
        <w:rPr>
          <w:rFonts w:ascii="Arial" w:hAnsi="Arial" w:cs="Arial"/>
          <w:bCs/>
          <w:color w:val="auto"/>
          <w:u w:val="single"/>
        </w:rPr>
      </w:pPr>
      <w:r w:rsidRPr="00F11614">
        <w:rPr>
          <w:rFonts w:ascii="Arial" w:hAnsi="Arial" w:cs="Arial"/>
          <w:bCs/>
          <w:color w:val="auto"/>
        </w:rPr>
        <w:t xml:space="preserve">W świetle powyższych przepisów zasadnym wydaje się prowadzenie w zakresie świadczenia wychowawczego stosownej analityki księgowej oraz rozliczanie środków pochodzących z świadczenia </w:t>
      </w:r>
      <w:r w:rsidR="007507BE">
        <w:rPr>
          <w:rFonts w:ascii="Arial" w:hAnsi="Arial" w:cs="Arial"/>
          <w:bCs/>
          <w:color w:val="auto"/>
        </w:rPr>
        <w:t>„</w:t>
      </w:r>
      <w:r w:rsidRPr="00F11614">
        <w:rPr>
          <w:rFonts w:ascii="Arial" w:hAnsi="Arial" w:cs="Arial"/>
          <w:bCs/>
          <w:color w:val="auto"/>
        </w:rPr>
        <w:t xml:space="preserve">500 </w:t>
      </w:r>
      <w:r w:rsidR="007507BE">
        <w:rPr>
          <w:rFonts w:ascii="Arial" w:hAnsi="Arial" w:cs="Arial"/>
          <w:bCs/>
          <w:color w:val="auto"/>
        </w:rPr>
        <w:t xml:space="preserve">plus” </w:t>
      </w:r>
      <w:r w:rsidRPr="00F11614">
        <w:rPr>
          <w:rFonts w:ascii="Arial" w:hAnsi="Arial" w:cs="Arial"/>
          <w:bCs/>
          <w:color w:val="auto"/>
        </w:rPr>
        <w:t>indywidualnie na każdego wychowanka</w:t>
      </w:r>
      <w:r w:rsidR="003A7FF0">
        <w:rPr>
          <w:rFonts w:ascii="Arial" w:hAnsi="Arial" w:cs="Arial"/>
          <w:bCs/>
          <w:color w:val="auto"/>
        </w:rPr>
        <w:t xml:space="preserve"> w</w:t>
      </w:r>
      <w:r w:rsidR="004E0B34">
        <w:rPr>
          <w:rFonts w:ascii="Arial" w:hAnsi="Arial" w:cs="Arial"/>
          <w:bCs/>
          <w:color w:val="auto"/>
        </w:rPr>
        <w:t> </w:t>
      </w:r>
      <w:r w:rsidR="00797019">
        <w:rPr>
          <w:rFonts w:ascii="Arial" w:hAnsi="Arial" w:cs="Arial"/>
          <w:bCs/>
          <w:color w:val="auto"/>
        </w:rPr>
        <w:t>przypadku,</w:t>
      </w:r>
      <w:r w:rsidR="003A7FF0">
        <w:rPr>
          <w:rFonts w:ascii="Arial" w:hAnsi="Arial" w:cs="Arial"/>
          <w:bCs/>
          <w:color w:val="auto"/>
        </w:rPr>
        <w:t xml:space="preserve"> gdy dyrektor zdecyduje się na gromadzenie środków w formie oszczędności.</w:t>
      </w:r>
    </w:p>
    <w:p w14:paraId="5D1FB927" w14:textId="365C854C" w:rsidR="006F59E6" w:rsidRPr="00062E5B" w:rsidRDefault="006F59E6" w:rsidP="004B3112">
      <w:pPr>
        <w:pStyle w:val="Tekstpodstawowy"/>
        <w:spacing w:after="0" w:line="360" w:lineRule="auto"/>
        <w:ind w:firstLine="567"/>
        <w:jc w:val="both"/>
        <w:rPr>
          <w:rFonts w:ascii="Arial" w:hAnsi="Arial" w:cs="Arial"/>
          <w:b/>
          <w:color w:val="auto"/>
        </w:rPr>
      </w:pPr>
      <w:r w:rsidRPr="00062E5B">
        <w:rPr>
          <w:rFonts w:ascii="Arial" w:hAnsi="Arial" w:cs="Arial"/>
          <w:color w:val="auto"/>
        </w:rPr>
        <w:t>W Procedurze Dyrektor wskazał, że świadczenie winno być wykorzystane zgodnie z</w:t>
      </w:r>
      <w:r w:rsidR="00EE3A83">
        <w:rPr>
          <w:rFonts w:ascii="Arial" w:hAnsi="Arial" w:cs="Arial"/>
          <w:color w:val="auto"/>
        </w:rPr>
        <w:t> </w:t>
      </w:r>
      <w:r w:rsidRPr="00062E5B">
        <w:rPr>
          <w:rFonts w:ascii="Arial" w:hAnsi="Arial" w:cs="Arial"/>
          <w:color w:val="auto"/>
        </w:rPr>
        <w:t xml:space="preserve">obowiązującymi przepisami.  Powszechnie obowiązujące regulacje nie wnoszą innych wytycznych w zakresie wykorzystania świadczeń niż wymienione w przytoczonym art. 4 ust.1 i art. 9 ustawy. W przedmiotowym temacie w trakcie kontroli okazano Komunikat Ministerstwa Rodziny, Pracy i Polityki Społecznej z 5 lipca 2019 r. z którego wynika, „że dyrektorzy placówek zobowiązani będą przeznaczać przyznane im dodatki, w szczególności na rozwój zainteresowań oraz zwiększenie szans edukacyjnych i rozwojowych dzieci umieszczonych w instytucjonalnej pieczy zastępczej. Powyższe oznacza, że środki te będą mogły być przeznaczone na szereg działań wpisujących się w szeroko rozumiany proces opiekuńczo-wychowawczy dzieci z </w:t>
      </w:r>
      <w:r w:rsidR="00797019" w:rsidRPr="00062E5B">
        <w:rPr>
          <w:rFonts w:ascii="Arial" w:hAnsi="Arial" w:cs="Arial"/>
          <w:color w:val="auto"/>
        </w:rPr>
        <w:t>zastrzeżeniem,</w:t>
      </w:r>
      <w:r w:rsidRPr="00062E5B">
        <w:rPr>
          <w:rFonts w:ascii="Arial" w:hAnsi="Arial" w:cs="Arial"/>
          <w:color w:val="auto"/>
        </w:rPr>
        <w:t xml:space="preserve"> że nie powinny być one wydatkowane na cele finansowane obecnie w ramach środków przeznaczonych na działania wymienione w</w:t>
      </w:r>
      <w:r w:rsidR="00EE3A83">
        <w:rPr>
          <w:rFonts w:ascii="Arial" w:hAnsi="Arial" w:cs="Arial"/>
          <w:color w:val="auto"/>
        </w:rPr>
        <w:t> </w:t>
      </w:r>
      <w:r w:rsidRPr="00062E5B">
        <w:rPr>
          <w:rFonts w:ascii="Arial" w:hAnsi="Arial" w:cs="Arial"/>
          <w:color w:val="auto"/>
        </w:rPr>
        <w:t>§</w:t>
      </w:r>
      <w:r w:rsidR="00EE3A83">
        <w:rPr>
          <w:rFonts w:ascii="Arial" w:hAnsi="Arial" w:cs="Arial"/>
          <w:color w:val="auto"/>
        </w:rPr>
        <w:t> </w:t>
      </w:r>
      <w:r w:rsidRPr="00062E5B">
        <w:rPr>
          <w:rFonts w:ascii="Arial" w:hAnsi="Arial" w:cs="Arial"/>
          <w:color w:val="auto"/>
        </w:rPr>
        <w:t>18 ust 1 rozporządzenia Ministra Pracy i Polityki Społecznej z dnia 22 grudnia 2011 r. w</w:t>
      </w:r>
      <w:r w:rsidR="00EE3A83">
        <w:rPr>
          <w:rFonts w:ascii="Arial" w:hAnsi="Arial" w:cs="Arial"/>
          <w:color w:val="auto"/>
        </w:rPr>
        <w:t> </w:t>
      </w:r>
      <w:r w:rsidRPr="00062E5B">
        <w:rPr>
          <w:rFonts w:ascii="Arial" w:hAnsi="Arial" w:cs="Arial"/>
          <w:color w:val="auto"/>
        </w:rPr>
        <w:t>sprawie instytucjonalnej pieczy zastępczej. Powyższe środki mogą być również gromadzone celem udzielenia dodatkowego wsparcia finansowego podopiecznemu w</w:t>
      </w:r>
      <w:r w:rsidR="00EE3A83">
        <w:rPr>
          <w:rFonts w:ascii="Arial" w:hAnsi="Arial" w:cs="Arial"/>
          <w:color w:val="auto"/>
        </w:rPr>
        <w:t> </w:t>
      </w:r>
      <w:r w:rsidRPr="00062E5B">
        <w:rPr>
          <w:rFonts w:ascii="Arial" w:hAnsi="Arial" w:cs="Arial"/>
          <w:color w:val="auto"/>
        </w:rPr>
        <w:t xml:space="preserve">procesie jego usamodzielniania się. Decyzję w tej sprawie powinien podjąć dyrektor placówki”. </w:t>
      </w:r>
    </w:p>
    <w:p w14:paraId="250EFD7D" w14:textId="6A50A186" w:rsidR="006F59E6" w:rsidRDefault="006F59E6" w:rsidP="004B3112">
      <w:pPr>
        <w:pStyle w:val="Tekstpodstawowy"/>
        <w:spacing w:after="0" w:line="360" w:lineRule="auto"/>
        <w:ind w:firstLine="567"/>
        <w:jc w:val="both"/>
        <w:rPr>
          <w:rFonts w:ascii="Arial" w:hAnsi="Arial" w:cs="Arial"/>
          <w:color w:val="auto"/>
        </w:rPr>
      </w:pPr>
      <w:r w:rsidRPr="00FE12C3">
        <w:rPr>
          <w:rFonts w:ascii="Arial" w:hAnsi="Arial" w:cs="Arial"/>
          <w:color w:val="auto"/>
        </w:rPr>
        <w:t xml:space="preserve">Zgodnie z Procedurą zatwierdzony przez Dyrektora wniosek o wypłatę świadczenia wraz z uzasadnieniem powinien być złożony w księgowości przez wychowawcę prowadzącego dziecko w daniach realizacji pozostałych zaliczek. Równolegle do zaewidencjonowanej wypłaty świadczenia wychowawcy na kontach 234/101 ewidencjonowane jest zejście środków na koncie rozrachunkowym wychowanka poprzez </w:t>
      </w:r>
      <w:r w:rsidRPr="00FE12C3">
        <w:rPr>
          <w:rFonts w:ascii="Arial" w:hAnsi="Arial" w:cs="Arial"/>
          <w:color w:val="auto"/>
        </w:rPr>
        <w:lastRenderedPageBreak/>
        <w:t>zapis 240/234. Samo rozliczenie (przeznaczenie) środków nie jest ewidencjonowane w</w:t>
      </w:r>
      <w:r w:rsidR="00EE3A83">
        <w:rPr>
          <w:rFonts w:ascii="Arial" w:hAnsi="Arial" w:cs="Arial"/>
          <w:color w:val="auto"/>
        </w:rPr>
        <w:t> </w:t>
      </w:r>
      <w:r w:rsidRPr="00FE12C3">
        <w:rPr>
          <w:rFonts w:ascii="Arial" w:hAnsi="Arial" w:cs="Arial"/>
          <w:color w:val="auto"/>
        </w:rPr>
        <w:t>księgach.</w:t>
      </w:r>
    </w:p>
    <w:p w14:paraId="4B1F629A" w14:textId="7B260180" w:rsidR="006F59E6" w:rsidRPr="000A6FF8" w:rsidRDefault="006F59E6" w:rsidP="004B3112">
      <w:pPr>
        <w:pStyle w:val="Tekstpodstawowy"/>
        <w:spacing w:after="0" w:line="360" w:lineRule="auto"/>
        <w:ind w:firstLine="567"/>
        <w:jc w:val="both"/>
        <w:rPr>
          <w:rFonts w:ascii="Arial" w:hAnsi="Arial" w:cs="Arial"/>
          <w:b/>
          <w:color w:val="auto"/>
        </w:rPr>
      </w:pPr>
      <w:r w:rsidRPr="000A6FF8">
        <w:rPr>
          <w:rFonts w:ascii="Arial" w:hAnsi="Arial" w:cs="Arial"/>
          <w:color w:val="auto"/>
        </w:rPr>
        <w:t>Zgodnie z procedurą wychowawca prowadzący zobowiązany jest do rzetelnego prowadzenia rejestru wydanego świadczenia, do którego wgląd posiada Dyrektor. W</w:t>
      </w:r>
      <w:r w:rsidR="00EE3A83">
        <w:rPr>
          <w:rFonts w:ascii="Arial" w:hAnsi="Arial" w:cs="Arial"/>
          <w:color w:val="auto"/>
        </w:rPr>
        <w:t> </w:t>
      </w:r>
      <w:r w:rsidRPr="000A6FF8">
        <w:rPr>
          <w:rFonts w:ascii="Arial" w:hAnsi="Arial" w:cs="Arial"/>
          <w:color w:val="auto"/>
        </w:rPr>
        <w:t>Procedurze nie określono szerzej sposobu prowadzenia owego rejestru oraz zasad jego uzgodnienia czy kontroli.</w:t>
      </w:r>
    </w:p>
    <w:p w14:paraId="0E167EA5" w14:textId="235EC658" w:rsidR="006F59E6" w:rsidRPr="005A7F62" w:rsidRDefault="006F59E6" w:rsidP="004B3112">
      <w:pPr>
        <w:pStyle w:val="Tekstpodstawowy"/>
        <w:spacing w:after="0" w:line="360" w:lineRule="auto"/>
        <w:ind w:firstLine="567"/>
        <w:jc w:val="both"/>
        <w:rPr>
          <w:rFonts w:ascii="Arial" w:hAnsi="Arial" w:cs="Arial"/>
          <w:b/>
          <w:color w:val="auto"/>
        </w:rPr>
      </w:pPr>
      <w:r w:rsidRPr="000A6FF8">
        <w:rPr>
          <w:rFonts w:ascii="Arial" w:hAnsi="Arial" w:cs="Arial"/>
          <w:color w:val="auto"/>
        </w:rPr>
        <w:t>W praktyce, co ustalono w trakcie kontroli</w:t>
      </w:r>
      <w:r w:rsidR="00F11614">
        <w:rPr>
          <w:rFonts w:ascii="Arial" w:hAnsi="Arial" w:cs="Arial"/>
          <w:color w:val="auto"/>
        </w:rPr>
        <w:t>,</w:t>
      </w:r>
      <w:r w:rsidRPr="000A6FF8">
        <w:rPr>
          <w:rFonts w:ascii="Arial" w:hAnsi="Arial" w:cs="Arial"/>
          <w:color w:val="auto"/>
        </w:rPr>
        <w:t xml:space="preserve"> wychowawcy prowadzą zeszyty dla poszczególnych wychowanków w różnorodnej formie wg własnego uznania i w zależności od wieku wychowanka.</w:t>
      </w:r>
      <w:r w:rsidR="005A1651">
        <w:rPr>
          <w:color w:val="00B0F0"/>
        </w:rPr>
        <w:t xml:space="preserve"> </w:t>
      </w:r>
      <w:r w:rsidR="005A1651" w:rsidRPr="005A1651">
        <w:rPr>
          <w:rFonts w:ascii="Arial" w:hAnsi="Arial" w:cs="Arial"/>
          <w:color w:val="auto"/>
        </w:rPr>
        <w:t>W</w:t>
      </w:r>
      <w:r w:rsidR="005A1651">
        <w:rPr>
          <w:rFonts w:ascii="Arial" w:hAnsi="Arial" w:cs="Arial"/>
          <w:color w:val="auto"/>
        </w:rPr>
        <w:t xml:space="preserve"> </w:t>
      </w:r>
      <w:r w:rsidR="005A1651" w:rsidRPr="005A1651">
        <w:rPr>
          <w:rFonts w:ascii="Arial" w:hAnsi="Arial" w:cs="Arial"/>
          <w:color w:val="auto"/>
        </w:rPr>
        <w:t>niektórych</w:t>
      </w:r>
      <w:r w:rsidR="005A1651">
        <w:rPr>
          <w:rFonts w:ascii="Arial" w:hAnsi="Arial" w:cs="Arial"/>
          <w:color w:val="auto"/>
        </w:rPr>
        <w:t xml:space="preserve"> zeszytach</w:t>
      </w:r>
      <w:r w:rsidR="005A1651" w:rsidRPr="005A1651">
        <w:rPr>
          <w:rFonts w:ascii="Arial" w:hAnsi="Arial" w:cs="Arial"/>
          <w:color w:val="auto"/>
        </w:rPr>
        <w:t xml:space="preserve"> odnotowywana jest data i kwota pobrana przez wychowawcę,</w:t>
      </w:r>
      <w:r w:rsidR="00E4423B">
        <w:rPr>
          <w:rFonts w:ascii="Arial" w:hAnsi="Arial" w:cs="Arial"/>
          <w:color w:val="auto"/>
        </w:rPr>
        <w:t xml:space="preserve"> wklejone są paragony, rachunki, faktury </w:t>
      </w:r>
      <w:r w:rsidR="005A7F62">
        <w:rPr>
          <w:rFonts w:ascii="Arial" w:hAnsi="Arial" w:cs="Arial"/>
          <w:color w:val="auto"/>
        </w:rPr>
        <w:t xml:space="preserve">z </w:t>
      </w:r>
      <w:r w:rsidR="005A1651" w:rsidRPr="005A1651">
        <w:rPr>
          <w:rFonts w:ascii="Arial" w:hAnsi="Arial" w:cs="Arial"/>
          <w:color w:val="auto"/>
        </w:rPr>
        <w:t>poniesionych wydatków wraz z</w:t>
      </w:r>
      <w:r w:rsidR="00EE3A83">
        <w:rPr>
          <w:rFonts w:ascii="Arial" w:hAnsi="Arial" w:cs="Arial"/>
          <w:color w:val="auto"/>
        </w:rPr>
        <w:t> </w:t>
      </w:r>
      <w:r w:rsidR="005A7F62">
        <w:rPr>
          <w:rFonts w:ascii="Arial" w:hAnsi="Arial" w:cs="Arial"/>
          <w:color w:val="auto"/>
        </w:rPr>
        <w:t xml:space="preserve">informacją o </w:t>
      </w:r>
      <w:r w:rsidR="005A1651" w:rsidRPr="005A1651">
        <w:rPr>
          <w:rFonts w:ascii="Arial" w:hAnsi="Arial" w:cs="Arial"/>
          <w:color w:val="auto"/>
        </w:rPr>
        <w:t>przeznaczeni</w:t>
      </w:r>
      <w:r w:rsidR="005A7F62">
        <w:rPr>
          <w:rFonts w:ascii="Arial" w:hAnsi="Arial" w:cs="Arial"/>
          <w:color w:val="auto"/>
        </w:rPr>
        <w:t xml:space="preserve">u zakupów, </w:t>
      </w:r>
      <w:r w:rsidR="005A1651" w:rsidRPr="005A1651">
        <w:rPr>
          <w:rFonts w:ascii="Arial" w:hAnsi="Arial" w:cs="Arial"/>
          <w:color w:val="auto"/>
        </w:rPr>
        <w:t>ustalany jest stan środków w dyspozycji wychowawcy</w:t>
      </w:r>
      <w:r w:rsidR="005A1651">
        <w:rPr>
          <w:rFonts w:ascii="Arial" w:hAnsi="Arial" w:cs="Arial"/>
          <w:color w:val="auto"/>
        </w:rPr>
        <w:t>.</w:t>
      </w:r>
      <w:r w:rsidR="005A1651" w:rsidRPr="005A1651">
        <w:rPr>
          <w:rFonts w:ascii="Arial" w:hAnsi="Arial" w:cs="Arial"/>
          <w:color w:val="auto"/>
        </w:rPr>
        <w:t xml:space="preserve"> </w:t>
      </w:r>
      <w:r w:rsidR="005A1651" w:rsidRPr="000F419F">
        <w:rPr>
          <w:rFonts w:ascii="Arial" w:hAnsi="Arial" w:cs="Arial"/>
          <w:b/>
          <w:bCs/>
          <w:color w:val="auto"/>
        </w:rPr>
        <w:t xml:space="preserve">W innych </w:t>
      </w:r>
      <w:r w:rsidR="005A7F62" w:rsidRPr="000F419F">
        <w:rPr>
          <w:rFonts w:ascii="Arial" w:hAnsi="Arial" w:cs="Arial"/>
          <w:b/>
          <w:bCs/>
          <w:color w:val="auto"/>
        </w:rPr>
        <w:t>odnotowana jest data i kwota pobranej gotówki,</w:t>
      </w:r>
      <w:r w:rsidR="005A7F62" w:rsidRPr="000F419F">
        <w:rPr>
          <w:b/>
          <w:bCs/>
        </w:rPr>
        <w:t xml:space="preserve"> </w:t>
      </w:r>
      <w:r w:rsidR="005A7F62" w:rsidRPr="000F419F">
        <w:rPr>
          <w:rFonts w:ascii="Arial" w:hAnsi="Arial" w:cs="Arial"/>
          <w:b/>
          <w:bCs/>
          <w:color w:val="auto"/>
        </w:rPr>
        <w:t xml:space="preserve">wklejone są paragony, rachunki, faktury z poniesionych </w:t>
      </w:r>
      <w:r w:rsidR="00797019" w:rsidRPr="000F419F">
        <w:rPr>
          <w:rFonts w:ascii="Arial" w:hAnsi="Arial" w:cs="Arial"/>
          <w:b/>
          <w:bCs/>
          <w:color w:val="auto"/>
        </w:rPr>
        <w:t>wydatków,</w:t>
      </w:r>
      <w:r w:rsidR="005A7F62" w:rsidRPr="000F419F">
        <w:rPr>
          <w:rFonts w:ascii="Arial" w:hAnsi="Arial" w:cs="Arial"/>
          <w:b/>
          <w:bCs/>
          <w:color w:val="auto"/>
        </w:rPr>
        <w:t xml:space="preserve"> ale na żadnym etapie nie jest ustalany stan gotówki pozostający w dyspozycji czy to wychowawcy czy też wychowanka (w przypadku starszych dzieci)</w:t>
      </w:r>
      <w:r w:rsidR="005A1651" w:rsidRPr="000F419F">
        <w:rPr>
          <w:rFonts w:ascii="Arial" w:hAnsi="Arial" w:cs="Arial"/>
          <w:b/>
          <w:bCs/>
          <w:color w:val="auto"/>
        </w:rPr>
        <w:t>.</w:t>
      </w:r>
      <w:r w:rsidR="002062A4">
        <w:rPr>
          <w:rFonts w:ascii="Arial" w:hAnsi="Arial" w:cs="Arial"/>
          <w:color w:val="auto"/>
        </w:rPr>
        <w:t xml:space="preserve"> </w:t>
      </w:r>
      <w:r w:rsidR="005A7F62">
        <w:rPr>
          <w:rFonts w:ascii="Arial" w:hAnsi="Arial" w:cs="Arial"/>
          <w:color w:val="auto"/>
        </w:rPr>
        <w:t xml:space="preserve">Ponadto, zdarzają się przypadki, gdzie wydatki nie są potwierdzone żadnymi dokumentami, wpisana jest za to adnotacja co do dokonanych przez wychowanka zakupów. </w:t>
      </w:r>
      <w:r w:rsidR="005A1651" w:rsidRPr="005A1651">
        <w:rPr>
          <w:rFonts w:ascii="Arial" w:hAnsi="Arial" w:cs="Arial"/>
          <w:color w:val="auto"/>
        </w:rPr>
        <w:t xml:space="preserve"> </w:t>
      </w:r>
    </w:p>
    <w:p w14:paraId="10054B79" w14:textId="00750B91" w:rsidR="006F59E6" w:rsidRDefault="006F59E6" w:rsidP="00B32A4F">
      <w:pPr>
        <w:pStyle w:val="Tekstpodstawowy"/>
        <w:spacing w:line="360" w:lineRule="auto"/>
        <w:ind w:firstLine="567"/>
        <w:jc w:val="both"/>
        <w:rPr>
          <w:rFonts w:ascii="Arial" w:hAnsi="Arial" w:cs="Arial"/>
          <w:color w:val="auto"/>
        </w:rPr>
      </w:pPr>
      <w:r w:rsidRPr="000A6FF8">
        <w:rPr>
          <w:rFonts w:ascii="Arial" w:hAnsi="Arial" w:cs="Arial"/>
          <w:color w:val="auto"/>
        </w:rPr>
        <w:t xml:space="preserve">Do kontroli przedłożono </w:t>
      </w:r>
      <w:r w:rsidR="005A7F62">
        <w:rPr>
          <w:rFonts w:ascii="Arial" w:hAnsi="Arial" w:cs="Arial"/>
          <w:color w:val="auto"/>
        </w:rPr>
        <w:t xml:space="preserve">losowo wybrane </w:t>
      </w:r>
      <w:r w:rsidRPr="000A6FF8">
        <w:rPr>
          <w:rFonts w:ascii="Arial" w:hAnsi="Arial" w:cs="Arial"/>
          <w:color w:val="auto"/>
        </w:rPr>
        <w:t>zeszyt</w:t>
      </w:r>
      <w:r w:rsidR="005A7F62">
        <w:rPr>
          <w:rFonts w:ascii="Arial" w:hAnsi="Arial" w:cs="Arial"/>
          <w:color w:val="auto"/>
        </w:rPr>
        <w:t>y</w:t>
      </w:r>
      <w:r w:rsidRPr="000A6FF8">
        <w:rPr>
          <w:rFonts w:ascii="Arial" w:hAnsi="Arial" w:cs="Arial"/>
          <w:color w:val="auto"/>
        </w:rPr>
        <w:t xml:space="preserve"> prowadzon</w:t>
      </w:r>
      <w:r w:rsidR="00D026D0">
        <w:rPr>
          <w:rFonts w:ascii="Arial" w:hAnsi="Arial" w:cs="Arial"/>
          <w:color w:val="auto"/>
        </w:rPr>
        <w:t>e</w:t>
      </w:r>
      <w:r w:rsidRPr="000A6FF8">
        <w:rPr>
          <w:rFonts w:ascii="Arial" w:hAnsi="Arial" w:cs="Arial"/>
          <w:color w:val="auto"/>
        </w:rPr>
        <w:t xml:space="preserve"> przez poszczególnych wychowawców</w:t>
      </w:r>
      <w:r w:rsidR="005A7F62">
        <w:rPr>
          <w:rFonts w:ascii="Arial" w:hAnsi="Arial" w:cs="Arial"/>
          <w:color w:val="auto"/>
        </w:rPr>
        <w:t>,</w:t>
      </w:r>
      <w:r w:rsidRPr="000A6FF8">
        <w:rPr>
          <w:rFonts w:ascii="Arial" w:hAnsi="Arial" w:cs="Arial"/>
          <w:color w:val="auto"/>
        </w:rPr>
        <w:t xml:space="preserve"> z których wynika</w:t>
      </w:r>
      <w:r w:rsidR="00F11614">
        <w:rPr>
          <w:rFonts w:ascii="Arial" w:hAnsi="Arial" w:cs="Arial"/>
          <w:color w:val="auto"/>
        </w:rPr>
        <w:t xml:space="preserve">, że </w:t>
      </w:r>
      <w:r w:rsidR="00947C6B">
        <w:rPr>
          <w:rFonts w:ascii="Arial" w:hAnsi="Arial" w:cs="Arial"/>
          <w:color w:val="auto"/>
        </w:rPr>
        <w:t xml:space="preserve">z </w:t>
      </w:r>
      <w:r w:rsidR="00F11614">
        <w:rPr>
          <w:rFonts w:ascii="Arial" w:hAnsi="Arial" w:cs="Arial"/>
          <w:color w:val="auto"/>
        </w:rPr>
        <w:t xml:space="preserve">ww. środków </w:t>
      </w:r>
      <w:r w:rsidR="005A7F62">
        <w:rPr>
          <w:rFonts w:ascii="Arial" w:hAnsi="Arial" w:cs="Arial"/>
          <w:color w:val="auto"/>
        </w:rPr>
        <w:t>ponoszone s</w:t>
      </w:r>
      <w:r w:rsidR="00947C6B">
        <w:rPr>
          <w:rFonts w:ascii="Arial" w:hAnsi="Arial" w:cs="Arial"/>
          <w:color w:val="auto"/>
        </w:rPr>
        <w:t xml:space="preserve">ą </w:t>
      </w:r>
      <w:r w:rsidR="005A7F62" w:rsidRPr="00947C6B">
        <w:rPr>
          <w:rFonts w:ascii="Arial" w:hAnsi="Arial" w:cs="Arial"/>
          <w:color w:val="auto"/>
        </w:rPr>
        <w:t>różnorodn</w:t>
      </w:r>
      <w:r w:rsidR="00947C6B" w:rsidRPr="00947C6B">
        <w:rPr>
          <w:rFonts w:ascii="Arial" w:hAnsi="Arial" w:cs="Arial"/>
          <w:color w:val="auto"/>
        </w:rPr>
        <w:t>e</w:t>
      </w:r>
      <w:r w:rsidR="005A7F62" w:rsidRPr="00947C6B">
        <w:rPr>
          <w:rFonts w:ascii="Arial" w:hAnsi="Arial" w:cs="Arial"/>
          <w:color w:val="auto"/>
        </w:rPr>
        <w:t xml:space="preserve"> wydatk</w:t>
      </w:r>
      <w:r w:rsidR="00947C6B" w:rsidRPr="00947C6B">
        <w:rPr>
          <w:rFonts w:ascii="Arial" w:hAnsi="Arial" w:cs="Arial"/>
          <w:color w:val="auto"/>
        </w:rPr>
        <w:t>i</w:t>
      </w:r>
      <w:r w:rsidR="005A7F62" w:rsidRPr="00947C6B">
        <w:rPr>
          <w:rFonts w:ascii="Arial" w:hAnsi="Arial" w:cs="Arial"/>
          <w:color w:val="auto"/>
        </w:rPr>
        <w:t xml:space="preserve"> </w:t>
      </w:r>
      <w:r w:rsidR="00947C6B" w:rsidRPr="00947C6B">
        <w:rPr>
          <w:rFonts w:ascii="Arial" w:hAnsi="Arial" w:cs="Arial"/>
          <w:color w:val="auto"/>
        </w:rPr>
        <w:t>w</w:t>
      </w:r>
      <w:r w:rsidR="00EE3A83">
        <w:rPr>
          <w:rFonts w:ascii="Arial" w:hAnsi="Arial" w:cs="Arial"/>
          <w:color w:val="auto"/>
        </w:rPr>
        <w:t> </w:t>
      </w:r>
      <w:r w:rsidR="00947C6B" w:rsidRPr="00947C6B">
        <w:rPr>
          <w:rFonts w:ascii="Arial" w:hAnsi="Arial" w:cs="Arial"/>
          <w:color w:val="auto"/>
        </w:rPr>
        <w:t xml:space="preserve">zależności </w:t>
      </w:r>
      <w:r w:rsidR="005A7F62" w:rsidRPr="00947C6B">
        <w:rPr>
          <w:rFonts w:ascii="Arial" w:hAnsi="Arial" w:cs="Arial"/>
          <w:color w:val="auto"/>
        </w:rPr>
        <w:t>od wieku, stanu zdrowia, potrzeb i sytuacji dziecka</w:t>
      </w:r>
      <w:r w:rsidR="00F11614">
        <w:rPr>
          <w:rFonts w:ascii="Arial" w:hAnsi="Arial" w:cs="Arial"/>
          <w:color w:val="auto"/>
        </w:rPr>
        <w:t xml:space="preserve"> m.in. na:</w:t>
      </w:r>
    </w:p>
    <w:p w14:paraId="08968790" w14:textId="61213E19" w:rsidR="005A1651"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w</w:t>
      </w:r>
      <w:r w:rsidR="00CA216B" w:rsidRPr="0071612A">
        <w:rPr>
          <w:rFonts w:ascii="Arial" w:hAnsi="Arial" w:cs="Arial"/>
          <w:bCs/>
          <w:color w:val="auto"/>
        </w:rPr>
        <w:t>izyty w prywatnych gabinetach lekarskich</w:t>
      </w:r>
      <w:r w:rsidR="005A1651" w:rsidRPr="0071612A">
        <w:rPr>
          <w:rFonts w:ascii="Arial" w:hAnsi="Arial" w:cs="Arial"/>
          <w:bCs/>
          <w:color w:val="auto"/>
        </w:rPr>
        <w:t>,</w:t>
      </w:r>
      <w:r w:rsidRPr="0071612A">
        <w:rPr>
          <w:rFonts w:ascii="Arial" w:hAnsi="Arial" w:cs="Arial"/>
          <w:bCs/>
          <w:color w:val="auto"/>
        </w:rPr>
        <w:t xml:space="preserve"> w</w:t>
      </w:r>
      <w:r w:rsidR="005A1651" w:rsidRPr="0071612A">
        <w:rPr>
          <w:rFonts w:ascii="Arial" w:hAnsi="Arial" w:cs="Arial"/>
          <w:bCs/>
          <w:color w:val="auto"/>
        </w:rPr>
        <w:t>izyty u logopedy,</w:t>
      </w:r>
    </w:p>
    <w:p w14:paraId="30E981BD" w14:textId="3B18B57A" w:rsidR="00C16AA3"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w</w:t>
      </w:r>
      <w:r w:rsidR="00C16AA3" w:rsidRPr="0071612A">
        <w:rPr>
          <w:rFonts w:ascii="Arial" w:hAnsi="Arial" w:cs="Arial"/>
          <w:bCs/>
          <w:color w:val="auto"/>
        </w:rPr>
        <w:t>yprawkę do przedszkola,</w:t>
      </w:r>
    </w:p>
    <w:p w14:paraId="1BF95FBF" w14:textId="3F841ACB" w:rsidR="00C16AA3"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z</w:t>
      </w:r>
      <w:r w:rsidR="00C16AA3" w:rsidRPr="0071612A">
        <w:rPr>
          <w:rFonts w:ascii="Arial" w:hAnsi="Arial" w:cs="Arial"/>
          <w:bCs/>
          <w:color w:val="auto"/>
        </w:rPr>
        <w:t>akup odzieży, zabawek</w:t>
      </w:r>
      <w:r w:rsidRPr="0071612A">
        <w:rPr>
          <w:rFonts w:ascii="Arial" w:hAnsi="Arial" w:cs="Arial"/>
          <w:bCs/>
          <w:color w:val="auto"/>
        </w:rPr>
        <w:t>, art. dekoracyjnych</w:t>
      </w:r>
      <w:r w:rsidR="000F419F">
        <w:rPr>
          <w:rFonts w:ascii="Arial" w:hAnsi="Arial" w:cs="Arial"/>
          <w:bCs/>
          <w:color w:val="auto"/>
        </w:rPr>
        <w:t xml:space="preserve"> na urodziny</w:t>
      </w:r>
      <w:r w:rsidRPr="0071612A">
        <w:rPr>
          <w:rFonts w:ascii="Arial" w:hAnsi="Arial" w:cs="Arial"/>
          <w:bCs/>
          <w:color w:val="auto"/>
        </w:rPr>
        <w:t>,</w:t>
      </w:r>
    </w:p>
    <w:p w14:paraId="3A3E14E8" w14:textId="20FEF4F8" w:rsidR="00947C6B"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b</w:t>
      </w:r>
      <w:r w:rsidR="005A1651" w:rsidRPr="0071612A">
        <w:rPr>
          <w:rFonts w:ascii="Arial" w:hAnsi="Arial" w:cs="Arial"/>
          <w:bCs/>
          <w:color w:val="auto"/>
        </w:rPr>
        <w:t xml:space="preserve">ilety </w:t>
      </w:r>
      <w:r w:rsidR="00C16AA3" w:rsidRPr="0071612A">
        <w:rPr>
          <w:rFonts w:ascii="Arial" w:hAnsi="Arial" w:cs="Arial"/>
          <w:bCs/>
          <w:color w:val="auto"/>
        </w:rPr>
        <w:t xml:space="preserve">wstępu do zoo, </w:t>
      </w:r>
      <w:proofErr w:type="spellStart"/>
      <w:r w:rsidR="00C16AA3" w:rsidRPr="0071612A">
        <w:rPr>
          <w:rFonts w:ascii="Arial" w:hAnsi="Arial" w:cs="Arial"/>
          <w:bCs/>
          <w:color w:val="auto"/>
        </w:rPr>
        <w:t>Energylandii</w:t>
      </w:r>
      <w:proofErr w:type="spellEnd"/>
      <w:r w:rsidR="00C16AA3" w:rsidRPr="0071612A">
        <w:rPr>
          <w:rFonts w:ascii="Arial" w:hAnsi="Arial" w:cs="Arial"/>
          <w:bCs/>
          <w:color w:val="auto"/>
        </w:rPr>
        <w:t xml:space="preserve">, miasteczka </w:t>
      </w:r>
      <w:proofErr w:type="spellStart"/>
      <w:r w:rsidR="00C16AA3" w:rsidRPr="0071612A">
        <w:rPr>
          <w:rFonts w:ascii="Arial" w:hAnsi="Arial" w:cs="Arial"/>
          <w:bCs/>
          <w:color w:val="auto"/>
        </w:rPr>
        <w:t>Twinpigs</w:t>
      </w:r>
      <w:proofErr w:type="spellEnd"/>
      <w:r w:rsidR="00C16AA3" w:rsidRPr="0071612A">
        <w:rPr>
          <w:rFonts w:ascii="Arial" w:hAnsi="Arial" w:cs="Arial"/>
          <w:bCs/>
          <w:color w:val="auto"/>
        </w:rPr>
        <w:t xml:space="preserve"> itp. </w:t>
      </w:r>
    </w:p>
    <w:p w14:paraId="3251178A" w14:textId="7631692D" w:rsidR="00947C6B"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o</w:t>
      </w:r>
      <w:r w:rsidR="005A7F62" w:rsidRPr="0071612A">
        <w:rPr>
          <w:rFonts w:ascii="Arial" w:hAnsi="Arial" w:cs="Arial"/>
          <w:bCs/>
          <w:color w:val="auto"/>
        </w:rPr>
        <w:t>płat</w:t>
      </w:r>
      <w:r w:rsidR="00947C6B" w:rsidRPr="0071612A">
        <w:rPr>
          <w:rFonts w:ascii="Arial" w:hAnsi="Arial" w:cs="Arial"/>
          <w:bCs/>
          <w:color w:val="auto"/>
        </w:rPr>
        <w:t>y</w:t>
      </w:r>
      <w:r w:rsidR="005A7F62" w:rsidRPr="0071612A">
        <w:rPr>
          <w:rFonts w:ascii="Arial" w:hAnsi="Arial" w:cs="Arial"/>
          <w:bCs/>
          <w:color w:val="auto"/>
        </w:rPr>
        <w:t xml:space="preserve"> dokonywan</w:t>
      </w:r>
      <w:r w:rsidR="00947C6B" w:rsidRPr="0071612A">
        <w:rPr>
          <w:rFonts w:ascii="Arial" w:hAnsi="Arial" w:cs="Arial"/>
          <w:bCs/>
          <w:color w:val="auto"/>
        </w:rPr>
        <w:t xml:space="preserve">e </w:t>
      </w:r>
      <w:r w:rsidR="005A7F62" w:rsidRPr="0071612A">
        <w:rPr>
          <w:rFonts w:ascii="Arial" w:hAnsi="Arial" w:cs="Arial"/>
          <w:bCs/>
          <w:color w:val="auto"/>
        </w:rPr>
        <w:t>w szkole w związku z różnymi uroczystościami, wycieczkami,</w:t>
      </w:r>
    </w:p>
    <w:p w14:paraId="76305D3C" w14:textId="312B6F32" w:rsidR="00947C6B" w:rsidRPr="0071612A" w:rsidRDefault="00947C6B"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 xml:space="preserve">zakup </w:t>
      </w:r>
      <w:r w:rsidR="00797019" w:rsidRPr="0071612A">
        <w:rPr>
          <w:rFonts w:ascii="Arial" w:hAnsi="Arial" w:cs="Arial"/>
          <w:bCs/>
          <w:color w:val="auto"/>
        </w:rPr>
        <w:t>telefonu, doładowań</w:t>
      </w:r>
      <w:r w:rsidR="005A7F62" w:rsidRPr="0071612A">
        <w:rPr>
          <w:rFonts w:ascii="Arial" w:hAnsi="Arial" w:cs="Arial"/>
          <w:bCs/>
          <w:color w:val="auto"/>
        </w:rPr>
        <w:t xml:space="preserve"> do telefonu,</w:t>
      </w:r>
    </w:p>
    <w:p w14:paraId="5B47E30F" w14:textId="70089AAB" w:rsidR="00947C6B" w:rsidRPr="0071612A" w:rsidRDefault="005A7F62"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 xml:space="preserve">zakup kosmetyków, </w:t>
      </w:r>
    </w:p>
    <w:p w14:paraId="43F242BA" w14:textId="683DA3F4" w:rsidR="00947C6B" w:rsidRPr="0071612A" w:rsidRDefault="0071612A" w:rsidP="0071612A">
      <w:pPr>
        <w:pStyle w:val="Tekstpodstawowy"/>
        <w:numPr>
          <w:ilvl w:val="0"/>
          <w:numId w:val="36"/>
        </w:numPr>
        <w:spacing w:after="0" w:line="360" w:lineRule="auto"/>
        <w:jc w:val="both"/>
        <w:rPr>
          <w:rFonts w:ascii="Arial" w:hAnsi="Arial" w:cs="Arial"/>
          <w:bCs/>
          <w:color w:val="auto"/>
        </w:rPr>
      </w:pPr>
      <w:r w:rsidRPr="0071612A">
        <w:rPr>
          <w:rFonts w:ascii="Arial" w:hAnsi="Arial" w:cs="Arial"/>
          <w:bCs/>
          <w:color w:val="auto"/>
        </w:rPr>
        <w:t>z</w:t>
      </w:r>
      <w:r w:rsidR="00947C6B" w:rsidRPr="0071612A">
        <w:rPr>
          <w:rFonts w:ascii="Arial" w:hAnsi="Arial" w:cs="Arial"/>
          <w:bCs/>
          <w:color w:val="auto"/>
        </w:rPr>
        <w:t xml:space="preserve">akup żywności, </w:t>
      </w:r>
      <w:r w:rsidR="005A7F62" w:rsidRPr="0071612A">
        <w:rPr>
          <w:rFonts w:ascii="Arial" w:hAnsi="Arial" w:cs="Arial"/>
          <w:bCs/>
          <w:color w:val="auto"/>
        </w:rPr>
        <w:t xml:space="preserve">art. spożywczych, </w:t>
      </w:r>
    </w:p>
    <w:p w14:paraId="49AFD9FA" w14:textId="1E1967D4" w:rsidR="00C16AA3" w:rsidRPr="0071612A" w:rsidRDefault="005A7F62" w:rsidP="0071612A">
      <w:pPr>
        <w:pStyle w:val="Akapitzlist"/>
        <w:numPr>
          <w:ilvl w:val="0"/>
          <w:numId w:val="36"/>
        </w:numPr>
        <w:rPr>
          <w:rFonts w:ascii="Arial" w:eastAsia="Segoe UI" w:hAnsi="Arial" w:cs="Arial"/>
          <w:bCs/>
          <w:color w:val="auto"/>
          <w:sz w:val="22"/>
          <w:szCs w:val="22"/>
          <w:lang w:val="pl-PL" w:eastAsia="pl-PL" w:bidi="ar-SA"/>
        </w:rPr>
      </w:pPr>
      <w:r w:rsidRPr="0071612A">
        <w:rPr>
          <w:rFonts w:ascii="Arial" w:hAnsi="Arial" w:cs="Arial"/>
          <w:bCs/>
          <w:color w:val="auto"/>
          <w:sz w:val="22"/>
          <w:szCs w:val="22"/>
          <w:lang w:val="pl-PL"/>
        </w:rPr>
        <w:t>opł</w:t>
      </w:r>
      <w:r w:rsidR="000B4EED">
        <w:rPr>
          <w:rFonts w:ascii="Arial" w:hAnsi="Arial" w:cs="Arial"/>
          <w:bCs/>
          <w:color w:val="auto"/>
          <w:sz w:val="22"/>
          <w:szCs w:val="22"/>
          <w:lang w:val="pl-PL"/>
        </w:rPr>
        <w:t>acenie</w:t>
      </w:r>
      <w:r w:rsidRPr="0071612A">
        <w:rPr>
          <w:rFonts w:ascii="Arial" w:hAnsi="Arial" w:cs="Arial"/>
          <w:bCs/>
          <w:color w:val="auto"/>
          <w:sz w:val="22"/>
          <w:szCs w:val="22"/>
          <w:lang w:val="pl-PL"/>
        </w:rPr>
        <w:t xml:space="preserve"> kolon</w:t>
      </w:r>
      <w:r w:rsidR="000B4EED">
        <w:rPr>
          <w:rFonts w:ascii="Arial" w:hAnsi="Arial" w:cs="Arial"/>
          <w:bCs/>
          <w:color w:val="auto"/>
          <w:sz w:val="22"/>
          <w:szCs w:val="22"/>
          <w:lang w:val="pl-PL"/>
        </w:rPr>
        <w:t>ii</w:t>
      </w:r>
      <w:r w:rsidRPr="0071612A">
        <w:rPr>
          <w:rFonts w:ascii="Arial" w:hAnsi="Arial" w:cs="Arial"/>
          <w:bCs/>
          <w:color w:val="auto"/>
          <w:sz w:val="22"/>
          <w:szCs w:val="22"/>
          <w:lang w:val="pl-PL"/>
        </w:rPr>
        <w:t>, oboz</w:t>
      </w:r>
      <w:r w:rsidR="000B4EED">
        <w:rPr>
          <w:rFonts w:ascii="Arial" w:hAnsi="Arial" w:cs="Arial"/>
          <w:bCs/>
          <w:color w:val="auto"/>
          <w:sz w:val="22"/>
          <w:szCs w:val="22"/>
          <w:lang w:val="pl-PL"/>
        </w:rPr>
        <w:t>ów</w:t>
      </w:r>
      <w:r w:rsidRPr="0071612A">
        <w:rPr>
          <w:rFonts w:ascii="Arial" w:hAnsi="Arial" w:cs="Arial"/>
          <w:bCs/>
          <w:color w:val="auto"/>
          <w:sz w:val="22"/>
          <w:szCs w:val="22"/>
          <w:lang w:val="pl-PL"/>
        </w:rPr>
        <w:t>,</w:t>
      </w:r>
      <w:r w:rsidR="00C16AA3" w:rsidRPr="0071612A">
        <w:rPr>
          <w:rFonts w:ascii="Arial" w:hAnsi="Arial" w:cs="Arial"/>
          <w:bCs/>
          <w:color w:val="auto"/>
          <w:sz w:val="22"/>
          <w:szCs w:val="22"/>
          <w:lang w:val="pl-PL"/>
        </w:rPr>
        <w:t xml:space="preserve"> wyciecz</w:t>
      </w:r>
      <w:r w:rsidR="000B4EED">
        <w:rPr>
          <w:rFonts w:ascii="Arial" w:hAnsi="Arial" w:cs="Arial"/>
          <w:bCs/>
          <w:color w:val="auto"/>
          <w:sz w:val="22"/>
          <w:szCs w:val="22"/>
          <w:lang w:val="pl-PL"/>
        </w:rPr>
        <w:t>k</w:t>
      </w:r>
      <w:r w:rsidR="00C16AA3" w:rsidRPr="0071612A">
        <w:rPr>
          <w:rFonts w:ascii="Arial" w:hAnsi="Arial" w:cs="Arial"/>
          <w:bCs/>
          <w:color w:val="auto"/>
          <w:sz w:val="22"/>
          <w:szCs w:val="22"/>
          <w:lang w:val="pl-PL"/>
        </w:rPr>
        <w:t>i</w:t>
      </w:r>
      <w:r w:rsidR="0071612A" w:rsidRPr="0071612A">
        <w:rPr>
          <w:rFonts w:ascii="Arial" w:hAnsi="Arial" w:cs="Arial"/>
          <w:sz w:val="22"/>
          <w:szCs w:val="22"/>
          <w:lang w:val="pl-PL"/>
        </w:rPr>
        <w:t xml:space="preserve">, </w:t>
      </w:r>
      <w:r w:rsidR="0071612A" w:rsidRPr="0071612A">
        <w:rPr>
          <w:rFonts w:ascii="Arial" w:eastAsia="Segoe UI" w:hAnsi="Arial" w:cs="Arial"/>
          <w:bCs/>
          <w:color w:val="auto"/>
          <w:sz w:val="22"/>
          <w:szCs w:val="22"/>
          <w:lang w:val="pl-PL" w:eastAsia="pl-PL" w:bidi="ar-SA"/>
        </w:rPr>
        <w:t>ob</w:t>
      </w:r>
      <w:r w:rsidR="000B4EED">
        <w:rPr>
          <w:rFonts w:ascii="Arial" w:eastAsia="Segoe UI" w:hAnsi="Arial" w:cs="Arial"/>
          <w:bCs/>
          <w:color w:val="auto"/>
          <w:sz w:val="22"/>
          <w:szCs w:val="22"/>
          <w:lang w:val="pl-PL" w:eastAsia="pl-PL" w:bidi="ar-SA"/>
        </w:rPr>
        <w:t>ozu</w:t>
      </w:r>
      <w:r w:rsidR="0071612A" w:rsidRPr="0071612A">
        <w:rPr>
          <w:rFonts w:ascii="Arial" w:eastAsia="Segoe UI" w:hAnsi="Arial" w:cs="Arial"/>
          <w:bCs/>
          <w:color w:val="auto"/>
          <w:sz w:val="22"/>
          <w:szCs w:val="22"/>
          <w:lang w:val="pl-PL" w:eastAsia="pl-PL" w:bidi="ar-SA"/>
        </w:rPr>
        <w:t xml:space="preserve"> konn</w:t>
      </w:r>
      <w:r w:rsidR="000B4EED">
        <w:rPr>
          <w:rFonts w:ascii="Arial" w:eastAsia="Segoe UI" w:hAnsi="Arial" w:cs="Arial"/>
          <w:bCs/>
          <w:color w:val="auto"/>
          <w:sz w:val="22"/>
          <w:szCs w:val="22"/>
          <w:lang w:val="pl-PL" w:eastAsia="pl-PL" w:bidi="ar-SA"/>
        </w:rPr>
        <w:t>ego,</w:t>
      </w:r>
    </w:p>
    <w:p w14:paraId="088E01D7" w14:textId="732D3154" w:rsidR="00C16AA3" w:rsidRPr="0071612A" w:rsidRDefault="0071612A" w:rsidP="0071612A">
      <w:pPr>
        <w:pStyle w:val="Akapitzlist"/>
        <w:numPr>
          <w:ilvl w:val="0"/>
          <w:numId w:val="36"/>
        </w:numPr>
        <w:rPr>
          <w:rFonts w:ascii="Arial" w:eastAsia="Segoe UI" w:hAnsi="Arial" w:cs="Arial"/>
          <w:bCs/>
          <w:color w:val="auto"/>
          <w:sz w:val="22"/>
          <w:szCs w:val="22"/>
          <w:lang w:val="pl-PL" w:eastAsia="pl-PL" w:bidi="ar-SA"/>
        </w:rPr>
      </w:pPr>
      <w:r w:rsidRPr="0071612A">
        <w:rPr>
          <w:rFonts w:ascii="Arial" w:eastAsia="Segoe UI" w:hAnsi="Arial" w:cs="Arial"/>
          <w:bCs/>
          <w:color w:val="auto"/>
          <w:sz w:val="22"/>
          <w:szCs w:val="22"/>
          <w:lang w:val="pl-PL" w:eastAsia="pl-PL" w:bidi="ar-SA"/>
        </w:rPr>
        <w:t xml:space="preserve">czesne za szkolę, </w:t>
      </w:r>
      <w:r w:rsidR="005A7F62" w:rsidRPr="0071612A">
        <w:rPr>
          <w:rFonts w:ascii="Arial" w:hAnsi="Arial" w:cs="Arial"/>
          <w:bCs/>
          <w:color w:val="auto"/>
          <w:sz w:val="22"/>
          <w:szCs w:val="22"/>
          <w:lang w:val="pl-PL"/>
        </w:rPr>
        <w:t>za prywatne przedszkole w okresie wakacyjnym,</w:t>
      </w:r>
    </w:p>
    <w:p w14:paraId="1CB07B09" w14:textId="7FF31450" w:rsidR="005A1651" w:rsidRPr="000B4EED" w:rsidRDefault="000B4EED" w:rsidP="0071612A">
      <w:pPr>
        <w:pStyle w:val="Tekstpodstawowy"/>
        <w:numPr>
          <w:ilvl w:val="0"/>
          <w:numId w:val="36"/>
        </w:numPr>
        <w:spacing w:after="0" w:line="360" w:lineRule="auto"/>
        <w:jc w:val="both"/>
        <w:rPr>
          <w:rFonts w:ascii="Arial" w:hAnsi="Arial" w:cs="Arial"/>
          <w:bCs/>
          <w:color w:val="auto"/>
        </w:rPr>
      </w:pPr>
      <w:r>
        <w:rPr>
          <w:rFonts w:ascii="Arial" w:hAnsi="Arial" w:cs="Arial"/>
          <w:bCs/>
          <w:color w:val="auto"/>
        </w:rPr>
        <w:t>o</w:t>
      </w:r>
      <w:r w:rsidR="0071612A" w:rsidRPr="0071612A">
        <w:rPr>
          <w:rFonts w:ascii="Arial" w:hAnsi="Arial" w:cs="Arial"/>
          <w:bCs/>
          <w:color w:val="auto"/>
        </w:rPr>
        <w:t>rganizację urodzin</w:t>
      </w:r>
      <w:r>
        <w:rPr>
          <w:rFonts w:ascii="Arial" w:hAnsi="Arial" w:cs="Arial"/>
          <w:bCs/>
          <w:color w:val="auto"/>
        </w:rPr>
        <w:t>.</w:t>
      </w:r>
    </w:p>
    <w:p w14:paraId="666B1162" w14:textId="72EFFE25" w:rsidR="005A1651" w:rsidRPr="00246B2F" w:rsidRDefault="005A1651" w:rsidP="008E351B">
      <w:pPr>
        <w:pStyle w:val="Tekstpodstawowy"/>
        <w:spacing w:after="0" w:line="360" w:lineRule="auto"/>
        <w:ind w:firstLine="360"/>
        <w:jc w:val="both"/>
        <w:rPr>
          <w:rFonts w:ascii="Arial" w:hAnsi="Arial" w:cs="Arial"/>
          <w:b/>
          <w:bCs/>
          <w:color w:val="auto"/>
        </w:rPr>
      </w:pPr>
      <w:r w:rsidRPr="000B4EED">
        <w:rPr>
          <w:rFonts w:ascii="Arial" w:hAnsi="Arial" w:cs="Arial"/>
          <w:color w:val="auto"/>
        </w:rPr>
        <w:t xml:space="preserve">Weryfikując wydatki ponoszone ze świadczenia wychowawczego, które dotyczyły również zakupu odzieży porównano je z kartami ewidencji odzieży do prowadzenia, </w:t>
      </w:r>
      <w:r w:rsidR="00797019" w:rsidRPr="000B4EED">
        <w:rPr>
          <w:rFonts w:ascii="Arial" w:hAnsi="Arial" w:cs="Arial"/>
          <w:color w:val="auto"/>
        </w:rPr>
        <w:t>których obliguje</w:t>
      </w:r>
      <w:r w:rsidRPr="000B4EED">
        <w:rPr>
          <w:rFonts w:ascii="Arial" w:hAnsi="Arial" w:cs="Arial"/>
          <w:color w:val="auto"/>
        </w:rPr>
        <w:t xml:space="preserve"> wychowawców § </w:t>
      </w:r>
      <w:r w:rsidR="006C65D9">
        <w:rPr>
          <w:rFonts w:ascii="Arial" w:hAnsi="Arial" w:cs="Arial"/>
          <w:color w:val="auto"/>
        </w:rPr>
        <w:t>29</w:t>
      </w:r>
      <w:r w:rsidRPr="000B4EED">
        <w:rPr>
          <w:rFonts w:ascii="Arial" w:hAnsi="Arial" w:cs="Arial"/>
          <w:color w:val="auto"/>
        </w:rPr>
        <w:t xml:space="preserve"> ust. </w:t>
      </w:r>
      <w:r w:rsidR="006042C6">
        <w:rPr>
          <w:rFonts w:ascii="Arial" w:hAnsi="Arial" w:cs="Arial"/>
          <w:color w:val="auto"/>
        </w:rPr>
        <w:t>2</w:t>
      </w:r>
      <w:r w:rsidRPr="000B4EED">
        <w:rPr>
          <w:rFonts w:ascii="Arial" w:hAnsi="Arial" w:cs="Arial"/>
          <w:color w:val="auto"/>
        </w:rPr>
        <w:t xml:space="preserve"> pkt </w:t>
      </w:r>
      <w:r w:rsidR="006042C6">
        <w:rPr>
          <w:rFonts w:ascii="Arial" w:hAnsi="Arial" w:cs="Arial"/>
          <w:color w:val="auto"/>
        </w:rPr>
        <w:t>5</w:t>
      </w:r>
      <w:r w:rsidRPr="000B4EED">
        <w:rPr>
          <w:rFonts w:ascii="Arial" w:hAnsi="Arial" w:cs="Arial"/>
          <w:color w:val="auto"/>
        </w:rPr>
        <w:t xml:space="preserve"> Regulaminu Organizacyjnego. Wychowawcy </w:t>
      </w:r>
      <w:r w:rsidRPr="000B4EED">
        <w:rPr>
          <w:rFonts w:ascii="Arial" w:hAnsi="Arial" w:cs="Arial"/>
          <w:color w:val="auto"/>
        </w:rPr>
        <w:lastRenderedPageBreak/>
        <w:t>prowadzą ewidencje/ karty odzieży /obuwia/ innego wyposażenia w różnorodny sposób tj. w</w:t>
      </w:r>
      <w:r w:rsidR="00EE3A83">
        <w:rPr>
          <w:rFonts w:ascii="Arial" w:hAnsi="Arial" w:cs="Arial"/>
          <w:color w:val="auto"/>
        </w:rPr>
        <w:t> </w:t>
      </w:r>
      <w:r w:rsidRPr="000B4EED">
        <w:rPr>
          <w:rFonts w:ascii="Arial" w:hAnsi="Arial" w:cs="Arial"/>
          <w:color w:val="auto"/>
        </w:rPr>
        <w:t>niektórych ewidencjonowane są:</w:t>
      </w:r>
    </w:p>
    <w:p w14:paraId="3486C354" w14:textId="77777777" w:rsidR="005A1651" w:rsidRPr="00343A0C" w:rsidRDefault="005A1651" w:rsidP="008E351B">
      <w:pPr>
        <w:pStyle w:val="Tekstpodstawowy"/>
        <w:numPr>
          <w:ilvl w:val="0"/>
          <w:numId w:val="37"/>
        </w:numPr>
        <w:autoSpaceDE w:val="0"/>
        <w:autoSpaceDN w:val="0"/>
        <w:adjustRightInd w:val="0"/>
        <w:spacing w:after="0" w:line="360" w:lineRule="auto"/>
        <w:jc w:val="both"/>
        <w:textAlignment w:val="baseline"/>
        <w:rPr>
          <w:rFonts w:ascii="Arial" w:hAnsi="Arial" w:cs="Arial"/>
          <w:b/>
          <w:bCs/>
          <w:color w:val="auto"/>
        </w:rPr>
      </w:pPr>
      <w:r w:rsidRPr="00343A0C">
        <w:rPr>
          <w:rFonts w:ascii="Arial" w:hAnsi="Arial" w:cs="Arial"/>
          <w:color w:val="auto"/>
        </w:rPr>
        <w:t>szczegółowo poszczególne rodzaje odzieży ze wskazaniem ich ilości i ceną,</w:t>
      </w:r>
    </w:p>
    <w:p w14:paraId="3100487B" w14:textId="0CB3EA4E" w:rsidR="005A1651" w:rsidRPr="00343A0C" w:rsidRDefault="005A1651" w:rsidP="008E351B">
      <w:pPr>
        <w:pStyle w:val="Tekstpodstawowy"/>
        <w:numPr>
          <w:ilvl w:val="0"/>
          <w:numId w:val="37"/>
        </w:numPr>
        <w:autoSpaceDE w:val="0"/>
        <w:autoSpaceDN w:val="0"/>
        <w:adjustRightInd w:val="0"/>
        <w:spacing w:after="0" w:line="360" w:lineRule="auto"/>
        <w:jc w:val="both"/>
        <w:textAlignment w:val="baseline"/>
        <w:rPr>
          <w:rFonts w:ascii="Arial" w:hAnsi="Arial" w:cs="Arial"/>
          <w:b/>
          <w:bCs/>
          <w:color w:val="auto"/>
        </w:rPr>
      </w:pPr>
      <w:r w:rsidRPr="00343A0C">
        <w:rPr>
          <w:rFonts w:ascii="Arial" w:hAnsi="Arial" w:cs="Arial"/>
          <w:color w:val="auto"/>
        </w:rPr>
        <w:t>szczegółowo poszczególne rodzaje odzieży ze wskazaniem ich ilości bez kwoty wydatku,</w:t>
      </w:r>
    </w:p>
    <w:p w14:paraId="6D306D9A" w14:textId="088F943C" w:rsidR="00246B2F" w:rsidRPr="00343A0C" w:rsidRDefault="00246B2F" w:rsidP="008E351B">
      <w:pPr>
        <w:pStyle w:val="Tekstpodstawowy"/>
        <w:numPr>
          <w:ilvl w:val="0"/>
          <w:numId w:val="37"/>
        </w:numPr>
        <w:autoSpaceDE w:val="0"/>
        <w:autoSpaceDN w:val="0"/>
        <w:adjustRightInd w:val="0"/>
        <w:spacing w:after="0" w:line="360" w:lineRule="auto"/>
        <w:jc w:val="both"/>
        <w:textAlignment w:val="baseline"/>
        <w:rPr>
          <w:rFonts w:ascii="Arial" w:hAnsi="Arial" w:cs="Arial"/>
          <w:b/>
          <w:bCs/>
          <w:color w:val="auto"/>
        </w:rPr>
      </w:pPr>
      <w:r w:rsidRPr="00343A0C">
        <w:rPr>
          <w:rFonts w:ascii="Arial" w:hAnsi="Arial" w:cs="Arial"/>
          <w:color w:val="auto"/>
        </w:rPr>
        <w:t>poszczególne rodzaje odzieży i obuwia bez wskazania ilości i ceny zakupu,</w:t>
      </w:r>
    </w:p>
    <w:p w14:paraId="07367DE5" w14:textId="3EBDCFF5" w:rsidR="00246B2F" w:rsidRPr="00343A0C" w:rsidRDefault="00246B2F" w:rsidP="007D0A00">
      <w:pPr>
        <w:pStyle w:val="Tekstpodstawowy"/>
        <w:numPr>
          <w:ilvl w:val="0"/>
          <w:numId w:val="37"/>
        </w:numPr>
        <w:autoSpaceDE w:val="0"/>
        <w:autoSpaceDN w:val="0"/>
        <w:adjustRightInd w:val="0"/>
        <w:spacing w:after="0" w:line="360" w:lineRule="auto"/>
        <w:jc w:val="both"/>
        <w:textAlignment w:val="baseline"/>
        <w:rPr>
          <w:rFonts w:ascii="Arial" w:hAnsi="Arial" w:cs="Arial"/>
          <w:b/>
          <w:bCs/>
          <w:color w:val="auto"/>
        </w:rPr>
      </w:pPr>
      <w:r w:rsidRPr="00343A0C">
        <w:rPr>
          <w:rFonts w:ascii="Arial" w:hAnsi="Arial" w:cs="Arial"/>
          <w:color w:val="auto"/>
        </w:rPr>
        <w:t xml:space="preserve">zdawkowe informacje, poprzez sformułowania typu „uzupełnienie odzieży”, „zakup odzieży”, </w:t>
      </w:r>
      <w:r w:rsidR="006C65D9" w:rsidRPr="00343A0C">
        <w:rPr>
          <w:rFonts w:ascii="Arial" w:hAnsi="Arial" w:cs="Arial"/>
          <w:color w:val="auto"/>
        </w:rPr>
        <w:t>„zakup odzieży na wyjazd,” itp.</w:t>
      </w:r>
    </w:p>
    <w:p w14:paraId="04640609" w14:textId="72519D76" w:rsidR="00246B2F" w:rsidRPr="00FA64C9" w:rsidRDefault="00246B2F" w:rsidP="00343A0C">
      <w:pPr>
        <w:pStyle w:val="Tekstpodstawowy"/>
        <w:numPr>
          <w:ilvl w:val="0"/>
          <w:numId w:val="37"/>
        </w:numPr>
        <w:autoSpaceDE w:val="0"/>
        <w:autoSpaceDN w:val="0"/>
        <w:adjustRightInd w:val="0"/>
        <w:spacing w:after="0" w:line="360" w:lineRule="auto"/>
        <w:jc w:val="both"/>
        <w:textAlignment w:val="baseline"/>
        <w:rPr>
          <w:rFonts w:ascii="Arial" w:hAnsi="Arial" w:cs="Arial"/>
          <w:color w:val="auto"/>
        </w:rPr>
      </w:pPr>
      <w:r w:rsidRPr="00343A0C">
        <w:rPr>
          <w:rFonts w:ascii="Arial" w:hAnsi="Arial" w:cs="Arial"/>
          <w:color w:val="auto"/>
        </w:rPr>
        <w:t>zakupy odzieży niepotwierdzone podpisem dziecka</w:t>
      </w:r>
      <w:r w:rsidR="00343A0C">
        <w:rPr>
          <w:rFonts w:ascii="Arial" w:hAnsi="Arial" w:cs="Arial"/>
          <w:color w:val="auto"/>
        </w:rPr>
        <w:t>.</w:t>
      </w:r>
    </w:p>
    <w:p w14:paraId="114C6483" w14:textId="420B0206" w:rsidR="006F597D" w:rsidRPr="00FA64C9" w:rsidRDefault="00343A0C" w:rsidP="00FA64C9">
      <w:pPr>
        <w:pStyle w:val="Tekstpodstawowy"/>
        <w:autoSpaceDE w:val="0"/>
        <w:autoSpaceDN w:val="0"/>
        <w:adjustRightInd w:val="0"/>
        <w:spacing w:after="0" w:line="360" w:lineRule="auto"/>
        <w:ind w:firstLine="360"/>
        <w:jc w:val="both"/>
        <w:textAlignment w:val="baseline"/>
        <w:rPr>
          <w:rFonts w:ascii="Arial" w:hAnsi="Arial" w:cs="Arial"/>
          <w:color w:val="auto"/>
        </w:rPr>
      </w:pPr>
      <w:r w:rsidRPr="00FA64C9">
        <w:rPr>
          <w:rFonts w:ascii="Arial" w:hAnsi="Arial" w:cs="Arial"/>
          <w:color w:val="auto"/>
        </w:rPr>
        <w:t>Szczegółowa weryfikacja przedłożonych do kontroli kart odzieży w konfrontacji z</w:t>
      </w:r>
      <w:r w:rsidR="00EE3A83">
        <w:rPr>
          <w:rFonts w:ascii="Arial" w:hAnsi="Arial" w:cs="Arial"/>
          <w:color w:val="auto"/>
        </w:rPr>
        <w:t> </w:t>
      </w:r>
      <w:r w:rsidRPr="00FA64C9">
        <w:rPr>
          <w:rFonts w:ascii="Arial" w:hAnsi="Arial" w:cs="Arial"/>
          <w:color w:val="auto"/>
        </w:rPr>
        <w:t xml:space="preserve">dokumentami </w:t>
      </w:r>
      <w:r w:rsidR="006F597D" w:rsidRPr="00FA64C9">
        <w:rPr>
          <w:rFonts w:ascii="Arial" w:hAnsi="Arial" w:cs="Arial"/>
          <w:color w:val="auto"/>
        </w:rPr>
        <w:t>ź</w:t>
      </w:r>
      <w:r w:rsidRPr="00FA64C9">
        <w:rPr>
          <w:rFonts w:ascii="Arial" w:hAnsi="Arial" w:cs="Arial"/>
          <w:color w:val="auto"/>
        </w:rPr>
        <w:t xml:space="preserve">ródłowymi oraz ewidencją wydatków ze środków „500 </w:t>
      </w:r>
      <w:r w:rsidR="00324681" w:rsidRPr="00FA64C9">
        <w:rPr>
          <w:rFonts w:ascii="Arial" w:hAnsi="Arial" w:cs="Arial"/>
          <w:color w:val="auto"/>
        </w:rPr>
        <w:t>plus</w:t>
      </w:r>
      <w:r w:rsidRPr="00FA64C9">
        <w:rPr>
          <w:rFonts w:ascii="Arial" w:hAnsi="Arial" w:cs="Arial"/>
          <w:color w:val="auto"/>
        </w:rPr>
        <w:t>” prowadzona w</w:t>
      </w:r>
      <w:r w:rsidR="00EE3A83">
        <w:rPr>
          <w:rFonts w:ascii="Arial" w:hAnsi="Arial" w:cs="Arial"/>
          <w:color w:val="auto"/>
        </w:rPr>
        <w:t> </w:t>
      </w:r>
      <w:r w:rsidRPr="00FA64C9">
        <w:rPr>
          <w:rFonts w:ascii="Arial" w:hAnsi="Arial" w:cs="Arial"/>
          <w:color w:val="auto"/>
        </w:rPr>
        <w:t xml:space="preserve">zeszytach wykazała, że nie ma jednolitych zasad w zakresie </w:t>
      </w:r>
      <w:r w:rsidR="00324681" w:rsidRPr="00FA64C9">
        <w:rPr>
          <w:rFonts w:ascii="Arial" w:hAnsi="Arial" w:cs="Arial"/>
          <w:color w:val="auto"/>
        </w:rPr>
        <w:t>ich prowadzenia. Niektórzy wychowawcy odnotowują w kartach wszystkie elementy odzieży bez względu na źródło pochodzenie (środki budżetowe, 500 plus, darowizny), inni ograniczają się jedynie do tych</w:t>
      </w:r>
      <w:r w:rsidR="00065C4A">
        <w:rPr>
          <w:rFonts w:ascii="Arial" w:hAnsi="Arial" w:cs="Arial"/>
          <w:color w:val="auto"/>
        </w:rPr>
        <w:t>,</w:t>
      </w:r>
      <w:r w:rsidR="00324681" w:rsidRPr="00FA64C9">
        <w:rPr>
          <w:rFonts w:ascii="Arial" w:hAnsi="Arial" w:cs="Arial"/>
          <w:color w:val="auto"/>
        </w:rPr>
        <w:t xml:space="preserve"> które zostały zakupione ze środków budżetowych. Ponadto w kilku przypadkach stwierdzono, że </w:t>
      </w:r>
      <w:r w:rsidR="006F597D" w:rsidRPr="00FA64C9">
        <w:rPr>
          <w:rFonts w:ascii="Arial" w:hAnsi="Arial" w:cs="Arial"/>
          <w:color w:val="auto"/>
        </w:rPr>
        <w:t>karty odzieży nie są prowadzone na bieżąco:</w:t>
      </w:r>
    </w:p>
    <w:p w14:paraId="0FB23D63" w14:textId="0F0C67F3" w:rsidR="006F597D" w:rsidRPr="00FA64C9" w:rsidRDefault="006F597D" w:rsidP="006F597D">
      <w:pPr>
        <w:pStyle w:val="Tekstpodstawowy"/>
        <w:numPr>
          <w:ilvl w:val="0"/>
          <w:numId w:val="40"/>
        </w:numPr>
        <w:autoSpaceDE w:val="0"/>
        <w:autoSpaceDN w:val="0"/>
        <w:adjustRightInd w:val="0"/>
        <w:spacing w:after="0" w:line="360" w:lineRule="auto"/>
        <w:jc w:val="both"/>
        <w:textAlignment w:val="baseline"/>
        <w:rPr>
          <w:rFonts w:ascii="Arial" w:hAnsi="Arial" w:cs="Arial"/>
          <w:color w:val="auto"/>
        </w:rPr>
      </w:pPr>
      <w:r w:rsidRPr="00FA64C9">
        <w:rPr>
          <w:rFonts w:ascii="Arial" w:hAnsi="Arial" w:cs="Arial"/>
          <w:color w:val="auto"/>
        </w:rPr>
        <w:t xml:space="preserve">opis dwóch faktur z dnia 27.06.2022 r. za zakup 2 topów, koszulki, szortów i </w:t>
      </w:r>
      <w:r w:rsidR="005A79A5" w:rsidRPr="00FA64C9">
        <w:rPr>
          <w:rFonts w:ascii="Arial" w:hAnsi="Arial" w:cs="Arial"/>
          <w:color w:val="auto"/>
        </w:rPr>
        <w:t>T-shirta</w:t>
      </w:r>
      <w:r w:rsidRPr="00FA64C9">
        <w:rPr>
          <w:rFonts w:ascii="Arial" w:hAnsi="Arial" w:cs="Arial"/>
          <w:color w:val="auto"/>
        </w:rPr>
        <w:t xml:space="preserve"> na łączną kwotę 145,83 zł wskazuje, że odzież została zakupiona na potrzeby jednej z wychowanek, co zostało przez </w:t>
      </w:r>
      <w:r w:rsidR="00797019" w:rsidRPr="00FA64C9">
        <w:rPr>
          <w:rFonts w:ascii="Arial" w:hAnsi="Arial" w:cs="Arial"/>
          <w:color w:val="auto"/>
        </w:rPr>
        <w:t>nią potwierdzone</w:t>
      </w:r>
      <w:r w:rsidRPr="00FA64C9">
        <w:rPr>
          <w:rFonts w:ascii="Arial" w:hAnsi="Arial" w:cs="Arial"/>
          <w:color w:val="auto"/>
        </w:rPr>
        <w:t xml:space="preserve"> na odwrocie dokumentu. Odzież ta nie została wpisana do karty odzieży,</w:t>
      </w:r>
    </w:p>
    <w:p w14:paraId="314E6707" w14:textId="7F03818C" w:rsidR="006F597D" w:rsidRPr="00FA64C9" w:rsidRDefault="00CB7DA7" w:rsidP="006F597D">
      <w:pPr>
        <w:pStyle w:val="Tekstpodstawowy"/>
        <w:numPr>
          <w:ilvl w:val="0"/>
          <w:numId w:val="40"/>
        </w:numPr>
        <w:autoSpaceDE w:val="0"/>
        <w:autoSpaceDN w:val="0"/>
        <w:adjustRightInd w:val="0"/>
        <w:spacing w:after="0" w:line="360" w:lineRule="auto"/>
        <w:jc w:val="both"/>
        <w:textAlignment w:val="baseline"/>
        <w:rPr>
          <w:rFonts w:ascii="Arial" w:hAnsi="Arial" w:cs="Arial"/>
          <w:color w:val="auto"/>
        </w:rPr>
      </w:pPr>
      <w:bookmarkStart w:id="23" w:name="_Hlk117762434"/>
      <w:r w:rsidRPr="00FA64C9">
        <w:rPr>
          <w:rFonts w:ascii="Arial" w:hAnsi="Arial" w:cs="Arial"/>
          <w:color w:val="auto"/>
        </w:rPr>
        <w:t>zgodnie z opisem dwóch faktur z 21.07.2022 r. na potrzeby wychowanka zakupiono odzież na łączną kwotę 157 zł, co zostało potwierdzone przez dziecko na odwrocie dokumentu. Odzież nie została wpisana do karty odzieży dziecka,</w:t>
      </w:r>
    </w:p>
    <w:bookmarkEnd w:id="23"/>
    <w:p w14:paraId="280518B4" w14:textId="05FBA611" w:rsidR="00CB7DA7" w:rsidRDefault="00CB7DA7" w:rsidP="00CB7DA7">
      <w:pPr>
        <w:pStyle w:val="Akapitzlist"/>
        <w:numPr>
          <w:ilvl w:val="0"/>
          <w:numId w:val="40"/>
        </w:numPr>
        <w:rPr>
          <w:rFonts w:ascii="Arial" w:eastAsia="Segoe UI" w:hAnsi="Arial" w:cs="Arial"/>
          <w:color w:val="auto"/>
          <w:sz w:val="22"/>
          <w:szCs w:val="22"/>
          <w:lang w:val="pl-PL" w:eastAsia="pl-PL" w:bidi="ar-SA"/>
        </w:rPr>
      </w:pPr>
      <w:r w:rsidRPr="00FA64C9">
        <w:rPr>
          <w:rFonts w:ascii="Arial" w:eastAsia="Segoe UI" w:hAnsi="Arial" w:cs="Arial"/>
          <w:color w:val="auto"/>
          <w:sz w:val="22"/>
          <w:szCs w:val="22"/>
          <w:lang w:val="pl-PL" w:eastAsia="pl-PL" w:bidi="ar-SA"/>
        </w:rPr>
        <w:t xml:space="preserve">zgodnie z opisem faktury z 13.06.2022 r. </w:t>
      </w:r>
      <w:r w:rsidR="00FA64C9" w:rsidRPr="00FA64C9">
        <w:rPr>
          <w:rFonts w:ascii="Arial" w:eastAsia="Segoe UI" w:hAnsi="Arial" w:cs="Arial"/>
          <w:color w:val="auto"/>
          <w:sz w:val="22"/>
          <w:szCs w:val="22"/>
          <w:lang w:val="pl-PL" w:eastAsia="pl-PL" w:bidi="ar-SA"/>
        </w:rPr>
        <w:t xml:space="preserve">oraz faktury z 20.06.2022 r, </w:t>
      </w:r>
      <w:r w:rsidRPr="00FA64C9">
        <w:rPr>
          <w:rFonts w:ascii="Arial" w:eastAsia="Segoe UI" w:hAnsi="Arial" w:cs="Arial"/>
          <w:color w:val="auto"/>
          <w:sz w:val="22"/>
          <w:szCs w:val="22"/>
          <w:lang w:val="pl-PL" w:eastAsia="pl-PL" w:bidi="ar-SA"/>
        </w:rPr>
        <w:t>na potrzeby wychowanki zakupiono odzież</w:t>
      </w:r>
      <w:r w:rsidR="00FA64C9" w:rsidRPr="00FA64C9">
        <w:rPr>
          <w:rFonts w:ascii="Arial" w:eastAsia="Segoe UI" w:hAnsi="Arial" w:cs="Arial"/>
          <w:color w:val="auto"/>
          <w:sz w:val="22"/>
          <w:szCs w:val="22"/>
          <w:lang w:val="pl-PL" w:eastAsia="pl-PL" w:bidi="ar-SA"/>
        </w:rPr>
        <w:t xml:space="preserve"> m.in.: skarpetki, spodnie</w:t>
      </w:r>
      <w:r w:rsidRPr="00FA64C9">
        <w:rPr>
          <w:rFonts w:ascii="Arial" w:eastAsia="Segoe UI" w:hAnsi="Arial" w:cs="Arial"/>
          <w:color w:val="auto"/>
          <w:sz w:val="22"/>
          <w:szCs w:val="22"/>
          <w:lang w:val="pl-PL" w:eastAsia="pl-PL" w:bidi="ar-SA"/>
        </w:rPr>
        <w:t xml:space="preserve"> na łączną kwotę </w:t>
      </w:r>
      <w:r w:rsidR="00FA64C9" w:rsidRPr="00FA64C9">
        <w:rPr>
          <w:rFonts w:ascii="Arial" w:eastAsia="Segoe UI" w:hAnsi="Arial" w:cs="Arial"/>
          <w:color w:val="auto"/>
          <w:sz w:val="22"/>
          <w:szCs w:val="22"/>
          <w:lang w:val="pl-PL" w:eastAsia="pl-PL" w:bidi="ar-SA"/>
        </w:rPr>
        <w:t>169,97</w:t>
      </w:r>
      <w:r w:rsidRPr="00FA64C9">
        <w:rPr>
          <w:rFonts w:ascii="Arial" w:eastAsia="Segoe UI" w:hAnsi="Arial" w:cs="Arial"/>
          <w:color w:val="auto"/>
          <w:sz w:val="22"/>
          <w:szCs w:val="22"/>
          <w:lang w:val="pl-PL" w:eastAsia="pl-PL" w:bidi="ar-SA"/>
        </w:rPr>
        <w:t xml:space="preserve"> zł, co zostało potwierdzone przez dziecko na odwrocie dokument</w:t>
      </w:r>
      <w:r w:rsidR="00FA64C9" w:rsidRPr="00FA64C9">
        <w:rPr>
          <w:rFonts w:ascii="Arial" w:eastAsia="Segoe UI" w:hAnsi="Arial" w:cs="Arial"/>
          <w:color w:val="auto"/>
          <w:sz w:val="22"/>
          <w:szCs w:val="22"/>
          <w:lang w:val="pl-PL" w:eastAsia="pl-PL" w:bidi="ar-SA"/>
        </w:rPr>
        <w:t>ów</w:t>
      </w:r>
      <w:r w:rsidRPr="00FA64C9">
        <w:rPr>
          <w:rFonts w:ascii="Arial" w:eastAsia="Segoe UI" w:hAnsi="Arial" w:cs="Arial"/>
          <w:color w:val="auto"/>
          <w:sz w:val="22"/>
          <w:szCs w:val="22"/>
          <w:lang w:val="pl-PL" w:eastAsia="pl-PL" w:bidi="ar-SA"/>
        </w:rPr>
        <w:t>. Odzież nie została wpisana do karty odzieży dziecka</w:t>
      </w:r>
      <w:r w:rsidR="00FA64C9">
        <w:rPr>
          <w:rFonts w:ascii="Arial" w:eastAsia="Segoe UI" w:hAnsi="Arial" w:cs="Arial"/>
          <w:color w:val="auto"/>
          <w:sz w:val="22"/>
          <w:szCs w:val="22"/>
          <w:lang w:val="pl-PL" w:eastAsia="pl-PL" w:bidi="ar-SA"/>
        </w:rPr>
        <w:t>.</w:t>
      </w:r>
    </w:p>
    <w:p w14:paraId="5A3C985B" w14:textId="71C877CF" w:rsidR="000368B0" w:rsidRPr="00EA2EF9" w:rsidRDefault="0001046E" w:rsidP="000A52BA">
      <w:pPr>
        <w:spacing w:after="0" w:line="360" w:lineRule="auto"/>
        <w:jc w:val="both"/>
        <w:rPr>
          <w:rFonts w:ascii="Arial" w:hAnsi="Arial" w:cs="Arial"/>
          <w:color w:val="auto"/>
        </w:rPr>
      </w:pPr>
      <w:r>
        <w:rPr>
          <w:rFonts w:ascii="Arial" w:hAnsi="Arial" w:cs="Arial"/>
          <w:color w:val="auto"/>
        </w:rPr>
        <w:t>Ponadto, w trakcie weryfikacji kart stwierdzono, że w ka</w:t>
      </w:r>
      <w:r w:rsidR="008E351B">
        <w:rPr>
          <w:rFonts w:ascii="Arial" w:hAnsi="Arial" w:cs="Arial"/>
          <w:color w:val="auto"/>
        </w:rPr>
        <w:t>r</w:t>
      </w:r>
      <w:r>
        <w:rPr>
          <w:rFonts w:ascii="Arial" w:hAnsi="Arial" w:cs="Arial"/>
          <w:color w:val="auto"/>
        </w:rPr>
        <w:t>cie jednego z wychowanków w</w:t>
      </w:r>
      <w:r w:rsidR="004E0B34">
        <w:rPr>
          <w:rFonts w:ascii="Arial" w:hAnsi="Arial" w:cs="Arial"/>
          <w:color w:val="auto"/>
        </w:rPr>
        <w:t> </w:t>
      </w:r>
      <w:r>
        <w:rPr>
          <w:rFonts w:ascii="Arial" w:hAnsi="Arial" w:cs="Arial"/>
          <w:color w:val="auto"/>
        </w:rPr>
        <w:t>lutym 2022 r. zaewidencjonowano odzież tj. spodnie dresowe 2 szt., koszulka z krótkim rękawem, 2 szt. bielizn</w:t>
      </w:r>
      <w:r w:rsidR="00F67765">
        <w:rPr>
          <w:rFonts w:ascii="Arial" w:hAnsi="Arial" w:cs="Arial"/>
          <w:color w:val="auto"/>
        </w:rPr>
        <w:t>y</w:t>
      </w:r>
      <w:r>
        <w:rPr>
          <w:rFonts w:ascii="Arial" w:hAnsi="Arial" w:cs="Arial"/>
          <w:color w:val="auto"/>
        </w:rPr>
        <w:t>, skarpetki o łącznej wartości 200 zł. Wychowanek potwierdził odbiór odzieży. Żadne przedłożone do kontroli dokumenty źródłowe nie dokumentują ww. zakupów. Kontrolując</w:t>
      </w:r>
      <w:r w:rsidR="003A7FF0">
        <w:rPr>
          <w:rFonts w:ascii="Arial" w:hAnsi="Arial" w:cs="Arial"/>
          <w:color w:val="auto"/>
        </w:rPr>
        <w:t>ej</w:t>
      </w:r>
      <w:r>
        <w:rPr>
          <w:rFonts w:ascii="Arial" w:hAnsi="Arial" w:cs="Arial"/>
          <w:color w:val="auto"/>
        </w:rPr>
        <w:t xml:space="preserve"> udzielono wyjaśni</w:t>
      </w:r>
      <w:r w:rsidR="004F0F28">
        <w:rPr>
          <w:rFonts w:ascii="Arial" w:hAnsi="Arial" w:cs="Arial"/>
          <w:color w:val="auto"/>
        </w:rPr>
        <w:t>e</w:t>
      </w:r>
      <w:r>
        <w:rPr>
          <w:rFonts w:ascii="Arial" w:hAnsi="Arial" w:cs="Arial"/>
          <w:color w:val="auto"/>
        </w:rPr>
        <w:t>ń, że odzież ta pochodzi prawdopodobnie z darowizny</w:t>
      </w:r>
      <w:r w:rsidR="004F0F28">
        <w:rPr>
          <w:rFonts w:ascii="Arial" w:hAnsi="Arial" w:cs="Arial"/>
          <w:color w:val="auto"/>
        </w:rPr>
        <w:t xml:space="preserve">, czego nie potwierdzają zapisy w księgach rachunkowych jednostki. </w:t>
      </w:r>
    </w:p>
    <w:p w14:paraId="61719CAC" w14:textId="66912238" w:rsidR="000368B0" w:rsidRDefault="00A342F1" w:rsidP="000A52BA">
      <w:pPr>
        <w:pStyle w:val="Akapitzlist"/>
        <w:numPr>
          <w:ilvl w:val="1"/>
          <w:numId w:val="42"/>
        </w:numPr>
        <w:ind w:left="567" w:hanging="567"/>
        <w:rPr>
          <w:rFonts w:ascii="Arial" w:eastAsia="Times New Roman" w:hAnsi="Arial" w:cs="Arial"/>
          <w:b/>
          <w:color w:val="auto"/>
          <w:sz w:val="22"/>
          <w:szCs w:val="22"/>
          <w:lang w:val="pl-PL"/>
        </w:rPr>
      </w:pPr>
      <w:r>
        <w:rPr>
          <w:rFonts w:ascii="Arial" w:eastAsia="Times New Roman" w:hAnsi="Arial" w:cs="Arial"/>
          <w:b/>
          <w:color w:val="auto"/>
          <w:sz w:val="22"/>
          <w:szCs w:val="22"/>
          <w:lang w:val="pl-PL"/>
        </w:rPr>
        <w:t>Realizacja wniosków pokontrolnych</w:t>
      </w:r>
      <w:r w:rsidR="00066091">
        <w:rPr>
          <w:rFonts w:ascii="Arial" w:eastAsia="Times New Roman" w:hAnsi="Arial" w:cs="Arial"/>
          <w:b/>
          <w:color w:val="auto"/>
          <w:sz w:val="22"/>
          <w:szCs w:val="22"/>
          <w:lang w:val="pl-PL"/>
        </w:rPr>
        <w:t xml:space="preserve"> z dnia 25.05.2017 r. </w:t>
      </w:r>
    </w:p>
    <w:p w14:paraId="69998ABB" w14:textId="61B22CB9" w:rsidR="001746F5" w:rsidRDefault="001746F5" w:rsidP="000A52BA">
      <w:pPr>
        <w:pStyle w:val="Akapitzlist"/>
        <w:ind w:left="0" w:firstLine="720"/>
        <w:rPr>
          <w:rFonts w:ascii="Arial" w:eastAsia="Times New Roman" w:hAnsi="Arial" w:cs="Arial"/>
          <w:bCs/>
          <w:color w:val="auto"/>
          <w:sz w:val="22"/>
          <w:szCs w:val="22"/>
          <w:lang w:val="pl-PL"/>
        </w:rPr>
      </w:pPr>
      <w:r w:rsidRPr="001746F5">
        <w:rPr>
          <w:rFonts w:ascii="Arial" w:eastAsia="Times New Roman" w:hAnsi="Arial" w:cs="Arial"/>
          <w:bCs/>
          <w:color w:val="auto"/>
          <w:sz w:val="22"/>
          <w:szCs w:val="22"/>
          <w:lang w:val="pl-PL"/>
        </w:rPr>
        <w:t>Weryfikacji poddano realizację wni</w:t>
      </w:r>
      <w:r>
        <w:rPr>
          <w:rFonts w:ascii="Arial" w:eastAsia="Times New Roman" w:hAnsi="Arial" w:cs="Arial"/>
          <w:bCs/>
          <w:color w:val="auto"/>
          <w:sz w:val="22"/>
          <w:szCs w:val="22"/>
          <w:lang w:val="pl-PL"/>
        </w:rPr>
        <w:t>o</w:t>
      </w:r>
      <w:r w:rsidRPr="001746F5">
        <w:rPr>
          <w:rFonts w:ascii="Arial" w:eastAsia="Times New Roman" w:hAnsi="Arial" w:cs="Arial"/>
          <w:bCs/>
          <w:color w:val="auto"/>
          <w:sz w:val="22"/>
          <w:szCs w:val="22"/>
          <w:lang w:val="pl-PL"/>
        </w:rPr>
        <w:t>sków pokontrolnych zawartych w w</w:t>
      </w:r>
      <w:r>
        <w:rPr>
          <w:rFonts w:ascii="Arial" w:eastAsia="Times New Roman" w:hAnsi="Arial" w:cs="Arial"/>
          <w:bCs/>
          <w:color w:val="auto"/>
          <w:sz w:val="22"/>
          <w:szCs w:val="22"/>
          <w:lang w:val="pl-PL"/>
        </w:rPr>
        <w:t>ys</w:t>
      </w:r>
      <w:r w:rsidRPr="001746F5">
        <w:rPr>
          <w:rFonts w:ascii="Arial" w:eastAsia="Times New Roman" w:hAnsi="Arial" w:cs="Arial"/>
          <w:bCs/>
          <w:color w:val="auto"/>
          <w:sz w:val="22"/>
          <w:szCs w:val="22"/>
          <w:lang w:val="pl-PL"/>
        </w:rPr>
        <w:t>t</w:t>
      </w:r>
      <w:r>
        <w:rPr>
          <w:rFonts w:ascii="Arial" w:eastAsia="Times New Roman" w:hAnsi="Arial" w:cs="Arial"/>
          <w:bCs/>
          <w:color w:val="auto"/>
          <w:sz w:val="22"/>
          <w:szCs w:val="22"/>
          <w:lang w:val="pl-PL"/>
        </w:rPr>
        <w:t>ą</w:t>
      </w:r>
      <w:r w:rsidRPr="001746F5">
        <w:rPr>
          <w:rFonts w:ascii="Arial" w:eastAsia="Times New Roman" w:hAnsi="Arial" w:cs="Arial"/>
          <w:bCs/>
          <w:color w:val="auto"/>
          <w:sz w:val="22"/>
          <w:szCs w:val="22"/>
          <w:lang w:val="pl-PL"/>
        </w:rPr>
        <w:t>pieniu pokontrolnym z dnia 25.05.2017 r. stwierdzają</w:t>
      </w:r>
      <w:r>
        <w:rPr>
          <w:rFonts w:ascii="Arial" w:eastAsia="Times New Roman" w:hAnsi="Arial" w:cs="Arial"/>
          <w:bCs/>
          <w:color w:val="auto"/>
          <w:sz w:val="22"/>
          <w:szCs w:val="22"/>
          <w:lang w:val="pl-PL"/>
        </w:rPr>
        <w:t>c</w:t>
      </w:r>
      <w:r w:rsidRPr="001746F5">
        <w:rPr>
          <w:rFonts w:ascii="Arial" w:eastAsia="Times New Roman" w:hAnsi="Arial" w:cs="Arial"/>
          <w:bCs/>
          <w:color w:val="auto"/>
          <w:sz w:val="22"/>
          <w:szCs w:val="22"/>
          <w:lang w:val="pl-PL"/>
        </w:rPr>
        <w:t>, że:</w:t>
      </w:r>
    </w:p>
    <w:p w14:paraId="380AE523" w14:textId="64A6AC82" w:rsidR="00A342F1" w:rsidRPr="00066091" w:rsidRDefault="008B4CE6" w:rsidP="000A52BA">
      <w:pPr>
        <w:pStyle w:val="Akapitzlist"/>
        <w:numPr>
          <w:ilvl w:val="0"/>
          <w:numId w:val="30"/>
        </w:numPr>
        <w:rPr>
          <w:rFonts w:ascii="Arial" w:eastAsia="Times New Roman" w:hAnsi="Arial" w:cs="Arial"/>
          <w:bCs/>
          <w:i/>
          <w:iCs/>
          <w:color w:val="auto"/>
          <w:sz w:val="22"/>
          <w:szCs w:val="22"/>
          <w:lang w:val="pl-PL"/>
        </w:rPr>
      </w:pPr>
      <w:r w:rsidRPr="008B4CE6">
        <w:rPr>
          <w:rFonts w:ascii="Arial" w:eastAsia="Times New Roman" w:hAnsi="Arial" w:cs="Arial"/>
          <w:b/>
          <w:color w:val="auto"/>
          <w:sz w:val="22"/>
          <w:szCs w:val="22"/>
          <w:lang w:val="pl-PL"/>
        </w:rPr>
        <w:lastRenderedPageBreak/>
        <w:t xml:space="preserve">Wniosek: </w:t>
      </w:r>
      <w:r w:rsidRPr="00C57E47">
        <w:rPr>
          <w:rFonts w:ascii="Arial" w:eastAsia="Times New Roman" w:hAnsi="Arial" w:cs="Arial"/>
          <w:bCs/>
          <w:i/>
          <w:iCs/>
          <w:color w:val="auto"/>
          <w:sz w:val="22"/>
          <w:szCs w:val="22"/>
          <w:lang w:val="pl-PL"/>
        </w:rPr>
        <w:t>Dokonać aktualizacji statutu i unormowań wewnętrznych dotyczących działalności jednostki.</w:t>
      </w:r>
    </w:p>
    <w:p w14:paraId="6FD37D22" w14:textId="1C721B67" w:rsidR="00A342F1" w:rsidRDefault="00066091" w:rsidP="00CC34A8">
      <w:pPr>
        <w:pStyle w:val="Akapitzlist1"/>
        <w:tabs>
          <w:tab w:val="left" w:pos="426"/>
          <w:tab w:val="left" w:pos="993"/>
        </w:tabs>
        <w:ind w:left="360"/>
        <w:rPr>
          <w:rFonts w:ascii="Arial" w:hAnsi="Arial" w:cs="Arial"/>
          <w:b/>
          <w:bCs/>
          <w:color w:val="auto"/>
          <w:sz w:val="22"/>
          <w:szCs w:val="22"/>
          <w:lang w:val="pl-PL"/>
        </w:rPr>
      </w:pPr>
      <w:r>
        <w:rPr>
          <w:rFonts w:ascii="Arial" w:hAnsi="Arial" w:cs="Arial"/>
          <w:color w:val="auto"/>
          <w:sz w:val="22"/>
          <w:szCs w:val="22"/>
          <w:lang w:val="pl-PL"/>
        </w:rPr>
        <w:tab/>
      </w:r>
      <w:r>
        <w:rPr>
          <w:rFonts w:ascii="Arial" w:hAnsi="Arial" w:cs="Arial"/>
          <w:color w:val="auto"/>
          <w:sz w:val="22"/>
          <w:szCs w:val="22"/>
          <w:lang w:val="pl-PL"/>
        </w:rPr>
        <w:tab/>
      </w:r>
      <w:r w:rsidR="00A342F1" w:rsidRPr="00B27850">
        <w:rPr>
          <w:rFonts w:ascii="Arial" w:hAnsi="Arial" w:cs="Arial"/>
          <w:color w:val="auto"/>
          <w:sz w:val="22"/>
          <w:szCs w:val="22"/>
          <w:lang w:val="pl-PL"/>
        </w:rPr>
        <w:t>Aktualizacji statutu jednostki dokonano</w:t>
      </w:r>
      <w:r w:rsidR="008E6995" w:rsidRPr="00B27850">
        <w:rPr>
          <w:lang w:val="pl-PL"/>
        </w:rPr>
        <w:t xml:space="preserve"> </w:t>
      </w:r>
      <w:r w:rsidR="00B27850" w:rsidRPr="00B27850">
        <w:rPr>
          <w:rFonts w:ascii="Arial" w:hAnsi="Arial" w:cs="Arial"/>
          <w:sz w:val="22"/>
          <w:szCs w:val="22"/>
          <w:lang w:val="pl-PL"/>
        </w:rPr>
        <w:t>u</w:t>
      </w:r>
      <w:r w:rsidR="008E6995" w:rsidRPr="00B27850">
        <w:rPr>
          <w:rFonts w:ascii="Arial" w:hAnsi="Arial" w:cs="Arial"/>
          <w:sz w:val="22"/>
          <w:szCs w:val="22"/>
          <w:lang w:val="pl-PL"/>
        </w:rPr>
        <w:t>chwał</w:t>
      </w:r>
      <w:r w:rsidR="00B27850" w:rsidRPr="00B27850">
        <w:rPr>
          <w:rFonts w:ascii="Arial" w:hAnsi="Arial" w:cs="Arial"/>
          <w:sz w:val="22"/>
          <w:szCs w:val="22"/>
          <w:lang w:val="pl-PL"/>
        </w:rPr>
        <w:t>ą</w:t>
      </w:r>
      <w:r w:rsidR="008E6995" w:rsidRPr="00B27850">
        <w:rPr>
          <w:rFonts w:ascii="Arial" w:hAnsi="Arial" w:cs="Arial"/>
          <w:sz w:val="22"/>
          <w:szCs w:val="22"/>
          <w:lang w:val="pl-PL"/>
        </w:rPr>
        <w:t xml:space="preserve"> </w:t>
      </w:r>
      <w:r w:rsidR="00B27850" w:rsidRPr="00B27850">
        <w:rPr>
          <w:rFonts w:ascii="Arial" w:hAnsi="Arial" w:cs="Arial"/>
          <w:sz w:val="22"/>
          <w:szCs w:val="22"/>
          <w:lang w:val="pl-PL"/>
        </w:rPr>
        <w:t>nr</w:t>
      </w:r>
      <w:r w:rsidR="008E6995" w:rsidRPr="00B27850">
        <w:rPr>
          <w:rFonts w:ascii="Arial" w:hAnsi="Arial" w:cs="Arial"/>
          <w:sz w:val="22"/>
          <w:szCs w:val="22"/>
          <w:lang w:val="pl-PL"/>
        </w:rPr>
        <w:t xml:space="preserve"> XLVIII/792/18 Rady Miasta Tychy z dnia 24 maja 2018 r. w sprawie zmiany uchwały Nr XXIV/524/12 Rady Miasta Tychy z</w:t>
      </w:r>
      <w:r w:rsidR="00EE3A83">
        <w:rPr>
          <w:rFonts w:ascii="Arial" w:hAnsi="Arial" w:cs="Arial"/>
          <w:sz w:val="22"/>
          <w:szCs w:val="22"/>
          <w:lang w:val="pl-PL"/>
        </w:rPr>
        <w:t> </w:t>
      </w:r>
      <w:r w:rsidR="008E6995" w:rsidRPr="00B27850">
        <w:rPr>
          <w:rFonts w:ascii="Arial" w:hAnsi="Arial" w:cs="Arial"/>
          <w:sz w:val="22"/>
          <w:szCs w:val="22"/>
          <w:lang w:val="pl-PL"/>
        </w:rPr>
        <w:t>dnia 29 listopada 2012 r. w sprawie przyjęcia statutu i nadania nazwy placówce opiekuńczo-wychowawczej w Tychach.</w:t>
      </w:r>
      <w:r w:rsidR="00A342F1">
        <w:rPr>
          <w:rFonts w:ascii="Arial" w:hAnsi="Arial" w:cs="Arial"/>
          <w:color w:val="auto"/>
          <w:sz w:val="22"/>
          <w:szCs w:val="22"/>
          <w:lang w:val="pl-PL"/>
        </w:rPr>
        <w:t xml:space="preserve"> W toku czynności kontrolnych ustalono, że z</w:t>
      </w:r>
      <w:r w:rsidR="00EE3A83">
        <w:rPr>
          <w:rFonts w:ascii="Arial" w:hAnsi="Arial" w:cs="Arial"/>
          <w:color w:val="auto"/>
          <w:sz w:val="22"/>
          <w:szCs w:val="22"/>
          <w:lang w:val="pl-PL"/>
        </w:rPr>
        <w:t> </w:t>
      </w:r>
      <w:r w:rsidR="00A342F1">
        <w:rPr>
          <w:rFonts w:ascii="Arial" w:hAnsi="Arial" w:cs="Arial"/>
          <w:color w:val="auto"/>
          <w:sz w:val="22"/>
          <w:szCs w:val="22"/>
          <w:lang w:val="pl-PL"/>
        </w:rPr>
        <w:t xml:space="preserve">dniem 1 stycznia 2019 r. utworzono w mieście Tychy Placówkę Opiekuńczo – Wychowawczą nr 1 oraz </w:t>
      </w:r>
      <w:r w:rsidR="00A342F1" w:rsidRPr="00E6121C">
        <w:rPr>
          <w:rFonts w:ascii="Arial" w:hAnsi="Arial" w:cs="Arial"/>
          <w:color w:val="auto"/>
          <w:sz w:val="22"/>
          <w:szCs w:val="22"/>
          <w:lang w:val="pl-PL"/>
        </w:rPr>
        <w:t xml:space="preserve">Placówkę Opiekuńczo – Wychowawczą nr </w:t>
      </w:r>
      <w:r w:rsidR="00A342F1">
        <w:rPr>
          <w:rFonts w:ascii="Arial" w:hAnsi="Arial" w:cs="Arial"/>
          <w:color w:val="auto"/>
          <w:sz w:val="22"/>
          <w:szCs w:val="22"/>
          <w:lang w:val="pl-PL"/>
        </w:rPr>
        <w:t>2, dla których zgodnie z uchwałą nr IV/83/19 Rady Miasta Tychy z dnia 31.01.2019 r. Placówka Pieczy Zastępczej „Kwadrat” jest jednostką obsługującą. W uchwale nie wskazano jednak w</w:t>
      </w:r>
      <w:r w:rsidR="00EE3A83">
        <w:rPr>
          <w:rFonts w:ascii="Arial" w:hAnsi="Arial" w:cs="Arial"/>
          <w:color w:val="auto"/>
          <w:sz w:val="22"/>
          <w:szCs w:val="22"/>
          <w:lang w:val="pl-PL"/>
        </w:rPr>
        <w:t> </w:t>
      </w:r>
      <w:r w:rsidR="00A342F1">
        <w:rPr>
          <w:rFonts w:ascii="Arial" w:hAnsi="Arial" w:cs="Arial"/>
          <w:color w:val="auto"/>
          <w:sz w:val="22"/>
          <w:szCs w:val="22"/>
          <w:lang w:val="pl-PL"/>
        </w:rPr>
        <w:t>jakim zakresie ta obsługa będzie świadczona. Dalsza weryfikacja</w:t>
      </w:r>
      <w:r w:rsidR="00A342F1" w:rsidRPr="00AE01CC">
        <w:rPr>
          <w:rFonts w:ascii="Arial" w:hAnsi="Arial" w:cs="Arial"/>
          <w:b/>
          <w:bCs/>
          <w:color w:val="auto"/>
          <w:sz w:val="22"/>
          <w:szCs w:val="22"/>
          <w:lang w:val="pl-PL"/>
        </w:rPr>
        <w:t xml:space="preserve"> </w:t>
      </w:r>
      <w:r w:rsidR="00A342F1" w:rsidRPr="00B27850">
        <w:rPr>
          <w:rFonts w:ascii="Arial" w:hAnsi="Arial" w:cs="Arial"/>
          <w:color w:val="auto"/>
          <w:sz w:val="22"/>
          <w:szCs w:val="22"/>
          <w:lang w:val="pl-PL"/>
        </w:rPr>
        <w:t xml:space="preserve">dokumentów stanowiący podstawę funkcjonowania kontrolowanej jednostki wykazała, </w:t>
      </w:r>
      <w:r w:rsidR="00797019" w:rsidRPr="00B27850">
        <w:rPr>
          <w:rFonts w:ascii="Arial" w:hAnsi="Arial" w:cs="Arial"/>
          <w:color w:val="auto"/>
          <w:sz w:val="22"/>
          <w:szCs w:val="22"/>
          <w:lang w:val="pl-PL"/>
        </w:rPr>
        <w:t>że 20</w:t>
      </w:r>
      <w:r w:rsidR="00A342F1" w:rsidRPr="00B27850">
        <w:rPr>
          <w:rFonts w:ascii="Arial" w:hAnsi="Arial" w:cs="Arial"/>
          <w:color w:val="auto"/>
          <w:sz w:val="22"/>
          <w:szCs w:val="22"/>
          <w:lang w:val="pl-PL"/>
        </w:rPr>
        <w:t xml:space="preserve"> grudnia 2018 r. podjęta została uchwała nr III/46/18 Rady Miasta Tychy w sprawie uchwalenia statutu Placówki Pieczy Zastępczej „Kwadrat” w Tychach, zawierająca stosowne zapisy dot. zakresu obsługi, która obejmować miała sprawy administracyjne, księgowo – finansowe, w tym rachunkowe i sprawozdawcze oraz organizacyjne i merytoryczne.</w:t>
      </w:r>
      <w:r w:rsidR="00A342F1" w:rsidRPr="005244B8">
        <w:rPr>
          <w:rFonts w:ascii="Arial" w:hAnsi="Arial" w:cs="Arial"/>
          <w:b/>
          <w:bCs/>
          <w:color w:val="auto"/>
          <w:sz w:val="22"/>
          <w:szCs w:val="22"/>
          <w:lang w:val="pl-PL"/>
        </w:rPr>
        <w:t xml:space="preserve"> </w:t>
      </w:r>
      <w:r w:rsidR="00A342F1">
        <w:rPr>
          <w:rFonts w:ascii="Arial" w:hAnsi="Arial" w:cs="Arial"/>
          <w:b/>
          <w:bCs/>
          <w:color w:val="auto"/>
          <w:sz w:val="22"/>
          <w:szCs w:val="22"/>
          <w:lang w:val="pl-PL"/>
        </w:rPr>
        <w:t>W</w:t>
      </w:r>
      <w:r w:rsidR="00BB652F">
        <w:rPr>
          <w:rFonts w:ascii="Arial" w:hAnsi="Arial" w:cs="Arial"/>
          <w:b/>
          <w:bCs/>
          <w:color w:val="auto"/>
          <w:sz w:val="22"/>
          <w:szCs w:val="22"/>
          <w:lang w:val="pl-PL"/>
        </w:rPr>
        <w:t> </w:t>
      </w:r>
      <w:r w:rsidR="00A342F1" w:rsidRPr="005244B8">
        <w:rPr>
          <w:rFonts w:ascii="Arial" w:hAnsi="Arial" w:cs="Arial"/>
          <w:b/>
          <w:bCs/>
          <w:color w:val="auto"/>
          <w:sz w:val="22"/>
          <w:szCs w:val="22"/>
          <w:lang w:val="pl-PL"/>
        </w:rPr>
        <w:t>dni</w:t>
      </w:r>
      <w:r w:rsidR="00A342F1">
        <w:rPr>
          <w:rFonts w:ascii="Arial" w:hAnsi="Arial" w:cs="Arial"/>
          <w:b/>
          <w:bCs/>
          <w:color w:val="auto"/>
          <w:sz w:val="22"/>
          <w:szCs w:val="22"/>
          <w:lang w:val="pl-PL"/>
        </w:rPr>
        <w:t>u</w:t>
      </w:r>
      <w:r w:rsidR="00A342F1" w:rsidRPr="005244B8">
        <w:rPr>
          <w:rFonts w:ascii="Arial" w:hAnsi="Arial" w:cs="Arial"/>
          <w:b/>
          <w:bCs/>
          <w:color w:val="auto"/>
          <w:sz w:val="22"/>
          <w:szCs w:val="22"/>
          <w:lang w:val="pl-PL"/>
        </w:rPr>
        <w:t xml:space="preserve"> 25 stycznia 2019 r. do Urzędu Miasta Tychy wpłynęło rozstrzygnięcie nadzorcze Wojewody Śląskiego z dnia 25 stycznia 2019 r. (Nr NPII.4131.1.54.2019) dotyczące stwierdzenia nieważności uchwały Rady Miasta Tychy </w:t>
      </w:r>
      <w:r w:rsidR="00A342F1">
        <w:rPr>
          <w:rFonts w:ascii="Arial" w:hAnsi="Arial" w:cs="Arial"/>
          <w:b/>
          <w:bCs/>
          <w:color w:val="auto"/>
          <w:sz w:val="22"/>
          <w:szCs w:val="22"/>
          <w:lang w:val="pl-PL"/>
        </w:rPr>
        <w:t>n</w:t>
      </w:r>
      <w:r w:rsidR="00A342F1" w:rsidRPr="005244B8">
        <w:rPr>
          <w:rFonts w:ascii="Arial" w:hAnsi="Arial" w:cs="Arial"/>
          <w:b/>
          <w:bCs/>
          <w:color w:val="auto"/>
          <w:sz w:val="22"/>
          <w:szCs w:val="22"/>
          <w:lang w:val="pl-PL"/>
        </w:rPr>
        <w:t>r III/46/18 z dnia 20 grudnia 2018 roku w całości, jako niezgodn</w:t>
      </w:r>
      <w:r w:rsidR="00A342F1">
        <w:rPr>
          <w:rFonts w:ascii="Arial" w:hAnsi="Arial" w:cs="Arial"/>
          <w:b/>
          <w:bCs/>
          <w:color w:val="auto"/>
          <w:sz w:val="22"/>
          <w:szCs w:val="22"/>
          <w:lang w:val="pl-PL"/>
        </w:rPr>
        <w:t>ej</w:t>
      </w:r>
      <w:r w:rsidR="00A342F1" w:rsidRPr="005244B8">
        <w:rPr>
          <w:rFonts w:ascii="Arial" w:hAnsi="Arial" w:cs="Arial"/>
          <w:b/>
          <w:bCs/>
          <w:color w:val="auto"/>
          <w:sz w:val="22"/>
          <w:szCs w:val="22"/>
          <w:lang w:val="pl-PL"/>
        </w:rPr>
        <w:t xml:space="preserve"> z prawem (uzasadniając, że uchwał</w:t>
      </w:r>
      <w:r w:rsidR="00A342F1">
        <w:rPr>
          <w:rFonts w:ascii="Arial" w:hAnsi="Arial" w:cs="Arial"/>
          <w:b/>
          <w:bCs/>
          <w:color w:val="auto"/>
          <w:sz w:val="22"/>
          <w:szCs w:val="22"/>
          <w:lang w:val="pl-PL"/>
        </w:rPr>
        <w:t>ę</w:t>
      </w:r>
      <w:r w:rsidR="00A342F1" w:rsidRPr="005244B8">
        <w:rPr>
          <w:rFonts w:ascii="Arial" w:hAnsi="Arial" w:cs="Arial"/>
          <w:b/>
          <w:bCs/>
          <w:color w:val="auto"/>
          <w:sz w:val="22"/>
          <w:szCs w:val="22"/>
          <w:lang w:val="pl-PL"/>
        </w:rPr>
        <w:t xml:space="preserve"> tę należy uznać za akt prawa miejscowego i ogłosić w wojewódzki</w:t>
      </w:r>
      <w:r w:rsidR="001E6B1F">
        <w:rPr>
          <w:rFonts w:ascii="Arial" w:hAnsi="Arial" w:cs="Arial"/>
          <w:b/>
          <w:bCs/>
          <w:color w:val="auto"/>
          <w:sz w:val="22"/>
          <w:szCs w:val="22"/>
          <w:lang w:val="pl-PL"/>
        </w:rPr>
        <w:t>m</w:t>
      </w:r>
      <w:r w:rsidR="00A342F1" w:rsidRPr="005244B8">
        <w:rPr>
          <w:rFonts w:ascii="Arial" w:hAnsi="Arial" w:cs="Arial"/>
          <w:b/>
          <w:bCs/>
          <w:color w:val="auto"/>
          <w:sz w:val="22"/>
          <w:szCs w:val="22"/>
          <w:lang w:val="pl-PL"/>
        </w:rPr>
        <w:t xml:space="preserve"> dzienniku urzędowym, czego </w:t>
      </w:r>
      <w:r w:rsidR="00797019" w:rsidRPr="005244B8">
        <w:rPr>
          <w:rFonts w:ascii="Arial" w:hAnsi="Arial" w:cs="Arial"/>
          <w:b/>
          <w:bCs/>
          <w:color w:val="auto"/>
          <w:sz w:val="22"/>
          <w:szCs w:val="22"/>
          <w:lang w:val="pl-PL"/>
        </w:rPr>
        <w:t>organ prawodawczy</w:t>
      </w:r>
      <w:r w:rsidR="00A342F1" w:rsidRPr="005244B8">
        <w:rPr>
          <w:rFonts w:ascii="Arial" w:hAnsi="Arial" w:cs="Arial"/>
          <w:b/>
          <w:bCs/>
          <w:color w:val="auto"/>
          <w:sz w:val="22"/>
          <w:szCs w:val="22"/>
          <w:lang w:val="pl-PL"/>
        </w:rPr>
        <w:t xml:space="preserve"> nie dopełnił). </w:t>
      </w:r>
      <w:r w:rsidR="00A342F1">
        <w:rPr>
          <w:rFonts w:ascii="Arial" w:hAnsi="Arial" w:cs="Arial"/>
          <w:b/>
          <w:bCs/>
          <w:color w:val="auto"/>
          <w:sz w:val="22"/>
          <w:szCs w:val="22"/>
          <w:lang w:val="pl-PL"/>
        </w:rPr>
        <w:t xml:space="preserve">Następnie dopiero w dniu </w:t>
      </w:r>
      <w:r w:rsidR="00A342F1" w:rsidRPr="0002553B">
        <w:rPr>
          <w:rFonts w:ascii="Arial" w:hAnsi="Arial" w:cs="Arial"/>
          <w:b/>
          <w:bCs/>
          <w:color w:val="auto"/>
          <w:sz w:val="22"/>
          <w:szCs w:val="22"/>
          <w:lang w:val="pl-PL"/>
        </w:rPr>
        <w:t>25</w:t>
      </w:r>
      <w:r w:rsidR="00A342F1">
        <w:rPr>
          <w:rFonts w:ascii="Arial" w:hAnsi="Arial" w:cs="Arial"/>
          <w:b/>
          <w:bCs/>
          <w:color w:val="auto"/>
          <w:sz w:val="22"/>
          <w:szCs w:val="22"/>
          <w:lang w:val="pl-PL"/>
        </w:rPr>
        <w:t xml:space="preserve"> marca </w:t>
      </w:r>
      <w:r w:rsidR="00A342F1" w:rsidRPr="0002553B">
        <w:rPr>
          <w:rFonts w:ascii="Arial" w:hAnsi="Arial" w:cs="Arial"/>
          <w:b/>
          <w:bCs/>
          <w:color w:val="auto"/>
          <w:sz w:val="22"/>
          <w:szCs w:val="22"/>
          <w:lang w:val="pl-PL"/>
        </w:rPr>
        <w:t>2021 r.</w:t>
      </w:r>
      <w:r w:rsidR="00A342F1">
        <w:rPr>
          <w:rFonts w:ascii="Arial" w:hAnsi="Arial" w:cs="Arial"/>
          <w:b/>
          <w:bCs/>
          <w:color w:val="auto"/>
          <w:sz w:val="22"/>
          <w:szCs w:val="22"/>
          <w:lang w:val="pl-PL"/>
        </w:rPr>
        <w:t>, czyli ponad dwa lata od momentu utworzenia POW nr 1 i</w:t>
      </w:r>
      <w:r w:rsidR="00EE3A83">
        <w:rPr>
          <w:rFonts w:ascii="Arial" w:hAnsi="Arial" w:cs="Arial"/>
          <w:b/>
          <w:bCs/>
          <w:color w:val="auto"/>
          <w:sz w:val="22"/>
          <w:szCs w:val="22"/>
          <w:lang w:val="pl-PL"/>
        </w:rPr>
        <w:t> </w:t>
      </w:r>
      <w:r w:rsidR="00A342F1">
        <w:rPr>
          <w:rFonts w:ascii="Arial" w:hAnsi="Arial" w:cs="Arial"/>
          <w:b/>
          <w:bCs/>
          <w:color w:val="auto"/>
          <w:sz w:val="22"/>
          <w:szCs w:val="22"/>
          <w:lang w:val="pl-PL"/>
        </w:rPr>
        <w:t xml:space="preserve">POW nr 2 podjęta została kolejna uchwała </w:t>
      </w:r>
      <w:r w:rsidR="00A342F1" w:rsidRPr="0002553B">
        <w:rPr>
          <w:rFonts w:ascii="Arial" w:hAnsi="Arial" w:cs="Arial"/>
          <w:b/>
          <w:bCs/>
          <w:color w:val="auto"/>
          <w:sz w:val="22"/>
          <w:szCs w:val="22"/>
          <w:lang w:val="pl-PL"/>
        </w:rPr>
        <w:t>nr XXVI/526/21 Rady Miasta Tychy</w:t>
      </w:r>
      <w:r w:rsidR="00A342F1">
        <w:rPr>
          <w:rFonts w:ascii="Arial" w:hAnsi="Arial" w:cs="Arial"/>
          <w:b/>
          <w:bCs/>
          <w:color w:val="auto"/>
          <w:sz w:val="22"/>
          <w:szCs w:val="22"/>
          <w:lang w:val="pl-PL"/>
        </w:rPr>
        <w:t xml:space="preserve"> w</w:t>
      </w:r>
      <w:r w:rsidR="00EE3A83">
        <w:rPr>
          <w:rFonts w:ascii="Arial" w:hAnsi="Arial" w:cs="Arial"/>
          <w:b/>
          <w:bCs/>
          <w:color w:val="auto"/>
          <w:sz w:val="22"/>
          <w:szCs w:val="22"/>
          <w:lang w:val="pl-PL"/>
        </w:rPr>
        <w:t> </w:t>
      </w:r>
      <w:r w:rsidR="00A342F1">
        <w:rPr>
          <w:rFonts w:ascii="Arial" w:hAnsi="Arial" w:cs="Arial"/>
          <w:b/>
          <w:bCs/>
          <w:color w:val="auto"/>
          <w:sz w:val="22"/>
          <w:szCs w:val="22"/>
          <w:lang w:val="pl-PL"/>
        </w:rPr>
        <w:t>sprawie przyjęcia statutu PPZ Kwadrat</w:t>
      </w:r>
      <w:r w:rsidR="001E6B1F">
        <w:rPr>
          <w:rFonts w:ascii="Arial" w:hAnsi="Arial" w:cs="Arial"/>
          <w:b/>
          <w:bCs/>
          <w:color w:val="auto"/>
          <w:sz w:val="22"/>
          <w:szCs w:val="22"/>
          <w:lang w:val="pl-PL"/>
        </w:rPr>
        <w:t>,</w:t>
      </w:r>
      <w:r w:rsidR="00A342F1">
        <w:rPr>
          <w:rFonts w:ascii="Arial" w:hAnsi="Arial" w:cs="Arial"/>
          <w:b/>
          <w:bCs/>
          <w:color w:val="auto"/>
          <w:sz w:val="22"/>
          <w:szCs w:val="22"/>
          <w:lang w:val="pl-PL"/>
        </w:rPr>
        <w:t xml:space="preserve"> w tym zapisy dotyczące zakresu jej obsługi na rzecz powołanych placówek.  </w:t>
      </w:r>
    </w:p>
    <w:p w14:paraId="604A103C" w14:textId="7B8F0714" w:rsidR="00A0020A" w:rsidRDefault="00A0020A" w:rsidP="00A342F1">
      <w:pPr>
        <w:pStyle w:val="Akapitzlist1"/>
        <w:tabs>
          <w:tab w:val="left" w:pos="426"/>
        </w:tabs>
        <w:ind w:left="360"/>
        <w:rPr>
          <w:rFonts w:ascii="Arial" w:hAnsi="Arial" w:cs="Arial"/>
          <w:color w:val="auto"/>
          <w:sz w:val="22"/>
          <w:szCs w:val="22"/>
          <w:lang w:val="pl-PL"/>
        </w:rPr>
      </w:pPr>
      <w:r>
        <w:rPr>
          <w:rFonts w:ascii="Arial" w:hAnsi="Arial" w:cs="Arial"/>
          <w:b/>
          <w:bCs/>
          <w:color w:val="auto"/>
          <w:sz w:val="22"/>
          <w:szCs w:val="22"/>
          <w:lang w:val="pl-PL"/>
        </w:rPr>
        <w:tab/>
      </w:r>
      <w:r>
        <w:rPr>
          <w:rFonts w:ascii="Arial" w:hAnsi="Arial" w:cs="Arial"/>
          <w:b/>
          <w:bCs/>
          <w:color w:val="auto"/>
          <w:sz w:val="22"/>
          <w:szCs w:val="22"/>
          <w:lang w:val="pl-PL"/>
        </w:rPr>
        <w:tab/>
      </w:r>
      <w:r w:rsidRPr="00A0020A">
        <w:rPr>
          <w:rFonts w:ascii="Arial" w:hAnsi="Arial" w:cs="Arial"/>
          <w:color w:val="auto"/>
          <w:sz w:val="22"/>
          <w:szCs w:val="22"/>
          <w:lang w:val="pl-PL"/>
        </w:rPr>
        <w:t>Weryfikacji poddano obowiązujący w jednostce regulamin</w:t>
      </w:r>
      <w:r w:rsidR="003079E2">
        <w:rPr>
          <w:rFonts w:ascii="Arial" w:hAnsi="Arial" w:cs="Arial"/>
          <w:color w:val="auto"/>
          <w:sz w:val="22"/>
          <w:szCs w:val="22"/>
          <w:lang w:val="pl-PL"/>
        </w:rPr>
        <w:t xml:space="preserve"> organizacyjny, </w:t>
      </w:r>
      <w:r w:rsidR="00797019">
        <w:rPr>
          <w:rFonts w:ascii="Arial" w:hAnsi="Arial" w:cs="Arial"/>
          <w:color w:val="auto"/>
          <w:sz w:val="22"/>
          <w:szCs w:val="22"/>
          <w:lang w:val="pl-PL"/>
        </w:rPr>
        <w:t xml:space="preserve">regulamin </w:t>
      </w:r>
      <w:r w:rsidR="00797019" w:rsidRPr="00A0020A">
        <w:rPr>
          <w:rFonts w:ascii="Arial" w:hAnsi="Arial" w:cs="Arial"/>
          <w:color w:val="auto"/>
          <w:sz w:val="22"/>
          <w:szCs w:val="22"/>
          <w:lang w:val="pl-PL"/>
        </w:rPr>
        <w:t>wynagradzania</w:t>
      </w:r>
      <w:r w:rsidRPr="00A0020A">
        <w:rPr>
          <w:rFonts w:ascii="Arial" w:hAnsi="Arial" w:cs="Arial"/>
          <w:color w:val="auto"/>
          <w:sz w:val="22"/>
          <w:szCs w:val="22"/>
          <w:lang w:val="pl-PL"/>
        </w:rPr>
        <w:t xml:space="preserve"> </w:t>
      </w:r>
      <w:r w:rsidR="003079E2">
        <w:rPr>
          <w:rFonts w:ascii="Arial" w:hAnsi="Arial" w:cs="Arial"/>
          <w:color w:val="auto"/>
          <w:sz w:val="22"/>
          <w:szCs w:val="22"/>
          <w:lang w:val="pl-PL"/>
        </w:rPr>
        <w:t>oraz regulamin pracy stwierdzając, że:</w:t>
      </w:r>
    </w:p>
    <w:p w14:paraId="6FDE9C4A" w14:textId="22ECBE9A" w:rsidR="003079E2" w:rsidRDefault="003079E2" w:rsidP="00CC34A8">
      <w:pPr>
        <w:pStyle w:val="Akapitzlist1"/>
        <w:numPr>
          <w:ilvl w:val="0"/>
          <w:numId w:val="31"/>
        </w:numPr>
        <w:tabs>
          <w:tab w:val="left" w:pos="426"/>
        </w:tabs>
        <w:ind w:left="993" w:hanging="273"/>
        <w:rPr>
          <w:rFonts w:ascii="Arial" w:hAnsi="Arial" w:cs="Arial"/>
          <w:color w:val="auto"/>
          <w:sz w:val="22"/>
          <w:szCs w:val="22"/>
          <w:lang w:val="pl-PL"/>
        </w:rPr>
      </w:pPr>
      <w:r>
        <w:rPr>
          <w:rFonts w:ascii="Arial" w:hAnsi="Arial" w:cs="Arial"/>
          <w:color w:val="auto"/>
          <w:sz w:val="22"/>
          <w:szCs w:val="22"/>
          <w:lang w:val="pl-PL"/>
        </w:rPr>
        <w:t xml:space="preserve">Zapisy ww. dokumentów nie są spójne w zakresie stanowisk pracy występujących w jednostce np.: w regulaminie pracy w § 17 wymieniono stanowisko </w:t>
      </w:r>
      <w:r w:rsidR="00797019">
        <w:rPr>
          <w:rFonts w:ascii="Arial" w:hAnsi="Arial" w:cs="Arial"/>
          <w:color w:val="auto"/>
          <w:sz w:val="22"/>
          <w:szCs w:val="22"/>
          <w:lang w:val="pl-PL"/>
        </w:rPr>
        <w:t>referenta kucharza</w:t>
      </w:r>
      <w:r w:rsidR="00F97FD2">
        <w:rPr>
          <w:rFonts w:ascii="Arial" w:hAnsi="Arial" w:cs="Arial"/>
          <w:color w:val="auto"/>
          <w:sz w:val="22"/>
          <w:szCs w:val="22"/>
          <w:lang w:val="pl-PL"/>
        </w:rPr>
        <w:t xml:space="preserve"> oraz pracownika socjalnego, </w:t>
      </w:r>
      <w:bookmarkStart w:id="24" w:name="_Hlk117508219"/>
      <w:r w:rsidR="00F97FD2">
        <w:rPr>
          <w:rFonts w:ascii="Arial" w:hAnsi="Arial" w:cs="Arial"/>
          <w:color w:val="auto"/>
          <w:sz w:val="22"/>
          <w:szCs w:val="22"/>
          <w:lang w:val="pl-PL"/>
        </w:rPr>
        <w:t>których nie umieszczono w tabeli ustalającej zaszeregowanie pracowników wg stanowisk stanowiącej załącznik nr</w:t>
      </w:r>
      <w:r w:rsidR="00EE3A83">
        <w:rPr>
          <w:rFonts w:ascii="Arial" w:hAnsi="Arial" w:cs="Arial"/>
          <w:color w:val="auto"/>
          <w:sz w:val="22"/>
          <w:szCs w:val="22"/>
          <w:lang w:val="pl-PL"/>
        </w:rPr>
        <w:t> </w:t>
      </w:r>
      <w:r w:rsidR="00F97FD2">
        <w:rPr>
          <w:rFonts w:ascii="Arial" w:hAnsi="Arial" w:cs="Arial"/>
          <w:color w:val="auto"/>
          <w:sz w:val="22"/>
          <w:szCs w:val="22"/>
          <w:lang w:val="pl-PL"/>
        </w:rPr>
        <w:t>3 do regulaminu wynagradzania,</w:t>
      </w:r>
    </w:p>
    <w:bookmarkEnd w:id="24"/>
    <w:p w14:paraId="5A885219" w14:textId="55E3805B" w:rsidR="0018452E" w:rsidRPr="00796F5A" w:rsidRDefault="00F97FD2" w:rsidP="00796F5A">
      <w:pPr>
        <w:pStyle w:val="Akapitzlist1"/>
        <w:numPr>
          <w:ilvl w:val="0"/>
          <w:numId w:val="31"/>
        </w:numPr>
        <w:tabs>
          <w:tab w:val="left" w:pos="1134"/>
        </w:tabs>
        <w:ind w:left="993" w:hanging="284"/>
        <w:rPr>
          <w:rFonts w:ascii="Arial" w:hAnsi="Arial" w:cs="Arial"/>
          <w:b/>
          <w:bCs/>
          <w:color w:val="auto"/>
          <w:sz w:val="22"/>
          <w:szCs w:val="22"/>
          <w:lang w:val="pl-PL"/>
        </w:rPr>
      </w:pPr>
      <w:r w:rsidRPr="00796F5A">
        <w:rPr>
          <w:rFonts w:ascii="Arial" w:hAnsi="Arial" w:cs="Arial"/>
          <w:color w:val="auto"/>
          <w:sz w:val="22"/>
          <w:szCs w:val="22"/>
          <w:lang w:val="pl-PL"/>
        </w:rPr>
        <w:t>Zapisy regulaminu pracy oraz regulami</w:t>
      </w:r>
      <w:r w:rsidR="00796F5A">
        <w:rPr>
          <w:rFonts w:ascii="Arial" w:hAnsi="Arial" w:cs="Arial"/>
          <w:color w:val="auto"/>
          <w:sz w:val="22"/>
          <w:szCs w:val="22"/>
          <w:lang w:val="pl-PL"/>
        </w:rPr>
        <w:t>n</w:t>
      </w:r>
      <w:r w:rsidRPr="00796F5A">
        <w:rPr>
          <w:rFonts w:ascii="Arial" w:hAnsi="Arial" w:cs="Arial"/>
          <w:color w:val="auto"/>
          <w:sz w:val="22"/>
          <w:szCs w:val="22"/>
          <w:lang w:val="pl-PL"/>
        </w:rPr>
        <w:t>u wynagradzania nie są s</w:t>
      </w:r>
      <w:r w:rsidR="00796F5A">
        <w:rPr>
          <w:rFonts w:ascii="Arial" w:hAnsi="Arial" w:cs="Arial"/>
          <w:color w:val="auto"/>
          <w:sz w:val="22"/>
          <w:szCs w:val="22"/>
          <w:lang w:val="pl-PL"/>
        </w:rPr>
        <w:t>pó</w:t>
      </w:r>
      <w:r w:rsidRPr="00796F5A">
        <w:rPr>
          <w:rFonts w:ascii="Arial" w:hAnsi="Arial" w:cs="Arial"/>
          <w:color w:val="auto"/>
          <w:sz w:val="22"/>
          <w:szCs w:val="22"/>
          <w:lang w:val="pl-PL"/>
        </w:rPr>
        <w:t>jne w zakresie terminu wypłaty wynagrodzenia tzn.: w §</w:t>
      </w:r>
      <w:r w:rsidR="00796F5A" w:rsidRPr="00796F5A">
        <w:rPr>
          <w:rFonts w:ascii="Arial" w:hAnsi="Arial" w:cs="Arial"/>
          <w:color w:val="auto"/>
          <w:sz w:val="22"/>
          <w:szCs w:val="22"/>
          <w:lang w:val="pl-PL"/>
        </w:rPr>
        <w:t xml:space="preserve"> 37 regulaminu p</w:t>
      </w:r>
      <w:r w:rsidR="00796F5A">
        <w:rPr>
          <w:rFonts w:ascii="Arial" w:hAnsi="Arial" w:cs="Arial"/>
          <w:color w:val="auto"/>
          <w:sz w:val="22"/>
          <w:szCs w:val="22"/>
          <w:lang w:val="pl-PL"/>
        </w:rPr>
        <w:t>r</w:t>
      </w:r>
      <w:r w:rsidR="00796F5A" w:rsidRPr="00796F5A">
        <w:rPr>
          <w:rFonts w:ascii="Arial" w:hAnsi="Arial" w:cs="Arial"/>
          <w:color w:val="auto"/>
          <w:sz w:val="22"/>
          <w:szCs w:val="22"/>
          <w:lang w:val="pl-PL"/>
        </w:rPr>
        <w:t>acy wskazano,</w:t>
      </w:r>
      <w:r w:rsidR="00796F5A">
        <w:rPr>
          <w:rFonts w:ascii="Arial" w:hAnsi="Arial" w:cs="Arial"/>
          <w:color w:val="auto"/>
          <w:sz w:val="22"/>
          <w:szCs w:val="22"/>
          <w:lang w:val="pl-PL"/>
        </w:rPr>
        <w:t xml:space="preserve"> ż</w:t>
      </w:r>
      <w:r w:rsidR="00796F5A" w:rsidRPr="00796F5A">
        <w:rPr>
          <w:rFonts w:ascii="Arial" w:hAnsi="Arial" w:cs="Arial"/>
          <w:color w:val="auto"/>
          <w:sz w:val="22"/>
          <w:szCs w:val="22"/>
          <w:lang w:val="pl-PL"/>
        </w:rPr>
        <w:t xml:space="preserve">e wynagrodzenie za pracę płatne będzie z dołu do 27 dnia każdego miesiąca, </w:t>
      </w:r>
      <w:r w:rsidR="00796F5A">
        <w:rPr>
          <w:rFonts w:ascii="Arial" w:hAnsi="Arial" w:cs="Arial"/>
          <w:color w:val="auto"/>
          <w:sz w:val="22"/>
          <w:szCs w:val="22"/>
          <w:lang w:val="pl-PL"/>
        </w:rPr>
        <w:lastRenderedPageBreak/>
        <w:t>natomiast w myśl § 15 regulaminu wynagradzania wypłaty wynagrodzenia za pracę dokonuje się z dołu do 10 dnia każdego miesiąca,</w:t>
      </w:r>
    </w:p>
    <w:p w14:paraId="0F0572B6" w14:textId="76192869" w:rsidR="0090579D" w:rsidRDefault="0090579D" w:rsidP="0090579D">
      <w:pPr>
        <w:pStyle w:val="Akapitzlist"/>
        <w:numPr>
          <w:ilvl w:val="0"/>
          <w:numId w:val="31"/>
        </w:numPr>
        <w:ind w:left="993" w:hanging="284"/>
        <w:rPr>
          <w:rFonts w:ascii="Arial" w:hAnsi="Arial" w:cs="Arial"/>
          <w:color w:val="auto"/>
          <w:sz w:val="22"/>
          <w:szCs w:val="22"/>
          <w:lang w:val="pl-PL" w:eastAsia="ar-SA"/>
        </w:rPr>
      </w:pPr>
      <w:r w:rsidRPr="00E96D31">
        <w:rPr>
          <w:rFonts w:ascii="Arial" w:hAnsi="Arial" w:cs="Arial"/>
          <w:color w:val="auto"/>
          <w:sz w:val="22"/>
          <w:szCs w:val="22"/>
          <w:lang w:val="pl-PL"/>
        </w:rPr>
        <w:t xml:space="preserve">zgodnie z zapisami regulaminu </w:t>
      </w:r>
      <w:r w:rsidR="001D0497" w:rsidRPr="00E96D31">
        <w:rPr>
          <w:rFonts w:ascii="Arial" w:hAnsi="Arial" w:cs="Arial"/>
          <w:color w:val="auto"/>
          <w:sz w:val="22"/>
          <w:szCs w:val="22"/>
          <w:lang w:val="pl-PL"/>
        </w:rPr>
        <w:t>organizacyjnego</w:t>
      </w:r>
      <w:r w:rsidRPr="00E96D31">
        <w:rPr>
          <w:rFonts w:ascii="Arial" w:hAnsi="Arial" w:cs="Arial"/>
          <w:color w:val="auto"/>
          <w:sz w:val="22"/>
          <w:szCs w:val="22"/>
          <w:lang w:val="pl-PL"/>
        </w:rPr>
        <w:t xml:space="preserve"> (mając na względzie zmiany wprowadzone zarządzeniem z 15 marca 2021 r.) w placówce występuje stanowisko starszego specjalisty pracy socjalnej, </w:t>
      </w:r>
      <w:r w:rsidRPr="00E96D31">
        <w:rPr>
          <w:rFonts w:ascii="Arial" w:hAnsi="Arial" w:cs="Arial"/>
          <w:color w:val="auto"/>
          <w:sz w:val="22"/>
          <w:szCs w:val="22"/>
          <w:lang w:val="pl-PL" w:eastAsia="ar-SA"/>
        </w:rPr>
        <w:t>którego nie wymieniono w tabeli ustalającej zaszeregowanie pracowników wg stanowisk stanowiącej załącznik nr 3</w:t>
      </w:r>
      <w:r w:rsidRPr="0090579D">
        <w:rPr>
          <w:rFonts w:ascii="Arial" w:hAnsi="Arial" w:cs="Arial"/>
          <w:color w:val="auto"/>
          <w:sz w:val="22"/>
          <w:szCs w:val="22"/>
          <w:lang w:val="pl-PL" w:eastAsia="ar-SA"/>
        </w:rPr>
        <w:t xml:space="preserve"> do regulaminu wynagradzania</w:t>
      </w:r>
      <w:r>
        <w:rPr>
          <w:rFonts w:ascii="Arial" w:hAnsi="Arial" w:cs="Arial"/>
          <w:color w:val="auto"/>
          <w:sz w:val="22"/>
          <w:szCs w:val="22"/>
          <w:lang w:val="pl-PL" w:eastAsia="ar-SA"/>
        </w:rPr>
        <w:t xml:space="preserve">. Regulamin wynagradzania określa </w:t>
      </w:r>
      <w:r w:rsidR="00A265C7">
        <w:rPr>
          <w:rFonts w:ascii="Arial" w:hAnsi="Arial" w:cs="Arial"/>
          <w:color w:val="auto"/>
          <w:sz w:val="22"/>
          <w:szCs w:val="22"/>
          <w:lang w:val="pl-PL" w:eastAsia="ar-SA"/>
        </w:rPr>
        <w:t>jedynie kategorię zaszeregowania dla stanowiska głównego specjalisty. Opisane niespójności w określeniu nazwy stanowisk mają istotne znaczenie w procesie ustalenia kategorii zaszeregowania, gdyż r</w:t>
      </w:r>
      <w:r w:rsidR="00A265C7" w:rsidRPr="00A265C7">
        <w:rPr>
          <w:rFonts w:ascii="Arial" w:hAnsi="Arial" w:cs="Arial"/>
          <w:color w:val="auto"/>
          <w:sz w:val="22"/>
          <w:szCs w:val="22"/>
          <w:lang w:val="pl-PL" w:eastAsia="ar-SA"/>
        </w:rPr>
        <w:t>ozporządzenie Rady Ministrów z dnia 25 października 2021 r. w sprawie wynagradzania pracowników samorządowych (Dz. U. poz. 1960)</w:t>
      </w:r>
      <w:r w:rsidR="00A265C7">
        <w:rPr>
          <w:rFonts w:ascii="Arial" w:hAnsi="Arial" w:cs="Arial"/>
          <w:color w:val="auto"/>
          <w:sz w:val="22"/>
          <w:szCs w:val="22"/>
          <w:lang w:val="pl-PL" w:eastAsia="ar-SA"/>
        </w:rPr>
        <w:t xml:space="preserve"> głównego specjalistę zaszeregowuje w kategorii XVI, natomiast starszego specjalistę pracy socjalnej w kategorii XV. </w:t>
      </w:r>
    </w:p>
    <w:p w14:paraId="26A1D7E2" w14:textId="2D18ECAF" w:rsidR="001D0497" w:rsidRPr="0090579D" w:rsidRDefault="001D0497" w:rsidP="0090579D">
      <w:pPr>
        <w:pStyle w:val="Akapitzlist"/>
        <w:numPr>
          <w:ilvl w:val="0"/>
          <w:numId w:val="31"/>
        </w:numPr>
        <w:ind w:left="993" w:hanging="284"/>
        <w:rPr>
          <w:rFonts w:ascii="Arial" w:hAnsi="Arial" w:cs="Arial"/>
          <w:color w:val="auto"/>
          <w:sz w:val="22"/>
          <w:szCs w:val="22"/>
          <w:lang w:val="pl-PL" w:eastAsia="ar-SA"/>
        </w:rPr>
      </w:pPr>
      <w:r>
        <w:rPr>
          <w:rFonts w:ascii="Arial" w:hAnsi="Arial" w:cs="Arial"/>
          <w:color w:val="auto"/>
          <w:sz w:val="22"/>
          <w:szCs w:val="22"/>
          <w:lang w:val="pl-PL" w:eastAsia="ar-SA"/>
        </w:rPr>
        <w:t xml:space="preserve">W regulaminie organizacyjnym nie uwzględniono stanowiska </w:t>
      </w:r>
      <w:r w:rsidR="00797019">
        <w:rPr>
          <w:rFonts w:ascii="Arial" w:hAnsi="Arial" w:cs="Arial"/>
          <w:color w:val="auto"/>
          <w:sz w:val="22"/>
          <w:szCs w:val="22"/>
          <w:lang w:val="pl-PL" w:eastAsia="ar-SA"/>
        </w:rPr>
        <w:t>sprzątaczki,</w:t>
      </w:r>
      <w:r>
        <w:rPr>
          <w:rFonts w:ascii="Arial" w:hAnsi="Arial" w:cs="Arial"/>
          <w:color w:val="auto"/>
          <w:sz w:val="22"/>
          <w:szCs w:val="22"/>
          <w:lang w:val="pl-PL" w:eastAsia="ar-SA"/>
        </w:rPr>
        <w:t xml:space="preserve"> które</w:t>
      </w:r>
      <w:r w:rsidR="00797019">
        <w:rPr>
          <w:rFonts w:ascii="Arial" w:hAnsi="Arial" w:cs="Arial"/>
          <w:color w:val="auto"/>
          <w:sz w:val="22"/>
          <w:szCs w:val="22"/>
          <w:lang w:val="pl-PL" w:eastAsia="ar-SA"/>
        </w:rPr>
        <w:t xml:space="preserve"> </w:t>
      </w:r>
      <w:r>
        <w:rPr>
          <w:rFonts w:ascii="Arial" w:hAnsi="Arial" w:cs="Arial"/>
          <w:color w:val="auto"/>
          <w:sz w:val="22"/>
          <w:szCs w:val="22"/>
          <w:lang w:val="pl-PL" w:eastAsia="ar-SA"/>
        </w:rPr>
        <w:t xml:space="preserve">przewidziano w regulaminie wynagradzania. </w:t>
      </w:r>
      <w:r w:rsidR="001E6B1F">
        <w:rPr>
          <w:rFonts w:ascii="Arial" w:hAnsi="Arial" w:cs="Arial"/>
          <w:color w:val="auto"/>
          <w:sz w:val="22"/>
          <w:szCs w:val="22"/>
          <w:lang w:val="pl-PL" w:eastAsia="ar-SA"/>
        </w:rPr>
        <w:t>J</w:t>
      </w:r>
      <w:r>
        <w:rPr>
          <w:rFonts w:ascii="Arial" w:hAnsi="Arial" w:cs="Arial"/>
          <w:color w:val="auto"/>
          <w:sz w:val="22"/>
          <w:szCs w:val="22"/>
          <w:lang w:val="pl-PL" w:eastAsia="ar-SA"/>
        </w:rPr>
        <w:t>ednostka zatrudnia pracownika na ww. stanowisku.</w:t>
      </w:r>
    </w:p>
    <w:p w14:paraId="093921D4" w14:textId="10F883F7" w:rsidR="00A342F1" w:rsidRPr="00066091" w:rsidRDefault="00BB652F" w:rsidP="00066091">
      <w:pPr>
        <w:pStyle w:val="Akapitzlist1"/>
        <w:tabs>
          <w:tab w:val="left" w:pos="1134"/>
        </w:tabs>
        <w:ind w:left="360"/>
        <w:rPr>
          <w:rFonts w:ascii="Arial" w:hAnsi="Arial" w:cs="Arial"/>
          <w:b/>
          <w:bCs/>
          <w:color w:val="auto"/>
          <w:sz w:val="22"/>
          <w:szCs w:val="22"/>
          <w:lang w:val="pl-PL"/>
        </w:rPr>
      </w:pPr>
      <w:r>
        <w:rPr>
          <w:rFonts w:ascii="Arial" w:hAnsi="Arial" w:cs="Arial"/>
          <w:b/>
          <w:bCs/>
          <w:color w:val="auto"/>
          <w:sz w:val="22"/>
          <w:szCs w:val="22"/>
          <w:lang w:val="pl-PL"/>
        </w:rPr>
        <w:t xml:space="preserve">Mając na uwadze powyższe nieprawidłowości stwierdzić należy, że omawiany wniosek pokontrolny nie został wykonany z należytą starannością, w taki </w:t>
      </w:r>
      <w:r w:rsidR="00797019">
        <w:rPr>
          <w:rFonts w:ascii="Arial" w:hAnsi="Arial" w:cs="Arial"/>
          <w:b/>
          <w:bCs/>
          <w:color w:val="auto"/>
          <w:sz w:val="22"/>
          <w:szCs w:val="22"/>
          <w:lang w:val="pl-PL"/>
        </w:rPr>
        <w:t>sposób,</w:t>
      </w:r>
      <w:r>
        <w:rPr>
          <w:rFonts w:ascii="Arial" w:hAnsi="Arial" w:cs="Arial"/>
          <w:b/>
          <w:bCs/>
          <w:color w:val="auto"/>
          <w:sz w:val="22"/>
          <w:szCs w:val="22"/>
          <w:lang w:val="pl-PL"/>
        </w:rPr>
        <w:t xml:space="preserve"> aby wszystkie obowiązujące w jednostce dokumenty wewnętrzne były bieżąco aktualizowane, odpowiadały organizacji pracy jednostki oraz były spójne. </w:t>
      </w:r>
    </w:p>
    <w:p w14:paraId="3EC7B906" w14:textId="2EC393DE" w:rsidR="00DF4D0A" w:rsidRPr="00C57E47" w:rsidRDefault="00C57E47" w:rsidP="00DF4D0A">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2B3354" w:rsidRPr="00C57E47">
        <w:rPr>
          <w:rFonts w:ascii="Arial" w:eastAsia="Times New Roman" w:hAnsi="Arial" w:cs="Arial"/>
          <w:bCs/>
          <w:i/>
          <w:iCs/>
          <w:color w:val="auto"/>
          <w:sz w:val="22"/>
          <w:szCs w:val="22"/>
          <w:lang w:val="pl-PL"/>
        </w:rPr>
        <w:t>Ściśle przestrzegać art. 10 ust. 1 pkt 3 lit. c, art. 20 ust. 2 art. 24 ust. 3, art. 23 ust. 2 pkt</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1, 2, 4 ustawy z dnia 29 września 1994 r. o rachunkowości, rozporządzenia Ministra Finansów z dnia 5.07.2010 r. w sprawie szczególnych</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zasad rachunkowości oraz planów kont dla budżetu państwa, budżetów jednostek</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samorządu terytorialnego, jednostek budżetowych, samorządowych zakładów budżetowych,</w:t>
      </w:r>
      <w:r w:rsidR="00BB652F"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państwowych funduszy celowych oraz państwowych jednostek budżetowych mających</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siedzibę poza granicami Rzeczypospolitej Polskiej oraz</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rozporządzenia Ministra Finansów z dnia 2 marca 2010 r. w sprawie szczegółowej</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klasyfikacji dochodów, wydatków, przychodów i</w:t>
      </w:r>
      <w:r w:rsidR="00EE3A83">
        <w:rPr>
          <w:rFonts w:ascii="Arial" w:eastAsia="Times New Roman" w:hAnsi="Arial" w:cs="Arial"/>
          <w:bCs/>
          <w:i/>
          <w:iCs/>
          <w:color w:val="auto"/>
          <w:sz w:val="22"/>
          <w:szCs w:val="22"/>
          <w:lang w:val="pl-PL"/>
        </w:rPr>
        <w:t> </w:t>
      </w:r>
      <w:r w:rsidR="002B3354" w:rsidRPr="00C57E47">
        <w:rPr>
          <w:rFonts w:ascii="Arial" w:eastAsia="Times New Roman" w:hAnsi="Arial" w:cs="Arial"/>
          <w:bCs/>
          <w:i/>
          <w:iCs/>
          <w:color w:val="auto"/>
          <w:sz w:val="22"/>
          <w:szCs w:val="22"/>
          <w:lang w:val="pl-PL"/>
        </w:rPr>
        <w:t>rozchodów oraz środków pochodzących ze</w:t>
      </w:r>
      <w:r w:rsidR="00176B1D" w:rsidRPr="00C57E47">
        <w:rPr>
          <w:rFonts w:ascii="Arial" w:eastAsia="Times New Roman" w:hAnsi="Arial" w:cs="Arial"/>
          <w:bCs/>
          <w:i/>
          <w:iCs/>
          <w:color w:val="auto"/>
          <w:sz w:val="22"/>
          <w:szCs w:val="22"/>
          <w:lang w:val="pl-PL"/>
        </w:rPr>
        <w:t xml:space="preserve"> </w:t>
      </w:r>
      <w:r w:rsidR="002B3354" w:rsidRPr="00C57E47">
        <w:rPr>
          <w:rFonts w:ascii="Arial" w:eastAsia="Times New Roman" w:hAnsi="Arial" w:cs="Arial"/>
          <w:bCs/>
          <w:i/>
          <w:iCs/>
          <w:color w:val="auto"/>
          <w:sz w:val="22"/>
          <w:szCs w:val="22"/>
          <w:lang w:val="pl-PL"/>
        </w:rPr>
        <w:t>źródeł zagranicznych</w:t>
      </w:r>
      <w:r w:rsidR="00DF4D0A" w:rsidRPr="00C57E47">
        <w:rPr>
          <w:rFonts w:ascii="Arial" w:eastAsia="Times New Roman" w:hAnsi="Arial" w:cs="Arial"/>
          <w:bCs/>
          <w:i/>
          <w:iCs/>
          <w:color w:val="auto"/>
          <w:sz w:val="22"/>
          <w:szCs w:val="22"/>
          <w:lang w:val="pl-PL"/>
        </w:rPr>
        <w:t>.</w:t>
      </w:r>
    </w:p>
    <w:p w14:paraId="4B4960E3" w14:textId="5F0EED1D" w:rsidR="00DF4D0A" w:rsidRPr="00DF4D0A" w:rsidRDefault="00DF4D0A" w:rsidP="00DF4D0A">
      <w:pPr>
        <w:pStyle w:val="Akapitzlist"/>
        <w:ind w:left="360" w:firstLine="377"/>
        <w:rPr>
          <w:rFonts w:ascii="Arial" w:eastAsia="Times New Roman" w:hAnsi="Arial" w:cs="Arial"/>
          <w:bCs/>
          <w:color w:val="auto"/>
          <w:sz w:val="22"/>
          <w:szCs w:val="22"/>
          <w:lang w:val="pl-PL"/>
        </w:rPr>
      </w:pPr>
      <w:r>
        <w:rPr>
          <w:rFonts w:ascii="Arial" w:eastAsia="Times New Roman" w:hAnsi="Arial" w:cs="Arial"/>
          <w:bCs/>
          <w:color w:val="auto"/>
          <w:sz w:val="22"/>
          <w:szCs w:val="22"/>
          <w:lang w:val="pl-PL"/>
        </w:rPr>
        <w:t xml:space="preserve">W toku czynności kontrolnych stwierdzono, że powyższe zalecenie co do zasady jest w jednostce realizowane, </w:t>
      </w:r>
      <w:r w:rsidR="004B13AF">
        <w:rPr>
          <w:rFonts w:ascii="Arial" w:eastAsia="Times New Roman" w:hAnsi="Arial" w:cs="Arial"/>
          <w:bCs/>
          <w:color w:val="auto"/>
          <w:sz w:val="22"/>
          <w:szCs w:val="22"/>
          <w:lang w:val="pl-PL"/>
        </w:rPr>
        <w:t>poza jednym przypadkiem</w:t>
      </w:r>
      <w:r>
        <w:rPr>
          <w:rFonts w:ascii="Arial" w:eastAsia="Times New Roman" w:hAnsi="Arial" w:cs="Arial"/>
          <w:bCs/>
          <w:color w:val="auto"/>
          <w:sz w:val="22"/>
          <w:szCs w:val="22"/>
          <w:lang w:val="pl-PL"/>
        </w:rPr>
        <w:t xml:space="preserve"> zastosowania błędnej klasyfikacji budżetowej oraz </w:t>
      </w:r>
      <w:r w:rsidR="00963A8D">
        <w:rPr>
          <w:rFonts w:ascii="Arial" w:eastAsia="Times New Roman" w:hAnsi="Arial" w:cs="Arial"/>
          <w:bCs/>
          <w:color w:val="auto"/>
          <w:sz w:val="22"/>
          <w:szCs w:val="22"/>
          <w:lang w:val="pl-PL"/>
        </w:rPr>
        <w:t xml:space="preserve">braku opisu w polityce rachunkowości </w:t>
      </w:r>
      <w:r w:rsidR="00963A8D" w:rsidRPr="00963A8D">
        <w:rPr>
          <w:rFonts w:ascii="Arial" w:eastAsia="Times New Roman" w:hAnsi="Arial" w:cs="Arial"/>
          <w:bCs/>
          <w:color w:val="auto"/>
          <w:sz w:val="22"/>
          <w:szCs w:val="22"/>
          <w:lang w:val="pl-PL"/>
        </w:rPr>
        <w:t>przyjęt</w:t>
      </w:r>
      <w:r w:rsidR="00963A8D">
        <w:rPr>
          <w:rFonts w:ascii="Arial" w:eastAsia="Times New Roman" w:hAnsi="Arial" w:cs="Arial"/>
          <w:bCs/>
          <w:color w:val="auto"/>
          <w:sz w:val="22"/>
          <w:szCs w:val="22"/>
          <w:lang w:val="pl-PL"/>
        </w:rPr>
        <w:t>ych</w:t>
      </w:r>
      <w:r w:rsidR="00963A8D" w:rsidRPr="00963A8D">
        <w:rPr>
          <w:rFonts w:ascii="Arial" w:eastAsia="Times New Roman" w:hAnsi="Arial" w:cs="Arial"/>
          <w:bCs/>
          <w:color w:val="auto"/>
          <w:sz w:val="22"/>
          <w:szCs w:val="22"/>
          <w:lang w:val="pl-PL"/>
        </w:rPr>
        <w:t xml:space="preserve"> zasad klasyfikacji zdarzeń</w:t>
      </w:r>
      <w:r w:rsidR="00963A8D">
        <w:rPr>
          <w:rFonts w:ascii="Arial" w:eastAsia="Times New Roman" w:hAnsi="Arial" w:cs="Arial"/>
          <w:bCs/>
          <w:color w:val="auto"/>
          <w:sz w:val="22"/>
          <w:szCs w:val="22"/>
          <w:lang w:val="pl-PL"/>
        </w:rPr>
        <w:t xml:space="preserve"> na koncie 300 „Rozliczenie zakupu” oraz 310 „Materiały”. </w:t>
      </w:r>
    </w:p>
    <w:p w14:paraId="5BD48F9C" w14:textId="7DB57CA0" w:rsidR="00176B1D" w:rsidRPr="00C57E47" w:rsidRDefault="00C57E47" w:rsidP="00C57E47">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176B1D" w:rsidRPr="00E96D31">
        <w:rPr>
          <w:rFonts w:ascii="Arial" w:eastAsia="Times New Roman" w:hAnsi="Arial" w:cs="Arial"/>
          <w:bCs/>
          <w:i/>
          <w:iCs/>
          <w:color w:val="auto"/>
          <w:sz w:val="22"/>
          <w:szCs w:val="22"/>
          <w:lang w:val="pl-PL"/>
        </w:rPr>
        <w:t>Stosować postanowienia rozporządzenia Ministra Pracy i Polityki Socjalnej z</w:t>
      </w:r>
      <w:r w:rsidR="00EE3A83">
        <w:rPr>
          <w:rFonts w:ascii="Arial" w:eastAsia="Times New Roman" w:hAnsi="Arial" w:cs="Arial"/>
          <w:bCs/>
          <w:i/>
          <w:iCs/>
          <w:color w:val="auto"/>
          <w:sz w:val="22"/>
          <w:szCs w:val="22"/>
          <w:lang w:val="pl-PL"/>
        </w:rPr>
        <w:t> </w:t>
      </w:r>
      <w:r w:rsidR="00176B1D" w:rsidRPr="00E96D31">
        <w:rPr>
          <w:rFonts w:ascii="Arial" w:eastAsia="Times New Roman" w:hAnsi="Arial" w:cs="Arial"/>
          <w:bCs/>
          <w:i/>
          <w:iCs/>
          <w:color w:val="auto"/>
          <w:sz w:val="22"/>
          <w:szCs w:val="22"/>
          <w:lang w:val="pl-PL"/>
        </w:rPr>
        <w:t>dnia</w:t>
      </w:r>
      <w:r w:rsidRPr="00E96D31">
        <w:rPr>
          <w:rFonts w:ascii="Arial" w:eastAsia="Times New Roman" w:hAnsi="Arial" w:cs="Arial"/>
          <w:bCs/>
          <w:i/>
          <w:iCs/>
          <w:color w:val="auto"/>
          <w:sz w:val="22"/>
          <w:szCs w:val="22"/>
          <w:lang w:val="pl-PL"/>
        </w:rPr>
        <w:t xml:space="preserve"> </w:t>
      </w:r>
      <w:r w:rsidR="00176B1D" w:rsidRPr="00E96D31">
        <w:rPr>
          <w:rFonts w:ascii="Arial" w:eastAsia="Times New Roman" w:hAnsi="Arial" w:cs="Arial"/>
          <w:bCs/>
          <w:i/>
          <w:iCs/>
          <w:color w:val="auto"/>
          <w:sz w:val="22"/>
          <w:szCs w:val="22"/>
          <w:lang w:val="pl-PL"/>
        </w:rPr>
        <w:t xml:space="preserve">14.12.1998 r. w sprawie wysokości i trybu wypłaty wynagrodzenia płatnikom składek z tytułu wykonywania zadań z ubezpieczenia społecznego w razie choroby </w:t>
      </w:r>
      <w:r w:rsidR="00176B1D" w:rsidRPr="00E96D31">
        <w:rPr>
          <w:rFonts w:ascii="Arial" w:eastAsia="Times New Roman" w:hAnsi="Arial" w:cs="Arial"/>
          <w:bCs/>
          <w:i/>
          <w:iCs/>
          <w:color w:val="auto"/>
          <w:sz w:val="22"/>
          <w:szCs w:val="22"/>
          <w:lang w:val="pl-PL"/>
        </w:rPr>
        <w:lastRenderedPageBreak/>
        <w:t>i</w:t>
      </w:r>
      <w:r w:rsidR="00EE3A83">
        <w:rPr>
          <w:rFonts w:ascii="Arial" w:eastAsia="Times New Roman" w:hAnsi="Arial" w:cs="Arial"/>
          <w:bCs/>
          <w:i/>
          <w:iCs/>
          <w:color w:val="auto"/>
          <w:sz w:val="22"/>
          <w:szCs w:val="22"/>
          <w:lang w:val="pl-PL"/>
        </w:rPr>
        <w:t> </w:t>
      </w:r>
      <w:r w:rsidR="00176B1D" w:rsidRPr="00E96D31">
        <w:rPr>
          <w:rFonts w:ascii="Arial" w:eastAsia="Times New Roman" w:hAnsi="Arial" w:cs="Arial"/>
          <w:bCs/>
          <w:i/>
          <w:iCs/>
          <w:color w:val="auto"/>
          <w:sz w:val="22"/>
          <w:szCs w:val="22"/>
          <w:lang w:val="pl-PL"/>
        </w:rPr>
        <w:t>macierzyństwa.</w:t>
      </w:r>
      <w:r w:rsidR="00176B1D" w:rsidRPr="00C57E47">
        <w:rPr>
          <w:rFonts w:ascii="Arial" w:eastAsia="Times New Roman" w:hAnsi="Arial" w:cs="Arial"/>
          <w:bCs/>
          <w:i/>
          <w:iCs/>
          <w:color w:val="auto"/>
          <w:sz w:val="22"/>
          <w:szCs w:val="22"/>
        </w:rPr>
        <w:t xml:space="preserve"> </w:t>
      </w:r>
    </w:p>
    <w:p w14:paraId="148EA662" w14:textId="6FF401E6" w:rsidR="00963A8D" w:rsidRPr="00C57E47" w:rsidRDefault="00963A8D" w:rsidP="00176B1D">
      <w:pPr>
        <w:pStyle w:val="Akapitzlist"/>
        <w:ind w:left="360"/>
        <w:rPr>
          <w:rFonts w:ascii="Arial" w:eastAsia="Times New Roman" w:hAnsi="Arial" w:cs="Arial"/>
          <w:bCs/>
          <w:color w:val="auto"/>
          <w:sz w:val="22"/>
          <w:szCs w:val="22"/>
          <w:lang w:val="pl-PL"/>
        </w:rPr>
      </w:pPr>
      <w:r>
        <w:rPr>
          <w:rFonts w:ascii="Arial" w:eastAsia="Times New Roman" w:hAnsi="Arial" w:cs="Arial"/>
          <w:b/>
          <w:color w:val="auto"/>
          <w:sz w:val="22"/>
          <w:szCs w:val="22"/>
          <w:lang w:val="pl-PL"/>
        </w:rPr>
        <w:tab/>
      </w:r>
      <w:r w:rsidR="00C57E47" w:rsidRPr="00C57E47">
        <w:rPr>
          <w:rFonts w:ascii="Arial" w:eastAsia="Times New Roman" w:hAnsi="Arial" w:cs="Arial"/>
          <w:bCs/>
          <w:color w:val="auto"/>
          <w:sz w:val="22"/>
          <w:szCs w:val="22"/>
          <w:lang w:val="pl-PL"/>
        </w:rPr>
        <w:t>W okresie objętym kontrolą</w:t>
      </w:r>
      <w:r w:rsidR="00C57E47">
        <w:rPr>
          <w:rFonts w:ascii="Arial" w:eastAsia="Times New Roman" w:hAnsi="Arial" w:cs="Arial"/>
          <w:b/>
          <w:color w:val="auto"/>
          <w:sz w:val="22"/>
          <w:szCs w:val="22"/>
          <w:lang w:val="pl-PL"/>
        </w:rPr>
        <w:t xml:space="preserve"> </w:t>
      </w:r>
      <w:r w:rsidR="00C57E47">
        <w:rPr>
          <w:rFonts w:ascii="Arial" w:eastAsia="Times New Roman" w:hAnsi="Arial" w:cs="Arial"/>
          <w:bCs/>
          <w:color w:val="auto"/>
          <w:sz w:val="22"/>
          <w:szCs w:val="22"/>
          <w:lang w:val="pl-PL"/>
        </w:rPr>
        <w:t>p</w:t>
      </w:r>
      <w:r w:rsidRPr="00C57E47">
        <w:rPr>
          <w:rFonts w:ascii="Arial" w:eastAsia="Times New Roman" w:hAnsi="Arial" w:cs="Arial"/>
          <w:bCs/>
          <w:color w:val="auto"/>
          <w:sz w:val="22"/>
          <w:szCs w:val="22"/>
          <w:lang w:val="pl-PL"/>
        </w:rPr>
        <w:t xml:space="preserve">owyższe zalecenie </w:t>
      </w:r>
      <w:r w:rsidR="00C57E47">
        <w:rPr>
          <w:rFonts w:ascii="Arial" w:eastAsia="Times New Roman" w:hAnsi="Arial" w:cs="Arial"/>
          <w:bCs/>
          <w:color w:val="auto"/>
          <w:sz w:val="22"/>
          <w:szCs w:val="22"/>
          <w:lang w:val="pl-PL"/>
        </w:rPr>
        <w:t>było w jednostce realizowane.</w:t>
      </w:r>
    </w:p>
    <w:p w14:paraId="51CB6391" w14:textId="0A887268" w:rsidR="00C57E47" w:rsidRDefault="00C57E47" w:rsidP="00C57E47">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176B1D" w:rsidRPr="00C57E47">
        <w:rPr>
          <w:rFonts w:ascii="Arial" w:eastAsia="Times New Roman" w:hAnsi="Arial" w:cs="Arial"/>
          <w:bCs/>
          <w:i/>
          <w:iCs/>
          <w:color w:val="auto"/>
          <w:sz w:val="22"/>
          <w:szCs w:val="22"/>
          <w:lang w:val="pl-PL"/>
        </w:rPr>
        <w:t>Przestrzegać unormowań zawartych w regulaminie wynagradzania przy wypłacaniu premii pracownikom.</w:t>
      </w:r>
    </w:p>
    <w:p w14:paraId="2F99AE03" w14:textId="3AC9F986" w:rsidR="00C57E47" w:rsidRPr="00C57E47" w:rsidRDefault="00C57E47" w:rsidP="00066091">
      <w:pPr>
        <w:pStyle w:val="Akapitzlist"/>
        <w:ind w:left="360" w:firstLine="377"/>
        <w:rPr>
          <w:rFonts w:ascii="Arial" w:eastAsia="Times New Roman" w:hAnsi="Arial" w:cs="Arial"/>
          <w:bCs/>
          <w:i/>
          <w:iCs/>
          <w:color w:val="auto"/>
          <w:sz w:val="22"/>
          <w:szCs w:val="22"/>
          <w:lang w:val="pl-PL"/>
        </w:rPr>
      </w:pPr>
      <w:r w:rsidRPr="00C57E47">
        <w:rPr>
          <w:rFonts w:ascii="Arial" w:eastAsia="Times New Roman" w:hAnsi="Arial" w:cs="Arial"/>
          <w:bCs/>
          <w:color w:val="auto"/>
          <w:sz w:val="22"/>
          <w:szCs w:val="22"/>
          <w:lang w:val="pl-PL"/>
        </w:rPr>
        <w:t xml:space="preserve">Wyrywkowa weryfikacja dokumentacji dot. wypłaty wynagrodzeń, w tym premii nie wykazała przypadków naruszenia zapisów </w:t>
      </w:r>
      <w:r>
        <w:rPr>
          <w:rFonts w:ascii="Arial" w:eastAsia="Times New Roman" w:hAnsi="Arial" w:cs="Arial"/>
          <w:bCs/>
          <w:color w:val="auto"/>
          <w:sz w:val="22"/>
          <w:szCs w:val="22"/>
          <w:lang w:val="pl-PL"/>
        </w:rPr>
        <w:t xml:space="preserve">obowiązującego </w:t>
      </w:r>
      <w:r w:rsidRPr="00C57E47">
        <w:rPr>
          <w:rFonts w:ascii="Arial" w:eastAsia="Times New Roman" w:hAnsi="Arial" w:cs="Arial"/>
          <w:bCs/>
          <w:color w:val="auto"/>
          <w:sz w:val="22"/>
          <w:szCs w:val="22"/>
          <w:lang w:val="pl-PL"/>
        </w:rPr>
        <w:t xml:space="preserve">regulaminu wynagradzania. </w:t>
      </w:r>
    </w:p>
    <w:p w14:paraId="652AE142" w14:textId="7176532F" w:rsidR="00176B1D" w:rsidRDefault="00C57E47" w:rsidP="00176B1D">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176B1D" w:rsidRPr="00C57E47">
        <w:rPr>
          <w:rFonts w:ascii="Arial" w:eastAsia="Times New Roman" w:hAnsi="Arial" w:cs="Arial"/>
          <w:bCs/>
          <w:i/>
          <w:iCs/>
          <w:color w:val="auto"/>
          <w:sz w:val="22"/>
          <w:szCs w:val="22"/>
          <w:lang w:val="pl-PL"/>
        </w:rPr>
        <w:t>Rzetelnie wypełniać karty drogowe oraz poddawać je szczegółowemu rozliczeniu.</w:t>
      </w:r>
    </w:p>
    <w:p w14:paraId="6362132E" w14:textId="155922D1" w:rsidR="00C57E47" w:rsidRPr="00727F43" w:rsidRDefault="00C57E47" w:rsidP="00C22382">
      <w:pPr>
        <w:pStyle w:val="Akapitzlist"/>
        <w:ind w:left="360" w:firstLine="377"/>
        <w:rPr>
          <w:rFonts w:ascii="Arial" w:eastAsia="Times New Roman" w:hAnsi="Arial" w:cs="Arial"/>
          <w:bCs/>
          <w:i/>
          <w:iCs/>
          <w:color w:val="auto"/>
          <w:sz w:val="22"/>
          <w:szCs w:val="22"/>
          <w:lang w:val="pl-PL"/>
        </w:rPr>
      </w:pPr>
      <w:r w:rsidRPr="00727F43">
        <w:rPr>
          <w:rFonts w:ascii="Arial" w:eastAsia="Times New Roman" w:hAnsi="Arial" w:cs="Arial"/>
          <w:bCs/>
          <w:color w:val="auto"/>
          <w:sz w:val="22"/>
          <w:szCs w:val="22"/>
          <w:lang w:val="pl-PL"/>
        </w:rPr>
        <w:t>Weryfikacji poddano losowo wybrane karty drogowe</w:t>
      </w:r>
      <w:r w:rsidR="00CF041E">
        <w:rPr>
          <w:rFonts w:ascii="Arial" w:eastAsia="Times New Roman" w:hAnsi="Arial" w:cs="Arial"/>
          <w:bCs/>
          <w:color w:val="auto"/>
          <w:sz w:val="22"/>
          <w:szCs w:val="22"/>
          <w:lang w:val="pl-PL"/>
        </w:rPr>
        <w:t>. Nie stwierdzono nieprawidłowości</w:t>
      </w:r>
      <w:r w:rsidRPr="00727F43">
        <w:rPr>
          <w:rFonts w:ascii="Arial" w:eastAsia="Times New Roman" w:hAnsi="Arial" w:cs="Arial"/>
          <w:bCs/>
          <w:color w:val="auto"/>
          <w:sz w:val="22"/>
          <w:szCs w:val="22"/>
          <w:lang w:val="pl-PL"/>
        </w:rPr>
        <w:t xml:space="preserve"> w zakresie </w:t>
      </w:r>
      <w:r w:rsidR="00727F43" w:rsidRPr="00727F43">
        <w:rPr>
          <w:rFonts w:ascii="Arial" w:eastAsia="Times New Roman" w:hAnsi="Arial" w:cs="Arial"/>
          <w:bCs/>
          <w:color w:val="auto"/>
          <w:sz w:val="22"/>
          <w:szCs w:val="22"/>
          <w:lang w:val="pl-PL"/>
        </w:rPr>
        <w:t>ich prowadzenia oraz rozliczania</w:t>
      </w:r>
      <w:r w:rsidR="00CF041E">
        <w:rPr>
          <w:rFonts w:ascii="Arial" w:eastAsia="Times New Roman" w:hAnsi="Arial" w:cs="Arial"/>
          <w:bCs/>
          <w:color w:val="auto"/>
          <w:sz w:val="22"/>
          <w:szCs w:val="22"/>
          <w:lang w:val="pl-PL"/>
        </w:rPr>
        <w:t>.</w:t>
      </w:r>
    </w:p>
    <w:p w14:paraId="77FBFC5C" w14:textId="25B4D89C" w:rsidR="00176B1D" w:rsidRDefault="00C57E47" w:rsidP="00176B1D">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176B1D" w:rsidRPr="00C57E47">
        <w:rPr>
          <w:rFonts w:ascii="Arial" w:eastAsia="Times New Roman" w:hAnsi="Arial" w:cs="Arial"/>
          <w:bCs/>
          <w:i/>
          <w:iCs/>
          <w:color w:val="auto"/>
          <w:sz w:val="22"/>
          <w:szCs w:val="22"/>
          <w:lang w:val="pl-PL"/>
        </w:rPr>
        <w:t>Właściwie prowadzić księgi inwentarzowe w zakresie środków trwałych i</w:t>
      </w:r>
      <w:r w:rsidR="00EE3A83">
        <w:rPr>
          <w:rFonts w:ascii="Arial" w:eastAsia="Times New Roman" w:hAnsi="Arial" w:cs="Arial"/>
          <w:bCs/>
          <w:i/>
          <w:iCs/>
          <w:color w:val="auto"/>
          <w:sz w:val="22"/>
          <w:szCs w:val="22"/>
          <w:lang w:val="pl-PL"/>
        </w:rPr>
        <w:t> </w:t>
      </w:r>
      <w:r w:rsidR="00176B1D" w:rsidRPr="00C57E47">
        <w:rPr>
          <w:rFonts w:ascii="Arial" w:eastAsia="Times New Roman" w:hAnsi="Arial" w:cs="Arial"/>
          <w:bCs/>
          <w:i/>
          <w:iCs/>
          <w:color w:val="auto"/>
          <w:sz w:val="22"/>
          <w:szCs w:val="22"/>
          <w:lang w:val="pl-PL"/>
        </w:rPr>
        <w:t>wartości niematerialnych i prawnych oraz przestrzegać ustalonych zasad ewidencji składników majątkowych. Inwentaryzacją obejmować wszystkie składniki majątkowe znajdujące się w księgach rachunkowych jednostki</w:t>
      </w:r>
      <w:r w:rsidR="00727F43">
        <w:rPr>
          <w:rFonts w:ascii="Arial" w:eastAsia="Times New Roman" w:hAnsi="Arial" w:cs="Arial"/>
          <w:bCs/>
          <w:i/>
          <w:iCs/>
          <w:color w:val="auto"/>
          <w:sz w:val="22"/>
          <w:szCs w:val="22"/>
          <w:lang w:val="pl-PL"/>
        </w:rPr>
        <w:t>.</w:t>
      </w:r>
    </w:p>
    <w:p w14:paraId="0842D598" w14:textId="4CC1B4B4" w:rsidR="00727F43" w:rsidRPr="00727F43" w:rsidRDefault="00727F43" w:rsidP="00C22382">
      <w:pPr>
        <w:pStyle w:val="Akapitzlist"/>
        <w:ind w:left="360" w:firstLine="377"/>
        <w:rPr>
          <w:rFonts w:ascii="Arial" w:eastAsia="Times New Roman" w:hAnsi="Arial" w:cs="Arial"/>
          <w:bCs/>
          <w:color w:val="auto"/>
          <w:sz w:val="22"/>
          <w:szCs w:val="22"/>
          <w:lang w:val="pl-PL"/>
        </w:rPr>
      </w:pPr>
      <w:r w:rsidRPr="002B7364">
        <w:rPr>
          <w:rFonts w:ascii="Arial" w:eastAsia="Times New Roman" w:hAnsi="Arial" w:cs="Arial"/>
          <w:bCs/>
          <w:color w:val="auto"/>
          <w:sz w:val="22"/>
          <w:szCs w:val="22"/>
          <w:lang w:val="pl-PL"/>
        </w:rPr>
        <w:t>Kontrola wykazała, że w jednostce założono nowe księgi inwentarzowe, które są prawidłowo prowadzone.</w:t>
      </w:r>
      <w:r>
        <w:rPr>
          <w:rFonts w:ascii="Arial" w:eastAsia="Times New Roman" w:hAnsi="Arial" w:cs="Arial"/>
          <w:bCs/>
          <w:i/>
          <w:iCs/>
          <w:color w:val="auto"/>
          <w:sz w:val="22"/>
          <w:szCs w:val="22"/>
          <w:lang w:val="pl-PL"/>
        </w:rPr>
        <w:t xml:space="preserve"> </w:t>
      </w:r>
      <w:r w:rsidRPr="00066091">
        <w:rPr>
          <w:rFonts w:ascii="Arial" w:eastAsia="Times New Roman" w:hAnsi="Arial" w:cs="Arial"/>
          <w:b/>
          <w:color w:val="auto"/>
          <w:sz w:val="22"/>
          <w:szCs w:val="22"/>
          <w:lang w:val="pl-PL"/>
        </w:rPr>
        <w:t>W jednostce nie zastosowano zaleceń Prezydenta Miasta Tychy w zakresie ewidencji ilościowej wyposażenia</w:t>
      </w:r>
      <w:r w:rsidR="002B7364" w:rsidRPr="00066091">
        <w:rPr>
          <w:rFonts w:ascii="Arial" w:eastAsia="Times New Roman" w:hAnsi="Arial" w:cs="Arial"/>
          <w:b/>
          <w:color w:val="auto"/>
          <w:sz w:val="22"/>
          <w:szCs w:val="22"/>
          <w:lang w:val="pl-PL"/>
        </w:rPr>
        <w:t>, co szczegółowo opisano w</w:t>
      </w:r>
      <w:r w:rsidR="00EE3A83">
        <w:rPr>
          <w:rFonts w:ascii="Arial" w:eastAsia="Times New Roman" w:hAnsi="Arial" w:cs="Arial"/>
          <w:b/>
          <w:color w:val="auto"/>
          <w:sz w:val="22"/>
          <w:szCs w:val="22"/>
          <w:lang w:val="pl-PL"/>
        </w:rPr>
        <w:t> </w:t>
      </w:r>
      <w:r w:rsidR="002B7364" w:rsidRPr="00066091">
        <w:rPr>
          <w:rFonts w:ascii="Arial" w:eastAsia="Times New Roman" w:hAnsi="Arial" w:cs="Arial"/>
          <w:b/>
          <w:color w:val="auto"/>
          <w:sz w:val="22"/>
          <w:szCs w:val="22"/>
          <w:lang w:val="pl-PL"/>
        </w:rPr>
        <w:t>treści protokołu. Ponadto, pomimo że przeprowadzona w 2017 r. kontrola wykazała rozbieżność między księgami inwentarzowymi</w:t>
      </w:r>
      <w:r w:rsidR="005B1E7E">
        <w:rPr>
          <w:rFonts w:ascii="Arial" w:eastAsia="Times New Roman" w:hAnsi="Arial" w:cs="Arial"/>
          <w:b/>
          <w:color w:val="auto"/>
          <w:sz w:val="22"/>
          <w:szCs w:val="22"/>
          <w:lang w:val="pl-PL"/>
        </w:rPr>
        <w:t>,</w:t>
      </w:r>
      <w:r w:rsidR="002B7364" w:rsidRPr="00066091">
        <w:rPr>
          <w:rFonts w:ascii="Arial" w:eastAsia="Times New Roman" w:hAnsi="Arial" w:cs="Arial"/>
          <w:b/>
          <w:color w:val="auto"/>
          <w:sz w:val="22"/>
          <w:szCs w:val="22"/>
          <w:lang w:val="pl-PL"/>
        </w:rPr>
        <w:t xml:space="preserve"> a księgami rachunkowymi o kwotę 1 995,50 zł, nie dokonano stosownych działań mających na celu </w:t>
      </w:r>
      <w:r w:rsidR="001E6B1F">
        <w:rPr>
          <w:rFonts w:ascii="Arial" w:eastAsia="Times New Roman" w:hAnsi="Arial" w:cs="Arial"/>
          <w:b/>
          <w:color w:val="auto"/>
          <w:sz w:val="22"/>
          <w:szCs w:val="22"/>
          <w:lang w:val="pl-PL"/>
        </w:rPr>
        <w:t>wyeliminowani</w:t>
      </w:r>
      <w:r w:rsidR="00991661">
        <w:rPr>
          <w:rFonts w:ascii="Arial" w:eastAsia="Times New Roman" w:hAnsi="Arial" w:cs="Arial"/>
          <w:b/>
          <w:color w:val="auto"/>
          <w:sz w:val="22"/>
          <w:szCs w:val="22"/>
          <w:lang w:val="pl-PL"/>
        </w:rPr>
        <w:t>e</w:t>
      </w:r>
      <w:r w:rsidR="002B7364" w:rsidRPr="00066091">
        <w:rPr>
          <w:rFonts w:ascii="Arial" w:eastAsia="Times New Roman" w:hAnsi="Arial" w:cs="Arial"/>
          <w:b/>
          <w:color w:val="auto"/>
          <w:sz w:val="22"/>
          <w:szCs w:val="22"/>
          <w:lang w:val="pl-PL"/>
        </w:rPr>
        <w:t xml:space="preserve"> wspomnianych rozbieżności, które do dnia kontroli nie zostały usunięte, co szczegółowo opisano w treści protokołu. </w:t>
      </w:r>
      <w:r w:rsidR="00C22382" w:rsidRPr="00066091">
        <w:rPr>
          <w:rFonts w:ascii="Arial" w:eastAsia="Times New Roman" w:hAnsi="Arial" w:cs="Arial"/>
          <w:bCs/>
          <w:color w:val="auto"/>
          <w:sz w:val="22"/>
          <w:szCs w:val="22"/>
          <w:lang w:val="pl-PL"/>
        </w:rPr>
        <w:t>Weryfikacja dokumentacji związanej z przeprowadzoną w 2021 r. inwentaryzacją majątku jednostki wykazała, że objętą nią wszystkie składniki majątkowe znajdujące się w księgach</w:t>
      </w:r>
      <w:r w:rsidR="00C22382">
        <w:rPr>
          <w:rFonts w:ascii="Arial" w:eastAsia="Times New Roman" w:hAnsi="Arial" w:cs="Arial"/>
          <w:bCs/>
          <w:color w:val="auto"/>
          <w:sz w:val="22"/>
          <w:szCs w:val="22"/>
          <w:lang w:val="pl-PL"/>
        </w:rPr>
        <w:t xml:space="preserve"> rachunkowych jednostki. </w:t>
      </w:r>
    </w:p>
    <w:p w14:paraId="1A59ACFE" w14:textId="2FF9FA35" w:rsidR="005E3FD6" w:rsidRPr="005B3017" w:rsidRDefault="00C57E47" w:rsidP="005B3017">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t xml:space="preserve">Wniosek: </w:t>
      </w:r>
      <w:r w:rsidR="00176B1D" w:rsidRPr="00C57E47">
        <w:rPr>
          <w:rFonts w:ascii="Arial" w:eastAsia="Times New Roman" w:hAnsi="Arial" w:cs="Arial"/>
          <w:bCs/>
          <w:i/>
          <w:iCs/>
          <w:color w:val="auto"/>
          <w:sz w:val="22"/>
          <w:szCs w:val="22"/>
          <w:lang w:val="pl-PL"/>
        </w:rPr>
        <w:t>Ponosić wydatki zgodnie z art. 44 ust. 3 pkt 1 i 3 ustawy z 27 sierpnia 2009 r. o finansach publicznych (</w:t>
      </w:r>
      <w:proofErr w:type="spellStart"/>
      <w:r w:rsidR="00176B1D" w:rsidRPr="00C57E47">
        <w:rPr>
          <w:rFonts w:ascii="Arial" w:eastAsia="Times New Roman" w:hAnsi="Arial" w:cs="Arial"/>
          <w:bCs/>
          <w:i/>
          <w:iCs/>
          <w:color w:val="auto"/>
          <w:sz w:val="22"/>
          <w:szCs w:val="22"/>
          <w:lang w:val="pl-PL"/>
        </w:rPr>
        <w:t>t.j</w:t>
      </w:r>
      <w:proofErr w:type="spellEnd"/>
      <w:r w:rsidR="00176B1D" w:rsidRPr="00C57E47">
        <w:rPr>
          <w:rFonts w:ascii="Arial" w:eastAsia="Times New Roman" w:hAnsi="Arial" w:cs="Arial"/>
          <w:bCs/>
          <w:i/>
          <w:iCs/>
          <w:color w:val="auto"/>
          <w:sz w:val="22"/>
          <w:szCs w:val="22"/>
          <w:lang w:val="pl-PL"/>
        </w:rPr>
        <w:t xml:space="preserve">. Dz. U. z 2016 r. poz. 1870 z </w:t>
      </w:r>
      <w:proofErr w:type="spellStart"/>
      <w:r w:rsidR="00176B1D" w:rsidRPr="00C57E47">
        <w:rPr>
          <w:rFonts w:ascii="Arial" w:eastAsia="Times New Roman" w:hAnsi="Arial" w:cs="Arial"/>
          <w:bCs/>
          <w:i/>
          <w:iCs/>
          <w:color w:val="auto"/>
          <w:sz w:val="22"/>
          <w:szCs w:val="22"/>
          <w:lang w:val="pl-PL"/>
        </w:rPr>
        <w:t>późn</w:t>
      </w:r>
      <w:proofErr w:type="spellEnd"/>
      <w:r w:rsidR="00176B1D" w:rsidRPr="00C57E47">
        <w:rPr>
          <w:rFonts w:ascii="Arial" w:eastAsia="Times New Roman" w:hAnsi="Arial" w:cs="Arial"/>
          <w:bCs/>
          <w:i/>
          <w:iCs/>
          <w:color w:val="auto"/>
          <w:sz w:val="22"/>
          <w:szCs w:val="22"/>
          <w:lang w:val="pl-PL"/>
        </w:rPr>
        <w:t>. zm.)</w:t>
      </w:r>
      <w:r w:rsidR="005B1E7E">
        <w:rPr>
          <w:rFonts w:ascii="Arial" w:eastAsia="Times New Roman" w:hAnsi="Arial" w:cs="Arial"/>
          <w:bCs/>
          <w:i/>
          <w:iCs/>
          <w:color w:val="auto"/>
          <w:sz w:val="22"/>
          <w:szCs w:val="22"/>
          <w:lang w:val="pl-PL"/>
        </w:rPr>
        <w:t xml:space="preserve"> </w:t>
      </w:r>
      <w:r w:rsidR="00176B1D" w:rsidRPr="00C57E47">
        <w:rPr>
          <w:rFonts w:ascii="Arial" w:eastAsia="Times New Roman" w:hAnsi="Arial" w:cs="Arial"/>
          <w:bCs/>
          <w:i/>
          <w:iCs/>
          <w:color w:val="auto"/>
          <w:sz w:val="22"/>
          <w:szCs w:val="22"/>
          <w:lang w:val="pl-PL"/>
        </w:rPr>
        <w:t>oraz dostosować regulamin zamówień publicznych do kwoty 30 000 euro adekwatnie do budżetu jakim dysponuje jednostka i poziomu ponoszonych wydatków i ściśle go przestrzegać.</w:t>
      </w:r>
    </w:p>
    <w:p w14:paraId="364E8E94" w14:textId="5763EA1B" w:rsidR="00C22382" w:rsidRPr="005E3FD6" w:rsidRDefault="000B1A4E" w:rsidP="005E3FD6">
      <w:pPr>
        <w:spacing w:after="0" w:line="360" w:lineRule="auto"/>
        <w:ind w:left="284" w:firstLine="453"/>
        <w:jc w:val="both"/>
        <w:rPr>
          <w:rFonts w:ascii="Arial" w:eastAsia="Times New Roman" w:hAnsi="Arial" w:cs="Arial"/>
          <w:b/>
          <w:color w:val="auto"/>
        </w:rPr>
      </w:pPr>
      <w:r w:rsidRPr="005E3FD6">
        <w:rPr>
          <w:rFonts w:ascii="Arial" w:eastAsia="Times New Roman" w:hAnsi="Arial" w:cs="Arial"/>
          <w:bCs/>
          <w:color w:val="auto"/>
        </w:rPr>
        <w:t xml:space="preserve">W okresie objętym kontrolą w jednostce obowiązywały dwa regulaminy zamówień publicznych tzn.: </w:t>
      </w:r>
      <w:r w:rsidR="00E35D06" w:rsidRPr="005E3FD6">
        <w:rPr>
          <w:rFonts w:ascii="Arial" w:eastAsia="Times New Roman" w:hAnsi="Arial" w:cs="Arial"/>
          <w:bCs/>
          <w:i/>
          <w:iCs/>
          <w:color w:val="auto"/>
        </w:rPr>
        <w:t xml:space="preserve">Regulamin udzielania zamówień publicznych do kwoty </w:t>
      </w:r>
      <w:r w:rsidR="007001B6" w:rsidRPr="005E3FD6">
        <w:rPr>
          <w:rFonts w:ascii="Arial" w:eastAsia="Times New Roman" w:hAnsi="Arial" w:cs="Arial"/>
          <w:bCs/>
          <w:i/>
          <w:iCs/>
          <w:color w:val="auto"/>
        </w:rPr>
        <w:t>nieprzekraczającej</w:t>
      </w:r>
      <w:r w:rsidR="00797019" w:rsidRPr="005E3FD6">
        <w:rPr>
          <w:rFonts w:ascii="Arial" w:eastAsia="Times New Roman" w:hAnsi="Arial" w:cs="Arial"/>
          <w:bCs/>
          <w:i/>
          <w:iCs/>
          <w:color w:val="auto"/>
        </w:rPr>
        <w:t xml:space="preserve"> równowartości</w:t>
      </w:r>
      <w:r w:rsidR="00E35D06" w:rsidRPr="005E3FD6">
        <w:rPr>
          <w:rFonts w:ascii="Arial" w:eastAsia="Times New Roman" w:hAnsi="Arial" w:cs="Arial"/>
          <w:bCs/>
          <w:i/>
          <w:iCs/>
          <w:color w:val="auto"/>
        </w:rPr>
        <w:t xml:space="preserve"> 30 000 euro z 30 kwietnia 2019 </w:t>
      </w:r>
      <w:r w:rsidR="007001B6" w:rsidRPr="005E3FD6">
        <w:rPr>
          <w:rFonts w:ascii="Arial" w:eastAsia="Times New Roman" w:hAnsi="Arial" w:cs="Arial"/>
          <w:bCs/>
          <w:i/>
          <w:iCs/>
          <w:color w:val="auto"/>
        </w:rPr>
        <w:t>r.</w:t>
      </w:r>
      <w:r w:rsidR="00E35D06" w:rsidRPr="005E3FD6">
        <w:rPr>
          <w:rFonts w:ascii="Arial" w:eastAsia="Times New Roman" w:hAnsi="Arial" w:cs="Arial"/>
          <w:bCs/>
          <w:color w:val="auto"/>
        </w:rPr>
        <w:t xml:space="preserve"> oraz</w:t>
      </w:r>
      <w:r w:rsidR="00E35D06" w:rsidRPr="005E3FD6">
        <w:rPr>
          <w:color w:val="auto"/>
        </w:rPr>
        <w:t xml:space="preserve"> </w:t>
      </w:r>
      <w:r w:rsidR="00E35D06" w:rsidRPr="005E3FD6">
        <w:rPr>
          <w:rFonts w:ascii="Arial" w:eastAsia="Times New Roman" w:hAnsi="Arial" w:cs="Arial"/>
          <w:bCs/>
          <w:i/>
          <w:iCs/>
          <w:color w:val="auto"/>
        </w:rPr>
        <w:t xml:space="preserve">Regulamin udzielania zamówień publicznych o wartości </w:t>
      </w:r>
      <w:r w:rsidR="00CA268D" w:rsidRPr="005E3FD6">
        <w:rPr>
          <w:rFonts w:ascii="Arial" w:eastAsia="Times New Roman" w:hAnsi="Arial" w:cs="Arial"/>
          <w:bCs/>
          <w:i/>
          <w:iCs/>
          <w:color w:val="auto"/>
        </w:rPr>
        <w:t>nieprzekraczającej 130</w:t>
      </w:r>
      <w:r w:rsidR="00E35D06" w:rsidRPr="005E3FD6">
        <w:rPr>
          <w:rFonts w:ascii="Arial" w:eastAsia="Times New Roman" w:hAnsi="Arial" w:cs="Arial"/>
          <w:bCs/>
          <w:i/>
          <w:iCs/>
          <w:color w:val="auto"/>
        </w:rPr>
        <w:t xml:space="preserve"> 000 zł z 15 lipca 2022 r</w:t>
      </w:r>
      <w:r w:rsidR="00E35D06" w:rsidRPr="005E3FD6">
        <w:rPr>
          <w:rFonts w:ascii="Arial" w:eastAsia="Times New Roman" w:hAnsi="Arial" w:cs="Arial"/>
          <w:bCs/>
          <w:color w:val="auto"/>
        </w:rPr>
        <w:t xml:space="preserve">. </w:t>
      </w:r>
      <w:r w:rsidR="00E35D06" w:rsidRPr="005E3FD6">
        <w:rPr>
          <w:rFonts w:ascii="Arial" w:eastAsia="Times New Roman" w:hAnsi="Arial" w:cs="Arial"/>
          <w:b/>
          <w:color w:val="auto"/>
        </w:rPr>
        <w:t>W obu przypadkach zapisy regulaminu nie zostały dostosowane do poziomu ponoszonych wydatków</w:t>
      </w:r>
      <w:r w:rsidR="005E3FD6" w:rsidRPr="005E3FD6">
        <w:rPr>
          <w:rFonts w:ascii="Arial" w:eastAsia="Times New Roman" w:hAnsi="Arial" w:cs="Arial"/>
          <w:b/>
          <w:color w:val="auto"/>
        </w:rPr>
        <w:t xml:space="preserve"> i budżetu jakim dysponuje </w:t>
      </w:r>
      <w:r w:rsidR="00797019" w:rsidRPr="005E3FD6">
        <w:rPr>
          <w:rFonts w:ascii="Arial" w:eastAsia="Times New Roman" w:hAnsi="Arial" w:cs="Arial"/>
          <w:b/>
          <w:color w:val="auto"/>
        </w:rPr>
        <w:t>jednostka, o</w:t>
      </w:r>
      <w:r w:rsidR="00E35D06" w:rsidRPr="005E3FD6">
        <w:rPr>
          <w:rFonts w:ascii="Arial" w:eastAsia="Times New Roman" w:hAnsi="Arial" w:cs="Arial"/>
          <w:b/>
          <w:color w:val="auto"/>
        </w:rPr>
        <w:t xml:space="preserve"> czym mowa w</w:t>
      </w:r>
      <w:r w:rsidR="00EE3A83">
        <w:rPr>
          <w:rFonts w:ascii="Arial" w:eastAsia="Times New Roman" w:hAnsi="Arial" w:cs="Arial"/>
          <w:b/>
          <w:color w:val="auto"/>
        </w:rPr>
        <w:t> </w:t>
      </w:r>
      <w:r w:rsidR="00E35D06" w:rsidRPr="005E3FD6">
        <w:rPr>
          <w:rFonts w:ascii="Arial" w:eastAsia="Times New Roman" w:hAnsi="Arial" w:cs="Arial"/>
          <w:b/>
          <w:color w:val="auto"/>
        </w:rPr>
        <w:t>treści protokołu</w:t>
      </w:r>
      <w:r w:rsidR="005E3FD6" w:rsidRPr="005E3FD6">
        <w:rPr>
          <w:rFonts w:ascii="Arial" w:eastAsia="Times New Roman" w:hAnsi="Arial" w:cs="Arial"/>
          <w:b/>
          <w:color w:val="auto"/>
        </w:rPr>
        <w:t>.</w:t>
      </w:r>
    </w:p>
    <w:p w14:paraId="057342D9" w14:textId="15E49E32" w:rsidR="00176B1D" w:rsidRDefault="00C57E47" w:rsidP="005E3FD6">
      <w:pPr>
        <w:pStyle w:val="Akapitzlist"/>
        <w:numPr>
          <w:ilvl w:val="0"/>
          <w:numId w:val="30"/>
        </w:numPr>
        <w:rPr>
          <w:rFonts w:ascii="Arial" w:eastAsia="Times New Roman" w:hAnsi="Arial" w:cs="Arial"/>
          <w:bCs/>
          <w:i/>
          <w:iCs/>
          <w:color w:val="auto"/>
          <w:sz w:val="22"/>
          <w:szCs w:val="22"/>
          <w:lang w:val="pl-PL"/>
        </w:rPr>
      </w:pPr>
      <w:r>
        <w:rPr>
          <w:rFonts w:ascii="Arial" w:eastAsia="Times New Roman" w:hAnsi="Arial" w:cs="Arial"/>
          <w:b/>
          <w:color w:val="auto"/>
          <w:sz w:val="22"/>
          <w:szCs w:val="22"/>
          <w:lang w:val="pl-PL"/>
        </w:rPr>
        <w:lastRenderedPageBreak/>
        <w:t xml:space="preserve">Wniosek: </w:t>
      </w:r>
      <w:r w:rsidR="00176B1D" w:rsidRPr="00C57E47">
        <w:rPr>
          <w:rFonts w:ascii="Arial" w:eastAsia="Times New Roman" w:hAnsi="Arial" w:cs="Arial"/>
          <w:bCs/>
          <w:i/>
          <w:iCs/>
          <w:color w:val="auto"/>
          <w:sz w:val="22"/>
          <w:szCs w:val="22"/>
          <w:lang w:val="pl-PL"/>
        </w:rPr>
        <w:t>Ściśle przestrzegać uregulowań zawartych w Regulaminie ZFŚS przy udzielaniu dofinansowania do wypoczynku dla pracowników</w:t>
      </w:r>
      <w:r w:rsidR="00C22382">
        <w:rPr>
          <w:rFonts w:ascii="Arial" w:eastAsia="Times New Roman" w:hAnsi="Arial" w:cs="Arial"/>
          <w:bCs/>
          <w:i/>
          <w:iCs/>
          <w:color w:val="auto"/>
          <w:sz w:val="22"/>
          <w:szCs w:val="22"/>
          <w:lang w:val="pl-PL"/>
        </w:rPr>
        <w:t>.</w:t>
      </w:r>
    </w:p>
    <w:p w14:paraId="5809CE06" w14:textId="1C8A563C" w:rsidR="005B3017" w:rsidRDefault="00C22382" w:rsidP="000A52BA">
      <w:pPr>
        <w:pStyle w:val="Akapitzlist"/>
        <w:ind w:left="360" w:firstLine="377"/>
        <w:rPr>
          <w:rFonts w:ascii="Arial" w:eastAsia="Times New Roman" w:hAnsi="Arial" w:cs="Arial"/>
          <w:b/>
          <w:color w:val="auto"/>
          <w:sz w:val="22"/>
          <w:szCs w:val="22"/>
          <w:lang w:val="pl-PL"/>
        </w:rPr>
      </w:pPr>
      <w:r w:rsidRPr="00D8322E">
        <w:rPr>
          <w:rFonts w:ascii="Arial" w:eastAsia="Times New Roman" w:hAnsi="Arial" w:cs="Arial"/>
          <w:bCs/>
          <w:color w:val="auto"/>
          <w:sz w:val="22"/>
          <w:szCs w:val="22"/>
          <w:lang w:val="pl-PL"/>
        </w:rPr>
        <w:t>W zakresie wysokości świadczeń przyznawanych ze środków ZFŚS stwierdzono, że odpowiadały one kwotom określonym w Regulaminie ZFŚS.</w:t>
      </w:r>
      <w:r>
        <w:rPr>
          <w:rFonts w:ascii="Arial" w:eastAsia="Times New Roman" w:hAnsi="Arial" w:cs="Arial"/>
          <w:b/>
          <w:color w:val="auto"/>
          <w:sz w:val="22"/>
          <w:szCs w:val="22"/>
          <w:lang w:val="pl-PL"/>
        </w:rPr>
        <w:t xml:space="preserve"> Regulacji zawartych w</w:t>
      </w:r>
      <w:r w:rsidR="00EE3A83">
        <w:rPr>
          <w:rFonts w:ascii="Arial" w:eastAsia="Times New Roman" w:hAnsi="Arial" w:cs="Arial"/>
          <w:b/>
          <w:color w:val="auto"/>
          <w:sz w:val="22"/>
          <w:szCs w:val="22"/>
          <w:lang w:val="pl-PL"/>
        </w:rPr>
        <w:t> </w:t>
      </w:r>
      <w:r>
        <w:rPr>
          <w:rFonts w:ascii="Arial" w:eastAsia="Times New Roman" w:hAnsi="Arial" w:cs="Arial"/>
          <w:b/>
          <w:color w:val="auto"/>
          <w:sz w:val="22"/>
          <w:szCs w:val="22"/>
          <w:lang w:val="pl-PL"/>
        </w:rPr>
        <w:t xml:space="preserve">Regulaminie nie przestrzegano w zakresie </w:t>
      </w:r>
      <w:r w:rsidR="00D8322E">
        <w:rPr>
          <w:rFonts w:ascii="Arial" w:eastAsia="Times New Roman" w:hAnsi="Arial" w:cs="Arial"/>
          <w:b/>
          <w:color w:val="auto"/>
          <w:sz w:val="22"/>
          <w:szCs w:val="22"/>
          <w:lang w:val="pl-PL"/>
        </w:rPr>
        <w:t>wymogów formalnych dot. wniosków o dofinansowanie do wypoczynku pracowników oraz o za</w:t>
      </w:r>
      <w:r w:rsidR="00343A0C">
        <w:rPr>
          <w:rFonts w:ascii="Arial" w:eastAsia="Times New Roman" w:hAnsi="Arial" w:cs="Arial"/>
          <w:b/>
          <w:color w:val="auto"/>
          <w:sz w:val="22"/>
          <w:szCs w:val="22"/>
          <w:lang w:val="pl-PL"/>
        </w:rPr>
        <w:t>pom</w:t>
      </w:r>
      <w:r w:rsidR="00D8322E">
        <w:rPr>
          <w:rFonts w:ascii="Arial" w:eastAsia="Times New Roman" w:hAnsi="Arial" w:cs="Arial"/>
          <w:b/>
          <w:color w:val="auto"/>
          <w:sz w:val="22"/>
          <w:szCs w:val="22"/>
          <w:lang w:val="pl-PL"/>
        </w:rPr>
        <w:t xml:space="preserve">ogę jesienno – zimową o czym mowa w treści protokołu. </w:t>
      </w:r>
    </w:p>
    <w:p w14:paraId="021AEA68" w14:textId="77777777" w:rsidR="002F4489" w:rsidRPr="000A52BA" w:rsidRDefault="002F4489" w:rsidP="000A52BA">
      <w:pPr>
        <w:pStyle w:val="Akapitzlist"/>
        <w:ind w:left="360" w:firstLine="377"/>
        <w:rPr>
          <w:rFonts w:ascii="Arial" w:eastAsia="Times New Roman" w:hAnsi="Arial" w:cs="Arial"/>
          <w:b/>
          <w:color w:val="auto"/>
          <w:sz w:val="22"/>
          <w:szCs w:val="22"/>
          <w:lang w:val="pl-PL"/>
        </w:rPr>
      </w:pPr>
    </w:p>
    <w:p w14:paraId="6781381E" w14:textId="77777777" w:rsidR="00C813F7" w:rsidRPr="00C813F7" w:rsidRDefault="00C813F7" w:rsidP="008E737A">
      <w:pPr>
        <w:widowControl w:val="0"/>
        <w:numPr>
          <w:ilvl w:val="1"/>
          <w:numId w:val="43"/>
        </w:numPr>
        <w:tabs>
          <w:tab w:val="left" w:pos="426"/>
        </w:tabs>
        <w:suppressAutoHyphens/>
        <w:spacing w:after="0" w:line="360" w:lineRule="auto"/>
        <w:ind w:left="567" w:hanging="567"/>
        <w:contextualSpacing/>
        <w:jc w:val="both"/>
        <w:textAlignment w:val="baseline"/>
        <w:rPr>
          <w:rFonts w:ascii="Arial" w:eastAsia="Andale Sans UI" w:hAnsi="Arial" w:cs="Arial"/>
          <w:b/>
          <w:color w:val="auto"/>
          <w:lang w:eastAsia="ja-JP" w:bidi="fa-IR"/>
        </w:rPr>
      </w:pPr>
      <w:r w:rsidRPr="00C813F7">
        <w:rPr>
          <w:rFonts w:ascii="Arial" w:eastAsia="Andale Sans UI" w:hAnsi="Arial" w:cs="Arial"/>
          <w:b/>
          <w:color w:val="auto"/>
          <w:lang w:eastAsia="ja-JP" w:bidi="fa-IR"/>
        </w:rPr>
        <w:t>Przestrzeganie stosowania Procedury MDR i przepisów MDR</w:t>
      </w:r>
    </w:p>
    <w:p w14:paraId="7A804E52" w14:textId="20CC8F6F" w:rsidR="00B770EE" w:rsidRPr="00413575" w:rsidRDefault="00C813F7" w:rsidP="00413575">
      <w:pPr>
        <w:tabs>
          <w:tab w:val="left" w:pos="426"/>
        </w:tabs>
        <w:spacing w:after="0" w:line="360" w:lineRule="auto"/>
        <w:jc w:val="both"/>
        <w:rPr>
          <w:rFonts w:ascii="Arial" w:hAnsi="Arial" w:cs="Arial"/>
          <w:color w:val="auto"/>
        </w:rPr>
      </w:pPr>
      <w:r w:rsidRPr="00C813F7">
        <w:rPr>
          <w:rFonts w:ascii="Arial" w:hAnsi="Arial" w:cs="Arial"/>
          <w:color w:val="auto"/>
        </w:rPr>
        <w:tab/>
        <w:t>Podczas czynności kontrolnych weryfikacji poddano stosowani</w:t>
      </w:r>
      <w:r w:rsidR="00F67765">
        <w:rPr>
          <w:rFonts w:ascii="Arial" w:hAnsi="Arial" w:cs="Arial"/>
          <w:color w:val="auto"/>
        </w:rPr>
        <w:t>e</w:t>
      </w:r>
      <w:r w:rsidRPr="00C813F7">
        <w:rPr>
          <w:rFonts w:ascii="Arial" w:hAnsi="Arial" w:cs="Arial"/>
          <w:color w:val="auto"/>
        </w:rPr>
        <w:t xml:space="preserv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dyrektora</w:t>
      </w:r>
      <w:r>
        <w:rPr>
          <w:rFonts w:ascii="Arial" w:hAnsi="Arial" w:cs="Arial"/>
          <w:color w:val="auto"/>
        </w:rPr>
        <w:t>,</w:t>
      </w:r>
      <w:r w:rsidRPr="00C813F7">
        <w:rPr>
          <w:rFonts w:ascii="Arial" w:hAnsi="Arial" w:cs="Arial"/>
          <w:color w:val="auto"/>
        </w:rPr>
        <w:t xml:space="preserve"> głównego księgowego i </w:t>
      </w:r>
      <w:r w:rsidR="00AB10A4">
        <w:rPr>
          <w:rFonts w:ascii="Arial" w:hAnsi="Arial" w:cs="Arial"/>
          <w:color w:val="auto"/>
        </w:rPr>
        <w:t>inspektora</w:t>
      </w:r>
      <w:r w:rsidRPr="00C813F7">
        <w:rPr>
          <w:rFonts w:ascii="Arial" w:hAnsi="Arial" w:cs="Arial"/>
          <w:color w:val="auto"/>
        </w:rPr>
        <w:t xml:space="preserve"> ds. płac o</w:t>
      </w:r>
      <w:r w:rsidR="00EE3A83">
        <w:rPr>
          <w:rFonts w:ascii="Arial" w:hAnsi="Arial" w:cs="Arial"/>
          <w:color w:val="auto"/>
        </w:rPr>
        <w:t> </w:t>
      </w:r>
      <w:r w:rsidRPr="00C813F7">
        <w:rPr>
          <w:rFonts w:ascii="Arial" w:hAnsi="Arial" w:cs="Arial"/>
          <w:color w:val="auto"/>
        </w:rPr>
        <w:t>zapoznaniu się z Procedurą wewnętrzną w zakresie przeciwdziałania niewywiązywaniu się z obowiązku przekazywania informacji o schematach podatkowych MDR obowiązującą w</w:t>
      </w:r>
      <w:r w:rsidR="00EE3A83">
        <w:rPr>
          <w:rFonts w:ascii="Arial" w:hAnsi="Arial" w:cs="Arial"/>
          <w:color w:val="auto"/>
        </w:rPr>
        <w:t> </w:t>
      </w:r>
      <w:r w:rsidRPr="00C813F7">
        <w:rPr>
          <w:rFonts w:ascii="Arial" w:hAnsi="Arial" w:cs="Arial"/>
          <w:color w:val="auto"/>
        </w:rPr>
        <w:t>Gminie Miasta Tychy; zrozumieniu postanowień Procedury wewnętrznej MDR i</w:t>
      </w:r>
      <w:r w:rsidR="00EE3A83">
        <w:rPr>
          <w:rFonts w:ascii="Arial" w:hAnsi="Arial" w:cs="Arial"/>
          <w:color w:val="auto"/>
        </w:rPr>
        <w:t> </w:t>
      </w:r>
      <w:r w:rsidRPr="00C813F7">
        <w:rPr>
          <w:rFonts w:ascii="Arial" w:hAnsi="Arial" w:cs="Arial"/>
          <w:color w:val="auto"/>
        </w:rPr>
        <w:t>zobowiązaniu się do jej przestrzegania w sytuacjach przewidzianych w Procedurze oraz w</w:t>
      </w:r>
      <w:r w:rsidR="00EE3A83">
        <w:rPr>
          <w:rFonts w:ascii="Arial" w:hAnsi="Arial" w:cs="Arial"/>
          <w:color w:val="auto"/>
        </w:rPr>
        <w:t> </w:t>
      </w:r>
      <w:r w:rsidRPr="00C813F7">
        <w:rPr>
          <w:rFonts w:ascii="Arial" w:hAnsi="Arial" w:cs="Arial"/>
          <w:color w:val="auto"/>
        </w:rPr>
        <w:t>przepisach dotyczących przekazywania informacji o schematach podatkowych oraz o</w:t>
      </w:r>
      <w:r w:rsidR="00EE3A83">
        <w:rPr>
          <w:rFonts w:ascii="Arial" w:hAnsi="Arial" w:cs="Arial"/>
          <w:color w:val="auto"/>
        </w:rPr>
        <w:t> </w:t>
      </w:r>
      <w:r w:rsidRPr="00C813F7">
        <w:rPr>
          <w:rFonts w:ascii="Arial" w:hAnsi="Arial" w:cs="Arial"/>
          <w:color w:val="auto"/>
        </w:rPr>
        <w:t xml:space="preserve">znajomości przepisów prawa w zakresie przekazywania informacji o 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3EEFA662" w14:textId="77777777" w:rsidR="00917271" w:rsidRPr="00917271" w:rsidRDefault="00917271" w:rsidP="00917271">
      <w:pPr>
        <w:tabs>
          <w:tab w:val="left" w:pos="426"/>
        </w:tabs>
        <w:spacing w:after="0" w:line="360" w:lineRule="auto"/>
        <w:jc w:val="both"/>
        <w:rPr>
          <w:rFonts w:ascii="Arial" w:hAnsi="Arial" w:cs="Arial"/>
          <w:color w:val="auto"/>
        </w:rPr>
      </w:pPr>
      <w:r w:rsidRPr="00917271">
        <w:rPr>
          <w:rFonts w:ascii="Arial" w:hAnsi="Arial" w:cs="Arial"/>
          <w:color w:val="auto"/>
        </w:rPr>
        <w:t>Na powyższych ustaleniach protokół zakończono.</w:t>
      </w:r>
    </w:p>
    <w:p w14:paraId="0ACEE3F5" w14:textId="77777777" w:rsidR="00917271" w:rsidRPr="00917271" w:rsidRDefault="00917271" w:rsidP="00917271">
      <w:pPr>
        <w:tabs>
          <w:tab w:val="left" w:pos="426"/>
        </w:tabs>
        <w:spacing w:after="0" w:line="360" w:lineRule="auto"/>
        <w:jc w:val="both"/>
        <w:rPr>
          <w:rFonts w:ascii="Arial" w:hAnsi="Arial" w:cs="Arial"/>
          <w:color w:val="auto"/>
        </w:rPr>
      </w:pPr>
    </w:p>
    <w:p w14:paraId="3E0BE620" w14:textId="616FEED6" w:rsidR="00917271" w:rsidRPr="00917271" w:rsidRDefault="00917271" w:rsidP="00917271">
      <w:pPr>
        <w:tabs>
          <w:tab w:val="left" w:pos="426"/>
        </w:tabs>
        <w:spacing w:after="0" w:line="360" w:lineRule="auto"/>
        <w:jc w:val="both"/>
        <w:rPr>
          <w:rFonts w:ascii="Arial" w:hAnsi="Arial" w:cs="Arial"/>
          <w:color w:val="auto"/>
        </w:rPr>
      </w:pPr>
      <w:r w:rsidRPr="00917271">
        <w:rPr>
          <w:rFonts w:ascii="Arial" w:hAnsi="Arial" w:cs="Arial"/>
          <w:color w:val="auto"/>
        </w:rPr>
        <w:t>Protokół składa się z</w:t>
      </w:r>
      <w:r w:rsidR="000A52BA">
        <w:rPr>
          <w:rFonts w:ascii="Arial" w:hAnsi="Arial" w:cs="Arial"/>
          <w:color w:val="auto"/>
        </w:rPr>
        <w:t xml:space="preserve"> 3</w:t>
      </w:r>
      <w:r w:rsidR="00F84EB4">
        <w:rPr>
          <w:rFonts w:ascii="Arial" w:hAnsi="Arial" w:cs="Arial"/>
          <w:color w:val="auto"/>
        </w:rPr>
        <w:t>4</w:t>
      </w:r>
      <w:r w:rsidR="000A52BA">
        <w:rPr>
          <w:rFonts w:ascii="Arial" w:hAnsi="Arial" w:cs="Arial"/>
          <w:color w:val="auto"/>
        </w:rPr>
        <w:t xml:space="preserve"> </w:t>
      </w:r>
      <w:r w:rsidRPr="00917271">
        <w:rPr>
          <w:rFonts w:ascii="Arial" w:hAnsi="Arial" w:cs="Arial"/>
          <w:color w:val="auto"/>
        </w:rPr>
        <w:t>stron kolejno ponumerowanych i zaparafowanych przez osoby uczestniczące w postępowaniu kontrolnym.</w:t>
      </w:r>
    </w:p>
    <w:p w14:paraId="69883556" w14:textId="77777777" w:rsidR="00917271" w:rsidRPr="00917271" w:rsidRDefault="00917271" w:rsidP="00917271">
      <w:pPr>
        <w:tabs>
          <w:tab w:val="left" w:pos="426"/>
        </w:tabs>
        <w:spacing w:after="0" w:line="360" w:lineRule="auto"/>
        <w:jc w:val="both"/>
        <w:rPr>
          <w:rFonts w:ascii="Arial" w:hAnsi="Arial" w:cs="Arial"/>
          <w:color w:val="0070C0"/>
        </w:rPr>
      </w:pPr>
    </w:p>
    <w:p w14:paraId="29730AAC" w14:textId="77777777" w:rsidR="00917271" w:rsidRPr="00917271" w:rsidRDefault="00917271" w:rsidP="00917271">
      <w:pPr>
        <w:tabs>
          <w:tab w:val="left" w:pos="426"/>
        </w:tabs>
        <w:spacing w:after="0" w:line="360" w:lineRule="auto"/>
        <w:jc w:val="both"/>
        <w:rPr>
          <w:rFonts w:ascii="Arial" w:hAnsi="Arial" w:cs="Arial"/>
          <w:color w:val="auto"/>
        </w:rPr>
      </w:pPr>
      <w:r w:rsidRPr="00917271">
        <w:rPr>
          <w:rFonts w:ascii="Arial" w:hAnsi="Arial" w:cs="Arial"/>
          <w:color w:val="auto"/>
        </w:rPr>
        <w:t>Niniejszy protokół podlega publikacji w wersji elektronicznej w Biuletynie Informacji Publicznej zgodnie z postanowieniami:</w:t>
      </w:r>
    </w:p>
    <w:p w14:paraId="3D6D2793" w14:textId="4DF3842A" w:rsidR="00917271" w:rsidRPr="00917271" w:rsidRDefault="00917271" w:rsidP="004722EF">
      <w:pPr>
        <w:numPr>
          <w:ilvl w:val="0"/>
          <w:numId w:val="2"/>
        </w:numPr>
        <w:tabs>
          <w:tab w:val="left" w:pos="426"/>
        </w:tabs>
        <w:spacing w:after="0" w:line="360" w:lineRule="auto"/>
        <w:jc w:val="both"/>
        <w:rPr>
          <w:rFonts w:ascii="Arial" w:hAnsi="Arial" w:cs="Arial"/>
          <w:color w:val="auto"/>
        </w:rPr>
      </w:pPr>
      <w:r w:rsidRPr="00917271">
        <w:rPr>
          <w:rFonts w:ascii="Arial" w:hAnsi="Arial" w:cs="Arial"/>
          <w:color w:val="auto"/>
        </w:rPr>
        <w:t xml:space="preserve">art. 6 ust. 1 pkt. 4 lit a) </w:t>
      </w:r>
      <w:proofErr w:type="spellStart"/>
      <w:r w:rsidRPr="00917271">
        <w:rPr>
          <w:rFonts w:ascii="Arial" w:hAnsi="Arial" w:cs="Arial"/>
          <w:color w:val="auto"/>
        </w:rPr>
        <w:t>tiret</w:t>
      </w:r>
      <w:proofErr w:type="spellEnd"/>
      <w:r w:rsidRPr="00917271">
        <w:rPr>
          <w:rFonts w:ascii="Arial" w:hAnsi="Arial" w:cs="Arial"/>
          <w:color w:val="auto"/>
        </w:rPr>
        <w:t xml:space="preserve"> drugie z zastrzeżeniem art. 8 ust. 5 ustawy z dnia 6 września 2001 r. o dostępie do informacji </w:t>
      </w:r>
      <w:r w:rsidR="00797019" w:rsidRPr="00917271">
        <w:rPr>
          <w:rFonts w:ascii="Arial" w:hAnsi="Arial" w:cs="Arial"/>
          <w:color w:val="auto"/>
        </w:rPr>
        <w:t xml:space="preserve">publicznej </w:t>
      </w:r>
      <w:r w:rsidR="00797019" w:rsidRPr="005C3CD5">
        <w:rPr>
          <w:rFonts w:ascii="Arial" w:hAnsi="Arial" w:cs="Arial"/>
          <w:color w:val="auto"/>
        </w:rPr>
        <w:t>(</w:t>
      </w:r>
      <w:proofErr w:type="spellStart"/>
      <w:r w:rsidR="005C3CD5" w:rsidRPr="005C3CD5">
        <w:rPr>
          <w:rFonts w:ascii="Arial" w:hAnsi="Arial" w:cs="Arial"/>
          <w:color w:val="auto"/>
        </w:rPr>
        <w:t>t.j</w:t>
      </w:r>
      <w:proofErr w:type="spellEnd"/>
      <w:r w:rsidR="005C3CD5" w:rsidRPr="005C3CD5">
        <w:rPr>
          <w:rFonts w:ascii="Arial" w:hAnsi="Arial" w:cs="Arial"/>
          <w:color w:val="auto"/>
        </w:rPr>
        <w:t>. Dz. U. z 2022 r. poz. 902).</w:t>
      </w:r>
    </w:p>
    <w:p w14:paraId="612A078B" w14:textId="77777777" w:rsidR="00FF2D95" w:rsidRPr="00C62751" w:rsidRDefault="00924673" w:rsidP="007D3383">
      <w:pPr>
        <w:tabs>
          <w:tab w:val="left" w:pos="426"/>
        </w:tabs>
        <w:spacing w:after="0" w:line="360" w:lineRule="auto"/>
        <w:jc w:val="both"/>
        <w:rPr>
          <w:rFonts w:ascii="Arial" w:hAnsi="Arial" w:cs="Arial"/>
          <w:color w:val="auto"/>
        </w:rPr>
      </w:pPr>
      <w:r w:rsidRPr="00C62751">
        <w:rPr>
          <w:rFonts w:ascii="Arial" w:hAnsi="Arial" w:cs="Arial"/>
          <w:color w:val="auto"/>
        </w:rPr>
        <w:lastRenderedPageBreak/>
        <w:t>Protokół sporządzono w dwóch</w:t>
      </w:r>
      <w:r w:rsidRPr="00C62751">
        <w:rPr>
          <w:rFonts w:ascii="Arial" w:hAnsi="Arial" w:cs="Arial"/>
          <w:i/>
          <w:iCs/>
          <w:color w:val="auto"/>
        </w:rPr>
        <w:t xml:space="preserve"> </w:t>
      </w:r>
      <w:r w:rsidRPr="00C62751">
        <w:rPr>
          <w:rFonts w:ascii="Arial" w:hAnsi="Arial" w:cs="Arial"/>
          <w:color w:val="auto"/>
        </w:rPr>
        <w:t xml:space="preserve">jednobrzmiących egzemplarzach, które po uprzednim odczytaniu podpisano. </w:t>
      </w:r>
      <w:r w:rsidRPr="00C62751">
        <w:rPr>
          <w:rFonts w:ascii="Arial" w:hAnsi="Arial" w:cs="Arial"/>
          <w:iCs/>
          <w:color w:val="auto"/>
        </w:rPr>
        <w:t xml:space="preserve">Jeden </w:t>
      </w:r>
      <w:r w:rsidRPr="00C62751">
        <w:rPr>
          <w:rFonts w:ascii="Arial" w:hAnsi="Arial" w:cs="Arial"/>
          <w:color w:val="auto"/>
        </w:rPr>
        <w:t>egzemplarz protokołu pozostawiono w kontrolowanej je</w:t>
      </w:r>
      <w:r w:rsidR="005421BA" w:rsidRPr="00C62751">
        <w:rPr>
          <w:rFonts w:ascii="Arial" w:hAnsi="Arial" w:cs="Arial"/>
          <w:color w:val="auto"/>
        </w:rPr>
        <w:t xml:space="preserve">dnostce tj. w </w:t>
      </w:r>
      <w:r w:rsidR="00EC67B6" w:rsidRPr="00C62751">
        <w:rPr>
          <w:rFonts w:ascii="Arial" w:hAnsi="Arial" w:cs="Arial"/>
          <w:iCs/>
          <w:color w:val="auto"/>
        </w:rPr>
        <w:t>Placówce Pieczy Zastępczej „Kwadrat” w Tychach.</w:t>
      </w:r>
    </w:p>
    <w:p w14:paraId="2470592F" w14:textId="77777777" w:rsidR="00CA5749" w:rsidRPr="0056775D" w:rsidRDefault="00CA5749" w:rsidP="00C87224">
      <w:pPr>
        <w:tabs>
          <w:tab w:val="left" w:pos="426"/>
        </w:tabs>
        <w:spacing w:after="0" w:line="240" w:lineRule="auto"/>
        <w:jc w:val="both"/>
        <w:rPr>
          <w:rFonts w:ascii="Arial" w:hAnsi="Arial" w:cs="Arial"/>
          <w:color w:val="0070C0"/>
        </w:rPr>
      </w:pPr>
    </w:p>
    <w:tbl>
      <w:tblPr>
        <w:tblW w:w="9142" w:type="dxa"/>
        <w:tblCellMar>
          <w:left w:w="70" w:type="dxa"/>
          <w:right w:w="70" w:type="dxa"/>
        </w:tblCellMar>
        <w:tblLook w:val="0000" w:firstRow="0" w:lastRow="0" w:firstColumn="0" w:lastColumn="0" w:noHBand="0" w:noVBand="0"/>
      </w:tblPr>
      <w:tblGrid>
        <w:gridCol w:w="9142"/>
      </w:tblGrid>
      <w:tr w:rsidR="0056775D" w:rsidRPr="0056775D" w14:paraId="5455DAEE" w14:textId="77777777">
        <w:trPr>
          <w:trHeight w:hRule="exact" w:val="284"/>
        </w:trPr>
        <w:tc>
          <w:tcPr>
            <w:tcW w:w="9142" w:type="dxa"/>
            <w:shd w:val="clear" w:color="auto" w:fill="D9D9D9"/>
          </w:tcPr>
          <w:p w14:paraId="051A12F4" w14:textId="77777777" w:rsidR="008F2FBA" w:rsidRPr="00917271" w:rsidRDefault="00924673" w:rsidP="007D3383">
            <w:pPr>
              <w:tabs>
                <w:tab w:val="left" w:pos="426"/>
              </w:tabs>
              <w:spacing w:line="360" w:lineRule="auto"/>
              <w:jc w:val="both"/>
              <w:rPr>
                <w:rFonts w:ascii="Arial" w:hAnsi="Arial" w:cs="Arial"/>
                <w:b/>
                <w:color w:val="auto"/>
              </w:rPr>
            </w:pPr>
            <w:r w:rsidRPr="00917271">
              <w:rPr>
                <w:rFonts w:ascii="Arial" w:hAnsi="Arial" w:cs="Arial"/>
                <w:b/>
                <w:color w:val="auto"/>
              </w:rPr>
              <w:t>5. Pouczenie:</w:t>
            </w:r>
          </w:p>
        </w:tc>
      </w:tr>
    </w:tbl>
    <w:p w14:paraId="7CBCB074" w14:textId="77777777" w:rsidR="006A42B8" w:rsidRPr="00C62751" w:rsidRDefault="00924673" w:rsidP="00CD0AAB">
      <w:pPr>
        <w:pStyle w:val="Tretekstu"/>
        <w:tabs>
          <w:tab w:val="left" w:pos="426"/>
        </w:tabs>
        <w:spacing w:line="360" w:lineRule="auto"/>
        <w:jc w:val="both"/>
        <w:rPr>
          <w:rFonts w:ascii="Arial" w:hAnsi="Arial" w:cs="Arial"/>
          <w:color w:val="auto"/>
        </w:rPr>
      </w:pPr>
      <w:r w:rsidRPr="00C62751">
        <w:rPr>
          <w:rFonts w:ascii="Arial" w:hAnsi="Arial" w:cs="Arial"/>
          <w:color w:val="auto"/>
        </w:rPr>
        <w:t xml:space="preserve">Dyrektor kontrolowanej jednostki mgr </w:t>
      </w:r>
      <w:r w:rsidR="00EC67B6" w:rsidRPr="00C62751">
        <w:rPr>
          <w:rFonts w:ascii="Arial" w:hAnsi="Arial" w:cs="Arial"/>
          <w:color w:val="auto"/>
        </w:rPr>
        <w:t xml:space="preserve">Iwona </w:t>
      </w:r>
      <w:proofErr w:type="spellStart"/>
      <w:r w:rsidR="00EC67B6" w:rsidRPr="00C62751">
        <w:rPr>
          <w:rFonts w:ascii="Arial" w:hAnsi="Arial" w:cs="Arial"/>
          <w:color w:val="auto"/>
        </w:rPr>
        <w:t>Gądzik</w:t>
      </w:r>
      <w:proofErr w:type="spellEnd"/>
      <w:r w:rsidR="00EC67B6" w:rsidRPr="00C62751">
        <w:rPr>
          <w:rFonts w:ascii="Arial" w:hAnsi="Arial" w:cs="Arial"/>
          <w:color w:val="auto"/>
        </w:rPr>
        <w:t xml:space="preserve"> </w:t>
      </w:r>
      <w:r w:rsidRPr="00C62751">
        <w:rPr>
          <w:rFonts w:ascii="Arial" w:hAnsi="Arial" w:cs="Arial"/>
          <w:color w:val="auto"/>
        </w:rPr>
        <w:t>został</w:t>
      </w:r>
      <w:r w:rsidR="00EC67B6" w:rsidRPr="00C62751">
        <w:rPr>
          <w:rFonts w:ascii="Arial" w:hAnsi="Arial" w:cs="Arial"/>
          <w:color w:val="auto"/>
        </w:rPr>
        <w:t>a poinformowana</w:t>
      </w:r>
      <w:r w:rsidRPr="00C62751">
        <w:rPr>
          <w:rFonts w:ascii="Arial" w:hAnsi="Arial" w:cs="Arial"/>
          <w:color w:val="auto"/>
        </w:rPr>
        <w:t xml:space="preserve"> o prawie do złożenia w ciągu 7 dni od daty podpisania niniejszego protokołu dodatkowych wyjaśn</w:t>
      </w:r>
      <w:r w:rsidR="00C00AE1" w:rsidRPr="00C62751">
        <w:rPr>
          <w:rFonts w:ascii="Arial" w:hAnsi="Arial" w:cs="Arial"/>
          <w:color w:val="auto"/>
        </w:rPr>
        <w:t>ień i </w:t>
      </w:r>
      <w:r w:rsidRPr="00C62751">
        <w:rPr>
          <w:rFonts w:ascii="Arial" w:hAnsi="Arial" w:cs="Arial"/>
          <w:color w:val="auto"/>
        </w:rPr>
        <w:t>uwag co do treści protokołu do Wydziału Kontroli Urzędu Miasta Tychy.</w:t>
      </w:r>
    </w:p>
    <w:p w14:paraId="6DCA43BB" w14:textId="03A7125C" w:rsidR="00DD4DFD" w:rsidRPr="004E0B34" w:rsidRDefault="00797019" w:rsidP="007D3383">
      <w:pPr>
        <w:pStyle w:val="Standard"/>
        <w:tabs>
          <w:tab w:val="left" w:pos="426"/>
        </w:tabs>
        <w:spacing w:line="360" w:lineRule="auto"/>
        <w:jc w:val="both"/>
        <w:rPr>
          <w:rFonts w:ascii="Arial" w:hAnsi="Arial" w:cs="Arial"/>
          <w:color w:val="auto"/>
        </w:rPr>
      </w:pPr>
      <w:r w:rsidRPr="004E0B34">
        <w:rPr>
          <w:rFonts w:ascii="Arial" w:hAnsi="Arial" w:cs="Arial"/>
          <w:color w:val="auto"/>
        </w:rPr>
        <w:t xml:space="preserve">Tychy, </w:t>
      </w:r>
      <w:r w:rsidR="00B30DBC">
        <w:rPr>
          <w:rFonts w:ascii="Arial" w:hAnsi="Arial" w:cs="Arial"/>
          <w:color w:val="auto"/>
        </w:rPr>
        <w:t>21</w:t>
      </w:r>
      <w:r w:rsidR="004E0B34" w:rsidRPr="004E0B34">
        <w:rPr>
          <w:rFonts w:ascii="Arial" w:hAnsi="Arial" w:cs="Arial"/>
          <w:color w:val="auto"/>
        </w:rPr>
        <w:t xml:space="preserve">.11.2022 </w:t>
      </w:r>
      <w:r w:rsidRPr="004E0B34">
        <w:rPr>
          <w:rFonts w:ascii="Arial" w:hAnsi="Arial" w:cs="Arial"/>
          <w:color w:val="auto"/>
        </w:rPr>
        <w:t>r.</w:t>
      </w:r>
    </w:p>
    <w:p w14:paraId="039544DD" w14:textId="77777777" w:rsidR="008F2FBA" w:rsidRPr="00C62751" w:rsidRDefault="00924673" w:rsidP="007D3383">
      <w:pPr>
        <w:pStyle w:val="Standard"/>
        <w:tabs>
          <w:tab w:val="left" w:pos="426"/>
        </w:tabs>
        <w:spacing w:line="360" w:lineRule="auto"/>
        <w:jc w:val="both"/>
        <w:rPr>
          <w:rFonts w:ascii="Arial" w:hAnsi="Arial" w:cs="Arial"/>
          <w:color w:val="auto"/>
        </w:rPr>
      </w:pPr>
      <w:r w:rsidRPr="00C62751">
        <w:rPr>
          <w:rFonts w:ascii="Arial" w:hAnsi="Arial" w:cs="Arial"/>
          <w:color w:val="auto"/>
        </w:rPr>
        <w:t>Protokół podpisały następujące osoby:</w:t>
      </w:r>
    </w:p>
    <w:tbl>
      <w:tblPr>
        <w:tblW w:w="921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665"/>
        <w:gridCol w:w="4786"/>
        <w:gridCol w:w="3760"/>
      </w:tblGrid>
      <w:tr w:rsidR="00C62751" w:rsidRPr="00C62751" w14:paraId="435A29EC" w14:textId="77777777">
        <w:tc>
          <w:tcPr>
            <w:tcW w:w="665" w:type="dxa"/>
            <w:tcBorders>
              <w:top w:val="single" w:sz="4" w:space="0" w:color="00000A"/>
              <w:left w:val="single" w:sz="4" w:space="0" w:color="00000A"/>
              <w:bottom w:val="single" w:sz="4" w:space="0" w:color="00000A"/>
              <w:right w:val="single" w:sz="4" w:space="0" w:color="00000A"/>
            </w:tcBorders>
            <w:shd w:val="clear" w:color="auto" w:fill="D9D9D9"/>
            <w:tcMar>
              <w:left w:w="45" w:type="dxa"/>
            </w:tcMar>
          </w:tcPr>
          <w:p w14:paraId="107F835E" w14:textId="77777777" w:rsidR="008F2FBA" w:rsidRPr="00C62751" w:rsidRDefault="00924673" w:rsidP="007D3383">
            <w:pPr>
              <w:pStyle w:val="Standard"/>
              <w:tabs>
                <w:tab w:val="left" w:pos="426"/>
              </w:tabs>
              <w:spacing w:line="360" w:lineRule="auto"/>
              <w:jc w:val="both"/>
              <w:rPr>
                <w:rFonts w:ascii="Arial" w:hAnsi="Arial" w:cs="Arial"/>
                <w:b/>
                <w:color w:val="auto"/>
              </w:rPr>
            </w:pPr>
            <w:r w:rsidRPr="00C62751">
              <w:rPr>
                <w:rFonts w:ascii="Arial" w:hAnsi="Arial" w:cs="Arial"/>
                <w:b/>
                <w:color w:val="auto"/>
              </w:rPr>
              <w:t>Lp.</w:t>
            </w:r>
          </w:p>
        </w:tc>
        <w:tc>
          <w:tcPr>
            <w:tcW w:w="478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tcPr>
          <w:p w14:paraId="06DF5FA7" w14:textId="77777777" w:rsidR="008F2FBA" w:rsidRPr="00C62751" w:rsidRDefault="00924673" w:rsidP="007D3383">
            <w:pPr>
              <w:pStyle w:val="Standard"/>
              <w:tabs>
                <w:tab w:val="left" w:pos="426"/>
              </w:tabs>
              <w:spacing w:line="360" w:lineRule="auto"/>
              <w:jc w:val="both"/>
              <w:rPr>
                <w:rFonts w:ascii="Arial" w:hAnsi="Arial" w:cs="Arial"/>
                <w:b/>
                <w:color w:val="auto"/>
              </w:rPr>
            </w:pPr>
            <w:r w:rsidRPr="00C62751">
              <w:rPr>
                <w:rFonts w:ascii="Arial" w:hAnsi="Arial" w:cs="Arial"/>
                <w:b/>
                <w:color w:val="auto"/>
              </w:rPr>
              <w:t>Imię i nazwisko, Stanowisko</w:t>
            </w:r>
          </w:p>
        </w:tc>
        <w:tc>
          <w:tcPr>
            <w:tcW w:w="3760"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center"/>
          </w:tcPr>
          <w:p w14:paraId="42654D7A" w14:textId="77777777" w:rsidR="008F2FBA" w:rsidRPr="00C62751" w:rsidRDefault="00924673" w:rsidP="007D3383">
            <w:pPr>
              <w:pStyle w:val="Standard"/>
              <w:tabs>
                <w:tab w:val="left" w:pos="426"/>
              </w:tabs>
              <w:spacing w:line="360" w:lineRule="auto"/>
              <w:jc w:val="both"/>
              <w:rPr>
                <w:rFonts w:ascii="Arial" w:hAnsi="Arial" w:cs="Arial"/>
                <w:b/>
                <w:color w:val="auto"/>
              </w:rPr>
            </w:pPr>
            <w:r w:rsidRPr="00C62751">
              <w:rPr>
                <w:rFonts w:ascii="Arial" w:hAnsi="Arial" w:cs="Arial"/>
                <w:b/>
                <w:color w:val="auto"/>
              </w:rPr>
              <w:t>Podpis i pieczątka</w:t>
            </w:r>
          </w:p>
        </w:tc>
      </w:tr>
      <w:tr w:rsidR="00C62751" w:rsidRPr="00C62751" w14:paraId="493D759B" w14:textId="77777777" w:rsidTr="00233FF1">
        <w:trPr>
          <w:trHeight w:val="1244"/>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75070C16" w14:textId="77777777" w:rsidR="008F2FBA" w:rsidRPr="00C62751" w:rsidRDefault="00924673" w:rsidP="008604F8">
            <w:pPr>
              <w:pStyle w:val="Standard"/>
              <w:tabs>
                <w:tab w:val="left" w:pos="426"/>
              </w:tabs>
              <w:spacing w:line="360" w:lineRule="auto"/>
              <w:rPr>
                <w:rFonts w:ascii="Arial" w:hAnsi="Arial" w:cs="Arial"/>
                <w:color w:val="auto"/>
              </w:rPr>
            </w:pPr>
            <w:r w:rsidRPr="00C62751">
              <w:rPr>
                <w:rFonts w:ascii="Arial" w:hAnsi="Arial" w:cs="Arial"/>
                <w:color w:val="auto"/>
              </w:rPr>
              <w:t>1.</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2A67A187" w14:textId="77777777" w:rsidR="008F2FBA" w:rsidRPr="00C62751" w:rsidRDefault="00EC67B6" w:rsidP="00EC67B6">
            <w:pPr>
              <w:pStyle w:val="Standard"/>
              <w:tabs>
                <w:tab w:val="left" w:pos="426"/>
              </w:tabs>
              <w:spacing w:line="360" w:lineRule="auto"/>
              <w:rPr>
                <w:rFonts w:ascii="Arial" w:hAnsi="Arial" w:cs="Arial"/>
                <w:color w:val="auto"/>
              </w:rPr>
            </w:pPr>
            <w:r w:rsidRPr="00C62751">
              <w:rPr>
                <w:rFonts w:ascii="Arial" w:hAnsi="Arial" w:cs="Arial"/>
                <w:color w:val="auto"/>
              </w:rPr>
              <w:t xml:space="preserve">Iwona </w:t>
            </w:r>
            <w:proofErr w:type="spellStart"/>
            <w:r w:rsidRPr="00C62751">
              <w:rPr>
                <w:rFonts w:ascii="Arial" w:hAnsi="Arial" w:cs="Arial"/>
                <w:color w:val="auto"/>
              </w:rPr>
              <w:t>Gądzik</w:t>
            </w:r>
            <w:proofErr w:type="spellEnd"/>
            <w:r w:rsidR="005A7699" w:rsidRPr="00C62751">
              <w:rPr>
                <w:rFonts w:ascii="Arial" w:hAnsi="Arial" w:cs="Arial"/>
                <w:color w:val="auto"/>
              </w:rPr>
              <w:t xml:space="preserve"> – Dyrektor</w:t>
            </w:r>
            <w:r w:rsidR="00D53DE2" w:rsidRPr="00C62751">
              <w:rPr>
                <w:rFonts w:ascii="Arial" w:hAnsi="Arial" w:cs="Arial"/>
                <w:iCs/>
                <w:color w:val="auto"/>
              </w:rPr>
              <w:t xml:space="preserve"> </w:t>
            </w:r>
            <w:r w:rsidRPr="00C62751">
              <w:rPr>
                <w:rFonts w:ascii="Arial" w:hAnsi="Arial" w:cs="Arial"/>
                <w:iCs/>
                <w:color w:val="auto"/>
              </w:rPr>
              <w:t>Placówki Pieczy Zastępczej „Kwadrat” w Tychach</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64AC837E" w14:textId="22C2022C" w:rsidR="008F2FBA" w:rsidRPr="00233FF1" w:rsidRDefault="00233FF1" w:rsidP="008604F8">
            <w:pPr>
              <w:pStyle w:val="Standard"/>
              <w:tabs>
                <w:tab w:val="left" w:pos="426"/>
              </w:tabs>
              <w:spacing w:line="360" w:lineRule="auto"/>
              <w:rPr>
                <w:rFonts w:ascii="Arial" w:hAnsi="Arial" w:cs="Arial"/>
                <w:bCs/>
                <w:color w:val="auto"/>
              </w:rPr>
            </w:pPr>
            <w:r w:rsidRPr="00233FF1">
              <w:rPr>
                <w:rFonts w:ascii="Arial" w:hAnsi="Arial" w:cs="Arial"/>
                <w:bCs/>
                <w:color w:val="auto"/>
              </w:rPr>
              <w:t xml:space="preserve">/-/ Iwona </w:t>
            </w:r>
            <w:proofErr w:type="spellStart"/>
            <w:r w:rsidRPr="00233FF1">
              <w:rPr>
                <w:rFonts w:ascii="Arial" w:hAnsi="Arial" w:cs="Arial"/>
                <w:bCs/>
                <w:color w:val="auto"/>
              </w:rPr>
              <w:t>Gądzik</w:t>
            </w:r>
            <w:proofErr w:type="spellEnd"/>
          </w:p>
        </w:tc>
      </w:tr>
      <w:tr w:rsidR="00C62751" w:rsidRPr="00C62751" w14:paraId="092ACD46" w14:textId="77777777" w:rsidTr="00233FF1">
        <w:trPr>
          <w:trHeight w:val="1244"/>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55D58650" w14:textId="77777777" w:rsidR="008F2FBA" w:rsidRPr="00C62751" w:rsidRDefault="00924673" w:rsidP="008604F8">
            <w:pPr>
              <w:pStyle w:val="Standard"/>
              <w:tabs>
                <w:tab w:val="left" w:pos="426"/>
              </w:tabs>
              <w:spacing w:line="360" w:lineRule="auto"/>
              <w:rPr>
                <w:rFonts w:ascii="Arial" w:hAnsi="Arial" w:cs="Arial"/>
                <w:color w:val="auto"/>
              </w:rPr>
            </w:pPr>
            <w:r w:rsidRPr="00C62751">
              <w:rPr>
                <w:rFonts w:ascii="Arial" w:hAnsi="Arial" w:cs="Arial"/>
                <w:color w:val="auto"/>
              </w:rPr>
              <w:t>2.</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7B8E7E14" w14:textId="77777777" w:rsidR="008F2FBA" w:rsidRPr="00C62751" w:rsidRDefault="00EC67B6" w:rsidP="00EC67B6">
            <w:pPr>
              <w:pStyle w:val="Standard"/>
              <w:tabs>
                <w:tab w:val="left" w:pos="426"/>
              </w:tabs>
              <w:spacing w:line="360" w:lineRule="auto"/>
              <w:rPr>
                <w:rFonts w:ascii="Arial" w:hAnsi="Arial" w:cs="Arial"/>
                <w:color w:val="auto"/>
              </w:rPr>
            </w:pPr>
            <w:r w:rsidRPr="00C62751">
              <w:rPr>
                <w:rFonts w:ascii="Arial" w:hAnsi="Arial" w:cs="Arial"/>
                <w:color w:val="auto"/>
              </w:rPr>
              <w:t>Katarzyna Kępa</w:t>
            </w:r>
            <w:r w:rsidR="008604F8" w:rsidRPr="00C62751">
              <w:rPr>
                <w:rFonts w:ascii="Arial" w:hAnsi="Arial" w:cs="Arial"/>
                <w:color w:val="auto"/>
              </w:rPr>
              <w:t xml:space="preserve"> </w:t>
            </w:r>
            <w:r w:rsidRPr="00C62751">
              <w:rPr>
                <w:rFonts w:ascii="Arial" w:hAnsi="Arial" w:cs="Arial"/>
                <w:color w:val="auto"/>
              </w:rPr>
              <w:t>– Główna</w:t>
            </w:r>
            <w:r w:rsidR="003A3ADD" w:rsidRPr="00C62751">
              <w:rPr>
                <w:rFonts w:ascii="Arial" w:hAnsi="Arial" w:cs="Arial"/>
                <w:color w:val="auto"/>
              </w:rPr>
              <w:t xml:space="preserve"> Księgow</w:t>
            </w:r>
            <w:r w:rsidRPr="00C62751">
              <w:rPr>
                <w:rFonts w:ascii="Arial" w:hAnsi="Arial" w:cs="Arial"/>
                <w:color w:val="auto"/>
              </w:rPr>
              <w:t xml:space="preserve">a </w:t>
            </w:r>
            <w:r w:rsidRPr="00C62751">
              <w:rPr>
                <w:rFonts w:ascii="Arial" w:hAnsi="Arial" w:cs="Arial"/>
                <w:iCs/>
                <w:color w:val="auto"/>
              </w:rPr>
              <w:t>Placówki Pieczy Zastępczej „Kwadrat” w Tychach</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487CF5C" w14:textId="258A5B64" w:rsidR="008F2FBA" w:rsidRPr="00233FF1" w:rsidRDefault="00233FF1" w:rsidP="008604F8">
            <w:pPr>
              <w:pStyle w:val="Standard"/>
              <w:tabs>
                <w:tab w:val="left" w:pos="426"/>
              </w:tabs>
              <w:spacing w:line="360" w:lineRule="auto"/>
              <w:rPr>
                <w:rFonts w:ascii="Arial" w:hAnsi="Arial" w:cs="Arial"/>
                <w:bCs/>
                <w:color w:val="auto"/>
              </w:rPr>
            </w:pPr>
            <w:r w:rsidRPr="00233FF1">
              <w:rPr>
                <w:rFonts w:ascii="Arial" w:hAnsi="Arial" w:cs="Arial"/>
                <w:bCs/>
                <w:color w:val="auto"/>
              </w:rPr>
              <w:t>/-/ Katarzyna Kępa</w:t>
            </w:r>
          </w:p>
        </w:tc>
      </w:tr>
      <w:tr w:rsidR="00C62751" w:rsidRPr="00C62751" w14:paraId="6EFD3C1D" w14:textId="77777777" w:rsidTr="00233FF1">
        <w:trPr>
          <w:trHeight w:val="1244"/>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4A11A988" w14:textId="77777777" w:rsidR="008F2FBA" w:rsidRPr="00C62751" w:rsidRDefault="00924673" w:rsidP="008604F8">
            <w:pPr>
              <w:pStyle w:val="Standard"/>
              <w:tabs>
                <w:tab w:val="left" w:pos="426"/>
              </w:tabs>
              <w:spacing w:line="360" w:lineRule="auto"/>
              <w:rPr>
                <w:rFonts w:ascii="Arial" w:hAnsi="Arial" w:cs="Arial"/>
                <w:color w:val="auto"/>
              </w:rPr>
            </w:pPr>
            <w:r w:rsidRPr="00C62751">
              <w:rPr>
                <w:rFonts w:ascii="Arial" w:hAnsi="Arial" w:cs="Arial"/>
                <w:color w:val="auto"/>
              </w:rPr>
              <w:t>3.</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14:paraId="22A19B9A" w14:textId="34434DA8" w:rsidR="008F2FBA" w:rsidRPr="00C62751" w:rsidRDefault="0056775D" w:rsidP="008604F8">
            <w:pPr>
              <w:pStyle w:val="Standard"/>
              <w:tabs>
                <w:tab w:val="left" w:pos="426"/>
              </w:tabs>
              <w:spacing w:line="360" w:lineRule="auto"/>
              <w:rPr>
                <w:rFonts w:ascii="Arial" w:hAnsi="Arial" w:cs="Arial"/>
                <w:color w:val="auto"/>
              </w:rPr>
            </w:pPr>
            <w:r w:rsidRPr="00C62751">
              <w:rPr>
                <w:rFonts w:ascii="Arial" w:hAnsi="Arial" w:cs="Arial"/>
                <w:color w:val="auto"/>
              </w:rPr>
              <w:t>Anna Wardzińska</w:t>
            </w:r>
            <w:r w:rsidR="00924673" w:rsidRPr="00C62751">
              <w:rPr>
                <w:rFonts w:ascii="Arial" w:hAnsi="Arial" w:cs="Arial"/>
                <w:color w:val="auto"/>
              </w:rPr>
              <w:t xml:space="preserve"> – </w:t>
            </w:r>
            <w:r w:rsidRPr="00C62751">
              <w:rPr>
                <w:rFonts w:ascii="Arial" w:hAnsi="Arial" w:cs="Arial"/>
                <w:color w:val="auto"/>
              </w:rPr>
              <w:t>Główny specjalista</w:t>
            </w:r>
            <w:r w:rsidR="00924673" w:rsidRPr="00C62751">
              <w:rPr>
                <w:rFonts w:ascii="Arial" w:hAnsi="Arial" w:cs="Arial"/>
                <w:color w:val="auto"/>
              </w:rPr>
              <w:t xml:space="preserve"> Wydziału Kontroli Urzędu Miasta Tychy</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CDB2A94" w14:textId="48191CBF" w:rsidR="008F2FBA" w:rsidRPr="00233FF1" w:rsidRDefault="00233FF1" w:rsidP="008604F8">
            <w:pPr>
              <w:pStyle w:val="Standard"/>
              <w:tabs>
                <w:tab w:val="left" w:pos="426"/>
              </w:tabs>
              <w:spacing w:line="360" w:lineRule="auto"/>
              <w:rPr>
                <w:rFonts w:ascii="Arial" w:hAnsi="Arial" w:cs="Arial"/>
                <w:bCs/>
                <w:color w:val="auto"/>
              </w:rPr>
            </w:pPr>
            <w:r w:rsidRPr="00233FF1">
              <w:rPr>
                <w:rFonts w:ascii="Arial" w:hAnsi="Arial" w:cs="Arial"/>
                <w:bCs/>
                <w:color w:val="auto"/>
              </w:rPr>
              <w:t>/-/ Anna Wardzińska</w:t>
            </w:r>
          </w:p>
        </w:tc>
      </w:tr>
    </w:tbl>
    <w:p w14:paraId="59283B93" w14:textId="77825748" w:rsidR="005B1E7E" w:rsidRDefault="005B1E7E" w:rsidP="007A614B">
      <w:pPr>
        <w:tabs>
          <w:tab w:val="left" w:pos="426"/>
        </w:tabs>
        <w:spacing w:line="360" w:lineRule="auto"/>
        <w:jc w:val="both"/>
        <w:rPr>
          <w:rFonts w:ascii="Arial" w:hAnsi="Arial" w:cs="Arial"/>
          <w:color w:val="auto"/>
        </w:rPr>
      </w:pPr>
    </w:p>
    <w:p w14:paraId="5E5B600A" w14:textId="72803546" w:rsidR="005B1E7E" w:rsidRDefault="005B1E7E" w:rsidP="007A614B">
      <w:pPr>
        <w:tabs>
          <w:tab w:val="left" w:pos="426"/>
        </w:tabs>
        <w:spacing w:line="360" w:lineRule="auto"/>
        <w:jc w:val="both"/>
        <w:rPr>
          <w:rFonts w:ascii="Arial" w:hAnsi="Arial" w:cs="Arial"/>
          <w:color w:val="auto"/>
        </w:rPr>
      </w:pPr>
    </w:p>
    <w:sectPr w:rsidR="005B1E7E" w:rsidSect="00FC72EA">
      <w:footerReference w:type="default" r:id="rId11"/>
      <w:pgSz w:w="11906" w:h="16838"/>
      <w:pgMar w:top="1418" w:right="1134" w:bottom="708" w:left="170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B05B" w14:textId="77777777" w:rsidR="00717D5D" w:rsidRDefault="00717D5D" w:rsidP="008F2FBA">
      <w:pPr>
        <w:spacing w:after="0" w:line="240" w:lineRule="auto"/>
      </w:pPr>
      <w:r>
        <w:separator/>
      </w:r>
    </w:p>
  </w:endnote>
  <w:endnote w:type="continuationSeparator" w:id="0">
    <w:p w14:paraId="4C1A8FA3" w14:textId="77777777" w:rsidR="00717D5D" w:rsidRDefault="00717D5D" w:rsidP="008F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auto"/>
    <w:pitch w:val="variable"/>
  </w:font>
  <w:font w:name="Liberation Sans">
    <w:altName w:val="Arial"/>
    <w:charset w:val="EE"/>
    <w:family w:val="swiss"/>
    <w:pitch w:val="variable"/>
    <w:sig w:usb0="E0000AFF" w:usb1="500078FF" w:usb2="00000021" w:usb3="00000000" w:csb0="000001BF" w:csb1="00000000"/>
  </w:font>
  <w:font w:name="inheri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E1DC" w14:textId="77777777" w:rsidR="00717D5D" w:rsidRPr="00413575" w:rsidRDefault="0071078B">
    <w:pPr>
      <w:pStyle w:val="Stopka"/>
      <w:jc w:val="center"/>
      <w:rPr>
        <w:rFonts w:ascii="Arial" w:hAnsi="Arial" w:cs="Arial"/>
        <w:sz w:val="22"/>
        <w:szCs w:val="22"/>
      </w:rPr>
    </w:pPr>
    <w:r w:rsidRPr="00413575">
      <w:rPr>
        <w:rFonts w:ascii="Arial" w:hAnsi="Arial" w:cs="Arial"/>
        <w:sz w:val="22"/>
        <w:szCs w:val="22"/>
      </w:rPr>
      <w:fldChar w:fldCharType="begin"/>
    </w:r>
    <w:r w:rsidRPr="00413575">
      <w:rPr>
        <w:rFonts w:ascii="Arial" w:hAnsi="Arial" w:cs="Arial"/>
        <w:sz w:val="22"/>
        <w:szCs w:val="22"/>
      </w:rPr>
      <w:instrText>PAGE</w:instrText>
    </w:r>
    <w:r w:rsidRPr="00413575">
      <w:rPr>
        <w:rFonts w:ascii="Arial" w:hAnsi="Arial" w:cs="Arial"/>
        <w:sz w:val="22"/>
        <w:szCs w:val="22"/>
      </w:rPr>
      <w:fldChar w:fldCharType="separate"/>
    </w:r>
    <w:r w:rsidR="00A64029" w:rsidRPr="00413575">
      <w:rPr>
        <w:rFonts w:ascii="Arial" w:hAnsi="Arial" w:cs="Arial"/>
        <w:noProof/>
        <w:sz w:val="22"/>
        <w:szCs w:val="22"/>
      </w:rPr>
      <w:t>25</w:t>
    </w:r>
    <w:r w:rsidRPr="00413575">
      <w:rPr>
        <w:rFonts w:ascii="Arial" w:hAnsi="Arial" w:cs="Arial"/>
        <w:noProof/>
        <w:sz w:val="22"/>
        <w:szCs w:val="22"/>
      </w:rPr>
      <w:fldChar w:fldCharType="end"/>
    </w:r>
  </w:p>
  <w:p w14:paraId="27738120" w14:textId="77777777" w:rsidR="00717D5D" w:rsidRDefault="00717D5D">
    <w:pPr>
      <w:pStyle w:val="Stopka"/>
      <w:spacing w:line="240" w:lineRule="auto"/>
      <w:jc w:val="center"/>
      <w:rPr>
        <w:rFonts w:ascii="Arial" w:hAnsi="Arial" w:cs="Arial"/>
        <w:iCs/>
        <w:sz w:val="16"/>
        <w:szCs w:val="16"/>
        <w:lang w:val="pl-PL"/>
      </w:rPr>
    </w:pPr>
    <w:r>
      <w:rPr>
        <w:rFonts w:ascii="Arial" w:hAnsi="Arial" w:cs="Arial"/>
        <w:iCs/>
        <w:sz w:val="16"/>
        <w:szCs w:val="16"/>
        <w:lang w:val="pl-PL"/>
      </w:rPr>
      <w:t>Urząd Miasta Tychy,</w:t>
    </w:r>
  </w:p>
  <w:p w14:paraId="152D780D" w14:textId="77777777" w:rsidR="00717D5D" w:rsidRDefault="00717D5D">
    <w:pPr>
      <w:pStyle w:val="Stopka"/>
      <w:spacing w:line="240" w:lineRule="auto"/>
      <w:jc w:val="center"/>
      <w:rPr>
        <w:rFonts w:ascii="Arial" w:hAnsi="Arial" w:cs="Arial"/>
        <w:iCs/>
        <w:sz w:val="16"/>
        <w:szCs w:val="16"/>
        <w:lang w:val="pl-PL"/>
      </w:rPr>
    </w:pPr>
    <w:r>
      <w:rPr>
        <w:rFonts w:ascii="Arial" w:hAnsi="Arial" w:cs="Arial"/>
        <w:iCs/>
        <w:sz w:val="16"/>
        <w:szCs w:val="16"/>
        <w:lang w:val="pl-PL"/>
      </w:rPr>
      <w:t>Wydział Kontroli,</w:t>
    </w:r>
  </w:p>
  <w:p w14:paraId="0C6352E2" w14:textId="77777777" w:rsidR="00717D5D" w:rsidRDefault="00233FF1">
    <w:pPr>
      <w:pStyle w:val="Stopka"/>
      <w:spacing w:line="240" w:lineRule="auto"/>
      <w:jc w:val="center"/>
    </w:pPr>
    <w:hyperlink r:id="rId1">
      <w:r w:rsidR="00717D5D">
        <w:rPr>
          <w:rStyle w:val="czeinternetowe"/>
          <w:rFonts w:ascii="Arial" w:hAnsi="Arial"/>
          <w:sz w:val="16"/>
          <w:szCs w:val="16"/>
          <w:lang w:val="pl-PL"/>
        </w:rPr>
        <w:t>www.umtychy.pl</w:t>
      </w:r>
    </w:hyperlink>
  </w:p>
  <w:p w14:paraId="596F5881" w14:textId="77777777" w:rsidR="00717D5D" w:rsidRDefault="00717D5D">
    <w:pPr>
      <w:pStyle w:val="Stopka"/>
      <w:jc w:val="center"/>
    </w:pPr>
  </w:p>
  <w:p w14:paraId="1FA333BE" w14:textId="77777777" w:rsidR="00717D5D" w:rsidRDefault="00717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D58D" w14:textId="77777777" w:rsidR="00717D5D" w:rsidRDefault="00717D5D" w:rsidP="008F2FBA">
      <w:pPr>
        <w:spacing w:after="0" w:line="240" w:lineRule="auto"/>
      </w:pPr>
      <w:r>
        <w:separator/>
      </w:r>
    </w:p>
  </w:footnote>
  <w:footnote w:type="continuationSeparator" w:id="0">
    <w:p w14:paraId="00ED06EC" w14:textId="77777777" w:rsidR="00717D5D" w:rsidRDefault="00717D5D" w:rsidP="008F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200"/>
        </w:tabs>
        <w:ind w:left="1200" w:hanging="360"/>
      </w:pPr>
      <w:rPr>
        <w:rFonts w:ascii="Symbol" w:hAnsi="Symbol" w:cs="Symbol" w:hint="default"/>
        <w:sz w:val="22"/>
        <w:szCs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52"/>
        </w:tabs>
        <w:ind w:left="352" w:hanging="35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352"/>
        </w:tabs>
        <w:ind w:left="352" w:hanging="35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3775B1"/>
    <w:multiLevelType w:val="hybridMultilevel"/>
    <w:tmpl w:val="C5FCDED0"/>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323645"/>
    <w:multiLevelType w:val="multilevel"/>
    <w:tmpl w:val="66F0A12E"/>
    <w:lvl w:ilvl="0">
      <w:start w:val="1"/>
      <w:numFmt w:val="decimal"/>
      <w:lvlText w:val="%1."/>
      <w:lvlJc w:val="left"/>
      <w:pPr>
        <w:ind w:left="65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50" w:hanging="1800"/>
      </w:pPr>
      <w:rPr>
        <w:rFonts w:hint="default"/>
      </w:rPr>
    </w:lvl>
  </w:abstractNum>
  <w:abstractNum w:abstractNumId="9" w15:restartNumberingAfterBreak="0">
    <w:nsid w:val="11F76A32"/>
    <w:multiLevelType w:val="hybridMultilevel"/>
    <w:tmpl w:val="831A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329FC"/>
    <w:multiLevelType w:val="hybridMultilevel"/>
    <w:tmpl w:val="5EF44160"/>
    <w:lvl w:ilvl="0" w:tplc="8630606C">
      <w:start w:val="1"/>
      <w:numFmt w:val="decimal"/>
      <w:lvlText w:val="%1."/>
      <w:lvlJc w:val="left"/>
      <w:pPr>
        <w:ind w:left="720" w:hanging="360"/>
      </w:pPr>
      <w:rPr>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12" w15:restartNumberingAfterBreak="0">
    <w:nsid w:val="16FD2D49"/>
    <w:multiLevelType w:val="hybridMultilevel"/>
    <w:tmpl w:val="2044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4B3AAB"/>
    <w:multiLevelType w:val="hybridMultilevel"/>
    <w:tmpl w:val="DE6C4E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517F12"/>
    <w:multiLevelType w:val="hybridMultilevel"/>
    <w:tmpl w:val="064CF162"/>
    <w:lvl w:ilvl="0" w:tplc="F5DA3EA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8029AB"/>
    <w:multiLevelType w:val="hybridMultilevel"/>
    <w:tmpl w:val="FE1C40AC"/>
    <w:lvl w:ilvl="0" w:tplc="4344E744">
      <w:start w:val="1"/>
      <w:numFmt w:val="bullet"/>
      <w:lvlText w:val=""/>
      <w:lvlJc w:val="left"/>
      <w:pPr>
        <w:ind w:left="720" w:hanging="360"/>
      </w:pPr>
      <w:rPr>
        <w:rFonts w:ascii="Symbol" w:hAnsi="Symbol" w:hint="default"/>
      </w:rPr>
    </w:lvl>
    <w:lvl w:ilvl="1" w:tplc="D30C1A7C" w:tentative="1">
      <w:start w:val="1"/>
      <w:numFmt w:val="bullet"/>
      <w:lvlText w:val="o"/>
      <w:lvlJc w:val="left"/>
      <w:pPr>
        <w:ind w:left="1440" w:hanging="360"/>
      </w:pPr>
      <w:rPr>
        <w:rFonts w:ascii="Courier New" w:hAnsi="Courier New" w:cs="Courier New" w:hint="default"/>
      </w:rPr>
    </w:lvl>
    <w:lvl w:ilvl="2" w:tplc="7152C3BC" w:tentative="1">
      <w:start w:val="1"/>
      <w:numFmt w:val="bullet"/>
      <w:lvlText w:val=""/>
      <w:lvlJc w:val="left"/>
      <w:pPr>
        <w:ind w:left="2160" w:hanging="360"/>
      </w:pPr>
      <w:rPr>
        <w:rFonts w:ascii="Wingdings" w:hAnsi="Wingdings" w:hint="default"/>
      </w:rPr>
    </w:lvl>
    <w:lvl w:ilvl="3" w:tplc="8A823724" w:tentative="1">
      <w:start w:val="1"/>
      <w:numFmt w:val="bullet"/>
      <w:lvlText w:val=""/>
      <w:lvlJc w:val="left"/>
      <w:pPr>
        <w:ind w:left="2880" w:hanging="360"/>
      </w:pPr>
      <w:rPr>
        <w:rFonts w:ascii="Symbol" w:hAnsi="Symbol" w:hint="default"/>
      </w:rPr>
    </w:lvl>
    <w:lvl w:ilvl="4" w:tplc="CC94BEFE" w:tentative="1">
      <w:start w:val="1"/>
      <w:numFmt w:val="bullet"/>
      <w:lvlText w:val="o"/>
      <w:lvlJc w:val="left"/>
      <w:pPr>
        <w:ind w:left="3600" w:hanging="360"/>
      </w:pPr>
      <w:rPr>
        <w:rFonts w:ascii="Courier New" w:hAnsi="Courier New" w:cs="Courier New" w:hint="default"/>
      </w:rPr>
    </w:lvl>
    <w:lvl w:ilvl="5" w:tplc="BC8E4060" w:tentative="1">
      <w:start w:val="1"/>
      <w:numFmt w:val="bullet"/>
      <w:lvlText w:val=""/>
      <w:lvlJc w:val="left"/>
      <w:pPr>
        <w:ind w:left="4320" w:hanging="360"/>
      </w:pPr>
      <w:rPr>
        <w:rFonts w:ascii="Wingdings" w:hAnsi="Wingdings" w:hint="default"/>
      </w:rPr>
    </w:lvl>
    <w:lvl w:ilvl="6" w:tplc="FF6A3C48" w:tentative="1">
      <w:start w:val="1"/>
      <w:numFmt w:val="bullet"/>
      <w:lvlText w:val=""/>
      <w:lvlJc w:val="left"/>
      <w:pPr>
        <w:ind w:left="5040" w:hanging="360"/>
      </w:pPr>
      <w:rPr>
        <w:rFonts w:ascii="Symbol" w:hAnsi="Symbol" w:hint="default"/>
      </w:rPr>
    </w:lvl>
    <w:lvl w:ilvl="7" w:tplc="01AEBAE8" w:tentative="1">
      <w:start w:val="1"/>
      <w:numFmt w:val="bullet"/>
      <w:lvlText w:val="o"/>
      <w:lvlJc w:val="left"/>
      <w:pPr>
        <w:ind w:left="5760" w:hanging="360"/>
      </w:pPr>
      <w:rPr>
        <w:rFonts w:ascii="Courier New" w:hAnsi="Courier New" w:cs="Courier New" w:hint="default"/>
      </w:rPr>
    </w:lvl>
    <w:lvl w:ilvl="8" w:tplc="EF9CF27A" w:tentative="1">
      <w:start w:val="1"/>
      <w:numFmt w:val="bullet"/>
      <w:lvlText w:val=""/>
      <w:lvlJc w:val="left"/>
      <w:pPr>
        <w:ind w:left="6480" w:hanging="360"/>
      </w:pPr>
      <w:rPr>
        <w:rFonts w:ascii="Wingdings" w:hAnsi="Wingdings" w:hint="default"/>
      </w:rPr>
    </w:lvl>
  </w:abstractNum>
  <w:abstractNum w:abstractNumId="17" w15:restartNumberingAfterBreak="0">
    <w:nsid w:val="1D3B2433"/>
    <w:multiLevelType w:val="hybridMultilevel"/>
    <w:tmpl w:val="FF286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A222CF"/>
    <w:multiLevelType w:val="hybridMultilevel"/>
    <w:tmpl w:val="1082A3B6"/>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C6F57"/>
    <w:multiLevelType w:val="multilevel"/>
    <w:tmpl w:val="C8CE2CE4"/>
    <w:lvl w:ilvl="0">
      <w:start w:val="4"/>
      <w:numFmt w:val="decimal"/>
      <w:lvlText w:val="%1."/>
      <w:lvlJc w:val="left"/>
      <w:pPr>
        <w:ind w:left="360" w:hanging="360"/>
      </w:pPr>
      <w:rPr>
        <w:rFonts w:hint="default"/>
        <w:b/>
        <w:color w:val="000000"/>
      </w:rPr>
    </w:lvl>
    <w:lvl w:ilvl="1">
      <w:start w:val="6"/>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21E932DC"/>
    <w:multiLevelType w:val="hybridMultilevel"/>
    <w:tmpl w:val="B16AB9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2ED1B34"/>
    <w:multiLevelType w:val="multilevel"/>
    <w:tmpl w:val="9FAE49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5375677"/>
    <w:multiLevelType w:val="hybridMultilevel"/>
    <w:tmpl w:val="76CCDCBC"/>
    <w:lvl w:ilvl="0" w:tplc="C9463C64">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28F73550"/>
    <w:multiLevelType w:val="hybridMultilevel"/>
    <w:tmpl w:val="F9C6B1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8F87724"/>
    <w:multiLevelType w:val="hybridMultilevel"/>
    <w:tmpl w:val="6C2689EA"/>
    <w:lvl w:ilvl="0" w:tplc="687E0374">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DD80679"/>
    <w:multiLevelType w:val="hybridMultilevel"/>
    <w:tmpl w:val="AC8AA074"/>
    <w:lvl w:ilvl="0" w:tplc="0415000D">
      <w:start w:val="1"/>
      <w:numFmt w:val="bullet"/>
      <w:lvlText w:val=""/>
      <w:lvlJc w:val="left"/>
      <w:pPr>
        <w:ind w:left="780" w:hanging="360"/>
      </w:pPr>
      <w:rPr>
        <w:rFonts w:ascii="Wingdings" w:hAnsi="Wingdings"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3100055B"/>
    <w:multiLevelType w:val="multilevel"/>
    <w:tmpl w:val="EEA02B32"/>
    <w:lvl w:ilvl="0">
      <w:start w:val="1"/>
      <w:numFmt w:val="bullet"/>
      <w:lvlText w:val=""/>
      <w:lvlJc w:val="left"/>
      <w:pPr>
        <w:ind w:left="644" w:hanging="360"/>
      </w:pPr>
      <w:rPr>
        <w:rFonts w:ascii="Symbol" w:hAnsi="Symbol" w:cs="Symbol" w:hint="default"/>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2620B98"/>
    <w:multiLevelType w:val="hybridMultilevel"/>
    <w:tmpl w:val="DAB611D6"/>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021A5C"/>
    <w:multiLevelType w:val="hybridMultilevel"/>
    <w:tmpl w:val="C9344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B4391E"/>
    <w:multiLevelType w:val="hybridMultilevel"/>
    <w:tmpl w:val="D8DCE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834A54"/>
    <w:multiLevelType w:val="multilevel"/>
    <w:tmpl w:val="1366A136"/>
    <w:lvl w:ilvl="0">
      <w:start w:val="1"/>
      <w:numFmt w:val="decimal"/>
      <w:lvlText w:val="%1."/>
      <w:lvlJc w:val="left"/>
      <w:pPr>
        <w:ind w:left="360" w:hanging="360"/>
      </w:pPr>
      <w:rPr>
        <w:rFonts w:hint="default"/>
        <w:b/>
        <w:color w:val="000000"/>
      </w:rPr>
    </w:lvl>
    <w:lvl w:ilvl="1">
      <w:start w:val="7"/>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15:restartNumberingAfterBreak="0">
    <w:nsid w:val="3F351A1A"/>
    <w:multiLevelType w:val="hybridMultilevel"/>
    <w:tmpl w:val="531E00C4"/>
    <w:lvl w:ilvl="0" w:tplc="BBAADF5E">
      <w:start w:val="1"/>
      <w:numFmt w:val="bullet"/>
      <w:lvlText w:val=""/>
      <w:lvlJc w:val="left"/>
      <w:pPr>
        <w:ind w:left="20878" w:hanging="360"/>
      </w:pPr>
      <w:rPr>
        <w:rFonts w:ascii="Symbol" w:hAnsi="Symbol" w:hint="default"/>
        <w:color w:val="auto"/>
      </w:rPr>
    </w:lvl>
    <w:lvl w:ilvl="1" w:tplc="04150003" w:tentative="1">
      <w:start w:val="1"/>
      <w:numFmt w:val="bullet"/>
      <w:lvlText w:val="o"/>
      <w:lvlJc w:val="left"/>
      <w:pPr>
        <w:ind w:left="21598" w:hanging="360"/>
      </w:pPr>
      <w:rPr>
        <w:rFonts w:ascii="Courier New" w:hAnsi="Courier New" w:cs="Courier New" w:hint="default"/>
      </w:rPr>
    </w:lvl>
    <w:lvl w:ilvl="2" w:tplc="04150005" w:tentative="1">
      <w:start w:val="1"/>
      <w:numFmt w:val="bullet"/>
      <w:lvlText w:val=""/>
      <w:lvlJc w:val="left"/>
      <w:pPr>
        <w:ind w:left="22318" w:hanging="360"/>
      </w:pPr>
      <w:rPr>
        <w:rFonts w:ascii="Wingdings" w:hAnsi="Wingdings" w:hint="default"/>
      </w:rPr>
    </w:lvl>
    <w:lvl w:ilvl="3" w:tplc="04150001" w:tentative="1">
      <w:start w:val="1"/>
      <w:numFmt w:val="bullet"/>
      <w:lvlText w:val=""/>
      <w:lvlJc w:val="left"/>
      <w:pPr>
        <w:ind w:left="23038" w:hanging="360"/>
      </w:pPr>
      <w:rPr>
        <w:rFonts w:ascii="Symbol" w:hAnsi="Symbol" w:hint="default"/>
      </w:rPr>
    </w:lvl>
    <w:lvl w:ilvl="4" w:tplc="04150003" w:tentative="1">
      <w:start w:val="1"/>
      <w:numFmt w:val="bullet"/>
      <w:lvlText w:val="o"/>
      <w:lvlJc w:val="left"/>
      <w:pPr>
        <w:ind w:left="23758" w:hanging="360"/>
      </w:pPr>
      <w:rPr>
        <w:rFonts w:ascii="Courier New" w:hAnsi="Courier New" w:cs="Courier New" w:hint="default"/>
      </w:rPr>
    </w:lvl>
    <w:lvl w:ilvl="5" w:tplc="04150005" w:tentative="1">
      <w:start w:val="1"/>
      <w:numFmt w:val="bullet"/>
      <w:lvlText w:val=""/>
      <w:lvlJc w:val="left"/>
      <w:pPr>
        <w:ind w:left="24478" w:hanging="360"/>
      </w:pPr>
      <w:rPr>
        <w:rFonts w:ascii="Wingdings" w:hAnsi="Wingdings" w:hint="default"/>
      </w:rPr>
    </w:lvl>
    <w:lvl w:ilvl="6" w:tplc="04150001" w:tentative="1">
      <w:start w:val="1"/>
      <w:numFmt w:val="bullet"/>
      <w:lvlText w:val=""/>
      <w:lvlJc w:val="left"/>
      <w:pPr>
        <w:ind w:left="25198" w:hanging="360"/>
      </w:pPr>
      <w:rPr>
        <w:rFonts w:ascii="Symbol" w:hAnsi="Symbol" w:hint="default"/>
      </w:rPr>
    </w:lvl>
    <w:lvl w:ilvl="7" w:tplc="04150003" w:tentative="1">
      <w:start w:val="1"/>
      <w:numFmt w:val="bullet"/>
      <w:lvlText w:val="o"/>
      <w:lvlJc w:val="left"/>
      <w:pPr>
        <w:ind w:left="25918" w:hanging="360"/>
      </w:pPr>
      <w:rPr>
        <w:rFonts w:ascii="Courier New" w:hAnsi="Courier New" w:cs="Courier New" w:hint="default"/>
      </w:rPr>
    </w:lvl>
    <w:lvl w:ilvl="8" w:tplc="04150005" w:tentative="1">
      <w:start w:val="1"/>
      <w:numFmt w:val="bullet"/>
      <w:lvlText w:val=""/>
      <w:lvlJc w:val="left"/>
      <w:pPr>
        <w:ind w:left="26638" w:hanging="360"/>
      </w:pPr>
      <w:rPr>
        <w:rFonts w:ascii="Wingdings" w:hAnsi="Wingdings" w:hint="default"/>
      </w:rPr>
    </w:lvl>
  </w:abstractNum>
  <w:abstractNum w:abstractNumId="32" w15:restartNumberingAfterBreak="0">
    <w:nsid w:val="3F590BB4"/>
    <w:multiLevelType w:val="hybridMultilevel"/>
    <w:tmpl w:val="FB8CBF7A"/>
    <w:lvl w:ilvl="0" w:tplc="4956C3A4">
      <w:start w:val="1"/>
      <w:numFmt w:val="bullet"/>
      <w:lvlText w:val=""/>
      <w:lvlJc w:val="left"/>
      <w:pPr>
        <w:ind w:left="720" w:hanging="360"/>
      </w:pPr>
      <w:rPr>
        <w:rFonts w:ascii="Symbol" w:hAnsi="Symbol" w:hint="default"/>
      </w:rPr>
    </w:lvl>
    <w:lvl w:ilvl="1" w:tplc="EF2CF332" w:tentative="1">
      <w:start w:val="1"/>
      <w:numFmt w:val="bullet"/>
      <w:lvlText w:val="o"/>
      <w:lvlJc w:val="left"/>
      <w:pPr>
        <w:ind w:left="1440" w:hanging="360"/>
      </w:pPr>
      <w:rPr>
        <w:rFonts w:ascii="Courier New" w:hAnsi="Courier New" w:cs="Courier New" w:hint="default"/>
      </w:rPr>
    </w:lvl>
    <w:lvl w:ilvl="2" w:tplc="90267F16" w:tentative="1">
      <w:start w:val="1"/>
      <w:numFmt w:val="bullet"/>
      <w:lvlText w:val=""/>
      <w:lvlJc w:val="left"/>
      <w:pPr>
        <w:ind w:left="2160" w:hanging="360"/>
      </w:pPr>
      <w:rPr>
        <w:rFonts w:ascii="Wingdings" w:hAnsi="Wingdings" w:hint="default"/>
      </w:rPr>
    </w:lvl>
    <w:lvl w:ilvl="3" w:tplc="DC426BFE" w:tentative="1">
      <w:start w:val="1"/>
      <w:numFmt w:val="bullet"/>
      <w:lvlText w:val=""/>
      <w:lvlJc w:val="left"/>
      <w:pPr>
        <w:ind w:left="2880" w:hanging="360"/>
      </w:pPr>
      <w:rPr>
        <w:rFonts w:ascii="Symbol" w:hAnsi="Symbol" w:hint="default"/>
      </w:rPr>
    </w:lvl>
    <w:lvl w:ilvl="4" w:tplc="80D623A6" w:tentative="1">
      <w:start w:val="1"/>
      <w:numFmt w:val="bullet"/>
      <w:lvlText w:val="o"/>
      <w:lvlJc w:val="left"/>
      <w:pPr>
        <w:ind w:left="3600" w:hanging="360"/>
      </w:pPr>
      <w:rPr>
        <w:rFonts w:ascii="Courier New" w:hAnsi="Courier New" w:cs="Courier New" w:hint="default"/>
      </w:rPr>
    </w:lvl>
    <w:lvl w:ilvl="5" w:tplc="1F86D828" w:tentative="1">
      <w:start w:val="1"/>
      <w:numFmt w:val="bullet"/>
      <w:lvlText w:val=""/>
      <w:lvlJc w:val="left"/>
      <w:pPr>
        <w:ind w:left="4320" w:hanging="360"/>
      </w:pPr>
      <w:rPr>
        <w:rFonts w:ascii="Wingdings" w:hAnsi="Wingdings" w:hint="default"/>
      </w:rPr>
    </w:lvl>
    <w:lvl w:ilvl="6" w:tplc="1FEE56DE" w:tentative="1">
      <w:start w:val="1"/>
      <w:numFmt w:val="bullet"/>
      <w:lvlText w:val=""/>
      <w:lvlJc w:val="left"/>
      <w:pPr>
        <w:ind w:left="5040" w:hanging="360"/>
      </w:pPr>
      <w:rPr>
        <w:rFonts w:ascii="Symbol" w:hAnsi="Symbol" w:hint="default"/>
      </w:rPr>
    </w:lvl>
    <w:lvl w:ilvl="7" w:tplc="DCD095CC" w:tentative="1">
      <w:start w:val="1"/>
      <w:numFmt w:val="bullet"/>
      <w:lvlText w:val="o"/>
      <w:lvlJc w:val="left"/>
      <w:pPr>
        <w:ind w:left="5760" w:hanging="360"/>
      </w:pPr>
      <w:rPr>
        <w:rFonts w:ascii="Courier New" w:hAnsi="Courier New" w:cs="Courier New" w:hint="default"/>
      </w:rPr>
    </w:lvl>
    <w:lvl w:ilvl="8" w:tplc="4306BE4E" w:tentative="1">
      <w:start w:val="1"/>
      <w:numFmt w:val="bullet"/>
      <w:lvlText w:val=""/>
      <w:lvlJc w:val="left"/>
      <w:pPr>
        <w:ind w:left="6480" w:hanging="360"/>
      </w:pPr>
      <w:rPr>
        <w:rFonts w:ascii="Wingdings" w:hAnsi="Wingdings" w:hint="default"/>
      </w:rPr>
    </w:lvl>
  </w:abstractNum>
  <w:abstractNum w:abstractNumId="33" w15:restartNumberingAfterBreak="0">
    <w:nsid w:val="405123F7"/>
    <w:multiLevelType w:val="hybridMultilevel"/>
    <w:tmpl w:val="D514F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B23BA3"/>
    <w:multiLevelType w:val="hybridMultilevel"/>
    <w:tmpl w:val="FA506794"/>
    <w:lvl w:ilvl="0" w:tplc="2A346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13F5C6B"/>
    <w:multiLevelType w:val="hybridMultilevel"/>
    <w:tmpl w:val="7828F1C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125706"/>
    <w:multiLevelType w:val="hybridMultilevel"/>
    <w:tmpl w:val="39ACF05C"/>
    <w:lvl w:ilvl="0" w:tplc="A044F65C">
      <w:start w:val="1"/>
      <w:numFmt w:val="bullet"/>
      <w:lvlText w:val=""/>
      <w:lvlJc w:val="left"/>
      <w:pPr>
        <w:ind w:left="36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373156"/>
    <w:multiLevelType w:val="hybridMultilevel"/>
    <w:tmpl w:val="F65E1A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4F5959E5"/>
    <w:multiLevelType w:val="multilevel"/>
    <w:tmpl w:val="922AD706"/>
    <w:lvl w:ilvl="0">
      <w:start w:val="4"/>
      <w:numFmt w:val="decimal"/>
      <w:lvlText w:val="%1."/>
      <w:lvlJc w:val="left"/>
      <w:pPr>
        <w:ind w:left="360" w:hanging="360"/>
      </w:pPr>
      <w:rPr>
        <w:rFonts w:hint="default"/>
        <w:b/>
        <w:color w:val="000000"/>
      </w:rPr>
    </w:lvl>
    <w:lvl w:ilvl="1">
      <w:start w:val="10"/>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9" w15:restartNumberingAfterBreak="0">
    <w:nsid w:val="529274DF"/>
    <w:multiLevelType w:val="hybridMultilevel"/>
    <w:tmpl w:val="C604163A"/>
    <w:lvl w:ilvl="0" w:tplc="C9463C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52E039C"/>
    <w:multiLevelType w:val="hybridMultilevel"/>
    <w:tmpl w:val="40D0E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046C73"/>
    <w:multiLevelType w:val="hybridMultilevel"/>
    <w:tmpl w:val="9E104D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496280D"/>
    <w:multiLevelType w:val="hybridMultilevel"/>
    <w:tmpl w:val="819817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650007AE"/>
    <w:multiLevelType w:val="hybridMultilevel"/>
    <w:tmpl w:val="8788F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E94CF1"/>
    <w:multiLevelType w:val="hybridMultilevel"/>
    <w:tmpl w:val="6CBE3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D96A63"/>
    <w:multiLevelType w:val="hybridMultilevel"/>
    <w:tmpl w:val="D6A8AA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6E4E7059"/>
    <w:multiLevelType w:val="multilevel"/>
    <w:tmpl w:val="2F484472"/>
    <w:lvl w:ilvl="0">
      <w:start w:val="4"/>
      <w:numFmt w:val="decimal"/>
      <w:lvlText w:val="%1."/>
      <w:lvlJc w:val="left"/>
      <w:pPr>
        <w:ind w:left="360" w:hanging="360"/>
      </w:pPr>
      <w:rPr>
        <w:rFonts w:hint="default"/>
        <w:b/>
        <w:color w:val="000000"/>
      </w:rPr>
    </w:lvl>
    <w:lvl w:ilvl="1">
      <w:start w:val="8"/>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8" w15:restartNumberingAfterBreak="0">
    <w:nsid w:val="6F0D2736"/>
    <w:multiLevelType w:val="hybridMultilevel"/>
    <w:tmpl w:val="565ED964"/>
    <w:lvl w:ilvl="0" w:tplc="501E1C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FB1F4A"/>
    <w:multiLevelType w:val="hybridMultilevel"/>
    <w:tmpl w:val="92C2C7F4"/>
    <w:lvl w:ilvl="0" w:tplc="98EC461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4039BE"/>
    <w:multiLevelType w:val="hybridMultilevel"/>
    <w:tmpl w:val="EEAAB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7578AC"/>
    <w:multiLevelType w:val="hybridMultilevel"/>
    <w:tmpl w:val="53706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D142E"/>
    <w:multiLevelType w:val="hybridMultilevel"/>
    <w:tmpl w:val="CF602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FA7F75"/>
    <w:multiLevelType w:val="hybridMultilevel"/>
    <w:tmpl w:val="263069F0"/>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num w:numId="1" w16cid:durableId="881407175">
    <w:abstractNumId w:val="11"/>
  </w:num>
  <w:num w:numId="2" w16cid:durableId="727845140">
    <w:abstractNumId w:val="46"/>
  </w:num>
  <w:num w:numId="3" w16cid:durableId="1098059371">
    <w:abstractNumId w:val="21"/>
  </w:num>
  <w:num w:numId="4" w16cid:durableId="410808306">
    <w:abstractNumId w:val="26"/>
  </w:num>
  <w:num w:numId="5" w16cid:durableId="2028211408">
    <w:abstractNumId w:val="16"/>
  </w:num>
  <w:num w:numId="6" w16cid:durableId="67002961">
    <w:abstractNumId w:val="45"/>
  </w:num>
  <w:num w:numId="7" w16cid:durableId="253053135">
    <w:abstractNumId w:val="8"/>
  </w:num>
  <w:num w:numId="8" w16cid:durableId="1418937818">
    <w:abstractNumId w:val="32"/>
  </w:num>
  <w:num w:numId="9" w16cid:durableId="1859733442">
    <w:abstractNumId w:val="50"/>
  </w:num>
  <w:num w:numId="10" w16cid:durableId="64110207">
    <w:abstractNumId w:val="28"/>
  </w:num>
  <w:num w:numId="11" w16cid:durableId="896820096">
    <w:abstractNumId w:val="17"/>
  </w:num>
  <w:num w:numId="12" w16cid:durableId="342247567">
    <w:abstractNumId w:val="40"/>
  </w:num>
  <w:num w:numId="13" w16cid:durableId="709650025">
    <w:abstractNumId w:val="10"/>
  </w:num>
  <w:num w:numId="14" w16cid:durableId="1242060576">
    <w:abstractNumId w:val="22"/>
  </w:num>
  <w:num w:numId="15" w16cid:durableId="4180631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693537">
    <w:abstractNumId w:val="44"/>
  </w:num>
  <w:num w:numId="17" w16cid:durableId="2067682894">
    <w:abstractNumId w:val="33"/>
  </w:num>
  <w:num w:numId="18" w16cid:durableId="313797591">
    <w:abstractNumId w:val="18"/>
  </w:num>
  <w:num w:numId="19" w16cid:durableId="2121214770">
    <w:abstractNumId w:val="31"/>
  </w:num>
  <w:num w:numId="20" w16cid:durableId="1603874476">
    <w:abstractNumId w:val="1"/>
  </w:num>
  <w:num w:numId="21" w16cid:durableId="340275777">
    <w:abstractNumId w:val="51"/>
  </w:num>
  <w:num w:numId="22" w16cid:durableId="59715563">
    <w:abstractNumId w:val="53"/>
  </w:num>
  <w:num w:numId="23" w16cid:durableId="13366905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4183759">
    <w:abstractNumId w:val="15"/>
  </w:num>
  <w:num w:numId="25" w16cid:durableId="822086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0895314">
    <w:abstractNumId w:val="19"/>
  </w:num>
  <w:num w:numId="27" w16cid:durableId="241524282">
    <w:abstractNumId w:val="25"/>
  </w:num>
  <w:num w:numId="28" w16cid:durableId="978652611">
    <w:abstractNumId w:val="12"/>
  </w:num>
  <w:num w:numId="29" w16cid:durableId="1398627681">
    <w:abstractNumId w:val="9"/>
  </w:num>
  <w:num w:numId="30" w16cid:durableId="2023314802">
    <w:abstractNumId w:val="30"/>
  </w:num>
  <w:num w:numId="31" w16cid:durableId="2144541045">
    <w:abstractNumId w:val="41"/>
  </w:num>
  <w:num w:numId="32" w16cid:durableId="1458258373">
    <w:abstractNumId w:val="42"/>
  </w:num>
  <w:num w:numId="33" w16cid:durableId="1677079315">
    <w:abstractNumId w:val="37"/>
  </w:num>
  <w:num w:numId="34" w16cid:durableId="435710396">
    <w:abstractNumId w:val="20"/>
  </w:num>
  <w:num w:numId="35" w16cid:durableId="411777549">
    <w:abstractNumId w:val="43"/>
  </w:num>
  <w:num w:numId="36" w16cid:durableId="1818759681">
    <w:abstractNumId w:val="39"/>
  </w:num>
  <w:num w:numId="37" w16cid:durableId="1146166238">
    <w:abstractNumId w:val="29"/>
  </w:num>
  <w:num w:numId="38" w16cid:durableId="1167087091">
    <w:abstractNumId w:val="52"/>
  </w:num>
  <w:num w:numId="39" w16cid:durableId="937955086">
    <w:abstractNumId w:val="27"/>
  </w:num>
  <w:num w:numId="40" w16cid:durableId="243538078">
    <w:abstractNumId w:val="7"/>
  </w:num>
  <w:num w:numId="41" w16cid:durableId="1896577148">
    <w:abstractNumId w:val="49"/>
  </w:num>
  <w:num w:numId="42" w16cid:durableId="473447747">
    <w:abstractNumId w:val="47"/>
  </w:num>
  <w:num w:numId="43" w16cid:durableId="1223643066">
    <w:abstractNumId w:val="38"/>
  </w:num>
  <w:num w:numId="44" w16cid:durableId="511531615">
    <w:abstractNumId w:val="23"/>
  </w:num>
  <w:num w:numId="45" w16cid:durableId="1310791608">
    <w:abstractNumId w:val="13"/>
  </w:num>
  <w:num w:numId="46" w16cid:durableId="1773013989">
    <w:abstractNumId w:val="48"/>
  </w:num>
  <w:num w:numId="47" w16cid:durableId="173540505">
    <w:abstractNumId w:val="35"/>
  </w:num>
  <w:num w:numId="48" w16cid:durableId="706834672">
    <w:abstractNumId w:val="34"/>
  </w:num>
  <w:num w:numId="49" w16cid:durableId="17191401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37"/>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FBA"/>
    <w:rsid w:val="00000256"/>
    <w:rsid w:val="000003C7"/>
    <w:rsid w:val="000017BE"/>
    <w:rsid w:val="00002C68"/>
    <w:rsid w:val="00004F91"/>
    <w:rsid w:val="00005D43"/>
    <w:rsid w:val="000062A7"/>
    <w:rsid w:val="00007954"/>
    <w:rsid w:val="0001046E"/>
    <w:rsid w:val="000105CC"/>
    <w:rsid w:val="00011318"/>
    <w:rsid w:val="00012B4D"/>
    <w:rsid w:val="00013BE0"/>
    <w:rsid w:val="00014335"/>
    <w:rsid w:val="00014DCD"/>
    <w:rsid w:val="00015523"/>
    <w:rsid w:val="00015799"/>
    <w:rsid w:val="00017157"/>
    <w:rsid w:val="0002033A"/>
    <w:rsid w:val="00020858"/>
    <w:rsid w:val="00020EA7"/>
    <w:rsid w:val="00020F99"/>
    <w:rsid w:val="00021149"/>
    <w:rsid w:val="00021EAB"/>
    <w:rsid w:val="000228D2"/>
    <w:rsid w:val="00022F66"/>
    <w:rsid w:val="0002553B"/>
    <w:rsid w:val="000273ED"/>
    <w:rsid w:val="00027A30"/>
    <w:rsid w:val="00027C70"/>
    <w:rsid w:val="0003009F"/>
    <w:rsid w:val="00030674"/>
    <w:rsid w:val="000334D1"/>
    <w:rsid w:val="00033C6A"/>
    <w:rsid w:val="00033E65"/>
    <w:rsid w:val="00035EB2"/>
    <w:rsid w:val="000368B0"/>
    <w:rsid w:val="00041D93"/>
    <w:rsid w:val="0004214E"/>
    <w:rsid w:val="000425F1"/>
    <w:rsid w:val="00042BB3"/>
    <w:rsid w:val="00042CB2"/>
    <w:rsid w:val="00044813"/>
    <w:rsid w:val="0004772F"/>
    <w:rsid w:val="00051922"/>
    <w:rsid w:val="00051DC3"/>
    <w:rsid w:val="00051E7B"/>
    <w:rsid w:val="00051E9A"/>
    <w:rsid w:val="00053092"/>
    <w:rsid w:val="000533C0"/>
    <w:rsid w:val="000534D9"/>
    <w:rsid w:val="00054C3C"/>
    <w:rsid w:val="00056AE4"/>
    <w:rsid w:val="000576AD"/>
    <w:rsid w:val="0006129B"/>
    <w:rsid w:val="00061CAE"/>
    <w:rsid w:val="00062E03"/>
    <w:rsid w:val="00062E5B"/>
    <w:rsid w:val="00062EC4"/>
    <w:rsid w:val="00062F9E"/>
    <w:rsid w:val="00063203"/>
    <w:rsid w:val="00063DFA"/>
    <w:rsid w:val="00064723"/>
    <w:rsid w:val="00064A47"/>
    <w:rsid w:val="000650E3"/>
    <w:rsid w:val="000659CA"/>
    <w:rsid w:val="00065C26"/>
    <w:rsid w:val="00065C4A"/>
    <w:rsid w:val="00066091"/>
    <w:rsid w:val="00066D4E"/>
    <w:rsid w:val="00067712"/>
    <w:rsid w:val="00067913"/>
    <w:rsid w:val="0007026F"/>
    <w:rsid w:val="00071091"/>
    <w:rsid w:val="000715BD"/>
    <w:rsid w:val="00071FD3"/>
    <w:rsid w:val="00072725"/>
    <w:rsid w:val="0007277C"/>
    <w:rsid w:val="00073BC4"/>
    <w:rsid w:val="00074BD9"/>
    <w:rsid w:val="00074FBF"/>
    <w:rsid w:val="00075704"/>
    <w:rsid w:val="00075840"/>
    <w:rsid w:val="00076476"/>
    <w:rsid w:val="00076DD4"/>
    <w:rsid w:val="0008070C"/>
    <w:rsid w:val="000807EF"/>
    <w:rsid w:val="000810BE"/>
    <w:rsid w:val="000817A2"/>
    <w:rsid w:val="000824F1"/>
    <w:rsid w:val="00083947"/>
    <w:rsid w:val="0008442A"/>
    <w:rsid w:val="00084A27"/>
    <w:rsid w:val="00087022"/>
    <w:rsid w:val="0008706B"/>
    <w:rsid w:val="000873BA"/>
    <w:rsid w:val="00087C40"/>
    <w:rsid w:val="00090972"/>
    <w:rsid w:val="0009126B"/>
    <w:rsid w:val="00091A8A"/>
    <w:rsid w:val="00092D60"/>
    <w:rsid w:val="000930BF"/>
    <w:rsid w:val="00093D82"/>
    <w:rsid w:val="00093D8B"/>
    <w:rsid w:val="000962EC"/>
    <w:rsid w:val="00097544"/>
    <w:rsid w:val="00097E6B"/>
    <w:rsid w:val="000A06AC"/>
    <w:rsid w:val="000A1476"/>
    <w:rsid w:val="000A2DF6"/>
    <w:rsid w:val="000A4208"/>
    <w:rsid w:val="000A4BA0"/>
    <w:rsid w:val="000A4DDA"/>
    <w:rsid w:val="000A4F1F"/>
    <w:rsid w:val="000A52BA"/>
    <w:rsid w:val="000A55FC"/>
    <w:rsid w:val="000A60F2"/>
    <w:rsid w:val="000A6FF8"/>
    <w:rsid w:val="000A7478"/>
    <w:rsid w:val="000B0834"/>
    <w:rsid w:val="000B122B"/>
    <w:rsid w:val="000B1691"/>
    <w:rsid w:val="000B1A4E"/>
    <w:rsid w:val="000B228E"/>
    <w:rsid w:val="000B2B21"/>
    <w:rsid w:val="000B2EF1"/>
    <w:rsid w:val="000B3509"/>
    <w:rsid w:val="000B457E"/>
    <w:rsid w:val="000B4E00"/>
    <w:rsid w:val="000B4EED"/>
    <w:rsid w:val="000B596C"/>
    <w:rsid w:val="000B634E"/>
    <w:rsid w:val="000B7E0D"/>
    <w:rsid w:val="000B7FDB"/>
    <w:rsid w:val="000C0726"/>
    <w:rsid w:val="000C0855"/>
    <w:rsid w:val="000C0BFD"/>
    <w:rsid w:val="000C1514"/>
    <w:rsid w:val="000C1965"/>
    <w:rsid w:val="000C1BD3"/>
    <w:rsid w:val="000C2F60"/>
    <w:rsid w:val="000C378A"/>
    <w:rsid w:val="000C4E54"/>
    <w:rsid w:val="000C7A2C"/>
    <w:rsid w:val="000C7CA2"/>
    <w:rsid w:val="000C7F52"/>
    <w:rsid w:val="000D0D11"/>
    <w:rsid w:val="000D1045"/>
    <w:rsid w:val="000D137F"/>
    <w:rsid w:val="000D2504"/>
    <w:rsid w:val="000D30D9"/>
    <w:rsid w:val="000D34D3"/>
    <w:rsid w:val="000D3D0F"/>
    <w:rsid w:val="000D3F6B"/>
    <w:rsid w:val="000D4A6E"/>
    <w:rsid w:val="000D4AE2"/>
    <w:rsid w:val="000D56B0"/>
    <w:rsid w:val="000D6158"/>
    <w:rsid w:val="000D61A5"/>
    <w:rsid w:val="000D6C8C"/>
    <w:rsid w:val="000E040E"/>
    <w:rsid w:val="000E0771"/>
    <w:rsid w:val="000E1D77"/>
    <w:rsid w:val="000E1F57"/>
    <w:rsid w:val="000E2BCB"/>
    <w:rsid w:val="000E31F3"/>
    <w:rsid w:val="000E35C3"/>
    <w:rsid w:val="000E3CCF"/>
    <w:rsid w:val="000E6075"/>
    <w:rsid w:val="000E7BE1"/>
    <w:rsid w:val="000E7D6B"/>
    <w:rsid w:val="000F1A60"/>
    <w:rsid w:val="000F23D1"/>
    <w:rsid w:val="000F26D3"/>
    <w:rsid w:val="000F2A75"/>
    <w:rsid w:val="000F3728"/>
    <w:rsid w:val="000F419F"/>
    <w:rsid w:val="000F44F3"/>
    <w:rsid w:val="000F56AB"/>
    <w:rsid w:val="000F7579"/>
    <w:rsid w:val="00101609"/>
    <w:rsid w:val="00101CE7"/>
    <w:rsid w:val="00102197"/>
    <w:rsid w:val="001031DA"/>
    <w:rsid w:val="001041A0"/>
    <w:rsid w:val="00105D51"/>
    <w:rsid w:val="00106F63"/>
    <w:rsid w:val="00107185"/>
    <w:rsid w:val="00107218"/>
    <w:rsid w:val="00107EEC"/>
    <w:rsid w:val="00107FCE"/>
    <w:rsid w:val="00110423"/>
    <w:rsid w:val="0011060E"/>
    <w:rsid w:val="00110C44"/>
    <w:rsid w:val="00110F9D"/>
    <w:rsid w:val="001113B8"/>
    <w:rsid w:val="00111953"/>
    <w:rsid w:val="00111CE0"/>
    <w:rsid w:val="001122AC"/>
    <w:rsid w:val="001135DE"/>
    <w:rsid w:val="00114156"/>
    <w:rsid w:val="00115412"/>
    <w:rsid w:val="001156E8"/>
    <w:rsid w:val="00115F6D"/>
    <w:rsid w:val="001176D6"/>
    <w:rsid w:val="00120248"/>
    <w:rsid w:val="00120FD4"/>
    <w:rsid w:val="00121CDD"/>
    <w:rsid w:val="00121CE3"/>
    <w:rsid w:val="00122C71"/>
    <w:rsid w:val="00122DF9"/>
    <w:rsid w:val="001231D1"/>
    <w:rsid w:val="001235CA"/>
    <w:rsid w:val="001237B1"/>
    <w:rsid w:val="0012400F"/>
    <w:rsid w:val="00125898"/>
    <w:rsid w:val="001262F5"/>
    <w:rsid w:val="001264F3"/>
    <w:rsid w:val="001267A1"/>
    <w:rsid w:val="00126F8D"/>
    <w:rsid w:val="00126FB3"/>
    <w:rsid w:val="00127E2B"/>
    <w:rsid w:val="00130717"/>
    <w:rsid w:val="00130D08"/>
    <w:rsid w:val="0013140E"/>
    <w:rsid w:val="001314F9"/>
    <w:rsid w:val="00131E9B"/>
    <w:rsid w:val="00131EA9"/>
    <w:rsid w:val="00132F4A"/>
    <w:rsid w:val="001330F1"/>
    <w:rsid w:val="00133229"/>
    <w:rsid w:val="001335F5"/>
    <w:rsid w:val="00133FBE"/>
    <w:rsid w:val="001341CF"/>
    <w:rsid w:val="0013484F"/>
    <w:rsid w:val="00134E4A"/>
    <w:rsid w:val="001351AF"/>
    <w:rsid w:val="0013520E"/>
    <w:rsid w:val="00135D4D"/>
    <w:rsid w:val="0013673F"/>
    <w:rsid w:val="00140DD2"/>
    <w:rsid w:val="00141267"/>
    <w:rsid w:val="00142113"/>
    <w:rsid w:val="00142678"/>
    <w:rsid w:val="00143D3C"/>
    <w:rsid w:val="001443D0"/>
    <w:rsid w:val="00144431"/>
    <w:rsid w:val="0014597D"/>
    <w:rsid w:val="001460BD"/>
    <w:rsid w:val="00146AD3"/>
    <w:rsid w:val="00146B6F"/>
    <w:rsid w:val="001501CF"/>
    <w:rsid w:val="00151026"/>
    <w:rsid w:val="0015103E"/>
    <w:rsid w:val="00152E98"/>
    <w:rsid w:val="00153315"/>
    <w:rsid w:val="00153464"/>
    <w:rsid w:val="001534CC"/>
    <w:rsid w:val="001542A6"/>
    <w:rsid w:val="0015450D"/>
    <w:rsid w:val="0015468F"/>
    <w:rsid w:val="0015626D"/>
    <w:rsid w:val="00156C4D"/>
    <w:rsid w:val="00157491"/>
    <w:rsid w:val="00162726"/>
    <w:rsid w:val="00162B06"/>
    <w:rsid w:val="00165225"/>
    <w:rsid w:val="00165A66"/>
    <w:rsid w:val="0016634B"/>
    <w:rsid w:val="0016713F"/>
    <w:rsid w:val="00167679"/>
    <w:rsid w:val="00167D9F"/>
    <w:rsid w:val="00167F61"/>
    <w:rsid w:val="001701DD"/>
    <w:rsid w:val="00170BE0"/>
    <w:rsid w:val="001715D1"/>
    <w:rsid w:val="00171B3C"/>
    <w:rsid w:val="0017309E"/>
    <w:rsid w:val="00173117"/>
    <w:rsid w:val="001731CD"/>
    <w:rsid w:val="001732E9"/>
    <w:rsid w:val="001746F5"/>
    <w:rsid w:val="00174A6F"/>
    <w:rsid w:val="00174DEC"/>
    <w:rsid w:val="001761F0"/>
    <w:rsid w:val="00176B1D"/>
    <w:rsid w:val="001776E4"/>
    <w:rsid w:val="00177ADA"/>
    <w:rsid w:val="00183DAF"/>
    <w:rsid w:val="0018452E"/>
    <w:rsid w:val="0018458A"/>
    <w:rsid w:val="00184E0B"/>
    <w:rsid w:val="00185046"/>
    <w:rsid w:val="0018507E"/>
    <w:rsid w:val="001853A2"/>
    <w:rsid w:val="00185898"/>
    <w:rsid w:val="001879AB"/>
    <w:rsid w:val="00187F55"/>
    <w:rsid w:val="00192E47"/>
    <w:rsid w:val="001931B3"/>
    <w:rsid w:val="001936BB"/>
    <w:rsid w:val="00193DE3"/>
    <w:rsid w:val="00193E17"/>
    <w:rsid w:val="00195DBC"/>
    <w:rsid w:val="001965AF"/>
    <w:rsid w:val="00196F89"/>
    <w:rsid w:val="001970EB"/>
    <w:rsid w:val="001977EE"/>
    <w:rsid w:val="00197C77"/>
    <w:rsid w:val="001A130C"/>
    <w:rsid w:val="001A27A1"/>
    <w:rsid w:val="001A2E32"/>
    <w:rsid w:val="001A40A6"/>
    <w:rsid w:val="001A4780"/>
    <w:rsid w:val="001A63F9"/>
    <w:rsid w:val="001A7794"/>
    <w:rsid w:val="001A7BD2"/>
    <w:rsid w:val="001B0E73"/>
    <w:rsid w:val="001B0FDB"/>
    <w:rsid w:val="001B117B"/>
    <w:rsid w:val="001B20DC"/>
    <w:rsid w:val="001B2595"/>
    <w:rsid w:val="001B2B09"/>
    <w:rsid w:val="001B2CE2"/>
    <w:rsid w:val="001B3F50"/>
    <w:rsid w:val="001B4650"/>
    <w:rsid w:val="001B52BE"/>
    <w:rsid w:val="001B556A"/>
    <w:rsid w:val="001B55DC"/>
    <w:rsid w:val="001B5A61"/>
    <w:rsid w:val="001B63D1"/>
    <w:rsid w:val="001B7B0E"/>
    <w:rsid w:val="001C0BD4"/>
    <w:rsid w:val="001C11DA"/>
    <w:rsid w:val="001C1568"/>
    <w:rsid w:val="001C25DC"/>
    <w:rsid w:val="001C4881"/>
    <w:rsid w:val="001C684F"/>
    <w:rsid w:val="001C74B3"/>
    <w:rsid w:val="001D0497"/>
    <w:rsid w:val="001D1AA3"/>
    <w:rsid w:val="001D2BAC"/>
    <w:rsid w:val="001D3721"/>
    <w:rsid w:val="001D4C90"/>
    <w:rsid w:val="001D6FBF"/>
    <w:rsid w:val="001D7210"/>
    <w:rsid w:val="001E194F"/>
    <w:rsid w:val="001E1B95"/>
    <w:rsid w:val="001E1FF7"/>
    <w:rsid w:val="001E288C"/>
    <w:rsid w:val="001E2CB2"/>
    <w:rsid w:val="001E2FC6"/>
    <w:rsid w:val="001E3056"/>
    <w:rsid w:val="001E3207"/>
    <w:rsid w:val="001E4564"/>
    <w:rsid w:val="001E58D9"/>
    <w:rsid w:val="001E5BC5"/>
    <w:rsid w:val="001E65DB"/>
    <w:rsid w:val="001E6780"/>
    <w:rsid w:val="001E6B1F"/>
    <w:rsid w:val="001E763A"/>
    <w:rsid w:val="001E7889"/>
    <w:rsid w:val="001E7FB8"/>
    <w:rsid w:val="001F0000"/>
    <w:rsid w:val="001F08BB"/>
    <w:rsid w:val="001F1947"/>
    <w:rsid w:val="001F339E"/>
    <w:rsid w:val="001F3422"/>
    <w:rsid w:val="001F3910"/>
    <w:rsid w:val="001F3AD8"/>
    <w:rsid w:val="001F48E9"/>
    <w:rsid w:val="001F6D21"/>
    <w:rsid w:val="001F70E4"/>
    <w:rsid w:val="00200176"/>
    <w:rsid w:val="00200E18"/>
    <w:rsid w:val="002016CA"/>
    <w:rsid w:val="00203131"/>
    <w:rsid w:val="00204880"/>
    <w:rsid w:val="002051A6"/>
    <w:rsid w:val="002054D5"/>
    <w:rsid w:val="002062A4"/>
    <w:rsid w:val="00206BA1"/>
    <w:rsid w:val="00210418"/>
    <w:rsid w:val="002106CF"/>
    <w:rsid w:val="0021160C"/>
    <w:rsid w:val="00211B3B"/>
    <w:rsid w:val="00212398"/>
    <w:rsid w:val="00212DB2"/>
    <w:rsid w:val="00212EA4"/>
    <w:rsid w:val="00212F17"/>
    <w:rsid w:val="002153FA"/>
    <w:rsid w:val="002176C6"/>
    <w:rsid w:val="00220A0C"/>
    <w:rsid w:val="00221BD8"/>
    <w:rsid w:val="00222995"/>
    <w:rsid w:val="00224135"/>
    <w:rsid w:val="00224556"/>
    <w:rsid w:val="002247A0"/>
    <w:rsid w:val="00225956"/>
    <w:rsid w:val="002259CA"/>
    <w:rsid w:val="002269A1"/>
    <w:rsid w:val="00226A18"/>
    <w:rsid w:val="00227684"/>
    <w:rsid w:val="00227732"/>
    <w:rsid w:val="00227839"/>
    <w:rsid w:val="00227E5B"/>
    <w:rsid w:val="00230701"/>
    <w:rsid w:val="002315A0"/>
    <w:rsid w:val="00231C65"/>
    <w:rsid w:val="00233FF1"/>
    <w:rsid w:val="002354F3"/>
    <w:rsid w:val="00235A68"/>
    <w:rsid w:val="00237553"/>
    <w:rsid w:val="00237A69"/>
    <w:rsid w:val="00237BA3"/>
    <w:rsid w:val="00237E59"/>
    <w:rsid w:val="00240370"/>
    <w:rsid w:val="00240608"/>
    <w:rsid w:val="002407B5"/>
    <w:rsid w:val="00240DF0"/>
    <w:rsid w:val="002427A2"/>
    <w:rsid w:val="002432D4"/>
    <w:rsid w:val="00243B0A"/>
    <w:rsid w:val="00243F1F"/>
    <w:rsid w:val="002442A3"/>
    <w:rsid w:val="00244E83"/>
    <w:rsid w:val="0024555F"/>
    <w:rsid w:val="00245995"/>
    <w:rsid w:val="002459A5"/>
    <w:rsid w:val="00246058"/>
    <w:rsid w:val="00246142"/>
    <w:rsid w:val="0024647A"/>
    <w:rsid w:val="0024658E"/>
    <w:rsid w:val="00246B2F"/>
    <w:rsid w:val="002479D2"/>
    <w:rsid w:val="00253D2C"/>
    <w:rsid w:val="0025468C"/>
    <w:rsid w:val="002548F4"/>
    <w:rsid w:val="00255BAD"/>
    <w:rsid w:val="0025633C"/>
    <w:rsid w:val="00257E03"/>
    <w:rsid w:val="00257F38"/>
    <w:rsid w:val="00260E35"/>
    <w:rsid w:val="00261C72"/>
    <w:rsid w:val="00263389"/>
    <w:rsid w:val="00263A27"/>
    <w:rsid w:val="00264583"/>
    <w:rsid w:val="00265EB1"/>
    <w:rsid w:val="00266716"/>
    <w:rsid w:val="00267730"/>
    <w:rsid w:val="00267966"/>
    <w:rsid w:val="00267970"/>
    <w:rsid w:val="00270BEB"/>
    <w:rsid w:val="00271ABE"/>
    <w:rsid w:val="002729A8"/>
    <w:rsid w:val="00273A86"/>
    <w:rsid w:val="00273CA2"/>
    <w:rsid w:val="002745EB"/>
    <w:rsid w:val="00274BD0"/>
    <w:rsid w:val="00275FB4"/>
    <w:rsid w:val="00277938"/>
    <w:rsid w:val="0028030E"/>
    <w:rsid w:val="00280F09"/>
    <w:rsid w:val="0028191C"/>
    <w:rsid w:val="00281BA3"/>
    <w:rsid w:val="00282002"/>
    <w:rsid w:val="00282AF8"/>
    <w:rsid w:val="00282D44"/>
    <w:rsid w:val="002833A9"/>
    <w:rsid w:val="0028398F"/>
    <w:rsid w:val="00284998"/>
    <w:rsid w:val="00285435"/>
    <w:rsid w:val="002862A6"/>
    <w:rsid w:val="002868E4"/>
    <w:rsid w:val="00290116"/>
    <w:rsid w:val="002904C4"/>
    <w:rsid w:val="002906F2"/>
    <w:rsid w:val="002912F4"/>
    <w:rsid w:val="00291B50"/>
    <w:rsid w:val="00292456"/>
    <w:rsid w:val="0029259A"/>
    <w:rsid w:val="002933E8"/>
    <w:rsid w:val="0029386D"/>
    <w:rsid w:val="00293A73"/>
    <w:rsid w:val="00293B82"/>
    <w:rsid w:val="00293BD5"/>
    <w:rsid w:val="002959D0"/>
    <w:rsid w:val="00295F85"/>
    <w:rsid w:val="002961AA"/>
    <w:rsid w:val="0029653B"/>
    <w:rsid w:val="00296DF5"/>
    <w:rsid w:val="00297585"/>
    <w:rsid w:val="00297BE2"/>
    <w:rsid w:val="00297E23"/>
    <w:rsid w:val="002A38C5"/>
    <w:rsid w:val="002A3C46"/>
    <w:rsid w:val="002A4140"/>
    <w:rsid w:val="002A5249"/>
    <w:rsid w:val="002A53F2"/>
    <w:rsid w:val="002A6D9F"/>
    <w:rsid w:val="002B064D"/>
    <w:rsid w:val="002B0992"/>
    <w:rsid w:val="002B11C7"/>
    <w:rsid w:val="002B1448"/>
    <w:rsid w:val="002B15F5"/>
    <w:rsid w:val="002B18FF"/>
    <w:rsid w:val="002B21BB"/>
    <w:rsid w:val="002B3259"/>
    <w:rsid w:val="002B3354"/>
    <w:rsid w:val="002B3687"/>
    <w:rsid w:val="002B47BA"/>
    <w:rsid w:val="002B4C5C"/>
    <w:rsid w:val="002B4FE1"/>
    <w:rsid w:val="002B5D70"/>
    <w:rsid w:val="002B627E"/>
    <w:rsid w:val="002B6668"/>
    <w:rsid w:val="002B687D"/>
    <w:rsid w:val="002B72B3"/>
    <w:rsid w:val="002B7364"/>
    <w:rsid w:val="002B7D70"/>
    <w:rsid w:val="002C20BA"/>
    <w:rsid w:val="002C3B94"/>
    <w:rsid w:val="002C4004"/>
    <w:rsid w:val="002C5A49"/>
    <w:rsid w:val="002C5C93"/>
    <w:rsid w:val="002C624A"/>
    <w:rsid w:val="002C676A"/>
    <w:rsid w:val="002C79EE"/>
    <w:rsid w:val="002D0B59"/>
    <w:rsid w:val="002D1863"/>
    <w:rsid w:val="002D24E4"/>
    <w:rsid w:val="002D2726"/>
    <w:rsid w:val="002D4564"/>
    <w:rsid w:val="002D5647"/>
    <w:rsid w:val="002D56AC"/>
    <w:rsid w:val="002D7A44"/>
    <w:rsid w:val="002D7FE3"/>
    <w:rsid w:val="002E0B66"/>
    <w:rsid w:val="002E0F11"/>
    <w:rsid w:val="002E220C"/>
    <w:rsid w:val="002E2722"/>
    <w:rsid w:val="002E28A4"/>
    <w:rsid w:val="002E3A4A"/>
    <w:rsid w:val="002E3B9B"/>
    <w:rsid w:val="002E4955"/>
    <w:rsid w:val="002E4CD7"/>
    <w:rsid w:val="002E4ECA"/>
    <w:rsid w:val="002E565D"/>
    <w:rsid w:val="002E57E4"/>
    <w:rsid w:val="002E5DCD"/>
    <w:rsid w:val="002E6C1B"/>
    <w:rsid w:val="002E6C46"/>
    <w:rsid w:val="002E713C"/>
    <w:rsid w:val="002E7430"/>
    <w:rsid w:val="002F0257"/>
    <w:rsid w:val="002F08F2"/>
    <w:rsid w:val="002F0C78"/>
    <w:rsid w:val="002F2516"/>
    <w:rsid w:val="002F42EC"/>
    <w:rsid w:val="002F4489"/>
    <w:rsid w:val="002F5D1B"/>
    <w:rsid w:val="002F60F2"/>
    <w:rsid w:val="002F6797"/>
    <w:rsid w:val="002F6B56"/>
    <w:rsid w:val="002F6BFB"/>
    <w:rsid w:val="002F6C7A"/>
    <w:rsid w:val="002F7540"/>
    <w:rsid w:val="003006ED"/>
    <w:rsid w:val="0030170A"/>
    <w:rsid w:val="00301F5B"/>
    <w:rsid w:val="003026EB"/>
    <w:rsid w:val="00303794"/>
    <w:rsid w:val="00303A28"/>
    <w:rsid w:val="0030519C"/>
    <w:rsid w:val="00305738"/>
    <w:rsid w:val="00305783"/>
    <w:rsid w:val="00306CEC"/>
    <w:rsid w:val="0030732A"/>
    <w:rsid w:val="0030742B"/>
    <w:rsid w:val="003079E2"/>
    <w:rsid w:val="00310F5B"/>
    <w:rsid w:val="00311C86"/>
    <w:rsid w:val="00311DF5"/>
    <w:rsid w:val="00311FC2"/>
    <w:rsid w:val="00312298"/>
    <w:rsid w:val="00312418"/>
    <w:rsid w:val="003126FF"/>
    <w:rsid w:val="00313033"/>
    <w:rsid w:val="0031444D"/>
    <w:rsid w:val="0031457C"/>
    <w:rsid w:val="003145C6"/>
    <w:rsid w:val="00314F68"/>
    <w:rsid w:val="003169E5"/>
    <w:rsid w:val="00320008"/>
    <w:rsid w:val="0032094D"/>
    <w:rsid w:val="003225EC"/>
    <w:rsid w:val="003227AD"/>
    <w:rsid w:val="00322D88"/>
    <w:rsid w:val="00322FCA"/>
    <w:rsid w:val="00324552"/>
    <w:rsid w:val="00324681"/>
    <w:rsid w:val="00324B1A"/>
    <w:rsid w:val="00324D06"/>
    <w:rsid w:val="00325B71"/>
    <w:rsid w:val="00325C74"/>
    <w:rsid w:val="0032644B"/>
    <w:rsid w:val="003268B6"/>
    <w:rsid w:val="00326BEF"/>
    <w:rsid w:val="003305E8"/>
    <w:rsid w:val="00331139"/>
    <w:rsid w:val="003311E7"/>
    <w:rsid w:val="00331930"/>
    <w:rsid w:val="00331BC0"/>
    <w:rsid w:val="00332D25"/>
    <w:rsid w:val="0033388C"/>
    <w:rsid w:val="00333FB7"/>
    <w:rsid w:val="00334E7B"/>
    <w:rsid w:val="00335C8F"/>
    <w:rsid w:val="00335D9A"/>
    <w:rsid w:val="00336D99"/>
    <w:rsid w:val="00336EBE"/>
    <w:rsid w:val="0033751A"/>
    <w:rsid w:val="00337950"/>
    <w:rsid w:val="00340788"/>
    <w:rsid w:val="00340B10"/>
    <w:rsid w:val="003417A8"/>
    <w:rsid w:val="003425A4"/>
    <w:rsid w:val="00343A0C"/>
    <w:rsid w:val="00343B24"/>
    <w:rsid w:val="003451DB"/>
    <w:rsid w:val="00346134"/>
    <w:rsid w:val="00347987"/>
    <w:rsid w:val="0035158B"/>
    <w:rsid w:val="0035370F"/>
    <w:rsid w:val="00354A52"/>
    <w:rsid w:val="00354BC1"/>
    <w:rsid w:val="00354C60"/>
    <w:rsid w:val="00354F05"/>
    <w:rsid w:val="003553A9"/>
    <w:rsid w:val="0035570D"/>
    <w:rsid w:val="003571CF"/>
    <w:rsid w:val="00357ECB"/>
    <w:rsid w:val="0036039E"/>
    <w:rsid w:val="00361D7C"/>
    <w:rsid w:val="00365F9C"/>
    <w:rsid w:val="00365FDB"/>
    <w:rsid w:val="00366DEC"/>
    <w:rsid w:val="003677E5"/>
    <w:rsid w:val="00367AC3"/>
    <w:rsid w:val="00367C8F"/>
    <w:rsid w:val="00367DDC"/>
    <w:rsid w:val="00370E76"/>
    <w:rsid w:val="00372105"/>
    <w:rsid w:val="00373FAC"/>
    <w:rsid w:val="00375EEB"/>
    <w:rsid w:val="00376393"/>
    <w:rsid w:val="0037683E"/>
    <w:rsid w:val="00377794"/>
    <w:rsid w:val="00377E9F"/>
    <w:rsid w:val="00381730"/>
    <w:rsid w:val="00381965"/>
    <w:rsid w:val="0038318E"/>
    <w:rsid w:val="00384063"/>
    <w:rsid w:val="003845E6"/>
    <w:rsid w:val="003850E1"/>
    <w:rsid w:val="00385760"/>
    <w:rsid w:val="00385788"/>
    <w:rsid w:val="00386574"/>
    <w:rsid w:val="00386B14"/>
    <w:rsid w:val="00386BB1"/>
    <w:rsid w:val="00390173"/>
    <w:rsid w:val="003902F3"/>
    <w:rsid w:val="0039078F"/>
    <w:rsid w:val="00391B2E"/>
    <w:rsid w:val="0039240C"/>
    <w:rsid w:val="0039274C"/>
    <w:rsid w:val="00392D3B"/>
    <w:rsid w:val="00392DCD"/>
    <w:rsid w:val="003931C0"/>
    <w:rsid w:val="00394575"/>
    <w:rsid w:val="00394797"/>
    <w:rsid w:val="0039489A"/>
    <w:rsid w:val="00395DB7"/>
    <w:rsid w:val="0039677F"/>
    <w:rsid w:val="00396A80"/>
    <w:rsid w:val="00396AEA"/>
    <w:rsid w:val="003972BC"/>
    <w:rsid w:val="00397437"/>
    <w:rsid w:val="00397E38"/>
    <w:rsid w:val="003A0DBE"/>
    <w:rsid w:val="003A107D"/>
    <w:rsid w:val="003A22FD"/>
    <w:rsid w:val="003A3ADD"/>
    <w:rsid w:val="003A4BE9"/>
    <w:rsid w:val="003A4E2C"/>
    <w:rsid w:val="003A54F6"/>
    <w:rsid w:val="003A560A"/>
    <w:rsid w:val="003A595A"/>
    <w:rsid w:val="003A5BA9"/>
    <w:rsid w:val="003A5C35"/>
    <w:rsid w:val="003A6250"/>
    <w:rsid w:val="003A6C0B"/>
    <w:rsid w:val="003A6EA2"/>
    <w:rsid w:val="003A75C8"/>
    <w:rsid w:val="003A7ADB"/>
    <w:rsid w:val="003A7FF0"/>
    <w:rsid w:val="003B0962"/>
    <w:rsid w:val="003B0EDE"/>
    <w:rsid w:val="003B11E9"/>
    <w:rsid w:val="003B14B6"/>
    <w:rsid w:val="003B14C4"/>
    <w:rsid w:val="003B2488"/>
    <w:rsid w:val="003B30C3"/>
    <w:rsid w:val="003B4A5C"/>
    <w:rsid w:val="003B5186"/>
    <w:rsid w:val="003B51A4"/>
    <w:rsid w:val="003B6AF4"/>
    <w:rsid w:val="003C1451"/>
    <w:rsid w:val="003C20EA"/>
    <w:rsid w:val="003C234C"/>
    <w:rsid w:val="003C3FCE"/>
    <w:rsid w:val="003C4876"/>
    <w:rsid w:val="003C54C5"/>
    <w:rsid w:val="003C5AA3"/>
    <w:rsid w:val="003C5D67"/>
    <w:rsid w:val="003C6360"/>
    <w:rsid w:val="003C700D"/>
    <w:rsid w:val="003C75CE"/>
    <w:rsid w:val="003D0388"/>
    <w:rsid w:val="003D0776"/>
    <w:rsid w:val="003D2147"/>
    <w:rsid w:val="003D2B15"/>
    <w:rsid w:val="003D38E7"/>
    <w:rsid w:val="003D3DAC"/>
    <w:rsid w:val="003D492F"/>
    <w:rsid w:val="003D4B48"/>
    <w:rsid w:val="003D5020"/>
    <w:rsid w:val="003D637C"/>
    <w:rsid w:val="003D7D11"/>
    <w:rsid w:val="003D7E51"/>
    <w:rsid w:val="003E1046"/>
    <w:rsid w:val="003E1F8D"/>
    <w:rsid w:val="003E2441"/>
    <w:rsid w:val="003E28D7"/>
    <w:rsid w:val="003E2BBF"/>
    <w:rsid w:val="003E382D"/>
    <w:rsid w:val="003E571B"/>
    <w:rsid w:val="003E57B8"/>
    <w:rsid w:val="003E5CB5"/>
    <w:rsid w:val="003E5CE9"/>
    <w:rsid w:val="003E6891"/>
    <w:rsid w:val="003E76B7"/>
    <w:rsid w:val="003E7829"/>
    <w:rsid w:val="003F0A3F"/>
    <w:rsid w:val="003F1AD8"/>
    <w:rsid w:val="003F238D"/>
    <w:rsid w:val="00400D87"/>
    <w:rsid w:val="004015A6"/>
    <w:rsid w:val="00402936"/>
    <w:rsid w:val="00403A5C"/>
    <w:rsid w:val="00403E9D"/>
    <w:rsid w:val="004048BE"/>
    <w:rsid w:val="00404F2A"/>
    <w:rsid w:val="00406835"/>
    <w:rsid w:val="004079D1"/>
    <w:rsid w:val="00410B57"/>
    <w:rsid w:val="00413575"/>
    <w:rsid w:val="00413E27"/>
    <w:rsid w:val="0041469B"/>
    <w:rsid w:val="00414781"/>
    <w:rsid w:val="00415097"/>
    <w:rsid w:val="004159CE"/>
    <w:rsid w:val="0041781C"/>
    <w:rsid w:val="00417894"/>
    <w:rsid w:val="00417A5F"/>
    <w:rsid w:val="0042007D"/>
    <w:rsid w:val="00420E99"/>
    <w:rsid w:val="00422428"/>
    <w:rsid w:val="00422B14"/>
    <w:rsid w:val="00423972"/>
    <w:rsid w:val="00423E4E"/>
    <w:rsid w:val="00424394"/>
    <w:rsid w:val="00424816"/>
    <w:rsid w:val="00424B9D"/>
    <w:rsid w:val="00424CEC"/>
    <w:rsid w:val="00425710"/>
    <w:rsid w:val="004259EC"/>
    <w:rsid w:val="00425C65"/>
    <w:rsid w:val="00425CD2"/>
    <w:rsid w:val="00430012"/>
    <w:rsid w:val="004315BA"/>
    <w:rsid w:val="00434DC7"/>
    <w:rsid w:val="00435118"/>
    <w:rsid w:val="00436B5B"/>
    <w:rsid w:val="004376E5"/>
    <w:rsid w:val="00440073"/>
    <w:rsid w:val="00441435"/>
    <w:rsid w:val="00442390"/>
    <w:rsid w:val="004431F3"/>
    <w:rsid w:val="00444901"/>
    <w:rsid w:val="00445161"/>
    <w:rsid w:val="004457FD"/>
    <w:rsid w:val="004460BF"/>
    <w:rsid w:val="004461D8"/>
    <w:rsid w:val="00446705"/>
    <w:rsid w:val="00446C4A"/>
    <w:rsid w:val="00446EE3"/>
    <w:rsid w:val="00450A12"/>
    <w:rsid w:val="00452442"/>
    <w:rsid w:val="004528D7"/>
    <w:rsid w:val="00452999"/>
    <w:rsid w:val="00453CF5"/>
    <w:rsid w:val="00454264"/>
    <w:rsid w:val="004547F4"/>
    <w:rsid w:val="00454FCF"/>
    <w:rsid w:val="00455014"/>
    <w:rsid w:val="004561F9"/>
    <w:rsid w:val="00456E16"/>
    <w:rsid w:val="00457546"/>
    <w:rsid w:val="004578E0"/>
    <w:rsid w:val="00457B29"/>
    <w:rsid w:val="00457DE7"/>
    <w:rsid w:val="00460188"/>
    <w:rsid w:val="00460FBB"/>
    <w:rsid w:val="00461D10"/>
    <w:rsid w:val="004631CA"/>
    <w:rsid w:val="00463E5D"/>
    <w:rsid w:val="00463FF0"/>
    <w:rsid w:val="004645FE"/>
    <w:rsid w:val="00465522"/>
    <w:rsid w:val="00465988"/>
    <w:rsid w:val="00466214"/>
    <w:rsid w:val="00466299"/>
    <w:rsid w:val="004666E7"/>
    <w:rsid w:val="00466CEF"/>
    <w:rsid w:val="004676B1"/>
    <w:rsid w:val="0046797E"/>
    <w:rsid w:val="00467E9E"/>
    <w:rsid w:val="00470FBC"/>
    <w:rsid w:val="00471F37"/>
    <w:rsid w:val="004722EF"/>
    <w:rsid w:val="00472453"/>
    <w:rsid w:val="00472AAA"/>
    <w:rsid w:val="00473C85"/>
    <w:rsid w:val="00473D16"/>
    <w:rsid w:val="004746ED"/>
    <w:rsid w:val="00475AD2"/>
    <w:rsid w:val="004762CD"/>
    <w:rsid w:val="00476B2B"/>
    <w:rsid w:val="00476B93"/>
    <w:rsid w:val="00477003"/>
    <w:rsid w:val="004779DF"/>
    <w:rsid w:val="004815B7"/>
    <w:rsid w:val="004822D6"/>
    <w:rsid w:val="00482FF0"/>
    <w:rsid w:val="004850EA"/>
    <w:rsid w:val="00485EFC"/>
    <w:rsid w:val="00486515"/>
    <w:rsid w:val="00486AF9"/>
    <w:rsid w:val="00487D01"/>
    <w:rsid w:val="0049017B"/>
    <w:rsid w:val="00491493"/>
    <w:rsid w:val="004917A4"/>
    <w:rsid w:val="00492188"/>
    <w:rsid w:val="0049279F"/>
    <w:rsid w:val="00493770"/>
    <w:rsid w:val="004939B6"/>
    <w:rsid w:val="00493FF4"/>
    <w:rsid w:val="004942BB"/>
    <w:rsid w:val="004949E8"/>
    <w:rsid w:val="0049528E"/>
    <w:rsid w:val="0049737B"/>
    <w:rsid w:val="00497778"/>
    <w:rsid w:val="004A03B0"/>
    <w:rsid w:val="004A14E3"/>
    <w:rsid w:val="004A14EF"/>
    <w:rsid w:val="004A3845"/>
    <w:rsid w:val="004A3C22"/>
    <w:rsid w:val="004A4F04"/>
    <w:rsid w:val="004A5672"/>
    <w:rsid w:val="004A77BD"/>
    <w:rsid w:val="004A7AE5"/>
    <w:rsid w:val="004A7CDB"/>
    <w:rsid w:val="004A7E96"/>
    <w:rsid w:val="004A7F5D"/>
    <w:rsid w:val="004B13AF"/>
    <w:rsid w:val="004B1D17"/>
    <w:rsid w:val="004B20E4"/>
    <w:rsid w:val="004B3112"/>
    <w:rsid w:val="004B391F"/>
    <w:rsid w:val="004B3F8C"/>
    <w:rsid w:val="004B4CE0"/>
    <w:rsid w:val="004B5086"/>
    <w:rsid w:val="004B5883"/>
    <w:rsid w:val="004B7112"/>
    <w:rsid w:val="004B752F"/>
    <w:rsid w:val="004B7969"/>
    <w:rsid w:val="004C1111"/>
    <w:rsid w:val="004C13E3"/>
    <w:rsid w:val="004C14D2"/>
    <w:rsid w:val="004C36C0"/>
    <w:rsid w:val="004C3CD8"/>
    <w:rsid w:val="004C4D41"/>
    <w:rsid w:val="004C5E7D"/>
    <w:rsid w:val="004C6059"/>
    <w:rsid w:val="004C60FF"/>
    <w:rsid w:val="004C64C2"/>
    <w:rsid w:val="004C7186"/>
    <w:rsid w:val="004C7295"/>
    <w:rsid w:val="004D04DC"/>
    <w:rsid w:val="004D0684"/>
    <w:rsid w:val="004D46D0"/>
    <w:rsid w:val="004D5D2F"/>
    <w:rsid w:val="004D73F0"/>
    <w:rsid w:val="004D76AA"/>
    <w:rsid w:val="004D7729"/>
    <w:rsid w:val="004E06CD"/>
    <w:rsid w:val="004E0B34"/>
    <w:rsid w:val="004E1454"/>
    <w:rsid w:val="004E3D70"/>
    <w:rsid w:val="004E5C3C"/>
    <w:rsid w:val="004E672E"/>
    <w:rsid w:val="004E6B4C"/>
    <w:rsid w:val="004E6BB0"/>
    <w:rsid w:val="004E79A8"/>
    <w:rsid w:val="004E7BD4"/>
    <w:rsid w:val="004E7C5F"/>
    <w:rsid w:val="004F0F28"/>
    <w:rsid w:val="004F10BE"/>
    <w:rsid w:val="004F1347"/>
    <w:rsid w:val="004F2778"/>
    <w:rsid w:val="004F314E"/>
    <w:rsid w:val="004F4F8C"/>
    <w:rsid w:val="004F5288"/>
    <w:rsid w:val="004F5E5D"/>
    <w:rsid w:val="004F63EA"/>
    <w:rsid w:val="004F714E"/>
    <w:rsid w:val="004F7511"/>
    <w:rsid w:val="00500E34"/>
    <w:rsid w:val="0050176D"/>
    <w:rsid w:val="005034FD"/>
    <w:rsid w:val="00503B07"/>
    <w:rsid w:val="00503DDD"/>
    <w:rsid w:val="005043B6"/>
    <w:rsid w:val="0050446A"/>
    <w:rsid w:val="00505B39"/>
    <w:rsid w:val="00506045"/>
    <w:rsid w:val="00506861"/>
    <w:rsid w:val="00506E2F"/>
    <w:rsid w:val="00506FF1"/>
    <w:rsid w:val="00507F71"/>
    <w:rsid w:val="00510217"/>
    <w:rsid w:val="00510DD3"/>
    <w:rsid w:val="00511378"/>
    <w:rsid w:val="00512E6A"/>
    <w:rsid w:val="005132D7"/>
    <w:rsid w:val="005139CD"/>
    <w:rsid w:val="00514055"/>
    <w:rsid w:val="005145F5"/>
    <w:rsid w:val="00514CF4"/>
    <w:rsid w:val="0051560B"/>
    <w:rsid w:val="00515A73"/>
    <w:rsid w:val="00516EB8"/>
    <w:rsid w:val="00516ED5"/>
    <w:rsid w:val="0051763C"/>
    <w:rsid w:val="00520626"/>
    <w:rsid w:val="0052075C"/>
    <w:rsid w:val="00520E03"/>
    <w:rsid w:val="00521732"/>
    <w:rsid w:val="0052281A"/>
    <w:rsid w:val="00522EC7"/>
    <w:rsid w:val="00523013"/>
    <w:rsid w:val="005230C5"/>
    <w:rsid w:val="0052352C"/>
    <w:rsid w:val="005244B8"/>
    <w:rsid w:val="00524C5A"/>
    <w:rsid w:val="00525158"/>
    <w:rsid w:val="00526F08"/>
    <w:rsid w:val="00531B47"/>
    <w:rsid w:val="00531BDA"/>
    <w:rsid w:val="00532281"/>
    <w:rsid w:val="00532A2B"/>
    <w:rsid w:val="00532D04"/>
    <w:rsid w:val="00534E43"/>
    <w:rsid w:val="005359A3"/>
    <w:rsid w:val="00536281"/>
    <w:rsid w:val="005378BF"/>
    <w:rsid w:val="00541E3E"/>
    <w:rsid w:val="00541E94"/>
    <w:rsid w:val="005421BA"/>
    <w:rsid w:val="00542AB5"/>
    <w:rsid w:val="00542CBD"/>
    <w:rsid w:val="00542F5F"/>
    <w:rsid w:val="00544147"/>
    <w:rsid w:val="00545422"/>
    <w:rsid w:val="005457F4"/>
    <w:rsid w:val="00546010"/>
    <w:rsid w:val="00547B01"/>
    <w:rsid w:val="0055073B"/>
    <w:rsid w:val="00550D42"/>
    <w:rsid w:val="00551A09"/>
    <w:rsid w:val="00551A77"/>
    <w:rsid w:val="00551A8A"/>
    <w:rsid w:val="00551DDD"/>
    <w:rsid w:val="00553AC0"/>
    <w:rsid w:val="0055447A"/>
    <w:rsid w:val="00554809"/>
    <w:rsid w:val="00554B94"/>
    <w:rsid w:val="00555277"/>
    <w:rsid w:val="00555668"/>
    <w:rsid w:val="00556640"/>
    <w:rsid w:val="00556B0C"/>
    <w:rsid w:val="00556D88"/>
    <w:rsid w:val="005579BE"/>
    <w:rsid w:val="00557FFB"/>
    <w:rsid w:val="00560BDA"/>
    <w:rsid w:val="0056153F"/>
    <w:rsid w:val="005616AB"/>
    <w:rsid w:val="00564553"/>
    <w:rsid w:val="0056617B"/>
    <w:rsid w:val="005664DD"/>
    <w:rsid w:val="00567211"/>
    <w:rsid w:val="0056775D"/>
    <w:rsid w:val="00573630"/>
    <w:rsid w:val="00574604"/>
    <w:rsid w:val="00574DBD"/>
    <w:rsid w:val="00576D3B"/>
    <w:rsid w:val="00577058"/>
    <w:rsid w:val="00580B15"/>
    <w:rsid w:val="00580B5E"/>
    <w:rsid w:val="00580CBC"/>
    <w:rsid w:val="00580CF8"/>
    <w:rsid w:val="0058189B"/>
    <w:rsid w:val="00582C0D"/>
    <w:rsid w:val="00583959"/>
    <w:rsid w:val="0058467A"/>
    <w:rsid w:val="005847D3"/>
    <w:rsid w:val="00585127"/>
    <w:rsid w:val="00585710"/>
    <w:rsid w:val="005862C0"/>
    <w:rsid w:val="00587462"/>
    <w:rsid w:val="00587907"/>
    <w:rsid w:val="00587FB2"/>
    <w:rsid w:val="005904D8"/>
    <w:rsid w:val="005911E1"/>
    <w:rsid w:val="00591962"/>
    <w:rsid w:val="00591C92"/>
    <w:rsid w:val="0059269A"/>
    <w:rsid w:val="00594269"/>
    <w:rsid w:val="005944BB"/>
    <w:rsid w:val="00594EEE"/>
    <w:rsid w:val="00595A85"/>
    <w:rsid w:val="005965FF"/>
    <w:rsid w:val="005968EB"/>
    <w:rsid w:val="00596E61"/>
    <w:rsid w:val="005A1651"/>
    <w:rsid w:val="005A3C93"/>
    <w:rsid w:val="005A3DF0"/>
    <w:rsid w:val="005A6978"/>
    <w:rsid w:val="005A6E08"/>
    <w:rsid w:val="005A741E"/>
    <w:rsid w:val="005A75B1"/>
    <w:rsid w:val="005A7699"/>
    <w:rsid w:val="005A79A5"/>
    <w:rsid w:val="005A79C3"/>
    <w:rsid w:val="005A7F62"/>
    <w:rsid w:val="005B004A"/>
    <w:rsid w:val="005B0949"/>
    <w:rsid w:val="005B15AB"/>
    <w:rsid w:val="005B1826"/>
    <w:rsid w:val="005B19C8"/>
    <w:rsid w:val="005B1E7E"/>
    <w:rsid w:val="005B1FAC"/>
    <w:rsid w:val="005B2515"/>
    <w:rsid w:val="005B2CA3"/>
    <w:rsid w:val="005B3017"/>
    <w:rsid w:val="005B4290"/>
    <w:rsid w:val="005B46FC"/>
    <w:rsid w:val="005B4B21"/>
    <w:rsid w:val="005B5950"/>
    <w:rsid w:val="005B5B03"/>
    <w:rsid w:val="005B6D64"/>
    <w:rsid w:val="005C0263"/>
    <w:rsid w:val="005C03EB"/>
    <w:rsid w:val="005C0607"/>
    <w:rsid w:val="005C073B"/>
    <w:rsid w:val="005C11B0"/>
    <w:rsid w:val="005C192A"/>
    <w:rsid w:val="005C2686"/>
    <w:rsid w:val="005C27B4"/>
    <w:rsid w:val="005C2A94"/>
    <w:rsid w:val="005C2B67"/>
    <w:rsid w:val="005C31CB"/>
    <w:rsid w:val="005C33F8"/>
    <w:rsid w:val="005C3CD5"/>
    <w:rsid w:val="005C43D8"/>
    <w:rsid w:val="005C5023"/>
    <w:rsid w:val="005C5A8F"/>
    <w:rsid w:val="005C5FEF"/>
    <w:rsid w:val="005D0144"/>
    <w:rsid w:val="005D063D"/>
    <w:rsid w:val="005D0C59"/>
    <w:rsid w:val="005D0D67"/>
    <w:rsid w:val="005D0E90"/>
    <w:rsid w:val="005D1D44"/>
    <w:rsid w:val="005D236D"/>
    <w:rsid w:val="005D4278"/>
    <w:rsid w:val="005D44BC"/>
    <w:rsid w:val="005D4884"/>
    <w:rsid w:val="005D4E7D"/>
    <w:rsid w:val="005D616F"/>
    <w:rsid w:val="005D6964"/>
    <w:rsid w:val="005E13EA"/>
    <w:rsid w:val="005E15EA"/>
    <w:rsid w:val="005E163D"/>
    <w:rsid w:val="005E1D9E"/>
    <w:rsid w:val="005E22B7"/>
    <w:rsid w:val="005E22D7"/>
    <w:rsid w:val="005E22DE"/>
    <w:rsid w:val="005E2ABC"/>
    <w:rsid w:val="005E3DEB"/>
    <w:rsid w:val="005E3E36"/>
    <w:rsid w:val="005E3FD6"/>
    <w:rsid w:val="005E42D7"/>
    <w:rsid w:val="005E531E"/>
    <w:rsid w:val="005E5B1A"/>
    <w:rsid w:val="005E6247"/>
    <w:rsid w:val="005F04F3"/>
    <w:rsid w:val="005F1B62"/>
    <w:rsid w:val="005F1FF7"/>
    <w:rsid w:val="005F326F"/>
    <w:rsid w:val="005F3A49"/>
    <w:rsid w:val="005F4FB9"/>
    <w:rsid w:val="005F59CC"/>
    <w:rsid w:val="005F5BC6"/>
    <w:rsid w:val="005F5D9F"/>
    <w:rsid w:val="005F5EEE"/>
    <w:rsid w:val="005F77E6"/>
    <w:rsid w:val="006006CA"/>
    <w:rsid w:val="0060106E"/>
    <w:rsid w:val="00601F1E"/>
    <w:rsid w:val="00601F5B"/>
    <w:rsid w:val="00602224"/>
    <w:rsid w:val="006039F0"/>
    <w:rsid w:val="00603B1B"/>
    <w:rsid w:val="006042C6"/>
    <w:rsid w:val="006050BD"/>
    <w:rsid w:val="00605C0C"/>
    <w:rsid w:val="00605D2E"/>
    <w:rsid w:val="0060791A"/>
    <w:rsid w:val="006104A4"/>
    <w:rsid w:val="006108E7"/>
    <w:rsid w:val="00610D4F"/>
    <w:rsid w:val="00611057"/>
    <w:rsid w:val="00611DB8"/>
    <w:rsid w:val="00612376"/>
    <w:rsid w:val="00612C0A"/>
    <w:rsid w:val="00613249"/>
    <w:rsid w:val="00613998"/>
    <w:rsid w:val="006141E8"/>
    <w:rsid w:val="006148B6"/>
    <w:rsid w:val="006149AE"/>
    <w:rsid w:val="00615A17"/>
    <w:rsid w:val="006162BE"/>
    <w:rsid w:val="00616D3E"/>
    <w:rsid w:val="0061790B"/>
    <w:rsid w:val="00621055"/>
    <w:rsid w:val="00621FF4"/>
    <w:rsid w:val="006224C4"/>
    <w:rsid w:val="00622627"/>
    <w:rsid w:val="00623021"/>
    <w:rsid w:val="006233D8"/>
    <w:rsid w:val="00623AA8"/>
    <w:rsid w:val="006240F2"/>
    <w:rsid w:val="00624564"/>
    <w:rsid w:val="00624C8D"/>
    <w:rsid w:val="0062527A"/>
    <w:rsid w:val="006262BD"/>
    <w:rsid w:val="00626EAE"/>
    <w:rsid w:val="00627666"/>
    <w:rsid w:val="006307B7"/>
    <w:rsid w:val="006309B2"/>
    <w:rsid w:val="00630FA5"/>
    <w:rsid w:val="0063103E"/>
    <w:rsid w:val="006310B7"/>
    <w:rsid w:val="0063175E"/>
    <w:rsid w:val="0063183E"/>
    <w:rsid w:val="006324A7"/>
    <w:rsid w:val="0063333C"/>
    <w:rsid w:val="00634276"/>
    <w:rsid w:val="00634C2E"/>
    <w:rsid w:val="00634DD1"/>
    <w:rsid w:val="006353BB"/>
    <w:rsid w:val="0063552A"/>
    <w:rsid w:val="006357C1"/>
    <w:rsid w:val="00635EB7"/>
    <w:rsid w:val="00636572"/>
    <w:rsid w:val="006368AC"/>
    <w:rsid w:val="00642EFE"/>
    <w:rsid w:val="00643E23"/>
    <w:rsid w:val="006450E7"/>
    <w:rsid w:val="00645CD8"/>
    <w:rsid w:val="00645DBE"/>
    <w:rsid w:val="0064601A"/>
    <w:rsid w:val="006469AD"/>
    <w:rsid w:val="006471B2"/>
    <w:rsid w:val="006472AA"/>
    <w:rsid w:val="006474F6"/>
    <w:rsid w:val="00647717"/>
    <w:rsid w:val="006511AC"/>
    <w:rsid w:val="0065126F"/>
    <w:rsid w:val="006513BC"/>
    <w:rsid w:val="00651F5B"/>
    <w:rsid w:val="006547EC"/>
    <w:rsid w:val="00655564"/>
    <w:rsid w:val="00655C26"/>
    <w:rsid w:val="0065654A"/>
    <w:rsid w:val="006573FD"/>
    <w:rsid w:val="0065749D"/>
    <w:rsid w:val="006578A0"/>
    <w:rsid w:val="006601EE"/>
    <w:rsid w:val="0066130A"/>
    <w:rsid w:val="006613D3"/>
    <w:rsid w:val="00661924"/>
    <w:rsid w:val="00661CBD"/>
    <w:rsid w:val="006627D4"/>
    <w:rsid w:val="00662E88"/>
    <w:rsid w:val="00665251"/>
    <w:rsid w:val="00667B82"/>
    <w:rsid w:val="00667E98"/>
    <w:rsid w:val="006702FB"/>
    <w:rsid w:val="006707D1"/>
    <w:rsid w:val="00671A10"/>
    <w:rsid w:val="00671B1F"/>
    <w:rsid w:val="00671E89"/>
    <w:rsid w:val="00673F57"/>
    <w:rsid w:val="00674668"/>
    <w:rsid w:val="00675538"/>
    <w:rsid w:val="00676EB8"/>
    <w:rsid w:val="00677352"/>
    <w:rsid w:val="00680054"/>
    <w:rsid w:val="00680138"/>
    <w:rsid w:val="00680F25"/>
    <w:rsid w:val="0068134C"/>
    <w:rsid w:val="006820B3"/>
    <w:rsid w:val="00682751"/>
    <w:rsid w:val="00683F46"/>
    <w:rsid w:val="006842D5"/>
    <w:rsid w:val="0068501F"/>
    <w:rsid w:val="00685579"/>
    <w:rsid w:val="00685712"/>
    <w:rsid w:val="00686198"/>
    <w:rsid w:val="00687105"/>
    <w:rsid w:val="006900EB"/>
    <w:rsid w:val="00690BD7"/>
    <w:rsid w:val="00691972"/>
    <w:rsid w:val="00692582"/>
    <w:rsid w:val="006927FE"/>
    <w:rsid w:val="00692F83"/>
    <w:rsid w:val="0069323D"/>
    <w:rsid w:val="0069332C"/>
    <w:rsid w:val="00693F70"/>
    <w:rsid w:val="00694B00"/>
    <w:rsid w:val="00695321"/>
    <w:rsid w:val="00695F38"/>
    <w:rsid w:val="006964AC"/>
    <w:rsid w:val="00696505"/>
    <w:rsid w:val="0069674D"/>
    <w:rsid w:val="006971E7"/>
    <w:rsid w:val="00697643"/>
    <w:rsid w:val="006A0EF9"/>
    <w:rsid w:val="006A1401"/>
    <w:rsid w:val="006A203F"/>
    <w:rsid w:val="006A31CE"/>
    <w:rsid w:val="006A3D54"/>
    <w:rsid w:val="006A42B8"/>
    <w:rsid w:val="006A4404"/>
    <w:rsid w:val="006A49E3"/>
    <w:rsid w:val="006A4DE4"/>
    <w:rsid w:val="006A5E49"/>
    <w:rsid w:val="006A6B80"/>
    <w:rsid w:val="006A7D79"/>
    <w:rsid w:val="006B107B"/>
    <w:rsid w:val="006B11FF"/>
    <w:rsid w:val="006B1EE7"/>
    <w:rsid w:val="006B2A5B"/>
    <w:rsid w:val="006B2FF6"/>
    <w:rsid w:val="006B318A"/>
    <w:rsid w:val="006B350F"/>
    <w:rsid w:val="006B3576"/>
    <w:rsid w:val="006B406F"/>
    <w:rsid w:val="006B4500"/>
    <w:rsid w:val="006B4FA2"/>
    <w:rsid w:val="006B59ED"/>
    <w:rsid w:val="006B604E"/>
    <w:rsid w:val="006B72DD"/>
    <w:rsid w:val="006C0DEE"/>
    <w:rsid w:val="006C25E8"/>
    <w:rsid w:val="006C2D24"/>
    <w:rsid w:val="006C5514"/>
    <w:rsid w:val="006C5901"/>
    <w:rsid w:val="006C65D9"/>
    <w:rsid w:val="006C6E67"/>
    <w:rsid w:val="006D084B"/>
    <w:rsid w:val="006D0937"/>
    <w:rsid w:val="006D1167"/>
    <w:rsid w:val="006D1E5F"/>
    <w:rsid w:val="006D238D"/>
    <w:rsid w:val="006D29B1"/>
    <w:rsid w:val="006D29E2"/>
    <w:rsid w:val="006D4179"/>
    <w:rsid w:val="006D4402"/>
    <w:rsid w:val="006D5DAF"/>
    <w:rsid w:val="006D624E"/>
    <w:rsid w:val="006D672B"/>
    <w:rsid w:val="006D6E8A"/>
    <w:rsid w:val="006D7717"/>
    <w:rsid w:val="006E04DD"/>
    <w:rsid w:val="006E2442"/>
    <w:rsid w:val="006E3273"/>
    <w:rsid w:val="006E3E8D"/>
    <w:rsid w:val="006E55BF"/>
    <w:rsid w:val="006E6C61"/>
    <w:rsid w:val="006E7877"/>
    <w:rsid w:val="006F0E0C"/>
    <w:rsid w:val="006F1D0C"/>
    <w:rsid w:val="006F1FE2"/>
    <w:rsid w:val="006F3238"/>
    <w:rsid w:val="006F3ED7"/>
    <w:rsid w:val="006F50C3"/>
    <w:rsid w:val="006F5523"/>
    <w:rsid w:val="006F597D"/>
    <w:rsid w:val="006F59A7"/>
    <w:rsid w:val="006F59E6"/>
    <w:rsid w:val="006F65A5"/>
    <w:rsid w:val="007001B6"/>
    <w:rsid w:val="00700675"/>
    <w:rsid w:val="007017AD"/>
    <w:rsid w:val="00701C1B"/>
    <w:rsid w:val="007033A4"/>
    <w:rsid w:val="00703E16"/>
    <w:rsid w:val="007042BA"/>
    <w:rsid w:val="007046FE"/>
    <w:rsid w:val="00706778"/>
    <w:rsid w:val="00706F06"/>
    <w:rsid w:val="0070768B"/>
    <w:rsid w:val="0071078B"/>
    <w:rsid w:val="00710D34"/>
    <w:rsid w:val="00710F95"/>
    <w:rsid w:val="007118F9"/>
    <w:rsid w:val="007122AB"/>
    <w:rsid w:val="007132DD"/>
    <w:rsid w:val="00713F18"/>
    <w:rsid w:val="00713F71"/>
    <w:rsid w:val="007142FD"/>
    <w:rsid w:val="0071612A"/>
    <w:rsid w:val="0071696D"/>
    <w:rsid w:val="00717D5D"/>
    <w:rsid w:val="00720D9C"/>
    <w:rsid w:val="00720E89"/>
    <w:rsid w:val="007222A5"/>
    <w:rsid w:val="00722F71"/>
    <w:rsid w:val="007230BD"/>
    <w:rsid w:val="00725BAA"/>
    <w:rsid w:val="00726F1D"/>
    <w:rsid w:val="007274F5"/>
    <w:rsid w:val="007277EA"/>
    <w:rsid w:val="0072780F"/>
    <w:rsid w:val="00727F43"/>
    <w:rsid w:val="00730DBA"/>
    <w:rsid w:val="00730F2F"/>
    <w:rsid w:val="007320EA"/>
    <w:rsid w:val="00732C27"/>
    <w:rsid w:val="00733256"/>
    <w:rsid w:val="00734B84"/>
    <w:rsid w:val="00734C3B"/>
    <w:rsid w:val="007359D8"/>
    <w:rsid w:val="00740111"/>
    <w:rsid w:val="007401F1"/>
    <w:rsid w:val="00740B60"/>
    <w:rsid w:val="00740BDC"/>
    <w:rsid w:val="00741428"/>
    <w:rsid w:val="007418C6"/>
    <w:rsid w:val="00741B28"/>
    <w:rsid w:val="00742036"/>
    <w:rsid w:val="00742716"/>
    <w:rsid w:val="007429EB"/>
    <w:rsid w:val="00742C57"/>
    <w:rsid w:val="007432D1"/>
    <w:rsid w:val="007438FC"/>
    <w:rsid w:val="00744451"/>
    <w:rsid w:val="00744B60"/>
    <w:rsid w:val="00745DF5"/>
    <w:rsid w:val="00745E18"/>
    <w:rsid w:val="00746A1B"/>
    <w:rsid w:val="00746E68"/>
    <w:rsid w:val="0074717D"/>
    <w:rsid w:val="0075078B"/>
    <w:rsid w:val="007507BE"/>
    <w:rsid w:val="007509C7"/>
    <w:rsid w:val="0075141F"/>
    <w:rsid w:val="00751563"/>
    <w:rsid w:val="007517D0"/>
    <w:rsid w:val="0075296B"/>
    <w:rsid w:val="00752B93"/>
    <w:rsid w:val="00753C82"/>
    <w:rsid w:val="007540ED"/>
    <w:rsid w:val="00755084"/>
    <w:rsid w:val="007558E1"/>
    <w:rsid w:val="00760060"/>
    <w:rsid w:val="00761610"/>
    <w:rsid w:val="007623DB"/>
    <w:rsid w:val="00762D74"/>
    <w:rsid w:val="00762F18"/>
    <w:rsid w:val="00763C1C"/>
    <w:rsid w:val="0076405B"/>
    <w:rsid w:val="00764827"/>
    <w:rsid w:val="00764899"/>
    <w:rsid w:val="00765759"/>
    <w:rsid w:val="00765EBD"/>
    <w:rsid w:val="00766451"/>
    <w:rsid w:val="00766DBC"/>
    <w:rsid w:val="00771BBF"/>
    <w:rsid w:val="00771FCD"/>
    <w:rsid w:val="00772184"/>
    <w:rsid w:val="00772554"/>
    <w:rsid w:val="00772BEF"/>
    <w:rsid w:val="00773747"/>
    <w:rsid w:val="0077450A"/>
    <w:rsid w:val="00774AA0"/>
    <w:rsid w:val="00776391"/>
    <w:rsid w:val="00776419"/>
    <w:rsid w:val="007768EC"/>
    <w:rsid w:val="00776FD3"/>
    <w:rsid w:val="007775FC"/>
    <w:rsid w:val="007800C3"/>
    <w:rsid w:val="0078017E"/>
    <w:rsid w:val="007808DE"/>
    <w:rsid w:val="00780BD4"/>
    <w:rsid w:val="00780ED1"/>
    <w:rsid w:val="00782852"/>
    <w:rsid w:val="00782986"/>
    <w:rsid w:val="00782DBC"/>
    <w:rsid w:val="00782FD1"/>
    <w:rsid w:val="00783675"/>
    <w:rsid w:val="00783ADC"/>
    <w:rsid w:val="0078484A"/>
    <w:rsid w:val="007875A8"/>
    <w:rsid w:val="00787A51"/>
    <w:rsid w:val="00790717"/>
    <w:rsid w:val="00790DB5"/>
    <w:rsid w:val="00790DC8"/>
    <w:rsid w:val="00791613"/>
    <w:rsid w:val="00792002"/>
    <w:rsid w:val="007925C1"/>
    <w:rsid w:val="007929E2"/>
    <w:rsid w:val="007935A0"/>
    <w:rsid w:val="00794059"/>
    <w:rsid w:val="00794652"/>
    <w:rsid w:val="007948E9"/>
    <w:rsid w:val="007951D1"/>
    <w:rsid w:val="00795B13"/>
    <w:rsid w:val="00796BE5"/>
    <w:rsid w:val="00796D23"/>
    <w:rsid w:val="00796F5A"/>
    <w:rsid w:val="00797019"/>
    <w:rsid w:val="0079738C"/>
    <w:rsid w:val="007A1BA2"/>
    <w:rsid w:val="007A2F9C"/>
    <w:rsid w:val="007A30D4"/>
    <w:rsid w:val="007A3DAE"/>
    <w:rsid w:val="007A4154"/>
    <w:rsid w:val="007A4B4F"/>
    <w:rsid w:val="007A4BA9"/>
    <w:rsid w:val="007A4C48"/>
    <w:rsid w:val="007A58D6"/>
    <w:rsid w:val="007A5936"/>
    <w:rsid w:val="007A5B8F"/>
    <w:rsid w:val="007A5BFF"/>
    <w:rsid w:val="007A614B"/>
    <w:rsid w:val="007A67C4"/>
    <w:rsid w:val="007A694A"/>
    <w:rsid w:val="007A7346"/>
    <w:rsid w:val="007B01E8"/>
    <w:rsid w:val="007B103C"/>
    <w:rsid w:val="007B234F"/>
    <w:rsid w:val="007B23C4"/>
    <w:rsid w:val="007B266F"/>
    <w:rsid w:val="007B2A15"/>
    <w:rsid w:val="007B3738"/>
    <w:rsid w:val="007B3A6F"/>
    <w:rsid w:val="007B424E"/>
    <w:rsid w:val="007B4E8C"/>
    <w:rsid w:val="007B5A98"/>
    <w:rsid w:val="007B639A"/>
    <w:rsid w:val="007B6D98"/>
    <w:rsid w:val="007B7610"/>
    <w:rsid w:val="007C0512"/>
    <w:rsid w:val="007C1ACF"/>
    <w:rsid w:val="007C1E48"/>
    <w:rsid w:val="007C28AE"/>
    <w:rsid w:val="007C2F61"/>
    <w:rsid w:val="007C3F9F"/>
    <w:rsid w:val="007C4EC9"/>
    <w:rsid w:val="007C4FB5"/>
    <w:rsid w:val="007C5AF3"/>
    <w:rsid w:val="007C75C2"/>
    <w:rsid w:val="007C7BC1"/>
    <w:rsid w:val="007C7BDA"/>
    <w:rsid w:val="007C7E39"/>
    <w:rsid w:val="007D06BA"/>
    <w:rsid w:val="007D1427"/>
    <w:rsid w:val="007D1848"/>
    <w:rsid w:val="007D19B5"/>
    <w:rsid w:val="007D1D10"/>
    <w:rsid w:val="007D1D7F"/>
    <w:rsid w:val="007D3383"/>
    <w:rsid w:val="007D3D85"/>
    <w:rsid w:val="007D4381"/>
    <w:rsid w:val="007D4595"/>
    <w:rsid w:val="007D4701"/>
    <w:rsid w:val="007D5573"/>
    <w:rsid w:val="007D6709"/>
    <w:rsid w:val="007D6816"/>
    <w:rsid w:val="007D687D"/>
    <w:rsid w:val="007D710A"/>
    <w:rsid w:val="007E0323"/>
    <w:rsid w:val="007E1044"/>
    <w:rsid w:val="007E1236"/>
    <w:rsid w:val="007E18FB"/>
    <w:rsid w:val="007E30BD"/>
    <w:rsid w:val="007E3772"/>
    <w:rsid w:val="007E3FED"/>
    <w:rsid w:val="007E46B1"/>
    <w:rsid w:val="007E49A2"/>
    <w:rsid w:val="007E552D"/>
    <w:rsid w:val="007E552E"/>
    <w:rsid w:val="007E60A8"/>
    <w:rsid w:val="007E6151"/>
    <w:rsid w:val="007E6964"/>
    <w:rsid w:val="007E7BDA"/>
    <w:rsid w:val="007E7D05"/>
    <w:rsid w:val="007E7ED9"/>
    <w:rsid w:val="007F0267"/>
    <w:rsid w:val="007F0CCA"/>
    <w:rsid w:val="007F1637"/>
    <w:rsid w:val="007F18C4"/>
    <w:rsid w:val="007F29C1"/>
    <w:rsid w:val="007F2ACC"/>
    <w:rsid w:val="007F43BE"/>
    <w:rsid w:val="007F4690"/>
    <w:rsid w:val="007F5727"/>
    <w:rsid w:val="007F740A"/>
    <w:rsid w:val="00800805"/>
    <w:rsid w:val="0080245D"/>
    <w:rsid w:val="00803731"/>
    <w:rsid w:val="0080375B"/>
    <w:rsid w:val="00804B86"/>
    <w:rsid w:val="00805C57"/>
    <w:rsid w:val="00805E5E"/>
    <w:rsid w:val="00806917"/>
    <w:rsid w:val="00807631"/>
    <w:rsid w:val="00807921"/>
    <w:rsid w:val="00807F88"/>
    <w:rsid w:val="0081179A"/>
    <w:rsid w:val="00811BA3"/>
    <w:rsid w:val="0081250E"/>
    <w:rsid w:val="00812535"/>
    <w:rsid w:val="00813996"/>
    <w:rsid w:val="008143AA"/>
    <w:rsid w:val="00814C94"/>
    <w:rsid w:val="00815145"/>
    <w:rsid w:val="008152B8"/>
    <w:rsid w:val="00816B25"/>
    <w:rsid w:val="00817302"/>
    <w:rsid w:val="00817AF8"/>
    <w:rsid w:val="00817F35"/>
    <w:rsid w:val="00820B20"/>
    <w:rsid w:val="00821F37"/>
    <w:rsid w:val="008233D0"/>
    <w:rsid w:val="0082393B"/>
    <w:rsid w:val="00823A3C"/>
    <w:rsid w:val="00823D29"/>
    <w:rsid w:val="00824AA4"/>
    <w:rsid w:val="0082545A"/>
    <w:rsid w:val="008258A5"/>
    <w:rsid w:val="008261A6"/>
    <w:rsid w:val="00826BFF"/>
    <w:rsid w:val="008271D7"/>
    <w:rsid w:val="00827569"/>
    <w:rsid w:val="00830251"/>
    <w:rsid w:val="0083032E"/>
    <w:rsid w:val="00830CDF"/>
    <w:rsid w:val="00831C88"/>
    <w:rsid w:val="00832BAB"/>
    <w:rsid w:val="008352BB"/>
    <w:rsid w:val="00835EB7"/>
    <w:rsid w:val="00836C4A"/>
    <w:rsid w:val="00837058"/>
    <w:rsid w:val="008370DB"/>
    <w:rsid w:val="0083757D"/>
    <w:rsid w:val="0083798A"/>
    <w:rsid w:val="008379F9"/>
    <w:rsid w:val="0084023E"/>
    <w:rsid w:val="00840A92"/>
    <w:rsid w:val="00842CC1"/>
    <w:rsid w:val="00844508"/>
    <w:rsid w:val="008450C9"/>
    <w:rsid w:val="008455CB"/>
    <w:rsid w:val="008459D8"/>
    <w:rsid w:val="00847589"/>
    <w:rsid w:val="00850632"/>
    <w:rsid w:val="0085167D"/>
    <w:rsid w:val="00852EEF"/>
    <w:rsid w:val="00853D33"/>
    <w:rsid w:val="0086040D"/>
    <w:rsid w:val="008604F8"/>
    <w:rsid w:val="0086076E"/>
    <w:rsid w:val="008608B0"/>
    <w:rsid w:val="00861D5D"/>
    <w:rsid w:val="008625DE"/>
    <w:rsid w:val="00862B50"/>
    <w:rsid w:val="008647FE"/>
    <w:rsid w:val="00865179"/>
    <w:rsid w:val="00865A01"/>
    <w:rsid w:val="008700ED"/>
    <w:rsid w:val="008706EB"/>
    <w:rsid w:val="00870DAA"/>
    <w:rsid w:val="008711C1"/>
    <w:rsid w:val="0087124C"/>
    <w:rsid w:val="00871C4A"/>
    <w:rsid w:val="008722DA"/>
    <w:rsid w:val="00873137"/>
    <w:rsid w:val="00873464"/>
    <w:rsid w:val="00874AB3"/>
    <w:rsid w:val="00874D45"/>
    <w:rsid w:val="00874DE8"/>
    <w:rsid w:val="00874EA6"/>
    <w:rsid w:val="00876679"/>
    <w:rsid w:val="008769A3"/>
    <w:rsid w:val="00876D28"/>
    <w:rsid w:val="008776A4"/>
    <w:rsid w:val="008812E3"/>
    <w:rsid w:val="00881C56"/>
    <w:rsid w:val="008828A8"/>
    <w:rsid w:val="00882CF7"/>
    <w:rsid w:val="00882D65"/>
    <w:rsid w:val="00883C07"/>
    <w:rsid w:val="00883DF9"/>
    <w:rsid w:val="0088470B"/>
    <w:rsid w:val="00885923"/>
    <w:rsid w:val="00886E80"/>
    <w:rsid w:val="00887748"/>
    <w:rsid w:val="00891156"/>
    <w:rsid w:val="00891206"/>
    <w:rsid w:val="00892A27"/>
    <w:rsid w:val="0089313C"/>
    <w:rsid w:val="00894666"/>
    <w:rsid w:val="008957A2"/>
    <w:rsid w:val="008957B8"/>
    <w:rsid w:val="00895EA1"/>
    <w:rsid w:val="00896058"/>
    <w:rsid w:val="00896676"/>
    <w:rsid w:val="008A01A1"/>
    <w:rsid w:val="008A0868"/>
    <w:rsid w:val="008A1A14"/>
    <w:rsid w:val="008A2075"/>
    <w:rsid w:val="008A283D"/>
    <w:rsid w:val="008A286C"/>
    <w:rsid w:val="008A2BD9"/>
    <w:rsid w:val="008A3BEB"/>
    <w:rsid w:val="008A42A0"/>
    <w:rsid w:val="008A54FB"/>
    <w:rsid w:val="008A627B"/>
    <w:rsid w:val="008A69D5"/>
    <w:rsid w:val="008B08DA"/>
    <w:rsid w:val="008B13B6"/>
    <w:rsid w:val="008B1850"/>
    <w:rsid w:val="008B21C9"/>
    <w:rsid w:val="008B2671"/>
    <w:rsid w:val="008B2BEF"/>
    <w:rsid w:val="008B4CE6"/>
    <w:rsid w:val="008B5F74"/>
    <w:rsid w:val="008C1D05"/>
    <w:rsid w:val="008C2F0B"/>
    <w:rsid w:val="008C465D"/>
    <w:rsid w:val="008C5AD0"/>
    <w:rsid w:val="008C6C89"/>
    <w:rsid w:val="008C6F44"/>
    <w:rsid w:val="008C740C"/>
    <w:rsid w:val="008C7712"/>
    <w:rsid w:val="008C77F4"/>
    <w:rsid w:val="008C78B8"/>
    <w:rsid w:val="008C7BF1"/>
    <w:rsid w:val="008C7C1A"/>
    <w:rsid w:val="008D014A"/>
    <w:rsid w:val="008D0677"/>
    <w:rsid w:val="008D1241"/>
    <w:rsid w:val="008D16F8"/>
    <w:rsid w:val="008D1A95"/>
    <w:rsid w:val="008D1E52"/>
    <w:rsid w:val="008D22E9"/>
    <w:rsid w:val="008D2B1B"/>
    <w:rsid w:val="008D2B88"/>
    <w:rsid w:val="008D31F2"/>
    <w:rsid w:val="008D320E"/>
    <w:rsid w:val="008D3571"/>
    <w:rsid w:val="008D358E"/>
    <w:rsid w:val="008D377A"/>
    <w:rsid w:val="008D5A9D"/>
    <w:rsid w:val="008D6C06"/>
    <w:rsid w:val="008D71D9"/>
    <w:rsid w:val="008D730C"/>
    <w:rsid w:val="008D7D4A"/>
    <w:rsid w:val="008E351B"/>
    <w:rsid w:val="008E42D8"/>
    <w:rsid w:val="008E4B0D"/>
    <w:rsid w:val="008E4E8E"/>
    <w:rsid w:val="008E54DD"/>
    <w:rsid w:val="008E594F"/>
    <w:rsid w:val="008E6995"/>
    <w:rsid w:val="008E6A84"/>
    <w:rsid w:val="008E737A"/>
    <w:rsid w:val="008F055B"/>
    <w:rsid w:val="008F270A"/>
    <w:rsid w:val="008F2FBA"/>
    <w:rsid w:val="008F6862"/>
    <w:rsid w:val="008F767E"/>
    <w:rsid w:val="008F79E4"/>
    <w:rsid w:val="00901221"/>
    <w:rsid w:val="0090258B"/>
    <w:rsid w:val="00903001"/>
    <w:rsid w:val="00903878"/>
    <w:rsid w:val="009042CA"/>
    <w:rsid w:val="0090579D"/>
    <w:rsid w:val="0090798D"/>
    <w:rsid w:val="00910125"/>
    <w:rsid w:val="009101D8"/>
    <w:rsid w:val="00910D74"/>
    <w:rsid w:val="009111CC"/>
    <w:rsid w:val="00911208"/>
    <w:rsid w:val="00911631"/>
    <w:rsid w:val="0091198F"/>
    <w:rsid w:val="00911EE3"/>
    <w:rsid w:val="0091252C"/>
    <w:rsid w:val="0091273B"/>
    <w:rsid w:val="00913214"/>
    <w:rsid w:val="00915132"/>
    <w:rsid w:val="00917271"/>
    <w:rsid w:val="009179EC"/>
    <w:rsid w:val="009205C8"/>
    <w:rsid w:val="00920B7D"/>
    <w:rsid w:val="0092182D"/>
    <w:rsid w:val="00921EEF"/>
    <w:rsid w:val="00922DD7"/>
    <w:rsid w:val="00922F36"/>
    <w:rsid w:val="0092374F"/>
    <w:rsid w:val="0092422A"/>
    <w:rsid w:val="00924673"/>
    <w:rsid w:val="00924E7A"/>
    <w:rsid w:val="00925AC1"/>
    <w:rsid w:val="00926519"/>
    <w:rsid w:val="0092693A"/>
    <w:rsid w:val="00927E28"/>
    <w:rsid w:val="009301BD"/>
    <w:rsid w:val="0093056B"/>
    <w:rsid w:val="00931299"/>
    <w:rsid w:val="0093257E"/>
    <w:rsid w:val="0093276C"/>
    <w:rsid w:val="00932CCD"/>
    <w:rsid w:val="009349ED"/>
    <w:rsid w:val="0093562C"/>
    <w:rsid w:val="00935D99"/>
    <w:rsid w:val="009362E0"/>
    <w:rsid w:val="0093688C"/>
    <w:rsid w:val="009375AA"/>
    <w:rsid w:val="009375EA"/>
    <w:rsid w:val="00937DAF"/>
    <w:rsid w:val="009424F6"/>
    <w:rsid w:val="009425C6"/>
    <w:rsid w:val="00943163"/>
    <w:rsid w:val="00943833"/>
    <w:rsid w:val="00943952"/>
    <w:rsid w:val="00943F20"/>
    <w:rsid w:val="009441E0"/>
    <w:rsid w:val="00944FA0"/>
    <w:rsid w:val="009458E5"/>
    <w:rsid w:val="00946F26"/>
    <w:rsid w:val="00947C6B"/>
    <w:rsid w:val="00947CFB"/>
    <w:rsid w:val="009500C2"/>
    <w:rsid w:val="00950380"/>
    <w:rsid w:val="00951177"/>
    <w:rsid w:val="0095146E"/>
    <w:rsid w:val="009519C4"/>
    <w:rsid w:val="0095251D"/>
    <w:rsid w:val="00953022"/>
    <w:rsid w:val="00953D34"/>
    <w:rsid w:val="00954404"/>
    <w:rsid w:val="00956325"/>
    <w:rsid w:val="00956645"/>
    <w:rsid w:val="00956DC5"/>
    <w:rsid w:val="00957079"/>
    <w:rsid w:val="009577C6"/>
    <w:rsid w:val="00957C40"/>
    <w:rsid w:val="00957F0F"/>
    <w:rsid w:val="00961012"/>
    <w:rsid w:val="009618FC"/>
    <w:rsid w:val="009627FC"/>
    <w:rsid w:val="00962B78"/>
    <w:rsid w:val="00963A8D"/>
    <w:rsid w:val="00966182"/>
    <w:rsid w:val="00967C0E"/>
    <w:rsid w:val="00967C8F"/>
    <w:rsid w:val="00967D4D"/>
    <w:rsid w:val="0097186C"/>
    <w:rsid w:val="009718AB"/>
    <w:rsid w:val="00971B7A"/>
    <w:rsid w:val="009722AA"/>
    <w:rsid w:val="00972C3E"/>
    <w:rsid w:val="00972E98"/>
    <w:rsid w:val="0097301A"/>
    <w:rsid w:val="009738EC"/>
    <w:rsid w:val="009749DB"/>
    <w:rsid w:val="00974FFF"/>
    <w:rsid w:val="00975679"/>
    <w:rsid w:val="009763DF"/>
    <w:rsid w:val="00977745"/>
    <w:rsid w:val="00980843"/>
    <w:rsid w:val="009815AA"/>
    <w:rsid w:val="00981735"/>
    <w:rsid w:val="00981FE0"/>
    <w:rsid w:val="009849A8"/>
    <w:rsid w:val="00984DD9"/>
    <w:rsid w:val="009859E5"/>
    <w:rsid w:val="00987314"/>
    <w:rsid w:val="009901B1"/>
    <w:rsid w:val="009908FD"/>
    <w:rsid w:val="00990BED"/>
    <w:rsid w:val="00990FEF"/>
    <w:rsid w:val="0099100C"/>
    <w:rsid w:val="00991612"/>
    <w:rsid w:val="00991661"/>
    <w:rsid w:val="00992118"/>
    <w:rsid w:val="009924CD"/>
    <w:rsid w:val="009938DF"/>
    <w:rsid w:val="00994535"/>
    <w:rsid w:val="00994A61"/>
    <w:rsid w:val="00994ADB"/>
    <w:rsid w:val="00995CC1"/>
    <w:rsid w:val="00997232"/>
    <w:rsid w:val="009A0135"/>
    <w:rsid w:val="009A1A2B"/>
    <w:rsid w:val="009A201F"/>
    <w:rsid w:val="009A20A2"/>
    <w:rsid w:val="009A22D5"/>
    <w:rsid w:val="009A2EE5"/>
    <w:rsid w:val="009A3B85"/>
    <w:rsid w:val="009A44A0"/>
    <w:rsid w:val="009A50D8"/>
    <w:rsid w:val="009A5CF9"/>
    <w:rsid w:val="009A6068"/>
    <w:rsid w:val="009A66AF"/>
    <w:rsid w:val="009A7431"/>
    <w:rsid w:val="009A79C0"/>
    <w:rsid w:val="009B0979"/>
    <w:rsid w:val="009B2E96"/>
    <w:rsid w:val="009B32FE"/>
    <w:rsid w:val="009B3741"/>
    <w:rsid w:val="009B5270"/>
    <w:rsid w:val="009B52CA"/>
    <w:rsid w:val="009B55CC"/>
    <w:rsid w:val="009B5992"/>
    <w:rsid w:val="009B5DC8"/>
    <w:rsid w:val="009B5E65"/>
    <w:rsid w:val="009B6376"/>
    <w:rsid w:val="009B65FF"/>
    <w:rsid w:val="009B7412"/>
    <w:rsid w:val="009B7457"/>
    <w:rsid w:val="009B7A3C"/>
    <w:rsid w:val="009C01C9"/>
    <w:rsid w:val="009C057F"/>
    <w:rsid w:val="009C06EB"/>
    <w:rsid w:val="009C07DD"/>
    <w:rsid w:val="009C0971"/>
    <w:rsid w:val="009C1BE4"/>
    <w:rsid w:val="009C2174"/>
    <w:rsid w:val="009C2CB9"/>
    <w:rsid w:val="009C33B8"/>
    <w:rsid w:val="009C3711"/>
    <w:rsid w:val="009C4472"/>
    <w:rsid w:val="009C544B"/>
    <w:rsid w:val="009C7991"/>
    <w:rsid w:val="009C79DD"/>
    <w:rsid w:val="009D0B2D"/>
    <w:rsid w:val="009D11A4"/>
    <w:rsid w:val="009D2D06"/>
    <w:rsid w:val="009D2DDF"/>
    <w:rsid w:val="009D316F"/>
    <w:rsid w:val="009D3393"/>
    <w:rsid w:val="009D3B2F"/>
    <w:rsid w:val="009D4789"/>
    <w:rsid w:val="009D5E03"/>
    <w:rsid w:val="009D70E8"/>
    <w:rsid w:val="009D7B54"/>
    <w:rsid w:val="009E1DD7"/>
    <w:rsid w:val="009E3EC6"/>
    <w:rsid w:val="009E4280"/>
    <w:rsid w:val="009E4AEC"/>
    <w:rsid w:val="009E5DE0"/>
    <w:rsid w:val="009E693B"/>
    <w:rsid w:val="009E6D33"/>
    <w:rsid w:val="009E7E0E"/>
    <w:rsid w:val="009F02FD"/>
    <w:rsid w:val="009F08A3"/>
    <w:rsid w:val="009F19BD"/>
    <w:rsid w:val="009F2B47"/>
    <w:rsid w:val="009F2D97"/>
    <w:rsid w:val="009F3086"/>
    <w:rsid w:val="009F340D"/>
    <w:rsid w:val="009F5C2F"/>
    <w:rsid w:val="009F7013"/>
    <w:rsid w:val="009F74E5"/>
    <w:rsid w:val="009F7C2F"/>
    <w:rsid w:val="00A0020A"/>
    <w:rsid w:val="00A021BB"/>
    <w:rsid w:val="00A02528"/>
    <w:rsid w:val="00A03166"/>
    <w:rsid w:val="00A035FD"/>
    <w:rsid w:val="00A03AD7"/>
    <w:rsid w:val="00A05060"/>
    <w:rsid w:val="00A069CF"/>
    <w:rsid w:val="00A06B1B"/>
    <w:rsid w:val="00A073F0"/>
    <w:rsid w:val="00A10AA1"/>
    <w:rsid w:val="00A10DD6"/>
    <w:rsid w:val="00A12B5A"/>
    <w:rsid w:val="00A13AFC"/>
    <w:rsid w:val="00A13FF8"/>
    <w:rsid w:val="00A148C8"/>
    <w:rsid w:val="00A14AF0"/>
    <w:rsid w:val="00A1505F"/>
    <w:rsid w:val="00A17107"/>
    <w:rsid w:val="00A2144F"/>
    <w:rsid w:val="00A22550"/>
    <w:rsid w:val="00A23201"/>
    <w:rsid w:val="00A2384E"/>
    <w:rsid w:val="00A24152"/>
    <w:rsid w:val="00A24D2A"/>
    <w:rsid w:val="00A24EE8"/>
    <w:rsid w:val="00A252A6"/>
    <w:rsid w:val="00A25979"/>
    <w:rsid w:val="00A265C7"/>
    <w:rsid w:val="00A27658"/>
    <w:rsid w:val="00A3085A"/>
    <w:rsid w:val="00A316B8"/>
    <w:rsid w:val="00A32B38"/>
    <w:rsid w:val="00A33B8A"/>
    <w:rsid w:val="00A33BBA"/>
    <w:rsid w:val="00A342F1"/>
    <w:rsid w:val="00A34D5D"/>
    <w:rsid w:val="00A352D4"/>
    <w:rsid w:val="00A360C6"/>
    <w:rsid w:val="00A367D0"/>
    <w:rsid w:val="00A43086"/>
    <w:rsid w:val="00A4399A"/>
    <w:rsid w:val="00A4649F"/>
    <w:rsid w:val="00A4782E"/>
    <w:rsid w:val="00A47A64"/>
    <w:rsid w:val="00A47E22"/>
    <w:rsid w:val="00A52FFA"/>
    <w:rsid w:val="00A5321F"/>
    <w:rsid w:val="00A55553"/>
    <w:rsid w:val="00A55A96"/>
    <w:rsid w:val="00A568DF"/>
    <w:rsid w:val="00A56E5A"/>
    <w:rsid w:val="00A57D45"/>
    <w:rsid w:val="00A6079E"/>
    <w:rsid w:val="00A60837"/>
    <w:rsid w:val="00A6242E"/>
    <w:rsid w:val="00A63622"/>
    <w:rsid w:val="00A64029"/>
    <w:rsid w:val="00A647F9"/>
    <w:rsid w:val="00A65971"/>
    <w:rsid w:val="00A65B39"/>
    <w:rsid w:val="00A701C7"/>
    <w:rsid w:val="00A71BB3"/>
    <w:rsid w:val="00A72041"/>
    <w:rsid w:val="00A7222E"/>
    <w:rsid w:val="00A72E02"/>
    <w:rsid w:val="00A7337E"/>
    <w:rsid w:val="00A7401F"/>
    <w:rsid w:val="00A75E2A"/>
    <w:rsid w:val="00A77494"/>
    <w:rsid w:val="00A77AD0"/>
    <w:rsid w:val="00A77E57"/>
    <w:rsid w:val="00A806D5"/>
    <w:rsid w:val="00A81649"/>
    <w:rsid w:val="00A83361"/>
    <w:rsid w:val="00A841CB"/>
    <w:rsid w:val="00A85D25"/>
    <w:rsid w:val="00A860C9"/>
    <w:rsid w:val="00A871C2"/>
    <w:rsid w:val="00A87311"/>
    <w:rsid w:val="00A90CD5"/>
    <w:rsid w:val="00A90EDC"/>
    <w:rsid w:val="00A91EEE"/>
    <w:rsid w:val="00A921D8"/>
    <w:rsid w:val="00A92365"/>
    <w:rsid w:val="00A93317"/>
    <w:rsid w:val="00A95187"/>
    <w:rsid w:val="00A96874"/>
    <w:rsid w:val="00A970DE"/>
    <w:rsid w:val="00A97557"/>
    <w:rsid w:val="00A976CA"/>
    <w:rsid w:val="00A97A0E"/>
    <w:rsid w:val="00A97A95"/>
    <w:rsid w:val="00AA080E"/>
    <w:rsid w:val="00AA0D03"/>
    <w:rsid w:val="00AA1207"/>
    <w:rsid w:val="00AA1608"/>
    <w:rsid w:val="00AA237B"/>
    <w:rsid w:val="00AA2AFC"/>
    <w:rsid w:val="00AA4CDD"/>
    <w:rsid w:val="00AA557E"/>
    <w:rsid w:val="00AA5668"/>
    <w:rsid w:val="00AA632C"/>
    <w:rsid w:val="00AA6FE5"/>
    <w:rsid w:val="00AB00CB"/>
    <w:rsid w:val="00AB10A4"/>
    <w:rsid w:val="00AB3DB8"/>
    <w:rsid w:val="00AB44E5"/>
    <w:rsid w:val="00AB49BC"/>
    <w:rsid w:val="00AB4E6F"/>
    <w:rsid w:val="00AB588A"/>
    <w:rsid w:val="00AB59ED"/>
    <w:rsid w:val="00AB5D62"/>
    <w:rsid w:val="00AB5FEF"/>
    <w:rsid w:val="00AB6209"/>
    <w:rsid w:val="00AB66F2"/>
    <w:rsid w:val="00AB6836"/>
    <w:rsid w:val="00AB7759"/>
    <w:rsid w:val="00AB7B3C"/>
    <w:rsid w:val="00AC21AB"/>
    <w:rsid w:val="00AC23B8"/>
    <w:rsid w:val="00AC3F9D"/>
    <w:rsid w:val="00AC4264"/>
    <w:rsid w:val="00AC5A8C"/>
    <w:rsid w:val="00AC612A"/>
    <w:rsid w:val="00AC628E"/>
    <w:rsid w:val="00AC6776"/>
    <w:rsid w:val="00AC7FD2"/>
    <w:rsid w:val="00AD0270"/>
    <w:rsid w:val="00AD02B9"/>
    <w:rsid w:val="00AD05CF"/>
    <w:rsid w:val="00AD0F7C"/>
    <w:rsid w:val="00AD1382"/>
    <w:rsid w:val="00AD14C1"/>
    <w:rsid w:val="00AD2ED0"/>
    <w:rsid w:val="00AD33CA"/>
    <w:rsid w:val="00AD41CD"/>
    <w:rsid w:val="00AD589A"/>
    <w:rsid w:val="00AD5DF4"/>
    <w:rsid w:val="00AD604C"/>
    <w:rsid w:val="00AD6178"/>
    <w:rsid w:val="00AD6816"/>
    <w:rsid w:val="00AD6B32"/>
    <w:rsid w:val="00AD754E"/>
    <w:rsid w:val="00AD7E38"/>
    <w:rsid w:val="00AE01CC"/>
    <w:rsid w:val="00AE083A"/>
    <w:rsid w:val="00AE0AC3"/>
    <w:rsid w:val="00AE3DAF"/>
    <w:rsid w:val="00AE465F"/>
    <w:rsid w:val="00AE4923"/>
    <w:rsid w:val="00AE4E04"/>
    <w:rsid w:val="00AE5752"/>
    <w:rsid w:val="00AE5AD8"/>
    <w:rsid w:val="00AE63D2"/>
    <w:rsid w:val="00AE697A"/>
    <w:rsid w:val="00AE78C8"/>
    <w:rsid w:val="00AE7B4F"/>
    <w:rsid w:val="00AE7C7A"/>
    <w:rsid w:val="00AF0228"/>
    <w:rsid w:val="00AF1CE8"/>
    <w:rsid w:val="00AF1D44"/>
    <w:rsid w:val="00AF22C9"/>
    <w:rsid w:val="00AF3A35"/>
    <w:rsid w:val="00AF3B1B"/>
    <w:rsid w:val="00AF3E91"/>
    <w:rsid w:val="00AF3EE4"/>
    <w:rsid w:val="00AF3EE8"/>
    <w:rsid w:val="00AF3FE2"/>
    <w:rsid w:val="00AF4CDF"/>
    <w:rsid w:val="00AF5A31"/>
    <w:rsid w:val="00AF771C"/>
    <w:rsid w:val="00AF78DB"/>
    <w:rsid w:val="00AF7C6C"/>
    <w:rsid w:val="00AF7F95"/>
    <w:rsid w:val="00AF7FC9"/>
    <w:rsid w:val="00B00653"/>
    <w:rsid w:val="00B00823"/>
    <w:rsid w:val="00B00E50"/>
    <w:rsid w:val="00B01906"/>
    <w:rsid w:val="00B02054"/>
    <w:rsid w:val="00B0212E"/>
    <w:rsid w:val="00B02240"/>
    <w:rsid w:val="00B02A25"/>
    <w:rsid w:val="00B02D20"/>
    <w:rsid w:val="00B0491D"/>
    <w:rsid w:val="00B05385"/>
    <w:rsid w:val="00B053D5"/>
    <w:rsid w:val="00B055E0"/>
    <w:rsid w:val="00B05E52"/>
    <w:rsid w:val="00B06674"/>
    <w:rsid w:val="00B0768B"/>
    <w:rsid w:val="00B10D15"/>
    <w:rsid w:val="00B11AEC"/>
    <w:rsid w:val="00B13500"/>
    <w:rsid w:val="00B1478F"/>
    <w:rsid w:val="00B1560E"/>
    <w:rsid w:val="00B15A36"/>
    <w:rsid w:val="00B15DC9"/>
    <w:rsid w:val="00B1613F"/>
    <w:rsid w:val="00B17C15"/>
    <w:rsid w:val="00B2292C"/>
    <w:rsid w:val="00B238CC"/>
    <w:rsid w:val="00B23D41"/>
    <w:rsid w:val="00B24925"/>
    <w:rsid w:val="00B24960"/>
    <w:rsid w:val="00B24AF1"/>
    <w:rsid w:val="00B25636"/>
    <w:rsid w:val="00B259D3"/>
    <w:rsid w:val="00B27053"/>
    <w:rsid w:val="00B27837"/>
    <w:rsid w:val="00B27850"/>
    <w:rsid w:val="00B3084E"/>
    <w:rsid w:val="00B30DBC"/>
    <w:rsid w:val="00B32790"/>
    <w:rsid w:val="00B32A4F"/>
    <w:rsid w:val="00B32D6E"/>
    <w:rsid w:val="00B333C8"/>
    <w:rsid w:val="00B33A9E"/>
    <w:rsid w:val="00B34341"/>
    <w:rsid w:val="00B34976"/>
    <w:rsid w:val="00B35559"/>
    <w:rsid w:val="00B35C0F"/>
    <w:rsid w:val="00B36A6F"/>
    <w:rsid w:val="00B40528"/>
    <w:rsid w:val="00B40A26"/>
    <w:rsid w:val="00B413EA"/>
    <w:rsid w:val="00B413F0"/>
    <w:rsid w:val="00B41715"/>
    <w:rsid w:val="00B41C3B"/>
    <w:rsid w:val="00B424C1"/>
    <w:rsid w:val="00B43130"/>
    <w:rsid w:val="00B440B7"/>
    <w:rsid w:val="00B45F43"/>
    <w:rsid w:val="00B46185"/>
    <w:rsid w:val="00B46570"/>
    <w:rsid w:val="00B4759B"/>
    <w:rsid w:val="00B475DC"/>
    <w:rsid w:val="00B503D3"/>
    <w:rsid w:val="00B5132F"/>
    <w:rsid w:val="00B52985"/>
    <w:rsid w:val="00B52C46"/>
    <w:rsid w:val="00B546F9"/>
    <w:rsid w:val="00B56588"/>
    <w:rsid w:val="00B56801"/>
    <w:rsid w:val="00B56F7C"/>
    <w:rsid w:val="00B573F7"/>
    <w:rsid w:val="00B60426"/>
    <w:rsid w:val="00B61748"/>
    <w:rsid w:val="00B62741"/>
    <w:rsid w:val="00B628E3"/>
    <w:rsid w:val="00B62DBC"/>
    <w:rsid w:val="00B640C9"/>
    <w:rsid w:val="00B657BE"/>
    <w:rsid w:val="00B67E51"/>
    <w:rsid w:val="00B70095"/>
    <w:rsid w:val="00B70622"/>
    <w:rsid w:val="00B72966"/>
    <w:rsid w:val="00B72F15"/>
    <w:rsid w:val="00B732E8"/>
    <w:rsid w:val="00B7392D"/>
    <w:rsid w:val="00B74261"/>
    <w:rsid w:val="00B75618"/>
    <w:rsid w:val="00B767EF"/>
    <w:rsid w:val="00B770EE"/>
    <w:rsid w:val="00B775FB"/>
    <w:rsid w:val="00B779C1"/>
    <w:rsid w:val="00B80065"/>
    <w:rsid w:val="00B81426"/>
    <w:rsid w:val="00B82A5C"/>
    <w:rsid w:val="00B83031"/>
    <w:rsid w:val="00B83569"/>
    <w:rsid w:val="00B83861"/>
    <w:rsid w:val="00B83BDF"/>
    <w:rsid w:val="00B83FAD"/>
    <w:rsid w:val="00B840DF"/>
    <w:rsid w:val="00B86710"/>
    <w:rsid w:val="00B8703F"/>
    <w:rsid w:val="00B9109A"/>
    <w:rsid w:val="00B91F28"/>
    <w:rsid w:val="00B929B9"/>
    <w:rsid w:val="00B93121"/>
    <w:rsid w:val="00B946C6"/>
    <w:rsid w:val="00B9608A"/>
    <w:rsid w:val="00B960A2"/>
    <w:rsid w:val="00B9615F"/>
    <w:rsid w:val="00B971DE"/>
    <w:rsid w:val="00B975D7"/>
    <w:rsid w:val="00B97BA3"/>
    <w:rsid w:val="00B97E30"/>
    <w:rsid w:val="00BA1484"/>
    <w:rsid w:val="00BA17BD"/>
    <w:rsid w:val="00BA1A00"/>
    <w:rsid w:val="00BA1B84"/>
    <w:rsid w:val="00BA2057"/>
    <w:rsid w:val="00BA2305"/>
    <w:rsid w:val="00BA349B"/>
    <w:rsid w:val="00BA3C6D"/>
    <w:rsid w:val="00BA45C9"/>
    <w:rsid w:val="00BA51D5"/>
    <w:rsid w:val="00BA55B2"/>
    <w:rsid w:val="00BA563F"/>
    <w:rsid w:val="00BA58E3"/>
    <w:rsid w:val="00BA5C5F"/>
    <w:rsid w:val="00BA7684"/>
    <w:rsid w:val="00BA7BBF"/>
    <w:rsid w:val="00BB0E53"/>
    <w:rsid w:val="00BB1155"/>
    <w:rsid w:val="00BB1C43"/>
    <w:rsid w:val="00BB1C6B"/>
    <w:rsid w:val="00BB2D33"/>
    <w:rsid w:val="00BB2E7D"/>
    <w:rsid w:val="00BB3B19"/>
    <w:rsid w:val="00BB3F73"/>
    <w:rsid w:val="00BB411E"/>
    <w:rsid w:val="00BB53A0"/>
    <w:rsid w:val="00BB58D8"/>
    <w:rsid w:val="00BB59F0"/>
    <w:rsid w:val="00BB5E61"/>
    <w:rsid w:val="00BB607C"/>
    <w:rsid w:val="00BB63AB"/>
    <w:rsid w:val="00BB652F"/>
    <w:rsid w:val="00BB70C4"/>
    <w:rsid w:val="00BC0BAF"/>
    <w:rsid w:val="00BC14ED"/>
    <w:rsid w:val="00BC3947"/>
    <w:rsid w:val="00BC3C00"/>
    <w:rsid w:val="00BC427E"/>
    <w:rsid w:val="00BC5452"/>
    <w:rsid w:val="00BC71B3"/>
    <w:rsid w:val="00BC743B"/>
    <w:rsid w:val="00BC7A83"/>
    <w:rsid w:val="00BD061B"/>
    <w:rsid w:val="00BD0EB5"/>
    <w:rsid w:val="00BD2E89"/>
    <w:rsid w:val="00BD3C17"/>
    <w:rsid w:val="00BE0050"/>
    <w:rsid w:val="00BE0900"/>
    <w:rsid w:val="00BE4115"/>
    <w:rsid w:val="00BE5A9A"/>
    <w:rsid w:val="00BE6335"/>
    <w:rsid w:val="00BE6559"/>
    <w:rsid w:val="00BE74EF"/>
    <w:rsid w:val="00BE78FF"/>
    <w:rsid w:val="00BE7C99"/>
    <w:rsid w:val="00BE7F2F"/>
    <w:rsid w:val="00BF10A1"/>
    <w:rsid w:val="00BF1246"/>
    <w:rsid w:val="00BF186B"/>
    <w:rsid w:val="00BF22D2"/>
    <w:rsid w:val="00BF25BF"/>
    <w:rsid w:val="00BF2CC5"/>
    <w:rsid w:val="00BF3318"/>
    <w:rsid w:val="00BF5693"/>
    <w:rsid w:val="00BF5E27"/>
    <w:rsid w:val="00BF66F6"/>
    <w:rsid w:val="00BF69C0"/>
    <w:rsid w:val="00BF6FBE"/>
    <w:rsid w:val="00BF73DC"/>
    <w:rsid w:val="00BF7BFE"/>
    <w:rsid w:val="00C00AE1"/>
    <w:rsid w:val="00C00EAF"/>
    <w:rsid w:val="00C0105D"/>
    <w:rsid w:val="00C012BA"/>
    <w:rsid w:val="00C018BE"/>
    <w:rsid w:val="00C01FD2"/>
    <w:rsid w:val="00C024FC"/>
    <w:rsid w:val="00C02A27"/>
    <w:rsid w:val="00C030A8"/>
    <w:rsid w:val="00C038A9"/>
    <w:rsid w:val="00C03DA3"/>
    <w:rsid w:val="00C04966"/>
    <w:rsid w:val="00C05DBB"/>
    <w:rsid w:val="00C063C1"/>
    <w:rsid w:val="00C06542"/>
    <w:rsid w:val="00C067ED"/>
    <w:rsid w:val="00C074F9"/>
    <w:rsid w:val="00C076F5"/>
    <w:rsid w:val="00C079B6"/>
    <w:rsid w:val="00C07D9F"/>
    <w:rsid w:val="00C10092"/>
    <w:rsid w:val="00C1172B"/>
    <w:rsid w:val="00C13206"/>
    <w:rsid w:val="00C13E41"/>
    <w:rsid w:val="00C15D80"/>
    <w:rsid w:val="00C16040"/>
    <w:rsid w:val="00C16AA3"/>
    <w:rsid w:val="00C17336"/>
    <w:rsid w:val="00C17F7C"/>
    <w:rsid w:val="00C21455"/>
    <w:rsid w:val="00C22003"/>
    <w:rsid w:val="00C22382"/>
    <w:rsid w:val="00C226D0"/>
    <w:rsid w:val="00C2322E"/>
    <w:rsid w:val="00C23890"/>
    <w:rsid w:val="00C25607"/>
    <w:rsid w:val="00C25941"/>
    <w:rsid w:val="00C26353"/>
    <w:rsid w:val="00C27217"/>
    <w:rsid w:val="00C2796F"/>
    <w:rsid w:val="00C311E1"/>
    <w:rsid w:val="00C3259A"/>
    <w:rsid w:val="00C33631"/>
    <w:rsid w:val="00C336DF"/>
    <w:rsid w:val="00C3485F"/>
    <w:rsid w:val="00C36F38"/>
    <w:rsid w:val="00C378CA"/>
    <w:rsid w:val="00C37AF4"/>
    <w:rsid w:val="00C40356"/>
    <w:rsid w:val="00C40568"/>
    <w:rsid w:val="00C41026"/>
    <w:rsid w:val="00C418CF"/>
    <w:rsid w:val="00C425BD"/>
    <w:rsid w:val="00C4299E"/>
    <w:rsid w:val="00C4376A"/>
    <w:rsid w:val="00C43FCA"/>
    <w:rsid w:val="00C4640F"/>
    <w:rsid w:val="00C46469"/>
    <w:rsid w:val="00C46C7A"/>
    <w:rsid w:val="00C4754D"/>
    <w:rsid w:val="00C503BC"/>
    <w:rsid w:val="00C535F6"/>
    <w:rsid w:val="00C53B90"/>
    <w:rsid w:val="00C53C20"/>
    <w:rsid w:val="00C53E9E"/>
    <w:rsid w:val="00C562FE"/>
    <w:rsid w:val="00C57E47"/>
    <w:rsid w:val="00C6034A"/>
    <w:rsid w:val="00C61803"/>
    <w:rsid w:val="00C62343"/>
    <w:rsid w:val="00C62751"/>
    <w:rsid w:val="00C63A93"/>
    <w:rsid w:val="00C64C6E"/>
    <w:rsid w:val="00C64E53"/>
    <w:rsid w:val="00C64F63"/>
    <w:rsid w:val="00C65A6C"/>
    <w:rsid w:val="00C6743B"/>
    <w:rsid w:val="00C67EA8"/>
    <w:rsid w:val="00C70B62"/>
    <w:rsid w:val="00C71150"/>
    <w:rsid w:val="00C71652"/>
    <w:rsid w:val="00C72709"/>
    <w:rsid w:val="00C72DC5"/>
    <w:rsid w:val="00C72E15"/>
    <w:rsid w:val="00C74209"/>
    <w:rsid w:val="00C75B64"/>
    <w:rsid w:val="00C767DC"/>
    <w:rsid w:val="00C77393"/>
    <w:rsid w:val="00C77E27"/>
    <w:rsid w:val="00C8054F"/>
    <w:rsid w:val="00C80BD1"/>
    <w:rsid w:val="00C813F7"/>
    <w:rsid w:val="00C81598"/>
    <w:rsid w:val="00C81C5B"/>
    <w:rsid w:val="00C82ABD"/>
    <w:rsid w:val="00C83F2C"/>
    <w:rsid w:val="00C86D2D"/>
    <w:rsid w:val="00C87224"/>
    <w:rsid w:val="00C872E7"/>
    <w:rsid w:val="00C9029D"/>
    <w:rsid w:val="00C90345"/>
    <w:rsid w:val="00C91883"/>
    <w:rsid w:val="00C92135"/>
    <w:rsid w:val="00C92458"/>
    <w:rsid w:val="00C92A9A"/>
    <w:rsid w:val="00C931C0"/>
    <w:rsid w:val="00C9322A"/>
    <w:rsid w:val="00C951E8"/>
    <w:rsid w:val="00C96C63"/>
    <w:rsid w:val="00C9709A"/>
    <w:rsid w:val="00C97149"/>
    <w:rsid w:val="00C971BD"/>
    <w:rsid w:val="00C97363"/>
    <w:rsid w:val="00C97AFA"/>
    <w:rsid w:val="00CA07D0"/>
    <w:rsid w:val="00CA104B"/>
    <w:rsid w:val="00CA1563"/>
    <w:rsid w:val="00CA1C49"/>
    <w:rsid w:val="00CA216B"/>
    <w:rsid w:val="00CA268D"/>
    <w:rsid w:val="00CA2AAA"/>
    <w:rsid w:val="00CA32DE"/>
    <w:rsid w:val="00CA3361"/>
    <w:rsid w:val="00CA3C64"/>
    <w:rsid w:val="00CA4BFA"/>
    <w:rsid w:val="00CA4CA5"/>
    <w:rsid w:val="00CA5419"/>
    <w:rsid w:val="00CA5749"/>
    <w:rsid w:val="00CA5F4F"/>
    <w:rsid w:val="00CA6151"/>
    <w:rsid w:val="00CA6860"/>
    <w:rsid w:val="00CA686B"/>
    <w:rsid w:val="00CA6DE7"/>
    <w:rsid w:val="00CA71EA"/>
    <w:rsid w:val="00CA789D"/>
    <w:rsid w:val="00CA7F32"/>
    <w:rsid w:val="00CB00C3"/>
    <w:rsid w:val="00CB056D"/>
    <w:rsid w:val="00CB06DE"/>
    <w:rsid w:val="00CB07C7"/>
    <w:rsid w:val="00CB1BC0"/>
    <w:rsid w:val="00CB3560"/>
    <w:rsid w:val="00CB37AF"/>
    <w:rsid w:val="00CB46EE"/>
    <w:rsid w:val="00CB5B10"/>
    <w:rsid w:val="00CB7598"/>
    <w:rsid w:val="00CB7D72"/>
    <w:rsid w:val="00CB7DA7"/>
    <w:rsid w:val="00CB7FEE"/>
    <w:rsid w:val="00CC083A"/>
    <w:rsid w:val="00CC089A"/>
    <w:rsid w:val="00CC1511"/>
    <w:rsid w:val="00CC1E42"/>
    <w:rsid w:val="00CC1EC1"/>
    <w:rsid w:val="00CC34A8"/>
    <w:rsid w:val="00CC5CBF"/>
    <w:rsid w:val="00CC5D1C"/>
    <w:rsid w:val="00CC61ED"/>
    <w:rsid w:val="00CC6BA7"/>
    <w:rsid w:val="00CC6CAA"/>
    <w:rsid w:val="00CC6FA4"/>
    <w:rsid w:val="00CD0AAB"/>
    <w:rsid w:val="00CD0E37"/>
    <w:rsid w:val="00CD0EF5"/>
    <w:rsid w:val="00CD11B2"/>
    <w:rsid w:val="00CD1F5A"/>
    <w:rsid w:val="00CD3BB2"/>
    <w:rsid w:val="00CD4CED"/>
    <w:rsid w:val="00CD5CC6"/>
    <w:rsid w:val="00CD6C60"/>
    <w:rsid w:val="00CD6F17"/>
    <w:rsid w:val="00CD779D"/>
    <w:rsid w:val="00CD78F8"/>
    <w:rsid w:val="00CE00FF"/>
    <w:rsid w:val="00CE1009"/>
    <w:rsid w:val="00CE115E"/>
    <w:rsid w:val="00CE1C75"/>
    <w:rsid w:val="00CE1DEA"/>
    <w:rsid w:val="00CE1EF0"/>
    <w:rsid w:val="00CE2767"/>
    <w:rsid w:val="00CE2DE1"/>
    <w:rsid w:val="00CE4E61"/>
    <w:rsid w:val="00CE56A6"/>
    <w:rsid w:val="00CE586B"/>
    <w:rsid w:val="00CE5D6D"/>
    <w:rsid w:val="00CE603E"/>
    <w:rsid w:val="00CF041E"/>
    <w:rsid w:val="00CF1254"/>
    <w:rsid w:val="00CF1AB2"/>
    <w:rsid w:val="00CF1D50"/>
    <w:rsid w:val="00CF43A1"/>
    <w:rsid w:val="00CF4B6B"/>
    <w:rsid w:val="00CF5B1D"/>
    <w:rsid w:val="00CF6649"/>
    <w:rsid w:val="00CF6B4B"/>
    <w:rsid w:val="00CF6D4C"/>
    <w:rsid w:val="00CF7298"/>
    <w:rsid w:val="00D00C13"/>
    <w:rsid w:val="00D01067"/>
    <w:rsid w:val="00D019DC"/>
    <w:rsid w:val="00D01AA1"/>
    <w:rsid w:val="00D01CDB"/>
    <w:rsid w:val="00D01D4E"/>
    <w:rsid w:val="00D026D0"/>
    <w:rsid w:val="00D046CD"/>
    <w:rsid w:val="00D04B77"/>
    <w:rsid w:val="00D064B2"/>
    <w:rsid w:val="00D06687"/>
    <w:rsid w:val="00D06D03"/>
    <w:rsid w:val="00D071A3"/>
    <w:rsid w:val="00D07232"/>
    <w:rsid w:val="00D07F88"/>
    <w:rsid w:val="00D101E8"/>
    <w:rsid w:val="00D1069D"/>
    <w:rsid w:val="00D10BC9"/>
    <w:rsid w:val="00D11E2E"/>
    <w:rsid w:val="00D12AA0"/>
    <w:rsid w:val="00D12F79"/>
    <w:rsid w:val="00D135BF"/>
    <w:rsid w:val="00D13BDC"/>
    <w:rsid w:val="00D1421C"/>
    <w:rsid w:val="00D16392"/>
    <w:rsid w:val="00D166DA"/>
    <w:rsid w:val="00D16E26"/>
    <w:rsid w:val="00D16E3A"/>
    <w:rsid w:val="00D2035B"/>
    <w:rsid w:val="00D2063F"/>
    <w:rsid w:val="00D212E4"/>
    <w:rsid w:val="00D21E99"/>
    <w:rsid w:val="00D2368A"/>
    <w:rsid w:val="00D23776"/>
    <w:rsid w:val="00D23867"/>
    <w:rsid w:val="00D23E17"/>
    <w:rsid w:val="00D253FC"/>
    <w:rsid w:val="00D254E7"/>
    <w:rsid w:val="00D26781"/>
    <w:rsid w:val="00D267D9"/>
    <w:rsid w:val="00D2683E"/>
    <w:rsid w:val="00D26A0F"/>
    <w:rsid w:val="00D274BA"/>
    <w:rsid w:val="00D278CD"/>
    <w:rsid w:val="00D27EE7"/>
    <w:rsid w:val="00D30B83"/>
    <w:rsid w:val="00D30E20"/>
    <w:rsid w:val="00D31C2E"/>
    <w:rsid w:val="00D32120"/>
    <w:rsid w:val="00D329D2"/>
    <w:rsid w:val="00D3435E"/>
    <w:rsid w:val="00D35D40"/>
    <w:rsid w:val="00D36129"/>
    <w:rsid w:val="00D36D60"/>
    <w:rsid w:val="00D36E88"/>
    <w:rsid w:val="00D374EB"/>
    <w:rsid w:val="00D40889"/>
    <w:rsid w:val="00D40AB0"/>
    <w:rsid w:val="00D41EC6"/>
    <w:rsid w:val="00D422C3"/>
    <w:rsid w:val="00D424BC"/>
    <w:rsid w:val="00D42DCC"/>
    <w:rsid w:val="00D430B3"/>
    <w:rsid w:val="00D446BB"/>
    <w:rsid w:val="00D44FD1"/>
    <w:rsid w:val="00D454DD"/>
    <w:rsid w:val="00D4686C"/>
    <w:rsid w:val="00D46A00"/>
    <w:rsid w:val="00D50E6B"/>
    <w:rsid w:val="00D510D8"/>
    <w:rsid w:val="00D5165E"/>
    <w:rsid w:val="00D517C8"/>
    <w:rsid w:val="00D51924"/>
    <w:rsid w:val="00D52216"/>
    <w:rsid w:val="00D53DA3"/>
    <w:rsid w:val="00D53DE2"/>
    <w:rsid w:val="00D53E37"/>
    <w:rsid w:val="00D53FD0"/>
    <w:rsid w:val="00D54A70"/>
    <w:rsid w:val="00D558A7"/>
    <w:rsid w:val="00D564D7"/>
    <w:rsid w:val="00D576E5"/>
    <w:rsid w:val="00D602D3"/>
    <w:rsid w:val="00D60711"/>
    <w:rsid w:val="00D60AEB"/>
    <w:rsid w:val="00D61323"/>
    <w:rsid w:val="00D624FD"/>
    <w:rsid w:val="00D627EA"/>
    <w:rsid w:val="00D63030"/>
    <w:rsid w:val="00D64E5F"/>
    <w:rsid w:val="00D6776F"/>
    <w:rsid w:val="00D67DBD"/>
    <w:rsid w:val="00D70024"/>
    <w:rsid w:val="00D71AFD"/>
    <w:rsid w:val="00D75133"/>
    <w:rsid w:val="00D769CD"/>
    <w:rsid w:val="00D7764D"/>
    <w:rsid w:val="00D77EB1"/>
    <w:rsid w:val="00D809A5"/>
    <w:rsid w:val="00D80DB1"/>
    <w:rsid w:val="00D81150"/>
    <w:rsid w:val="00D8182A"/>
    <w:rsid w:val="00D819D3"/>
    <w:rsid w:val="00D82FCE"/>
    <w:rsid w:val="00D83175"/>
    <w:rsid w:val="00D8322E"/>
    <w:rsid w:val="00D8407D"/>
    <w:rsid w:val="00D8532B"/>
    <w:rsid w:val="00D86213"/>
    <w:rsid w:val="00D874EF"/>
    <w:rsid w:val="00D87A6A"/>
    <w:rsid w:val="00D913D3"/>
    <w:rsid w:val="00D91896"/>
    <w:rsid w:val="00D91A4D"/>
    <w:rsid w:val="00D92C01"/>
    <w:rsid w:val="00D92D92"/>
    <w:rsid w:val="00D93796"/>
    <w:rsid w:val="00D959E6"/>
    <w:rsid w:val="00D965C1"/>
    <w:rsid w:val="00D97D14"/>
    <w:rsid w:val="00DA08C8"/>
    <w:rsid w:val="00DA0977"/>
    <w:rsid w:val="00DA1615"/>
    <w:rsid w:val="00DA2E63"/>
    <w:rsid w:val="00DA5610"/>
    <w:rsid w:val="00DA5E5B"/>
    <w:rsid w:val="00DA67C6"/>
    <w:rsid w:val="00DA7D7D"/>
    <w:rsid w:val="00DB175B"/>
    <w:rsid w:val="00DB3346"/>
    <w:rsid w:val="00DB40B0"/>
    <w:rsid w:val="00DB4A1B"/>
    <w:rsid w:val="00DB4B79"/>
    <w:rsid w:val="00DB76EE"/>
    <w:rsid w:val="00DC2AB0"/>
    <w:rsid w:val="00DC39A5"/>
    <w:rsid w:val="00DC4C9C"/>
    <w:rsid w:val="00DC5A4E"/>
    <w:rsid w:val="00DC6FEE"/>
    <w:rsid w:val="00DC769A"/>
    <w:rsid w:val="00DC76D0"/>
    <w:rsid w:val="00DC7A4A"/>
    <w:rsid w:val="00DD0769"/>
    <w:rsid w:val="00DD1851"/>
    <w:rsid w:val="00DD33C3"/>
    <w:rsid w:val="00DD4569"/>
    <w:rsid w:val="00DD466A"/>
    <w:rsid w:val="00DD4DFD"/>
    <w:rsid w:val="00DD6CA0"/>
    <w:rsid w:val="00DD6D3B"/>
    <w:rsid w:val="00DD7552"/>
    <w:rsid w:val="00DD7799"/>
    <w:rsid w:val="00DE08CD"/>
    <w:rsid w:val="00DE09E6"/>
    <w:rsid w:val="00DE36B6"/>
    <w:rsid w:val="00DE4B95"/>
    <w:rsid w:val="00DE4F28"/>
    <w:rsid w:val="00DE5180"/>
    <w:rsid w:val="00DE5301"/>
    <w:rsid w:val="00DE564E"/>
    <w:rsid w:val="00DE5786"/>
    <w:rsid w:val="00DE606D"/>
    <w:rsid w:val="00DE756F"/>
    <w:rsid w:val="00DE76E3"/>
    <w:rsid w:val="00DE7720"/>
    <w:rsid w:val="00DF137A"/>
    <w:rsid w:val="00DF165E"/>
    <w:rsid w:val="00DF1FCF"/>
    <w:rsid w:val="00DF215F"/>
    <w:rsid w:val="00DF23D5"/>
    <w:rsid w:val="00DF30ED"/>
    <w:rsid w:val="00DF39E3"/>
    <w:rsid w:val="00DF4AD4"/>
    <w:rsid w:val="00DF4D0A"/>
    <w:rsid w:val="00DF6599"/>
    <w:rsid w:val="00DF6673"/>
    <w:rsid w:val="00DF6C2D"/>
    <w:rsid w:val="00DF72EF"/>
    <w:rsid w:val="00DF752C"/>
    <w:rsid w:val="00DF7598"/>
    <w:rsid w:val="00DF76B5"/>
    <w:rsid w:val="00DF7923"/>
    <w:rsid w:val="00DF7DCE"/>
    <w:rsid w:val="00E004A5"/>
    <w:rsid w:val="00E00607"/>
    <w:rsid w:val="00E00778"/>
    <w:rsid w:val="00E00779"/>
    <w:rsid w:val="00E025B6"/>
    <w:rsid w:val="00E02F67"/>
    <w:rsid w:val="00E031FE"/>
    <w:rsid w:val="00E04476"/>
    <w:rsid w:val="00E04794"/>
    <w:rsid w:val="00E04DB7"/>
    <w:rsid w:val="00E054D6"/>
    <w:rsid w:val="00E055D3"/>
    <w:rsid w:val="00E05976"/>
    <w:rsid w:val="00E0769E"/>
    <w:rsid w:val="00E107E0"/>
    <w:rsid w:val="00E12D80"/>
    <w:rsid w:val="00E12FF0"/>
    <w:rsid w:val="00E136FF"/>
    <w:rsid w:val="00E1388F"/>
    <w:rsid w:val="00E140E2"/>
    <w:rsid w:val="00E146E5"/>
    <w:rsid w:val="00E157F4"/>
    <w:rsid w:val="00E16A86"/>
    <w:rsid w:val="00E20144"/>
    <w:rsid w:val="00E20315"/>
    <w:rsid w:val="00E20A2E"/>
    <w:rsid w:val="00E23431"/>
    <w:rsid w:val="00E250C2"/>
    <w:rsid w:val="00E272C3"/>
    <w:rsid w:val="00E273BE"/>
    <w:rsid w:val="00E3120D"/>
    <w:rsid w:val="00E31711"/>
    <w:rsid w:val="00E322DA"/>
    <w:rsid w:val="00E32779"/>
    <w:rsid w:val="00E32ADA"/>
    <w:rsid w:val="00E33098"/>
    <w:rsid w:val="00E33E63"/>
    <w:rsid w:val="00E34BB5"/>
    <w:rsid w:val="00E35936"/>
    <w:rsid w:val="00E35D06"/>
    <w:rsid w:val="00E35D42"/>
    <w:rsid w:val="00E36982"/>
    <w:rsid w:val="00E414CF"/>
    <w:rsid w:val="00E41800"/>
    <w:rsid w:val="00E41990"/>
    <w:rsid w:val="00E426CD"/>
    <w:rsid w:val="00E435F3"/>
    <w:rsid w:val="00E4371A"/>
    <w:rsid w:val="00E439C1"/>
    <w:rsid w:val="00E43C78"/>
    <w:rsid w:val="00E4423B"/>
    <w:rsid w:val="00E44475"/>
    <w:rsid w:val="00E459A9"/>
    <w:rsid w:val="00E45C3F"/>
    <w:rsid w:val="00E46EB9"/>
    <w:rsid w:val="00E475E1"/>
    <w:rsid w:val="00E47DD9"/>
    <w:rsid w:val="00E50570"/>
    <w:rsid w:val="00E51AC4"/>
    <w:rsid w:val="00E5259A"/>
    <w:rsid w:val="00E52C19"/>
    <w:rsid w:val="00E542CE"/>
    <w:rsid w:val="00E5600F"/>
    <w:rsid w:val="00E5607D"/>
    <w:rsid w:val="00E562A3"/>
    <w:rsid w:val="00E56914"/>
    <w:rsid w:val="00E571F9"/>
    <w:rsid w:val="00E6121C"/>
    <w:rsid w:val="00E61F90"/>
    <w:rsid w:val="00E62558"/>
    <w:rsid w:val="00E62AB9"/>
    <w:rsid w:val="00E63BB6"/>
    <w:rsid w:val="00E64757"/>
    <w:rsid w:val="00E64B13"/>
    <w:rsid w:val="00E65715"/>
    <w:rsid w:val="00E65CA8"/>
    <w:rsid w:val="00E66151"/>
    <w:rsid w:val="00E661A9"/>
    <w:rsid w:val="00E6784C"/>
    <w:rsid w:val="00E67F46"/>
    <w:rsid w:val="00E67F7A"/>
    <w:rsid w:val="00E70007"/>
    <w:rsid w:val="00E7000E"/>
    <w:rsid w:val="00E7000F"/>
    <w:rsid w:val="00E708C0"/>
    <w:rsid w:val="00E72C23"/>
    <w:rsid w:val="00E72E4A"/>
    <w:rsid w:val="00E72FB1"/>
    <w:rsid w:val="00E73963"/>
    <w:rsid w:val="00E7487B"/>
    <w:rsid w:val="00E753B6"/>
    <w:rsid w:val="00E754AF"/>
    <w:rsid w:val="00E75E2F"/>
    <w:rsid w:val="00E76A1F"/>
    <w:rsid w:val="00E76EFE"/>
    <w:rsid w:val="00E77271"/>
    <w:rsid w:val="00E80598"/>
    <w:rsid w:val="00E80722"/>
    <w:rsid w:val="00E80B33"/>
    <w:rsid w:val="00E80EC4"/>
    <w:rsid w:val="00E81942"/>
    <w:rsid w:val="00E826EB"/>
    <w:rsid w:val="00E8306E"/>
    <w:rsid w:val="00E83ECE"/>
    <w:rsid w:val="00E857A9"/>
    <w:rsid w:val="00E85945"/>
    <w:rsid w:val="00E85CF2"/>
    <w:rsid w:val="00E86130"/>
    <w:rsid w:val="00E86775"/>
    <w:rsid w:val="00E86F6B"/>
    <w:rsid w:val="00E8771C"/>
    <w:rsid w:val="00E87D63"/>
    <w:rsid w:val="00E905A5"/>
    <w:rsid w:val="00E90AD8"/>
    <w:rsid w:val="00E91CD7"/>
    <w:rsid w:val="00E94B84"/>
    <w:rsid w:val="00E9573C"/>
    <w:rsid w:val="00E96D31"/>
    <w:rsid w:val="00E978D0"/>
    <w:rsid w:val="00EA0076"/>
    <w:rsid w:val="00EA0163"/>
    <w:rsid w:val="00EA218C"/>
    <w:rsid w:val="00EA2A68"/>
    <w:rsid w:val="00EA2BB4"/>
    <w:rsid w:val="00EA2EF9"/>
    <w:rsid w:val="00EA35F0"/>
    <w:rsid w:val="00EA4462"/>
    <w:rsid w:val="00EA479D"/>
    <w:rsid w:val="00EA490C"/>
    <w:rsid w:val="00EA6392"/>
    <w:rsid w:val="00EA6A45"/>
    <w:rsid w:val="00EB0566"/>
    <w:rsid w:val="00EB05D3"/>
    <w:rsid w:val="00EB1E25"/>
    <w:rsid w:val="00EB29FF"/>
    <w:rsid w:val="00EB2F60"/>
    <w:rsid w:val="00EB487F"/>
    <w:rsid w:val="00EB5C14"/>
    <w:rsid w:val="00EB6D5B"/>
    <w:rsid w:val="00EB710E"/>
    <w:rsid w:val="00EB7475"/>
    <w:rsid w:val="00EC0290"/>
    <w:rsid w:val="00EC24BF"/>
    <w:rsid w:val="00EC2793"/>
    <w:rsid w:val="00EC321F"/>
    <w:rsid w:val="00EC394D"/>
    <w:rsid w:val="00EC4F07"/>
    <w:rsid w:val="00EC55FC"/>
    <w:rsid w:val="00EC6335"/>
    <w:rsid w:val="00EC67B6"/>
    <w:rsid w:val="00EC698D"/>
    <w:rsid w:val="00EC7A94"/>
    <w:rsid w:val="00ED0CAF"/>
    <w:rsid w:val="00ED291D"/>
    <w:rsid w:val="00ED5426"/>
    <w:rsid w:val="00ED549B"/>
    <w:rsid w:val="00ED60B1"/>
    <w:rsid w:val="00ED6DB6"/>
    <w:rsid w:val="00ED7074"/>
    <w:rsid w:val="00ED76CD"/>
    <w:rsid w:val="00EE03FB"/>
    <w:rsid w:val="00EE0692"/>
    <w:rsid w:val="00EE3574"/>
    <w:rsid w:val="00EE3A83"/>
    <w:rsid w:val="00EE53BE"/>
    <w:rsid w:val="00EE5404"/>
    <w:rsid w:val="00EE5731"/>
    <w:rsid w:val="00EE5865"/>
    <w:rsid w:val="00EE63B6"/>
    <w:rsid w:val="00EE6E8F"/>
    <w:rsid w:val="00EE6F98"/>
    <w:rsid w:val="00EF089F"/>
    <w:rsid w:val="00EF0C6D"/>
    <w:rsid w:val="00EF2677"/>
    <w:rsid w:val="00EF28D3"/>
    <w:rsid w:val="00EF2931"/>
    <w:rsid w:val="00EF4734"/>
    <w:rsid w:val="00EF5B74"/>
    <w:rsid w:val="00EF639B"/>
    <w:rsid w:val="00EF69A6"/>
    <w:rsid w:val="00EF6D94"/>
    <w:rsid w:val="00EF74B0"/>
    <w:rsid w:val="00F00360"/>
    <w:rsid w:val="00F01091"/>
    <w:rsid w:val="00F0227C"/>
    <w:rsid w:val="00F0243D"/>
    <w:rsid w:val="00F02DF6"/>
    <w:rsid w:val="00F04204"/>
    <w:rsid w:val="00F0422A"/>
    <w:rsid w:val="00F052E6"/>
    <w:rsid w:val="00F05BA2"/>
    <w:rsid w:val="00F05D99"/>
    <w:rsid w:val="00F067C9"/>
    <w:rsid w:val="00F070D0"/>
    <w:rsid w:val="00F07ACD"/>
    <w:rsid w:val="00F1009B"/>
    <w:rsid w:val="00F10B8B"/>
    <w:rsid w:val="00F113C6"/>
    <w:rsid w:val="00F11614"/>
    <w:rsid w:val="00F129CF"/>
    <w:rsid w:val="00F12A45"/>
    <w:rsid w:val="00F12F8A"/>
    <w:rsid w:val="00F13349"/>
    <w:rsid w:val="00F135D9"/>
    <w:rsid w:val="00F13EE7"/>
    <w:rsid w:val="00F14028"/>
    <w:rsid w:val="00F14602"/>
    <w:rsid w:val="00F1461E"/>
    <w:rsid w:val="00F147B1"/>
    <w:rsid w:val="00F14986"/>
    <w:rsid w:val="00F14E37"/>
    <w:rsid w:val="00F15A3F"/>
    <w:rsid w:val="00F220B2"/>
    <w:rsid w:val="00F22352"/>
    <w:rsid w:val="00F22DD7"/>
    <w:rsid w:val="00F230B8"/>
    <w:rsid w:val="00F2359F"/>
    <w:rsid w:val="00F237ED"/>
    <w:rsid w:val="00F239F7"/>
    <w:rsid w:val="00F2421E"/>
    <w:rsid w:val="00F2451E"/>
    <w:rsid w:val="00F25AD0"/>
    <w:rsid w:val="00F25C70"/>
    <w:rsid w:val="00F26A2E"/>
    <w:rsid w:val="00F30851"/>
    <w:rsid w:val="00F30C67"/>
    <w:rsid w:val="00F30E77"/>
    <w:rsid w:val="00F313B3"/>
    <w:rsid w:val="00F31697"/>
    <w:rsid w:val="00F3206B"/>
    <w:rsid w:val="00F33195"/>
    <w:rsid w:val="00F33EB8"/>
    <w:rsid w:val="00F34EA8"/>
    <w:rsid w:val="00F3746E"/>
    <w:rsid w:val="00F37A99"/>
    <w:rsid w:val="00F37D48"/>
    <w:rsid w:val="00F40BCB"/>
    <w:rsid w:val="00F40E9E"/>
    <w:rsid w:val="00F42910"/>
    <w:rsid w:val="00F4374B"/>
    <w:rsid w:val="00F446A6"/>
    <w:rsid w:val="00F44AE9"/>
    <w:rsid w:val="00F46833"/>
    <w:rsid w:val="00F46973"/>
    <w:rsid w:val="00F46B76"/>
    <w:rsid w:val="00F46D53"/>
    <w:rsid w:val="00F51111"/>
    <w:rsid w:val="00F517AC"/>
    <w:rsid w:val="00F535DE"/>
    <w:rsid w:val="00F54811"/>
    <w:rsid w:val="00F54FA0"/>
    <w:rsid w:val="00F55471"/>
    <w:rsid w:val="00F556B7"/>
    <w:rsid w:val="00F5595F"/>
    <w:rsid w:val="00F55CB5"/>
    <w:rsid w:val="00F565AC"/>
    <w:rsid w:val="00F57662"/>
    <w:rsid w:val="00F57A09"/>
    <w:rsid w:val="00F6097C"/>
    <w:rsid w:val="00F60D25"/>
    <w:rsid w:val="00F618F0"/>
    <w:rsid w:val="00F61CCC"/>
    <w:rsid w:val="00F62534"/>
    <w:rsid w:val="00F64985"/>
    <w:rsid w:val="00F64FE5"/>
    <w:rsid w:val="00F65BE2"/>
    <w:rsid w:val="00F66124"/>
    <w:rsid w:val="00F667C9"/>
    <w:rsid w:val="00F66C9D"/>
    <w:rsid w:val="00F675E5"/>
    <w:rsid w:val="00F67765"/>
    <w:rsid w:val="00F67F75"/>
    <w:rsid w:val="00F70689"/>
    <w:rsid w:val="00F70BC9"/>
    <w:rsid w:val="00F72955"/>
    <w:rsid w:val="00F72979"/>
    <w:rsid w:val="00F72C72"/>
    <w:rsid w:val="00F73153"/>
    <w:rsid w:val="00F74D7E"/>
    <w:rsid w:val="00F77311"/>
    <w:rsid w:val="00F77C91"/>
    <w:rsid w:val="00F802E7"/>
    <w:rsid w:val="00F80553"/>
    <w:rsid w:val="00F816C5"/>
    <w:rsid w:val="00F81F04"/>
    <w:rsid w:val="00F82C72"/>
    <w:rsid w:val="00F82D8C"/>
    <w:rsid w:val="00F83A31"/>
    <w:rsid w:val="00F83D22"/>
    <w:rsid w:val="00F84EB4"/>
    <w:rsid w:val="00F84FC2"/>
    <w:rsid w:val="00F8506E"/>
    <w:rsid w:val="00F85629"/>
    <w:rsid w:val="00F8569B"/>
    <w:rsid w:val="00F87A4E"/>
    <w:rsid w:val="00F87AF6"/>
    <w:rsid w:val="00F87D01"/>
    <w:rsid w:val="00F901FA"/>
    <w:rsid w:val="00F92808"/>
    <w:rsid w:val="00F934B1"/>
    <w:rsid w:val="00F936E9"/>
    <w:rsid w:val="00F93C6B"/>
    <w:rsid w:val="00F94054"/>
    <w:rsid w:val="00F94103"/>
    <w:rsid w:val="00F9450D"/>
    <w:rsid w:val="00F94C60"/>
    <w:rsid w:val="00F95453"/>
    <w:rsid w:val="00F95B90"/>
    <w:rsid w:val="00F9644A"/>
    <w:rsid w:val="00F96E0A"/>
    <w:rsid w:val="00F96F2E"/>
    <w:rsid w:val="00F97FD2"/>
    <w:rsid w:val="00FA11B5"/>
    <w:rsid w:val="00FA2F36"/>
    <w:rsid w:val="00FA646C"/>
    <w:rsid w:val="00FA64C9"/>
    <w:rsid w:val="00FA72D3"/>
    <w:rsid w:val="00FB1A88"/>
    <w:rsid w:val="00FB21CF"/>
    <w:rsid w:val="00FB3C4A"/>
    <w:rsid w:val="00FB4666"/>
    <w:rsid w:val="00FB56E5"/>
    <w:rsid w:val="00FB6631"/>
    <w:rsid w:val="00FC1A4E"/>
    <w:rsid w:val="00FC201E"/>
    <w:rsid w:val="00FC2F2C"/>
    <w:rsid w:val="00FC39B5"/>
    <w:rsid w:val="00FC4203"/>
    <w:rsid w:val="00FC5FB8"/>
    <w:rsid w:val="00FC6F6E"/>
    <w:rsid w:val="00FC72EA"/>
    <w:rsid w:val="00FC794C"/>
    <w:rsid w:val="00FD2DFE"/>
    <w:rsid w:val="00FD2F41"/>
    <w:rsid w:val="00FD3CF8"/>
    <w:rsid w:val="00FD4253"/>
    <w:rsid w:val="00FD64B7"/>
    <w:rsid w:val="00FD725E"/>
    <w:rsid w:val="00FD7CBC"/>
    <w:rsid w:val="00FE12C3"/>
    <w:rsid w:val="00FE23CE"/>
    <w:rsid w:val="00FE2D32"/>
    <w:rsid w:val="00FE340D"/>
    <w:rsid w:val="00FE3AEB"/>
    <w:rsid w:val="00FE3B3A"/>
    <w:rsid w:val="00FE50CB"/>
    <w:rsid w:val="00FE51F2"/>
    <w:rsid w:val="00FF1140"/>
    <w:rsid w:val="00FF2045"/>
    <w:rsid w:val="00FF2D95"/>
    <w:rsid w:val="00FF453B"/>
    <w:rsid w:val="00FF4708"/>
    <w:rsid w:val="00FF4F66"/>
    <w:rsid w:val="00FF5ABA"/>
    <w:rsid w:val="00FF5C7D"/>
    <w:rsid w:val="00FF68CE"/>
  </w:rsids>
  <m:mathPr>
    <m:mathFont m:val="Cambria Math"/>
    <m:brkBin m:val="before"/>
    <m:brkBinSub m:val="--"/>
    <m:smallFrac/>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B602"/>
  <w15:docId w15:val="{3F2A121B-D110-4483-8A95-DE6E8171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453"/>
    <w:pPr>
      <w:overflowPunct w:val="0"/>
      <w:spacing w:after="200"/>
    </w:pPr>
    <w:rPr>
      <w:color w:val="00000A"/>
      <w:sz w:val="22"/>
    </w:rPr>
  </w:style>
  <w:style w:type="paragraph" w:styleId="Nagwek1">
    <w:name w:val="heading 1"/>
    <w:basedOn w:val="Gwka"/>
    <w:rsid w:val="008F2FBA"/>
    <w:pPr>
      <w:outlineLvl w:val="0"/>
    </w:pPr>
  </w:style>
  <w:style w:type="paragraph" w:styleId="Nagwek2">
    <w:name w:val="heading 2"/>
    <w:basedOn w:val="Nagwek"/>
    <w:link w:val="Nagwek2Znak"/>
    <w:uiPriority w:val="9"/>
    <w:qFormat/>
    <w:rsid w:val="008F2FBA"/>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uiPriority w:val="9"/>
    <w:qFormat/>
    <w:rsid w:val="008F2FBA"/>
    <w:pPr>
      <w:outlineLvl w:val="2"/>
    </w:pPr>
  </w:style>
  <w:style w:type="paragraph" w:styleId="Nagwek4">
    <w:name w:val="heading 4"/>
    <w:basedOn w:val="Normalny"/>
    <w:rsid w:val="008F2FBA"/>
    <w:pPr>
      <w:keepNext/>
      <w:keepLines/>
      <w:spacing w:before="200" w:after="0"/>
      <w:outlineLvl w:val="3"/>
    </w:pPr>
    <w:rPr>
      <w:rFonts w:ascii="Cambria" w:hAnsi="Cambria"/>
      <w:b/>
      <w:bCs/>
      <w:i/>
      <w:iCs/>
      <w:color w:val="4F81BD"/>
    </w:rPr>
  </w:style>
  <w:style w:type="paragraph" w:styleId="Nagwek5">
    <w:name w:val="heading 5"/>
    <w:basedOn w:val="Normalny"/>
    <w:rsid w:val="008F2FBA"/>
    <w:pPr>
      <w:keepNext/>
      <w:keepLines/>
      <w:spacing w:before="200" w:after="0"/>
      <w:outlineLvl w:val="4"/>
    </w:pPr>
    <w:rPr>
      <w:rFonts w:ascii="Cambria" w:hAnsi="Cambria"/>
      <w:color w:val="243F60"/>
    </w:rPr>
  </w:style>
  <w:style w:type="paragraph" w:styleId="Nagwek6">
    <w:name w:val="heading 6"/>
    <w:basedOn w:val="Normalny"/>
    <w:rsid w:val="008F2FBA"/>
    <w:pPr>
      <w:keepNext/>
      <w:keepLines/>
      <w:spacing w:before="200" w:after="0"/>
      <w:outlineLvl w:val="5"/>
    </w:pPr>
    <w:rPr>
      <w:rFonts w:ascii="Cambria" w:hAnsi="Cambria"/>
      <w:i/>
      <w:iCs/>
      <w:color w:val="243F60"/>
    </w:rPr>
  </w:style>
  <w:style w:type="paragraph" w:styleId="Nagwek7">
    <w:name w:val="heading 7"/>
    <w:basedOn w:val="Normalny"/>
    <w:rsid w:val="008F2FBA"/>
    <w:pPr>
      <w:keepNext/>
      <w:keepLines/>
      <w:spacing w:before="200" w:after="0"/>
      <w:outlineLvl w:val="6"/>
    </w:pPr>
    <w:rPr>
      <w:rFonts w:ascii="Cambria" w:hAnsi="Cambria"/>
      <w:i/>
      <w:iCs/>
      <w:color w:val="404040"/>
    </w:rPr>
  </w:style>
  <w:style w:type="paragraph" w:styleId="Nagwek8">
    <w:name w:val="heading 8"/>
    <w:basedOn w:val="Normalny"/>
    <w:rsid w:val="008F2FBA"/>
    <w:pPr>
      <w:keepNext/>
      <w:keepLines/>
      <w:spacing w:before="200" w:after="0"/>
      <w:outlineLvl w:val="7"/>
    </w:pPr>
    <w:rPr>
      <w:rFonts w:ascii="Cambria" w:hAnsi="Cambria"/>
      <w:color w:val="404040"/>
      <w:sz w:val="20"/>
      <w:szCs w:val="20"/>
    </w:rPr>
  </w:style>
  <w:style w:type="paragraph" w:styleId="Nagwek9">
    <w:name w:val="heading 9"/>
    <w:basedOn w:val="Normalny"/>
    <w:rsid w:val="008F2FB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8F2FBA"/>
  </w:style>
  <w:style w:type="character" w:customStyle="1" w:styleId="czeinternetowe">
    <w:name w:val="Łącze internetowe"/>
    <w:basedOn w:val="Domylnaczcionkaakapitu"/>
    <w:rsid w:val="008F2FBA"/>
    <w:rPr>
      <w:color w:val="0000FF"/>
      <w:u w:val="single"/>
    </w:rPr>
  </w:style>
  <w:style w:type="character" w:customStyle="1" w:styleId="TekstprzypisukocowegoZnak">
    <w:name w:val="Tekst przypisu końcowego Znak"/>
    <w:basedOn w:val="Domylnaczcionkaakapitu"/>
    <w:qFormat/>
    <w:rsid w:val="008F2FBA"/>
  </w:style>
  <w:style w:type="character" w:styleId="Odwoanieprzypisukocowego">
    <w:name w:val="endnote reference"/>
    <w:basedOn w:val="Domylnaczcionkaakapitu"/>
    <w:qFormat/>
    <w:rsid w:val="008F2FBA"/>
    <w:rPr>
      <w:vertAlign w:val="superscript"/>
    </w:rPr>
  </w:style>
  <w:style w:type="character" w:customStyle="1" w:styleId="NagwekZnak">
    <w:name w:val="Nagłówek Znak"/>
    <w:basedOn w:val="Domylnaczcionkaakapitu"/>
    <w:uiPriority w:val="99"/>
    <w:qFormat/>
    <w:rsid w:val="008F2FBA"/>
    <w:rPr>
      <w:sz w:val="24"/>
      <w:szCs w:val="24"/>
    </w:rPr>
  </w:style>
  <w:style w:type="character" w:customStyle="1" w:styleId="ListLabel1">
    <w:name w:val="ListLabel 1"/>
    <w:qFormat/>
    <w:rsid w:val="008F2FBA"/>
    <w:rPr>
      <w:color w:val="00000A"/>
    </w:rPr>
  </w:style>
  <w:style w:type="character" w:customStyle="1" w:styleId="ListLabel2">
    <w:name w:val="ListLabel 2"/>
    <w:qFormat/>
    <w:rsid w:val="008F2FBA"/>
    <w:rPr>
      <w:rFonts w:cs="Courier New"/>
    </w:rPr>
  </w:style>
  <w:style w:type="character" w:customStyle="1" w:styleId="ListLabel3">
    <w:name w:val="ListLabel 3"/>
    <w:qFormat/>
    <w:rsid w:val="008F2FBA"/>
    <w:rPr>
      <w:rFonts w:cs="Symbol"/>
      <w:color w:val="00000A"/>
    </w:rPr>
  </w:style>
  <w:style w:type="character" w:customStyle="1" w:styleId="ListLabel4">
    <w:name w:val="ListLabel 4"/>
    <w:qFormat/>
    <w:rsid w:val="008F2FBA"/>
    <w:rPr>
      <w:rFonts w:cs="Courier New"/>
    </w:rPr>
  </w:style>
  <w:style w:type="character" w:customStyle="1" w:styleId="ListLabel5">
    <w:name w:val="ListLabel 5"/>
    <w:qFormat/>
    <w:rsid w:val="008F2FBA"/>
    <w:rPr>
      <w:rFonts w:cs="Wingdings"/>
    </w:rPr>
  </w:style>
  <w:style w:type="character" w:customStyle="1" w:styleId="ListLabel6">
    <w:name w:val="ListLabel 6"/>
    <w:qFormat/>
    <w:rsid w:val="008F2FBA"/>
    <w:rPr>
      <w:rFonts w:cs="Symbol"/>
    </w:rPr>
  </w:style>
  <w:style w:type="character" w:customStyle="1" w:styleId="ListLabel7">
    <w:name w:val="ListLabel 7"/>
    <w:qFormat/>
    <w:rsid w:val="008F2FBA"/>
    <w:rPr>
      <w:rFonts w:cs="Symbol"/>
      <w:color w:val="00000A"/>
    </w:rPr>
  </w:style>
  <w:style w:type="character" w:customStyle="1" w:styleId="ListLabel8">
    <w:name w:val="ListLabel 8"/>
    <w:qFormat/>
    <w:rsid w:val="008F2FBA"/>
    <w:rPr>
      <w:rFonts w:cs="Courier New"/>
    </w:rPr>
  </w:style>
  <w:style w:type="character" w:customStyle="1" w:styleId="ListLabel9">
    <w:name w:val="ListLabel 9"/>
    <w:qFormat/>
    <w:rsid w:val="008F2FBA"/>
    <w:rPr>
      <w:rFonts w:cs="Wingdings"/>
    </w:rPr>
  </w:style>
  <w:style w:type="character" w:customStyle="1" w:styleId="ListLabel10">
    <w:name w:val="ListLabel 10"/>
    <w:qFormat/>
    <w:rsid w:val="008F2FBA"/>
    <w:rPr>
      <w:rFonts w:cs="Symbol"/>
      <w:sz w:val="22"/>
      <w:szCs w:val="22"/>
    </w:rPr>
  </w:style>
  <w:style w:type="character" w:customStyle="1" w:styleId="ListLabel11">
    <w:name w:val="ListLabel 11"/>
    <w:qFormat/>
    <w:rsid w:val="008F2FBA"/>
    <w:rPr>
      <w:rFonts w:cs="Symbol"/>
      <w:color w:val="00000A"/>
    </w:rPr>
  </w:style>
  <w:style w:type="character" w:customStyle="1" w:styleId="ListLabel12">
    <w:name w:val="ListLabel 12"/>
    <w:qFormat/>
    <w:rsid w:val="008F2FBA"/>
    <w:rPr>
      <w:rFonts w:cs="Courier New"/>
    </w:rPr>
  </w:style>
  <w:style w:type="character" w:customStyle="1" w:styleId="ListLabel13">
    <w:name w:val="ListLabel 13"/>
    <w:qFormat/>
    <w:rsid w:val="008F2FBA"/>
    <w:rPr>
      <w:rFonts w:cs="Wingdings"/>
    </w:rPr>
  </w:style>
  <w:style w:type="character" w:customStyle="1" w:styleId="ListLabel14">
    <w:name w:val="ListLabel 14"/>
    <w:qFormat/>
    <w:rsid w:val="008F2FBA"/>
    <w:rPr>
      <w:rFonts w:cs="Symbol"/>
      <w:sz w:val="22"/>
      <w:szCs w:val="22"/>
    </w:rPr>
  </w:style>
  <w:style w:type="character" w:customStyle="1" w:styleId="ListLabel15">
    <w:name w:val="ListLabel 15"/>
    <w:qFormat/>
    <w:rsid w:val="008F2FBA"/>
    <w:rPr>
      <w:rFonts w:cs="Symbol"/>
      <w:color w:val="00000A"/>
    </w:rPr>
  </w:style>
  <w:style w:type="character" w:customStyle="1" w:styleId="ListLabel16">
    <w:name w:val="ListLabel 16"/>
    <w:qFormat/>
    <w:rsid w:val="008F2FBA"/>
    <w:rPr>
      <w:rFonts w:cs="Courier New"/>
    </w:rPr>
  </w:style>
  <w:style w:type="character" w:customStyle="1" w:styleId="ListLabel17">
    <w:name w:val="ListLabel 17"/>
    <w:qFormat/>
    <w:rsid w:val="008F2FBA"/>
    <w:rPr>
      <w:rFonts w:cs="Wingdings"/>
    </w:rPr>
  </w:style>
  <w:style w:type="character" w:customStyle="1" w:styleId="ListLabel18">
    <w:name w:val="ListLabel 18"/>
    <w:qFormat/>
    <w:rsid w:val="008F2FBA"/>
    <w:rPr>
      <w:rFonts w:cs="Symbol"/>
      <w:sz w:val="22"/>
      <w:szCs w:val="22"/>
    </w:rPr>
  </w:style>
  <w:style w:type="character" w:customStyle="1" w:styleId="ListLabel19">
    <w:name w:val="ListLabel 19"/>
    <w:qFormat/>
    <w:rsid w:val="008F2FBA"/>
    <w:rPr>
      <w:rFonts w:cs="Symbol"/>
      <w:color w:val="00000A"/>
    </w:rPr>
  </w:style>
  <w:style w:type="character" w:customStyle="1" w:styleId="ListLabel20">
    <w:name w:val="ListLabel 20"/>
    <w:qFormat/>
    <w:rsid w:val="008F2FBA"/>
    <w:rPr>
      <w:rFonts w:cs="Courier New"/>
    </w:rPr>
  </w:style>
  <w:style w:type="character" w:customStyle="1" w:styleId="ListLabel21">
    <w:name w:val="ListLabel 21"/>
    <w:qFormat/>
    <w:rsid w:val="008F2FBA"/>
    <w:rPr>
      <w:rFonts w:cs="Wingdings"/>
    </w:rPr>
  </w:style>
  <w:style w:type="character" w:customStyle="1" w:styleId="ListLabel22">
    <w:name w:val="ListLabel 22"/>
    <w:qFormat/>
    <w:rsid w:val="008F2FBA"/>
    <w:rPr>
      <w:rFonts w:cs="Symbol"/>
      <w:sz w:val="22"/>
      <w:szCs w:val="22"/>
    </w:rPr>
  </w:style>
  <w:style w:type="character" w:customStyle="1" w:styleId="ListLabel23">
    <w:name w:val="ListLabel 23"/>
    <w:qFormat/>
    <w:rsid w:val="008F2FBA"/>
    <w:rPr>
      <w:rFonts w:cs="Symbol"/>
      <w:color w:val="00000A"/>
    </w:rPr>
  </w:style>
  <w:style w:type="character" w:customStyle="1" w:styleId="ListLabel24">
    <w:name w:val="ListLabel 24"/>
    <w:qFormat/>
    <w:rsid w:val="008F2FBA"/>
    <w:rPr>
      <w:rFonts w:cs="Courier New"/>
    </w:rPr>
  </w:style>
  <w:style w:type="character" w:customStyle="1" w:styleId="ListLabel25">
    <w:name w:val="ListLabel 25"/>
    <w:qFormat/>
    <w:rsid w:val="008F2FBA"/>
    <w:rPr>
      <w:rFonts w:cs="Wingdings"/>
    </w:rPr>
  </w:style>
  <w:style w:type="character" w:customStyle="1" w:styleId="ListLabel26">
    <w:name w:val="ListLabel 26"/>
    <w:qFormat/>
    <w:rsid w:val="008F2FBA"/>
    <w:rPr>
      <w:rFonts w:cs="Symbol"/>
      <w:sz w:val="22"/>
      <w:szCs w:val="22"/>
    </w:rPr>
  </w:style>
  <w:style w:type="character" w:customStyle="1" w:styleId="ListLabel27">
    <w:name w:val="ListLabel 27"/>
    <w:qFormat/>
    <w:rsid w:val="008F2FBA"/>
    <w:rPr>
      <w:rFonts w:cs="Symbol"/>
      <w:color w:val="00000A"/>
    </w:rPr>
  </w:style>
  <w:style w:type="character" w:customStyle="1" w:styleId="ListLabel28">
    <w:name w:val="ListLabel 28"/>
    <w:qFormat/>
    <w:rsid w:val="008F2FBA"/>
    <w:rPr>
      <w:rFonts w:cs="Courier New"/>
    </w:rPr>
  </w:style>
  <w:style w:type="character" w:customStyle="1" w:styleId="ListLabel29">
    <w:name w:val="ListLabel 29"/>
    <w:qFormat/>
    <w:rsid w:val="008F2FBA"/>
    <w:rPr>
      <w:rFonts w:cs="Wingdings"/>
    </w:rPr>
  </w:style>
  <w:style w:type="character" w:customStyle="1" w:styleId="ListLabel30">
    <w:name w:val="ListLabel 30"/>
    <w:qFormat/>
    <w:rsid w:val="008F2FBA"/>
    <w:rPr>
      <w:rFonts w:cs="Symbol"/>
      <w:sz w:val="22"/>
      <w:szCs w:val="22"/>
    </w:rPr>
  </w:style>
  <w:style w:type="character" w:customStyle="1" w:styleId="ListLabel31">
    <w:name w:val="ListLabel 31"/>
    <w:qFormat/>
    <w:rsid w:val="008F2FBA"/>
    <w:rPr>
      <w:rFonts w:cs="Symbol"/>
      <w:color w:val="00000A"/>
    </w:rPr>
  </w:style>
  <w:style w:type="character" w:customStyle="1" w:styleId="ListLabel32">
    <w:name w:val="ListLabel 32"/>
    <w:qFormat/>
    <w:rsid w:val="008F2FBA"/>
    <w:rPr>
      <w:rFonts w:cs="Courier New"/>
    </w:rPr>
  </w:style>
  <w:style w:type="character" w:customStyle="1" w:styleId="ListLabel33">
    <w:name w:val="ListLabel 33"/>
    <w:qFormat/>
    <w:rsid w:val="008F2FBA"/>
    <w:rPr>
      <w:rFonts w:cs="Wingdings"/>
    </w:rPr>
  </w:style>
  <w:style w:type="character" w:customStyle="1" w:styleId="ListLabel34">
    <w:name w:val="ListLabel 34"/>
    <w:qFormat/>
    <w:rsid w:val="008F2FBA"/>
    <w:rPr>
      <w:rFonts w:cs="Symbol"/>
      <w:sz w:val="22"/>
      <w:szCs w:val="22"/>
    </w:rPr>
  </w:style>
  <w:style w:type="character" w:customStyle="1" w:styleId="ListLabel35">
    <w:name w:val="ListLabel 35"/>
    <w:qFormat/>
    <w:rsid w:val="008F2FBA"/>
    <w:rPr>
      <w:rFonts w:cs="Symbol"/>
      <w:color w:val="00000A"/>
    </w:rPr>
  </w:style>
  <w:style w:type="character" w:customStyle="1" w:styleId="ListLabel36">
    <w:name w:val="ListLabel 36"/>
    <w:qFormat/>
    <w:rsid w:val="008F2FBA"/>
    <w:rPr>
      <w:rFonts w:cs="Courier New"/>
    </w:rPr>
  </w:style>
  <w:style w:type="character" w:customStyle="1" w:styleId="ListLabel37">
    <w:name w:val="ListLabel 37"/>
    <w:qFormat/>
    <w:rsid w:val="008F2FBA"/>
    <w:rPr>
      <w:rFonts w:cs="Wingdings"/>
    </w:rPr>
  </w:style>
  <w:style w:type="character" w:customStyle="1" w:styleId="ListLabel38">
    <w:name w:val="ListLabel 38"/>
    <w:qFormat/>
    <w:rsid w:val="008F2FBA"/>
    <w:rPr>
      <w:rFonts w:cs="Symbol"/>
      <w:sz w:val="22"/>
      <w:szCs w:val="22"/>
    </w:rPr>
  </w:style>
  <w:style w:type="character" w:customStyle="1" w:styleId="ListLabel39">
    <w:name w:val="ListLabel 39"/>
    <w:qFormat/>
    <w:rsid w:val="008F2FBA"/>
    <w:rPr>
      <w:rFonts w:cs="Symbol"/>
      <w:color w:val="00000A"/>
    </w:rPr>
  </w:style>
  <w:style w:type="character" w:customStyle="1" w:styleId="ListLabel40">
    <w:name w:val="ListLabel 40"/>
    <w:qFormat/>
    <w:rsid w:val="008F2FBA"/>
    <w:rPr>
      <w:rFonts w:cs="Courier New"/>
    </w:rPr>
  </w:style>
  <w:style w:type="character" w:customStyle="1" w:styleId="ListLabel41">
    <w:name w:val="ListLabel 41"/>
    <w:qFormat/>
    <w:rsid w:val="008F2FBA"/>
    <w:rPr>
      <w:rFonts w:cs="Wingdings"/>
    </w:rPr>
  </w:style>
  <w:style w:type="character" w:customStyle="1" w:styleId="ListLabel42">
    <w:name w:val="ListLabel 42"/>
    <w:qFormat/>
    <w:rsid w:val="008F2FBA"/>
    <w:rPr>
      <w:rFonts w:cs="Symbol"/>
      <w:sz w:val="22"/>
      <w:szCs w:val="22"/>
    </w:rPr>
  </w:style>
  <w:style w:type="character" w:customStyle="1" w:styleId="ListLabel43">
    <w:name w:val="ListLabel 43"/>
    <w:qFormat/>
    <w:rsid w:val="008F2FBA"/>
    <w:rPr>
      <w:rFonts w:cs="Symbol"/>
      <w:color w:val="00000A"/>
      <w:sz w:val="22"/>
      <w:szCs w:val="22"/>
    </w:rPr>
  </w:style>
  <w:style w:type="character" w:customStyle="1" w:styleId="style102">
    <w:name w:val="style102"/>
    <w:basedOn w:val="Domylnaczcionkaakapitu"/>
    <w:qFormat/>
    <w:rsid w:val="008F2FBA"/>
  </w:style>
  <w:style w:type="character" w:customStyle="1" w:styleId="ListLabel44">
    <w:name w:val="ListLabel 44"/>
    <w:qFormat/>
    <w:rsid w:val="008F2FBA"/>
    <w:rPr>
      <w:rFonts w:cs="Symbol"/>
      <w:color w:val="00000A"/>
    </w:rPr>
  </w:style>
  <w:style w:type="character" w:customStyle="1" w:styleId="ListLabel45">
    <w:name w:val="ListLabel 45"/>
    <w:qFormat/>
    <w:rsid w:val="008F2FBA"/>
    <w:rPr>
      <w:rFonts w:cs="Courier New"/>
    </w:rPr>
  </w:style>
  <w:style w:type="character" w:customStyle="1" w:styleId="ListLabel46">
    <w:name w:val="ListLabel 46"/>
    <w:qFormat/>
    <w:rsid w:val="008F2FBA"/>
    <w:rPr>
      <w:rFonts w:cs="Wingdings"/>
    </w:rPr>
  </w:style>
  <w:style w:type="character" w:customStyle="1" w:styleId="ListLabel47">
    <w:name w:val="ListLabel 47"/>
    <w:qFormat/>
    <w:rsid w:val="008F2FBA"/>
    <w:rPr>
      <w:rFonts w:cs="Symbol"/>
      <w:sz w:val="22"/>
      <w:szCs w:val="22"/>
    </w:rPr>
  </w:style>
  <w:style w:type="character" w:customStyle="1" w:styleId="ListLabel48">
    <w:name w:val="ListLabel 48"/>
    <w:qFormat/>
    <w:rsid w:val="008F2FBA"/>
    <w:rPr>
      <w:rFonts w:cs="Symbol"/>
      <w:color w:val="00000A"/>
      <w:sz w:val="22"/>
      <w:szCs w:val="22"/>
    </w:rPr>
  </w:style>
  <w:style w:type="character" w:customStyle="1" w:styleId="ListLabel49">
    <w:name w:val="ListLabel 49"/>
    <w:qFormat/>
    <w:rsid w:val="008F2FBA"/>
    <w:rPr>
      <w:rFonts w:cs="Symbol"/>
    </w:rPr>
  </w:style>
  <w:style w:type="character" w:customStyle="1" w:styleId="ListLabel50">
    <w:name w:val="ListLabel 50"/>
    <w:qFormat/>
    <w:rsid w:val="008F2FBA"/>
    <w:rPr>
      <w:sz w:val="22"/>
      <w:szCs w:val="22"/>
    </w:rPr>
  </w:style>
  <w:style w:type="character" w:customStyle="1" w:styleId="ListLabel51">
    <w:name w:val="ListLabel 51"/>
    <w:qFormat/>
    <w:rsid w:val="008F2FBA"/>
    <w:rPr>
      <w:rFonts w:cs="Symbol"/>
      <w:color w:val="00000A"/>
    </w:rPr>
  </w:style>
  <w:style w:type="character" w:customStyle="1" w:styleId="ListLabel52">
    <w:name w:val="ListLabel 52"/>
    <w:qFormat/>
    <w:rsid w:val="008F2FBA"/>
    <w:rPr>
      <w:rFonts w:cs="Courier New"/>
    </w:rPr>
  </w:style>
  <w:style w:type="character" w:customStyle="1" w:styleId="ListLabel53">
    <w:name w:val="ListLabel 53"/>
    <w:qFormat/>
    <w:rsid w:val="008F2FBA"/>
    <w:rPr>
      <w:rFonts w:cs="Wingdings"/>
    </w:rPr>
  </w:style>
  <w:style w:type="character" w:customStyle="1" w:styleId="ListLabel54">
    <w:name w:val="ListLabel 54"/>
    <w:qFormat/>
    <w:rsid w:val="008F2FBA"/>
    <w:rPr>
      <w:rFonts w:cs="Symbol"/>
      <w:sz w:val="22"/>
      <w:szCs w:val="22"/>
    </w:rPr>
  </w:style>
  <w:style w:type="character" w:customStyle="1" w:styleId="ListLabel55">
    <w:name w:val="ListLabel 55"/>
    <w:qFormat/>
    <w:rsid w:val="008F2FBA"/>
    <w:rPr>
      <w:rFonts w:cs="Symbol"/>
      <w:color w:val="00000A"/>
      <w:sz w:val="22"/>
      <w:szCs w:val="22"/>
    </w:rPr>
  </w:style>
  <w:style w:type="character" w:customStyle="1" w:styleId="ListLabel56">
    <w:name w:val="ListLabel 56"/>
    <w:qFormat/>
    <w:rsid w:val="008F2FBA"/>
    <w:rPr>
      <w:rFonts w:cs="Symbol"/>
    </w:rPr>
  </w:style>
  <w:style w:type="character" w:customStyle="1" w:styleId="Symbolewypunktowania">
    <w:name w:val="Symbole wypunktowania"/>
    <w:qFormat/>
    <w:rsid w:val="008F2FBA"/>
    <w:rPr>
      <w:rFonts w:ascii="OpenSymbol" w:eastAsia="OpenSymbol" w:hAnsi="OpenSymbol" w:cs="OpenSymbol"/>
    </w:rPr>
  </w:style>
  <w:style w:type="character" w:customStyle="1" w:styleId="WW8Num14z0">
    <w:name w:val="WW8Num14z0"/>
    <w:qFormat/>
    <w:rsid w:val="008F2FBA"/>
    <w:rPr>
      <w:rFonts w:ascii="Symbol" w:hAnsi="Symbol" w:cs="Symbol"/>
    </w:rPr>
  </w:style>
  <w:style w:type="character" w:customStyle="1" w:styleId="WW8Num14z1">
    <w:name w:val="WW8Num14z1"/>
    <w:qFormat/>
    <w:rsid w:val="008F2FBA"/>
    <w:rPr>
      <w:rFonts w:ascii="Courier New" w:hAnsi="Courier New" w:cs="Courier New"/>
    </w:rPr>
  </w:style>
  <w:style w:type="character" w:customStyle="1" w:styleId="WW8Num14z2">
    <w:name w:val="WW8Num14z2"/>
    <w:qFormat/>
    <w:rsid w:val="008F2FBA"/>
    <w:rPr>
      <w:rFonts w:ascii="Wingdings" w:hAnsi="Wingdings" w:cs="Wingdings"/>
    </w:rPr>
  </w:style>
  <w:style w:type="character" w:customStyle="1" w:styleId="WW8Num14z3">
    <w:name w:val="WW8Num14z3"/>
    <w:qFormat/>
    <w:rsid w:val="008F2FBA"/>
    <w:rPr>
      <w:rFonts w:ascii="Symbol" w:hAnsi="Symbol" w:cs="Symbol"/>
      <w:sz w:val="22"/>
      <w:szCs w:val="22"/>
    </w:rPr>
  </w:style>
  <w:style w:type="character" w:customStyle="1" w:styleId="ListLabel57">
    <w:name w:val="ListLabel 57"/>
    <w:qFormat/>
    <w:rsid w:val="008F2FBA"/>
    <w:rPr>
      <w:rFonts w:cs="Symbol"/>
      <w:color w:val="00000A"/>
    </w:rPr>
  </w:style>
  <w:style w:type="character" w:customStyle="1" w:styleId="ListLabel58">
    <w:name w:val="ListLabel 58"/>
    <w:qFormat/>
    <w:rsid w:val="008F2FBA"/>
    <w:rPr>
      <w:rFonts w:cs="Courier New"/>
    </w:rPr>
  </w:style>
  <w:style w:type="character" w:customStyle="1" w:styleId="ListLabel59">
    <w:name w:val="ListLabel 59"/>
    <w:qFormat/>
    <w:rsid w:val="008F2FBA"/>
    <w:rPr>
      <w:rFonts w:cs="Wingdings"/>
    </w:rPr>
  </w:style>
  <w:style w:type="character" w:customStyle="1" w:styleId="ListLabel60">
    <w:name w:val="ListLabel 60"/>
    <w:qFormat/>
    <w:rsid w:val="008F2FBA"/>
    <w:rPr>
      <w:rFonts w:cs="Symbol"/>
      <w:sz w:val="22"/>
      <w:szCs w:val="22"/>
    </w:rPr>
  </w:style>
  <w:style w:type="character" w:customStyle="1" w:styleId="ListLabel61">
    <w:name w:val="ListLabel 61"/>
    <w:qFormat/>
    <w:rsid w:val="008F2FBA"/>
    <w:rPr>
      <w:rFonts w:cs="Symbol"/>
      <w:color w:val="00000A"/>
      <w:sz w:val="22"/>
      <w:szCs w:val="22"/>
    </w:rPr>
  </w:style>
  <w:style w:type="character" w:customStyle="1" w:styleId="ListLabel62">
    <w:name w:val="ListLabel 62"/>
    <w:qFormat/>
    <w:rsid w:val="008F2FBA"/>
    <w:rPr>
      <w:rFonts w:cs="Symbol"/>
    </w:rPr>
  </w:style>
  <w:style w:type="character" w:customStyle="1" w:styleId="ListLabel63">
    <w:name w:val="ListLabel 63"/>
    <w:qFormat/>
    <w:rsid w:val="008F2FBA"/>
    <w:rPr>
      <w:rFonts w:cs="OpenSymbol"/>
    </w:rPr>
  </w:style>
  <w:style w:type="character" w:customStyle="1" w:styleId="ListLabel64">
    <w:name w:val="ListLabel 64"/>
    <w:qFormat/>
    <w:rsid w:val="008F2FBA"/>
    <w:rPr>
      <w:rFonts w:cs="Symbol"/>
      <w:color w:val="00000A"/>
    </w:rPr>
  </w:style>
  <w:style w:type="character" w:customStyle="1" w:styleId="ListLabel65">
    <w:name w:val="ListLabel 65"/>
    <w:qFormat/>
    <w:rsid w:val="008F2FBA"/>
    <w:rPr>
      <w:rFonts w:cs="Courier New"/>
    </w:rPr>
  </w:style>
  <w:style w:type="character" w:customStyle="1" w:styleId="ListLabel66">
    <w:name w:val="ListLabel 66"/>
    <w:qFormat/>
    <w:rsid w:val="008F2FBA"/>
    <w:rPr>
      <w:rFonts w:cs="Wingdings"/>
    </w:rPr>
  </w:style>
  <w:style w:type="character" w:customStyle="1" w:styleId="ListLabel67">
    <w:name w:val="ListLabel 67"/>
    <w:qFormat/>
    <w:rsid w:val="008F2FBA"/>
    <w:rPr>
      <w:rFonts w:cs="Symbol"/>
      <w:sz w:val="22"/>
      <w:szCs w:val="22"/>
    </w:rPr>
  </w:style>
  <w:style w:type="character" w:customStyle="1" w:styleId="ListLabel68">
    <w:name w:val="ListLabel 68"/>
    <w:qFormat/>
    <w:rsid w:val="008F2FBA"/>
    <w:rPr>
      <w:rFonts w:cs="Symbol"/>
      <w:color w:val="00000A"/>
      <w:sz w:val="22"/>
      <w:szCs w:val="22"/>
    </w:rPr>
  </w:style>
  <w:style w:type="character" w:customStyle="1" w:styleId="ListLabel69">
    <w:name w:val="ListLabel 69"/>
    <w:qFormat/>
    <w:rsid w:val="008F2FBA"/>
    <w:rPr>
      <w:rFonts w:cs="Symbol"/>
    </w:rPr>
  </w:style>
  <w:style w:type="character" w:customStyle="1" w:styleId="ListLabel70">
    <w:name w:val="ListLabel 70"/>
    <w:qFormat/>
    <w:rsid w:val="008F2FBA"/>
    <w:rPr>
      <w:rFonts w:cs="OpenSymbol"/>
    </w:rPr>
  </w:style>
  <w:style w:type="character" w:customStyle="1" w:styleId="ListLabel71">
    <w:name w:val="ListLabel 71"/>
    <w:qFormat/>
    <w:rsid w:val="008F2FBA"/>
    <w:rPr>
      <w:rFonts w:cs="Symbol"/>
      <w:color w:val="00000A"/>
    </w:rPr>
  </w:style>
  <w:style w:type="character" w:customStyle="1" w:styleId="ListLabel72">
    <w:name w:val="ListLabel 72"/>
    <w:qFormat/>
    <w:rsid w:val="008F2FBA"/>
    <w:rPr>
      <w:rFonts w:cs="Courier New"/>
    </w:rPr>
  </w:style>
  <w:style w:type="character" w:customStyle="1" w:styleId="ListLabel73">
    <w:name w:val="ListLabel 73"/>
    <w:qFormat/>
    <w:rsid w:val="008F2FBA"/>
    <w:rPr>
      <w:rFonts w:cs="Wingdings"/>
    </w:rPr>
  </w:style>
  <w:style w:type="character" w:customStyle="1" w:styleId="ListLabel74">
    <w:name w:val="ListLabel 74"/>
    <w:qFormat/>
    <w:rsid w:val="008F2FBA"/>
    <w:rPr>
      <w:rFonts w:cs="Symbol"/>
      <w:sz w:val="22"/>
      <w:szCs w:val="22"/>
    </w:rPr>
  </w:style>
  <w:style w:type="character" w:customStyle="1" w:styleId="ListLabel75">
    <w:name w:val="ListLabel 75"/>
    <w:qFormat/>
    <w:rsid w:val="008F2FBA"/>
    <w:rPr>
      <w:rFonts w:cs="Symbol"/>
      <w:color w:val="00000A"/>
      <w:sz w:val="22"/>
      <w:szCs w:val="22"/>
    </w:rPr>
  </w:style>
  <w:style w:type="character" w:customStyle="1" w:styleId="ListLabel76">
    <w:name w:val="ListLabel 76"/>
    <w:qFormat/>
    <w:rsid w:val="008F2FBA"/>
    <w:rPr>
      <w:rFonts w:cs="Symbol"/>
      <w:sz w:val="22"/>
      <w:szCs w:val="22"/>
    </w:rPr>
  </w:style>
  <w:style w:type="character" w:customStyle="1" w:styleId="ListLabel77">
    <w:name w:val="ListLabel 77"/>
    <w:qFormat/>
    <w:rsid w:val="008F2FBA"/>
    <w:rPr>
      <w:rFonts w:cs="OpenSymbol"/>
    </w:rPr>
  </w:style>
  <w:style w:type="character" w:customStyle="1" w:styleId="ListLabel78">
    <w:name w:val="ListLabel 78"/>
    <w:qFormat/>
    <w:rsid w:val="008F2FBA"/>
    <w:rPr>
      <w:rFonts w:cs="Symbol"/>
      <w:color w:val="00000A"/>
    </w:rPr>
  </w:style>
  <w:style w:type="character" w:customStyle="1" w:styleId="ListLabel79">
    <w:name w:val="ListLabel 79"/>
    <w:qFormat/>
    <w:rsid w:val="008F2FBA"/>
    <w:rPr>
      <w:rFonts w:cs="Courier New"/>
    </w:rPr>
  </w:style>
  <w:style w:type="character" w:customStyle="1" w:styleId="ListLabel80">
    <w:name w:val="ListLabel 80"/>
    <w:qFormat/>
    <w:rsid w:val="008F2FBA"/>
    <w:rPr>
      <w:rFonts w:cs="Wingdings"/>
    </w:rPr>
  </w:style>
  <w:style w:type="character" w:customStyle="1" w:styleId="ListLabel81">
    <w:name w:val="ListLabel 81"/>
    <w:qFormat/>
    <w:rsid w:val="008F2FBA"/>
    <w:rPr>
      <w:rFonts w:cs="Symbol"/>
      <w:sz w:val="22"/>
      <w:szCs w:val="22"/>
    </w:rPr>
  </w:style>
  <w:style w:type="character" w:customStyle="1" w:styleId="ListLabel82">
    <w:name w:val="ListLabel 82"/>
    <w:qFormat/>
    <w:rsid w:val="008F2FBA"/>
    <w:rPr>
      <w:rFonts w:cs="Symbol"/>
      <w:color w:val="00000A"/>
      <w:sz w:val="22"/>
      <w:szCs w:val="22"/>
    </w:rPr>
  </w:style>
  <w:style w:type="character" w:customStyle="1" w:styleId="ListLabel83">
    <w:name w:val="ListLabel 83"/>
    <w:qFormat/>
    <w:rsid w:val="008F2FBA"/>
    <w:rPr>
      <w:rFonts w:cs="OpenSymbol"/>
    </w:rPr>
  </w:style>
  <w:style w:type="character" w:customStyle="1" w:styleId="ListLabel84">
    <w:name w:val="ListLabel 84"/>
    <w:qFormat/>
    <w:rsid w:val="008F2FBA"/>
    <w:rPr>
      <w:rFonts w:cs="Symbol"/>
      <w:color w:val="00000A"/>
    </w:rPr>
  </w:style>
  <w:style w:type="character" w:customStyle="1" w:styleId="ListLabel85">
    <w:name w:val="ListLabel 85"/>
    <w:qFormat/>
    <w:rsid w:val="008F2FBA"/>
    <w:rPr>
      <w:rFonts w:cs="Courier New"/>
    </w:rPr>
  </w:style>
  <w:style w:type="character" w:customStyle="1" w:styleId="ListLabel86">
    <w:name w:val="ListLabel 86"/>
    <w:qFormat/>
    <w:rsid w:val="008F2FBA"/>
    <w:rPr>
      <w:rFonts w:cs="Wingdings"/>
    </w:rPr>
  </w:style>
  <w:style w:type="character" w:customStyle="1" w:styleId="ListLabel87">
    <w:name w:val="ListLabel 87"/>
    <w:qFormat/>
    <w:rsid w:val="008F2FBA"/>
    <w:rPr>
      <w:rFonts w:cs="Symbol"/>
      <w:sz w:val="22"/>
      <w:szCs w:val="22"/>
    </w:rPr>
  </w:style>
  <w:style w:type="character" w:customStyle="1" w:styleId="ListLabel88">
    <w:name w:val="ListLabel 88"/>
    <w:qFormat/>
    <w:rsid w:val="008F2FBA"/>
    <w:rPr>
      <w:rFonts w:cs="Symbol"/>
      <w:color w:val="00000A"/>
      <w:sz w:val="22"/>
      <w:szCs w:val="22"/>
    </w:rPr>
  </w:style>
  <w:style w:type="character" w:customStyle="1" w:styleId="ListLabel89">
    <w:name w:val="ListLabel 89"/>
    <w:qFormat/>
    <w:rsid w:val="008F2FBA"/>
    <w:rPr>
      <w:rFonts w:cs="OpenSymbol"/>
    </w:rPr>
  </w:style>
  <w:style w:type="character" w:customStyle="1" w:styleId="ListLabel90">
    <w:name w:val="ListLabel 90"/>
    <w:qFormat/>
    <w:rsid w:val="008F2FBA"/>
    <w:rPr>
      <w:rFonts w:cs="Symbol"/>
      <w:color w:val="00000A"/>
    </w:rPr>
  </w:style>
  <w:style w:type="character" w:customStyle="1" w:styleId="ListLabel91">
    <w:name w:val="ListLabel 91"/>
    <w:qFormat/>
    <w:rsid w:val="008F2FBA"/>
    <w:rPr>
      <w:rFonts w:cs="Courier New"/>
    </w:rPr>
  </w:style>
  <w:style w:type="character" w:customStyle="1" w:styleId="ListLabel92">
    <w:name w:val="ListLabel 92"/>
    <w:qFormat/>
    <w:rsid w:val="008F2FBA"/>
    <w:rPr>
      <w:rFonts w:cs="Wingdings"/>
    </w:rPr>
  </w:style>
  <w:style w:type="character" w:customStyle="1" w:styleId="ListLabel93">
    <w:name w:val="ListLabel 93"/>
    <w:qFormat/>
    <w:rsid w:val="008F2FBA"/>
    <w:rPr>
      <w:rFonts w:cs="Symbol"/>
      <w:sz w:val="22"/>
      <w:szCs w:val="22"/>
    </w:rPr>
  </w:style>
  <w:style w:type="character" w:customStyle="1" w:styleId="ListLabel94">
    <w:name w:val="ListLabel 94"/>
    <w:qFormat/>
    <w:rsid w:val="008F2FBA"/>
    <w:rPr>
      <w:rFonts w:cs="Symbol"/>
      <w:color w:val="00000A"/>
      <w:sz w:val="22"/>
      <w:szCs w:val="22"/>
    </w:rPr>
  </w:style>
  <w:style w:type="character" w:customStyle="1" w:styleId="ListLabel95">
    <w:name w:val="ListLabel 95"/>
    <w:qFormat/>
    <w:rsid w:val="008F2FBA"/>
    <w:rPr>
      <w:rFonts w:cs="OpenSymbol"/>
    </w:rPr>
  </w:style>
  <w:style w:type="character" w:customStyle="1" w:styleId="ListLabel96">
    <w:name w:val="ListLabel 96"/>
    <w:qFormat/>
    <w:rsid w:val="008F2FBA"/>
    <w:rPr>
      <w:rFonts w:cs="Symbol"/>
      <w:color w:val="00000A"/>
    </w:rPr>
  </w:style>
  <w:style w:type="character" w:customStyle="1" w:styleId="ListLabel97">
    <w:name w:val="ListLabel 97"/>
    <w:qFormat/>
    <w:rsid w:val="008F2FBA"/>
    <w:rPr>
      <w:rFonts w:cs="Courier New"/>
    </w:rPr>
  </w:style>
  <w:style w:type="character" w:customStyle="1" w:styleId="ListLabel98">
    <w:name w:val="ListLabel 98"/>
    <w:qFormat/>
    <w:rsid w:val="008F2FBA"/>
    <w:rPr>
      <w:rFonts w:cs="Wingdings"/>
    </w:rPr>
  </w:style>
  <w:style w:type="character" w:customStyle="1" w:styleId="ListLabel99">
    <w:name w:val="ListLabel 99"/>
    <w:qFormat/>
    <w:rsid w:val="008F2FBA"/>
    <w:rPr>
      <w:rFonts w:cs="Symbol"/>
      <w:sz w:val="22"/>
      <w:szCs w:val="22"/>
    </w:rPr>
  </w:style>
  <w:style w:type="character" w:customStyle="1" w:styleId="ListLabel100">
    <w:name w:val="ListLabel 100"/>
    <w:qFormat/>
    <w:rsid w:val="008F2FBA"/>
    <w:rPr>
      <w:rFonts w:cs="Symbol"/>
      <w:color w:val="00000A"/>
      <w:sz w:val="22"/>
      <w:szCs w:val="22"/>
    </w:rPr>
  </w:style>
  <w:style w:type="character" w:customStyle="1" w:styleId="ListLabel101">
    <w:name w:val="ListLabel 101"/>
    <w:qFormat/>
    <w:rsid w:val="008F2FBA"/>
    <w:rPr>
      <w:rFonts w:cs="OpenSymbol"/>
    </w:rPr>
  </w:style>
  <w:style w:type="character" w:customStyle="1" w:styleId="ListLabel102">
    <w:name w:val="ListLabel 102"/>
    <w:qFormat/>
    <w:rsid w:val="008F2FBA"/>
    <w:rPr>
      <w:rFonts w:cs="Symbol"/>
      <w:color w:val="00000A"/>
    </w:rPr>
  </w:style>
  <w:style w:type="character" w:customStyle="1" w:styleId="ListLabel103">
    <w:name w:val="ListLabel 103"/>
    <w:qFormat/>
    <w:rsid w:val="008F2FBA"/>
    <w:rPr>
      <w:rFonts w:cs="Courier New"/>
    </w:rPr>
  </w:style>
  <w:style w:type="character" w:customStyle="1" w:styleId="ListLabel104">
    <w:name w:val="ListLabel 104"/>
    <w:qFormat/>
    <w:rsid w:val="008F2FBA"/>
    <w:rPr>
      <w:rFonts w:cs="Wingdings"/>
    </w:rPr>
  </w:style>
  <w:style w:type="character" w:customStyle="1" w:styleId="ListLabel105">
    <w:name w:val="ListLabel 105"/>
    <w:qFormat/>
    <w:rsid w:val="008F2FBA"/>
    <w:rPr>
      <w:rFonts w:cs="Symbol"/>
      <w:sz w:val="22"/>
      <w:szCs w:val="22"/>
    </w:rPr>
  </w:style>
  <w:style w:type="character" w:customStyle="1" w:styleId="ListLabel106">
    <w:name w:val="ListLabel 106"/>
    <w:qFormat/>
    <w:rsid w:val="008F2FBA"/>
    <w:rPr>
      <w:rFonts w:cs="Symbol"/>
      <w:color w:val="00000A"/>
      <w:sz w:val="22"/>
      <w:szCs w:val="22"/>
    </w:rPr>
  </w:style>
  <w:style w:type="character" w:customStyle="1" w:styleId="ListLabel107">
    <w:name w:val="ListLabel 107"/>
    <w:qFormat/>
    <w:rsid w:val="008F2FBA"/>
    <w:rPr>
      <w:rFonts w:cs="OpenSymbol"/>
    </w:rPr>
  </w:style>
  <w:style w:type="character" w:customStyle="1" w:styleId="ListLabel108">
    <w:name w:val="ListLabel 108"/>
    <w:qFormat/>
    <w:rsid w:val="008F2FBA"/>
    <w:rPr>
      <w:rFonts w:cs="Symbol"/>
      <w:color w:val="00000A"/>
    </w:rPr>
  </w:style>
  <w:style w:type="character" w:customStyle="1" w:styleId="ListLabel109">
    <w:name w:val="ListLabel 109"/>
    <w:qFormat/>
    <w:rsid w:val="008F2FBA"/>
    <w:rPr>
      <w:rFonts w:cs="Courier New"/>
    </w:rPr>
  </w:style>
  <w:style w:type="character" w:customStyle="1" w:styleId="ListLabel110">
    <w:name w:val="ListLabel 110"/>
    <w:qFormat/>
    <w:rsid w:val="008F2FBA"/>
    <w:rPr>
      <w:rFonts w:cs="Wingdings"/>
    </w:rPr>
  </w:style>
  <w:style w:type="character" w:customStyle="1" w:styleId="ListLabel111">
    <w:name w:val="ListLabel 111"/>
    <w:qFormat/>
    <w:rsid w:val="008F2FBA"/>
    <w:rPr>
      <w:rFonts w:cs="Symbol"/>
      <w:sz w:val="22"/>
      <w:szCs w:val="22"/>
    </w:rPr>
  </w:style>
  <w:style w:type="character" w:customStyle="1" w:styleId="ListLabel112">
    <w:name w:val="ListLabel 112"/>
    <w:qFormat/>
    <w:rsid w:val="008F2FBA"/>
    <w:rPr>
      <w:rFonts w:cs="Symbol"/>
    </w:rPr>
  </w:style>
  <w:style w:type="character" w:customStyle="1" w:styleId="ListLabel113">
    <w:name w:val="ListLabel 113"/>
    <w:qFormat/>
    <w:rsid w:val="008F2FBA"/>
    <w:rPr>
      <w:rFonts w:cs="OpenSymbol"/>
    </w:rPr>
  </w:style>
  <w:style w:type="character" w:customStyle="1" w:styleId="ListLabel114">
    <w:name w:val="ListLabel 114"/>
    <w:qFormat/>
    <w:rsid w:val="008F2FBA"/>
    <w:rPr>
      <w:rFonts w:cs="Symbol"/>
      <w:color w:val="00000A"/>
    </w:rPr>
  </w:style>
  <w:style w:type="character" w:customStyle="1" w:styleId="ListLabel115">
    <w:name w:val="ListLabel 115"/>
    <w:qFormat/>
    <w:rsid w:val="008F2FBA"/>
    <w:rPr>
      <w:rFonts w:cs="Courier New"/>
    </w:rPr>
  </w:style>
  <w:style w:type="character" w:customStyle="1" w:styleId="ListLabel116">
    <w:name w:val="ListLabel 116"/>
    <w:qFormat/>
    <w:rsid w:val="008F2FBA"/>
    <w:rPr>
      <w:rFonts w:cs="Wingdings"/>
    </w:rPr>
  </w:style>
  <w:style w:type="character" w:customStyle="1" w:styleId="ListLabel117">
    <w:name w:val="ListLabel 117"/>
    <w:qFormat/>
    <w:rsid w:val="008F2FBA"/>
    <w:rPr>
      <w:rFonts w:cs="Symbol"/>
      <w:sz w:val="22"/>
      <w:szCs w:val="22"/>
    </w:rPr>
  </w:style>
  <w:style w:type="character" w:customStyle="1" w:styleId="ListLabel118">
    <w:name w:val="ListLabel 118"/>
    <w:qFormat/>
    <w:rsid w:val="008F2FBA"/>
    <w:rPr>
      <w:rFonts w:cs="Symbol"/>
    </w:rPr>
  </w:style>
  <w:style w:type="character" w:customStyle="1" w:styleId="ListLabel119">
    <w:name w:val="ListLabel 119"/>
    <w:qFormat/>
    <w:rsid w:val="008F2FBA"/>
    <w:rPr>
      <w:rFonts w:cs="OpenSymbol"/>
    </w:rPr>
  </w:style>
  <w:style w:type="character" w:customStyle="1" w:styleId="ListLabel120">
    <w:name w:val="ListLabel 120"/>
    <w:qFormat/>
    <w:rsid w:val="008F2FBA"/>
    <w:rPr>
      <w:rFonts w:cs="Symbol"/>
      <w:color w:val="00000A"/>
    </w:rPr>
  </w:style>
  <w:style w:type="character" w:customStyle="1" w:styleId="ListLabel121">
    <w:name w:val="ListLabel 121"/>
    <w:qFormat/>
    <w:rsid w:val="008F2FBA"/>
    <w:rPr>
      <w:rFonts w:cs="Courier New"/>
    </w:rPr>
  </w:style>
  <w:style w:type="character" w:customStyle="1" w:styleId="ListLabel122">
    <w:name w:val="ListLabel 122"/>
    <w:qFormat/>
    <w:rsid w:val="008F2FBA"/>
    <w:rPr>
      <w:rFonts w:cs="Wingdings"/>
    </w:rPr>
  </w:style>
  <w:style w:type="character" w:customStyle="1" w:styleId="ListLabel123">
    <w:name w:val="ListLabel 123"/>
    <w:qFormat/>
    <w:rsid w:val="008F2FBA"/>
    <w:rPr>
      <w:rFonts w:cs="Symbol"/>
      <w:sz w:val="22"/>
      <w:szCs w:val="22"/>
    </w:rPr>
  </w:style>
  <w:style w:type="character" w:customStyle="1" w:styleId="ListLabel124">
    <w:name w:val="ListLabel 124"/>
    <w:qFormat/>
    <w:rsid w:val="008F2FBA"/>
    <w:rPr>
      <w:rFonts w:cs="Symbol"/>
    </w:rPr>
  </w:style>
  <w:style w:type="character" w:customStyle="1" w:styleId="ListLabel125">
    <w:name w:val="ListLabel 125"/>
    <w:qFormat/>
    <w:rsid w:val="008F2FBA"/>
    <w:rPr>
      <w:rFonts w:cs="OpenSymbol"/>
    </w:rPr>
  </w:style>
  <w:style w:type="character" w:customStyle="1" w:styleId="ListLabel126">
    <w:name w:val="ListLabel 126"/>
    <w:qFormat/>
    <w:rsid w:val="008F2FBA"/>
    <w:rPr>
      <w:rFonts w:cs="Symbol"/>
      <w:color w:val="00000A"/>
    </w:rPr>
  </w:style>
  <w:style w:type="character" w:customStyle="1" w:styleId="ListLabel127">
    <w:name w:val="ListLabel 127"/>
    <w:qFormat/>
    <w:rsid w:val="008F2FBA"/>
    <w:rPr>
      <w:rFonts w:cs="Courier New"/>
    </w:rPr>
  </w:style>
  <w:style w:type="character" w:customStyle="1" w:styleId="ListLabel128">
    <w:name w:val="ListLabel 128"/>
    <w:qFormat/>
    <w:rsid w:val="008F2FBA"/>
    <w:rPr>
      <w:rFonts w:cs="Wingdings"/>
    </w:rPr>
  </w:style>
  <w:style w:type="character" w:customStyle="1" w:styleId="ListLabel129">
    <w:name w:val="ListLabel 129"/>
    <w:qFormat/>
    <w:rsid w:val="008F2FBA"/>
    <w:rPr>
      <w:rFonts w:cs="Symbol"/>
      <w:sz w:val="22"/>
      <w:szCs w:val="22"/>
    </w:rPr>
  </w:style>
  <w:style w:type="character" w:customStyle="1" w:styleId="ListLabel130">
    <w:name w:val="ListLabel 130"/>
    <w:qFormat/>
    <w:rsid w:val="008F2FBA"/>
    <w:rPr>
      <w:rFonts w:cs="Symbol"/>
    </w:rPr>
  </w:style>
  <w:style w:type="character" w:customStyle="1" w:styleId="ListLabel131">
    <w:name w:val="ListLabel 131"/>
    <w:qFormat/>
    <w:rsid w:val="008F2FBA"/>
    <w:rPr>
      <w:rFonts w:cs="OpenSymbol"/>
    </w:rPr>
  </w:style>
  <w:style w:type="character" w:customStyle="1" w:styleId="ListLabel132">
    <w:name w:val="ListLabel 132"/>
    <w:qFormat/>
    <w:rsid w:val="008F2FBA"/>
    <w:rPr>
      <w:rFonts w:cs="Symbol"/>
      <w:color w:val="00000A"/>
    </w:rPr>
  </w:style>
  <w:style w:type="character" w:customStyle="1" w:styleId="ListLabel133">
    <w:name w:val="ListLabel 133"/>
    <w:qFormat/>
    <w:rsid w:val="008F2FBA"/>
    <w:rPr>
      <w:rFonts w:cs="Courier New"/>
    </w:rPr>
  </w:style>
  <w:style w:type="character" w:customStyle="1" w:styleId="ListLabel134">
    <w:name w:val="ListLabel 134"/>
    <w:qFormat/>
    <w:rsid w:val="008F2FBA"/>
    <w:rPr>
      <w:rFonts w:cs="Wingdings"/>
    </w:rPr>
  </w:style>
  <w:style w:type="character" w:customStyle="1" w:styleId="ListLabel135">
    <w:name w:val="ListLabel 135"/>
    <w:qFormat/>
    <w:rsid w:val="008F2FBA"/>
    <w:rPr>
      <w:rFonts w:cs="Symbol"/>
      <w:sz w:val="22"/>
      <w:szCs w:val="22"/>
    </w:rPr>
  </w:style>
  <w:style w:type="character" w:customStyle="1" w:styleId="ListLabel136">
    <w:name w:val="ListLabel 136"/>
    <w:qFormat/>
    <w:rsid w:val="008F2FBA"/>
    <w:rPr>
      <w:rFonts w:cs="Symbol"/>
    </w:rPr>
  </w:style>
  <w:style w:type="character" w:customStyle="1" w:styleId="ListLabel137">
    <w:name w:val="ListLabel 137"/>
    <w:qFormat/>
    <w:rsid w:val="008F2FBA"/>
    <w:rPr>
      <w:rFonts w:cs="OpenSymbol"/>
    </w:rPr>
  </w:style>
  <w:style w:type="character" w:customStyle="1" w:styleId="ListLabel138">
    <w:name w:val="ListLabel 138"/>
    <w:qFormat/>
    <w:rsid w:val="008F2FBA"/>
    <w:rPr>
      <w:rFonts w:cs="Symbol"/>
      <w:color w:val="00000A"/>
    </w:rPr>
  </w:style>
  <w:style w:type="character" w:customStyle="1" w:styleId="ListLabel139">
    <w:name w:val="ListLabel 139"/>
    <w:qFormat/>
    <w:rsid w:val="008F2FBA"/>
    <w:rPr>
      <w:rFonts w:cs="Courier New"/>
    </w:rPr>
  </w:style>
  <w:style w:type="character" w:customStyle="1" w:styleId="ListLabel140">
    <w:name w:val="ListLabel 140"/>
    <w:qFormat/>
    <w:rsid w:val="008F2FBA"/>
    <w:rPr>
      <w:rFonts w:cs="Wingdings"/>
    </w:rPr>
  </w:style>
  <w:style w:type="character" w:customStyle="1" w:styleId="ListLabel141">
    <w:name w:val="ListLabel 141"/>
    <w:qFormat/>
    <w:rsid w:val="008F2FBA"/>
    <w:rPr>
      <w:rFonts w:cs="Symbol"/>
      <w:sz w:val="22"/>
      <w:szCs w:val="22"/>
    </w:rPr>
  </w:style>
  <w:style w:type="character" w:customStyle="1" w:styleId="ListLabel142">
    <w:name w:val="ListLabel 142"/>
    <w:qFormat/>
    <w:rsid w:val="008F2FBA"/>
    <w:rPr>
      <w:rFonts w:cs="Symbol"/>
    </w:rPr>
  </w:style>
  <w:style w:type="character" w:customStyle="1" w:styleId="ListLabel143">
    <w:name w:val="ListLabel 143"/>
    <w:qFormat/>
    <w:rsid w:val="008F2FBA"/>
    <w:rPr>
      <w:rFonts w:cs="OpenSymbol"/>
    </w:rPr>
  </w:style>
  <w:style w:type="character" w:customStyle="1" w:styleId="ListLabel144">
    <w:name w:val="ListLabel 144"/>
    <w:qFormat/>
    <w:rsid w:val="008F2FBA"/>
    <w:rPr>
      <w:rFonts w:cs="Symbol"/>
      <w:color w:val="00000A"/>
    </w:rPr>
  </w:style>
  <w:style w:type="character" w:customStyle="1" w:styleId="ListLabel145">
    <w:name w:val="ListLabel 145"/>
    <w:qFormat/>
    <w:rsid w:val="008F2FBA"/>
    <w:rPr>
      <w:rFonts w:cs="Courier New"/>
    </w:rPr>
  </w:style>
  <w:style w:type="character" w:customStyle="1" w:styleId="ListLabel146">
    <w:name w:val="ListLabel 146"/>
    <w:qFormat/>
    <w:rsid w:val="008F2FBA"/>
    <w:rPr>
      <w:rFonts w:cs="Wingdings"/>
    </w:rPr>
  </w:style>
  <w:style w:type="character" w:customStyle="1" w:styleId="ListLabel147">
    <w:name w:val="ListLabel 147"/>
    <w:qFormat/>
    <w:rsid w:val="008F2FBA"/>
    <w:rPr>
      <w:rFonts w:cs="Symbol"/>
      <w:sz w:val="22"/>
      <w:szCs w:val="22"/>
    </w:rPr>
  </w:style>
  <w:style w:type="character" w:customStyle="1" w:styleId="ListLabel148">
    <w:name w:val="ListLabel 148"/>
    <w:qFormat/>
    <w:rsid w:val="008F2FBA"/>
    <w:rPr>
      <w:rFonts w:cs="Symbol"/>
    </w:rPr>
  </w:style>
  <w:style w:type="character" w:customStyle="1" w:styleId="ListLabel149">
    <w:name w:val="ListLabel 149"/>
    <w:qFormat/>
    <w:rsid w:val="008F2FBA"/>
    <w:rPr>
      <w:rFonts w:cs="OpenSymbol"/>
    </w:rPr>
  </w:style>
  <w:style w:type="character" w:customStyle="1" w:styleId="ListLabel150">
    <w:name w:val="ListLabel 150"/>
    <w:qFormat/>
    <w:rsid w:val="008F2FBA"/>
    <w:rPr>
      <w:rFonts w:cs="Symbol"/>
      <w:color w:val="00000A"/>
    </w:rPr>
  </w:style>
  <w:style w:type="character" w:customStyle="1" w:styleId="ListLabel151">
    <w:name w:val="ListLabel 151"/>
    <w:qFormat/>
    <w:rsid w:val="008F2FBA"/>
    <w:rPr>
      <w:rFonts w:cs="Courier New"/>
    </w:rPr>
  </w:style>
  <w:style w:type="character" w:customStyle="1" w:styleId="ListLabel152">
    <w:name w:val="ListLabel 152"/>
    <w:qFormat/>
    <w:rsid w:val="008F2FBA"/>
    <w:rPr>
      <w:rFonts w:cs="Wingdings"/>
    </w:rPr>
  </w:style>
  <w:style w:type="character" w:customStyle="1" w:styleId="ListLabel153">
    <w:name w:val="ListLabel 153"/>
    <w:qFormat/>
    <w:rsid w:val="008F2FBA"/>
    <w:rPr>
      <w:rFonts w:cs="Symbol"/>
      <w:sz w:val="22"/>
      <w:szCs w:val="22"/>
    </w:rPr>
  </w:style>
  <w:style w:type="character" w:customStyle="1" w:styleId="ListLabel154">
    <w:name w:val="ListLabel 154"/>
    <w:qFormat/>
    <w:rsid w:val="008F2FBA"/>
    <w:rPr>
      <w:rFonts w:cs="Symbol"/>
    </w:rPr>
  </w:style>
  <w:style w:type="character" w:customStyle="1" w:styleId="ListLabel155">
    <w:name w:val="ListLabel 155"/>
    <w:qFormat/>
    <w:rsid w:val="008F2FBA"/>
    <w:rPr>
      <w:rFonts w:cs="OpenSymbol"/>
    </w:rPr>
  </w:style>
  <w:style w:type="character" w:customStyle="1" w:styleId="WW8Num383z0">
    <w:name w:val="WW8Num383z0"/>
    <w:qFormat/>
    <w:rsid w:val="008F2FBA"/>
    <w:rPr>
      <w:b w:val="0"/>
    </w:rPr>
  </w:style>
  <w:style w:type="character" w:customStyle="1" w:styleId="ListLabel156">
    <w:name w:val="ListLabel 156"/>
    <w:qFormat/>
    <w:rsid w:val="008F2FBA"/>
    <w:rPr>
      <w:rFonts w:cs="Symbol"/>
      <w:color w:val="00000A"/>
    </w:rPr>
  </w:style>
  <w:style w:type="character" w:customStyle="1" w:styleId="ListLabel157">
    <w:name w:val="ListLabel 157"/>
    <w:qFormat/>
    <w:rsid w:val="008F2FBA"/>
    <w:rPr>
      <w:rFonts w:cs="Courier New"/>
    </w:rPr>
  </w:style>
  <w:style w:type="character" w:customStyle="1" w:styleId="ListLabel158">
    <w:name w:val="ListLabel 158"/>
    <w:qFormat/>
    <w:rsid w:val="008F2FBA"/>
    <w:rPr>
      <w:rFonts w:cs="Wingdings"/>
    </w:rPr>
  </w:style>
  <w:style w:type="character" w:customStyle="1" w:styleId="ListLabel159">
    <w:name w:val="ListLabel 159"/>
    <w:qFormat/>
    <w:rsid w:val="008F2FBA"/>
    <w:rPr>
      <w:rFonts w:cs="Symbol"/>
      <w:sz w:val="22"/>
      <w:szCs w:val="22"/>
    </w:rPr>
  </w:style>
  <w:style w:type="character" w:customStyle="1" w:styleId="ListLabel160">
    <w:name w:val="ListLabel 160"/>
    <w:qFormat/>
    <w:rsid w:val="008F2FBA"/>
    <w:rPr>
      <w:rFonts w:cs="Symbol"/>
    </w:rPr>
  </w:style>
  <w:style w:type="character" w:customStyle="1" w:styleId="ListLabel161">
    <w:name w:val="ListLabel 161"/>
    <w:qFormat/>
    <w:rsid w:val="008F2FBA"/>
    <w:rPr>
      <w:rFonts w:cs="OpenSymbol"/>
    </w:rPr>
  </w:style>
  <w:style w:type="character" w:customStyle="1" w:styleId="ListLabel162">
    <w:name w:val="ListLabel 162"/>
    <w:qFormat/>
    <w:rsid w:val="008F2FBA"/>
    <w:rPr>
      <w:rFonts w:cs="Symbol"/>
      <w:color w:val="00000A"/>
    </w:rPr>
  </w:style>
  <w:style w:type="character" w:customStyle="1" w:styleId="ListLabel163">
    <w:name w:val="ListLabel 163"/>
    <w:qFormat/>
    <w:rsid w:val="008F2FBA"/>
    <w:rPr>
      <w:rFonts w:cs="Courier New"/>
    </w:rPr>
  </w:style>
  <w:style w:type="character" w:customStyle="1" w:styleId="ListLabel164">
    <w:name w:val="ListLabel 164"/>
    <w:qFormat/>
    <w:rsid w:val="008F2FBA"/>
    <w:rPr>
      <w:rFonts w:cs="Wingdings"/>
    </w:rPr>
  </w:style>
  <w:style w:type="character" w:customStyle="1" w:styleId="ListLabel165">
    <w:name w:val="ListLabel 165"/>
    <w:qFormat/>
    <w:rsid w:val="008F2FBA"/>
    <w:rPr>
      <w:rFonts w:cs="Symbol"/>
      <w:sz w:val="22"/>
      <w:szCs w:val="22"/>
    </w:rPr>
  </w:style>
  <w:style w:type="character" w:customStyle="1" w:styleId="ListLabel166">
    <w:name w:val="ListLabel 166"/>
    <w:qFormat/>
    <w:rsid w:val="008F2FBA"/>
    <w:rPr>
      <w:rFonts w:cs="Symbol"/>
    </w:rPr>
  </w:style>
  <w:style w:type="character" w:customStyle="1" w:styleId="ListLabel167">
    <w:name w:val="ListLabel 167"/>
    <w:qFormat/>
    <w:rsid w:val="008F2FBA"/>
    <w:rPr>
      <w:rFonts w:cs="OpenSymbol"/>
    </w:rPr>
  </w:style>
  <w:style w:type="character" w:customStyle="1" w:styleId="ListLabel168">
    <w:name w:val="ListLabel 168"/>
    <w:qFormat/>
    <w:rsid w:val="008F2FBA"/>
    <w:rPr>
      <w:rFonts w:cs="Symbol"/>
      <w:color w:val="00000A"/>
    </w:rPr>
  </w:style>
  <w:style w:type="character" w:customStyle="1" w:styleId="ListLabel169">
    <w:name w:val="ListLabel 169"/>
    <w:qFormat/>
    <w:rsid w:val="008F2FBA"/>
    <w:rPr>
      <w:rFonts w:cs="Courier New"/>
    </w:rPr>
  </w:style>
  <w:style w:type="character" w:customStyle="1" w:styleId="ListLabel170">
    <w:name w:val="ListLabel 170"/>
    <w:qFormat/>
    <w:rsid w:val="008F2FBA"/>
    <w:rPr>
      <w:rFonts w:cs="Wingdings"/>
    </w:rPr>
  </w:style>
  <w:style w:type="character" w:customStyle="1" w:styleId="ListLabel171">
    <w:name w:val="ListLabel 171"/>
    <w:qFormat/>
    <w:rsid w:val="008F2FBA"/>
    <w:rPr>
      <w:rFonts w:cs="Symbol"/>
      <w:sz w:val="22"/>
      <w:szCs w:val="22"/>
    </w:rPr>
  </w:style>
  <w:style w:type="character" w:customStyle="1" w:styleId="ListLabel172">
    <w:name w:val="ListLabel 172"/>
    <w:qFormat/>
    <w:rsid w:val="008F2FBA"/>
    <w:rPr>
      <w:rFonts w:cs="Symbol"/>
    </w:rPr>
  </w:style>
  <w:style w:type="character" w:customStyle="1" w:styleId="ListLabel173">
    <w:name w:val="ListLabel 173"/>
    <w:qFormat/>
    <w:rsid w:val="008F2FBA"/>
    <w:rPr>
      <w:rFonts w:cs="OpenSymbol"/>
    </w:rPr>
  </w:style>
  <w:style w:type="character" w:customStyle="1" w:styleId="ListLabel174">
    <w:name w:val="ListLabel 174"/>
    <w:qFormat/>
    <w:rsid w:val="008F2FBA"/>
    <w:rPr>
      <w:rFonts w:cs="Symbol"/>
      <w:color w:val="00000A"/>
    </w:rPr>
  </w:style>
  <w:style w:type="character" w:customStyle="1" w:styleId="ListLabel175">
    <w:name w:val="ListLabel 175"/>
    <w:qFormat/>
    <w:rsid w:val="008F2FBA"/>
    <w:rPr>
      <w:rFonts w:cs="Courier New"/>
    </w:rPr>
  </w:style>
  <w:style w:type="character" w:customStyle="1" w:styleId="ListLabel176">
    <w:name w:val="ListLabel 176"/>
    <w:qFormat/>
    <w:rsid w:val="008F2FBA"/>
    <w:rPr>
      <w:rFonts w:cs="Wingdings"/>
    </w:rPr>
  </w:style>
  <w:style w:type="character" w:customStyle="1" w:styleId="ListLabel177">
    <w:name w:val="ListLabel 177"/>
    <w:qFormat/>
    <w:rsid w:val="008F2FBA"/>
    <w:rPr>
      <w:rFonts w:cs="Symbol"/>
      <w:sz w:val="22"/>
      <w:szCs w:val="22"/>
    </w:rPr>
  </w:style>
  <w:style w:type="character" w:customStyle="1" w:styleId="ListLabel178">
    <w:name w:val="ListLabel 178"/>
    <w:qFormat/>
    <w:rsid w:val="008F2FBA"/>
    <w:rPr>
      <w:rFonts w:cs="Symbol"/>
    </w:rPr>
  </w:style>
  <w:style w:type="character" w:customStyle="1" w:styleId="ListLabel179">
    <w:name w:val="ListLabel 179"/>
    <w:qFormat/>
    <w:rsid w:val="008F2FBA"/>
    <w:rPr>
      <w:rFonts w:cs="OpenSymbol"/>
    </w:rPr>
  </w:style>
  <w:style w:type="character" w:customStyle="1" w:styleId="ListLabel180">
    <w:name w:val="ListLabel 180"/>
    <w:qFormat/>
    <w:rsid w:val="008F2FBA"/>
    <w:rPr>
      <w:rFonts w:cs="Symbol"/>
      <w:color w:val="00000A"/>
    </w:rPr>
  </w:style>
  <w:style w:type="character" w:customStyle="1" w:styleId="ListLabel181">
    <w:name w:val="ListLabel 181"/>
    <w:qFormat/>
    <w:rsid w:val="008F2FBA"/>
    <w:rPr>
      <w:rFonts w:cs="Courier New"/>
    </w:rPr>
  </w:style>
  <w:style w:type="character" w:customStyle="1" w:styleId="ListLabel182">
    <w:name w:val="ListLabel 182"/>
    <w:qFormat/>
    <w:rsid w:val="008F2FBA"/>
    <w:rPr>
      <w:rFonts w:cs="Wingdings"/>
    </w:rPr>
  </w:style>
  <w:style w:type="character" w:customStyle="1" w:styleId="ListLabel183">
    <w:name w:val="ListLabel 183"/>
    <w:qFormat/>
    <w:rsid w:val="008F2FBA"/>
    <w:rPr>
      <w:rFonts w:cs="Symbol"/>
      <w:sz w:val="22"/>
      <w:szCs w:val="22"/>
    </w:rPr>
  </w:style>
  <w:style w:type="character" w:customStyle="1" w:styleId="ListLabel184">
    <w:name w:val="ListLabel 184"/>
    <w:qFormat/>
    <w:rsid w:val="008F2FBA"/>
    <w:rPr>
      <w:rFonts w:cs="Symbol"/>
    </w:rPr>
  </w:style>
  <w:style w:type="character" w:customStyle="1" w:styleId="ListLabel185">
    <w:name w:val="ListLabel 185"/>
    <w:qFormat/>
    <w:rsid w:val="008F2FBA"/>
    <w:rPr>
      <w:rFonts w:cs="OpenSymbol"/>
    </w:rPr>
  </w:style>
  <w:style w:type="character" w:customStyle="1" w:styleId="TekstpodstawowyZnak">
    <w:name w:val="Tekst podstawowy Znak"/>
    <w:basedOn w:val="Domylnaczcionkaakapitu"/>
    <w:qFormat/>
    <w:rsid w:val="008F2FBA"/>
  </w:style>
  <w:style w:type="character" w:customStyle="1" w:styleId="StopkaZnak">
    <w:name w:val="Stopka Znak"/>
    <w:basedOn w:val="Domylnaczcionkaakapitu"/>
    <w:uiPriority w:val="99"/>
    <w:qFormat/>
    <w:rsid w:val="008F2FBA"/>
    <w:rPr>
      <w:rFonts w:ascii="Times New Roman" w:eastAsia="Andale Sans UI" w:hAnsi="Times New Roman" w:cs="Tahoma"/>
      <w:color w:val="00000A"/>
      <w:sz w:val="24"/>
      <w:szCs w:val="24"/>
      <w:lang w:val="de-DE" w:eastAsia="ja-JP" w:bidi="fa-IR"/>
    </w:rPr>
  </w:style>
  <w:style w:type="character" w:customStyle="1" w:styleId="Nagwek4Znak">
    <w:name w:val="Nagłówek 4 Znak"/>
    <w:basedOn w:val="Domylnaczcionkaakapitu"/>
    <w:qFormat/>
    <w:rsid w:val="008F2FBA"/>
    <w:rPr>
      <w:rFonts w:ascii="Cambria" w:eastAsia="Segoe UI" w:hAnsi="Cambria" w:cs="Tahoma"/>
      <w:b/>
      <w:bCs/>
      <w:i/>
      <w:iCs/>
      <w:color w:val="4F81BD"/>
    </w:rPr>
  </w:style>
  <w:style w:type="character" w:customStyle="1" w:styleId="Nagwek5Znak">
    <w:name w:val="Nagłówek 5 Znak"/>
    <w:basedOn w:val="Domylnaczcionkaakapitu"/>
    <w:qFormat/>
    <w:rsid w:val="008F2FBA"/>
    <w:rPr>
      <w:rFonts w:ascii="Cambria" w:eastAsia="Segoe UI" w:hAnsi="Cambria" w:cs="Tahoma"/>
      <w:color w:val="243F60"/>
    </w:rPr>
  </w:style>
  <w:style w:type="character" w:customStyle="1" w:styleId="Nagwek6Znak">
    <w:name w:val="Nagłówek 6 Znak"/>
    <w:basedOn w:val="Domylnaczcionkaakapitu"/>
    <w:qFormat/>
    <w:rsid w:val="008F2FBA"/>
    <w:rPr>
      <w:rFonts w:ascii="Cambria" w:eastAsia="Segoe UI" w:hAnsi="Cambria" w:cs="Tahoma"/>
      <w:i/>
      <w:iCs/>
      <w:color w:val="243F60"/>
    </w:rPr>
  </w:style>
  <w:style w:type="character" w:customStyle="1" w:styleId="Nagwek7Znak">
    <w:name w:val="Nagłówek 7 Znak"/>
    <w:basedOn w:val="Domylnaczcionkaakapitu"/>
    <w:qFormat/>
    <w:rsid w:val="008F2FBA"/>
    <w:rPr>
      <w:rFonts w:ascii="Cambria" w:eastAsia="Segoe UI" w:hAnsi="Cambria" w:cs="Tahoma"/>
      <w:i/>
      <w:iCs/>
      <w:color w:val="404040"/>
    </w:rPr>
  </w:style>
  <w:style w:type="character" w:customStyle="1" w:styleId="Nagwek8Znak">
    <w:name w:val="Nagłówek 8 Znak"/>
    <w:basedOn w:val="Domylnaczcionkaakapitu"/>
    <w:qFormat/>
    <w:rsid w:val="008F2FBA"/>
    <w:rPr>
      <w:rFonts w:ascii="Cambria" w:eastAsia="Segoe UI" w:hAnsi="Cambria" w:cs="Tahoma"/>
      <w:color w:val="404040"/>
      <w:sz w:val="20"/>
      <w:szCs w:val="20"/>
    </w:rPr>
  </w:style>
  <w:style w:type="character" w:customStyle="1" w:styleId="Nagwek9Znak">
    <w:name w:val="Nagłówek 9 Znak"/>
    <w:basedOn w:val="Domylnaczcionkaakapitu"/>
    <w:qFormat/>
    <w:rsid w:val="008F2FBA"/>
    <w:rPr>
      <w:rFonts w:ascii="Cambria" w:eastAsia="Segoe UI" w:hAnsi="Cambria" w:cs="Tahoma"/>
      <w:i/>
      <w:iCs/>
      <w:color w:val="404040"/>
      <w:sz w:val="20"/>
      <w:szCs w:val="20"/>
    </w:rPr>
  </w:style>
  <w:style w:type="character" w:styleId="Pogrubienie">
    <w:name w:val="Strong"/>
    <w:basedOn w:val="Domylnaczcionkaakapitu"/>
    <w:uiPriority w:val="22"/>
    <w:qFormat/>
    <w:rsid w:val="008F2FBA"/>
    <w:rPr>
      <w:b/>
      <w:bCs/>
    </w:rPr>
  </w:style>
  <w:style w:type="character" w:styleId="Odwoaniedokomentarza">
    <w:name w:val="annotation reference"/>
    <w:basedOn w:val="Domylnaczcionkaakapitu"/>
    <w:qFormat/>
    <w:rsid w:val="008F2FBA"/>
    <w:rPr>
      <w:sz w:val="16"/>
      <w:szCs w:val="16"/>
    </w:rPr>
  </w:style>
  <w:style w:type="character" w:customStyle="1" w:styleId="TekstkomentarzaZnak">
    <w:name w:val="Tekst komentarza Znak"/>
    <w:basedOn w:val="Domylnaczcionkaakapitu"/>
    <w:qFormat/>
    <w:rsid w:val="008F2FBA"/>
    <w:rPr>
      <w:sz w:val="20"/>
      <w:szCs w:val="20"/>
    </w:rPr>
  </w:style>
  <w:style w:type="character" w:customStyle="1" w:styleId="TematkomentarzaZnak">
    <w:name w:val="Temat komentarza Znak"/>
    <w:basedOn w:val="TekstkomentarzaZnak"/>
    <w:qFormat/>
    <w:rsid w:val="008F2FBA"/>
    <w:rPr>
      <w:b/>
      <w:bCs/>
      <w:sz w:val="20"/>
      <w:szCs w:val="20"/>
    </w:rPr>
  </w:style>
  <w:style w:type="character" w:customStyle="1" w:styleId="TekstdymkaZnak">
    <w:name w:val="Tekst dymka Znak"/>
    <w:basedOn w:val="Domylnaczcionkaakapitu"/>
    <w:uiPriority w:val="99"/>
    <w:qFormat/>
    <w:rsid w:val="008F2FBA"/>
    <w:rPr>
      <w:rFonts w:ascii="Tahoma" w:hAnsi="Tahoma" w:cs="Tahoma"/>
      <w:sz w:val="16"/>
      <w:szCs w:val="16"/>
    </w:rPr>
  </w:style>
  <w:style w:type="character" w:customStyle="1" w:styleId="text">
    <w:name w:val="text"/>
    <w:basedOn w:val="Domylnaczcionkaakapitu"/>
    <w:qFormat/>
    <w:rsid w:val="008F2FBA"/>
  </w:style>
  <w:style w:type="character" w:customStyle="1" w:styleId="st">
    <w:name w:val="st"/>
    <w:basedOn w:val="Domylnaczcionkaakapitu"/>
    <w:qFormat/>
    <w:rsid w:val="008F2FBA"/>
  </w:style>
  <w:style w:type="character" w:customStyle="1" w:styleId="ListLabel186">
    <w:name w:val="ListLabel 186"/>
    <w:qFormat/>
    <w:rsid w:val="008F2FBA"/>
    <w:rPr>
      <w:rFonts w:ascii="Arial" w:hAnsi="Arial"/>
      <w:b/>
      <w:sz w:val="22"/>
    </w:rPr>
  </w:style>
  <w:style w:type="character" w:customStyle="1" w:styleId="ListLabel187">
    <w:name w:val="ListLabel 187"/>
    <w:qFormat/>
    <w:rsid w:val="008F2FBA"/>
    <w:rPr>
      <w:rFonts w:cs="Symbol"/>
      <w:color w:val="00000A"/>
      <w:sz w:val="22"/>
    </w:rPr>
  </w:style>
  <w:style w:type="character" w:customStyle="1" w:styleId="ListLabel188">
    <w:name w:val="ListLabel 188"/>
    <w:qFormat/>
    <w:rsid w:val="008F2FBA"/>
    <w:rPr>
      <w:rFonts w:cs="Courier New"/>
    </w:rPr>
  </w:style>
  <w:style w:type="character" w:customStyle="1" w:styleId="ListLabel189">
    <w:name w:val="ListLabel 189"/>
    <w:qFormat/>
    <w:rsid w:val="008F2FBA"/>
    <w:rPr>
      <w:rFonts w:cs="Wingdings"/>
    </w:rPr>
  </w:style>
  <w:style w:type="character" w:customStyle="1" w:styleId="ListLabel190">
    <w:name w:val="ListLabel 190"/>
    <w:qFormat/>
    <w:rsid w:val="008F2FBA"/>
    <w:rPr>
      <w:rFonts w:ascii="Arial" w:hAnsi="Arial" w:cs="Symbol"/>
      <w:sz w:val="22"/>
      <w:szCs w:val="22"/>
    </w:rPr>
  </w:style>
  <w:style w:type="character" w:customStyle="1" w:styleId="ListLabel191">
    <w:name w:val="ListLabel 191"/>
    <w:qFormat/>
    <w:rsid w:val="008F2FBA"/>
    <w:rPr>
      <w:rFonts w:ascii="Arial" w:hAnsi="Arial" w:cs="Symbol"/>
      <w:sz w:val="22"/>
    </w:rPr>
  </w:style>
  <w:style w:type="character" w:customStyle="1" w:styleId="ListLabel192">
    <w:name w:val="ListLabel 192"/>
    <w:qFormat/>
    <w:rsid w:val="008F2FBA"/>
    <w:rPr>
      <w:rFonts w:cs="OpenSymbol"/>
    </w:rPr>
  </w:style>
  <w:style w:type="character" w:customStyle="1" w:styleId="ListLabel193">
    <w:name w:val="ListLabel 193"/>
    <w:qFormat/>
    <w:rsid w:val="008F2FBA"/>
    <w:rPr>
      <w:b/>
      <w:color w:val="000000"/>
    </w:rPr>
  </w:style>
  <w:style w:type="character" w:customStyle="1" w:styleId="ListLabel194">
    <w:name w:val="ListLabel 194"/>
    <w:qFormat/>
    <w:rsid w:val="008F2FBA"/>
    <w:rPr>
      <w:rFonts w:ascii="Arial" w:hAnsi="Arial"/>
      <w:b/>
      <w:color w:val="000000"/>
      <w:sz w:val="22"/>
      <w:szCs w:val="22"/>
    </w:rPr>
  </w:style>
  <w:style w:type="character" w:customStyle="1" w:styleId="ListLabel195">
    <w:name w:val="ListLabel 195"/>
    <w:qFormat/>
    <w:rsid w:val="008F2FBA"/>
    <w:rPr>
      <w:rFonts w:ascii="Arial" w:hAnsi="Arial"/>
    </w:rPr>
  </w:style>
  <w:style w:type="character" w:customStyle="1" w:styleId="ListLabel196">
    <w:name w:val="ListLabel 196"/>
    <w:qFormat/>
    <w:rsid w:val="008F2FBA"/>
    <w:rPr>
      <w:rFonts w:ascii="Arial" w:eastAsia="Times New Roman" w:hAnsi="Arial" w:cs="Times New Roman"/>
      <w:b/>
    </w:rPr>
  </w:style>
  <w:style w:type="character" w:customStyle="1" w:styleId="Znakiwypunktowania">
    <w:name w:val="Znaki wypunktowania"/>
    <w:qFormat/>
    <w:rsid w:val="008F2FBA"/>
    <w:rPr>
      <w:rFonts w:ascii="OpenSymbol" w:eastAsia="OpenSymbol" w:hAnsi="OpenSymbol" w:cs="OpenSymbol"/>
    </w:rPr>
  </w:style>
  <w:style w:type="character" w:customStyle="1" w:styleId="Znakinumeracji">
    <w:name w:val="Znaki numeracji"/>
    <w:qFormat/>
    <w:rsid w:val="008F2FBA"/>
  </w:style>
  <w:style w:type="character" w:customStyle="1" w:styleId="ListLabel197">
    <w:name w:val="ListLabel 197"/>
    <w:qFormat/>
    <w:rsid w:val="008F2FBA"/>
    <w:rPr>
      <w:rFonts w:ascii="Arial" w:hAnsi="Arial"/>
      <w:b/>
      <w:sz w:val="22"/>
    </w:rPr>
  </w:style>
  <w:style w:type="character" w:customStyle="1" w:styleId="ListLabel198">
    <w:name w:val="ListLabel 198"/>
    <w:qFormat/>
    <w:rsid w:val="008F2FBA"/>
    <w:rPr>
      <w:rFonts w:cs="Symbol"/>
      <w:color w:val="00000A"/>
      <w:sz w:val="22"/>
    </w:rPr>
  </w:style>
  <w:style w:type="character" w:customStyle="1" w:styleId="ListLabel199">
    <w:name w:val="ListLabel 199"/>
    <w:qFormat/>
    <w:rsid w:val="008F2FBA"/>
    <w:rPr>
      <w:rFonts w:cs="Courier New"/>
    </w:rPr>
  </w:style>
  <w:style w:type="character" w:customStyle="1" w:styleId="ListLabel200">
    <w:name w:val="ListLabel 200"/>
    <w:qFormat/>
    <w:rsid w:val="008F2FBA"/>
    <w:rPr>
      <w:rFonts w:cs="Wingdings"/>
    </w:rPr>
  </w:style>
  <w:style w:type="character" w:customStyle="1" w:styleId="ListLabel201">
    <w:name w:val="ListLabel 201"/>
    <w:qFormat/>
    <w:rsid w:val="008F2FBA"/>
    <w:rPr>
      <w:rFonts w:ascii="Arial" w:hAnsi="Arial" w:cs="Symbol"/>
      <w:sz w:val="22"/>
      <w:szCs w:val="22"/>
    </w:rPr>
  </w:style>
  <w:style w:type="character" w:customStyle="1" w:styleId="ListLabel202">
    <w:name w:val="ListLabel 202"/>
    <w:qFormat/>
    <w:rsid w:val="008F2FBA"/>
    <w:rPr>
      <w:rFonts w:ascii="Arial" w:hAnsi="Arial" w:cs="Symbol"/>
      <w:sz w:val="22"/>
    </w:rPr>
  </w:style>
  <w:style w:type="character" w:customStyle="1" w:styleId="ListLabel203">
    <w:name w:val="ListLabel 203"/>
    <w:qFormat/>
    <w:rsid w:val="008F2FBA"/>
    <w:rPr>
      <w:rFonts w:ascii="Arial" w:hAnsi="Arial" w:cs="OpenSymbol"/>
      <w:sz w:val="22"/>
    </w:rPr>
  </w:style>
  <w:style w:type="character" w:customStyle="1" w:styleId="ListLabel204">
    <w:name w:val="ListLabel 204"/>
    <w:qFormat/>
    <w:rsid w:val="008F2FBA"/>
    <w:rPr>
      <w:b/>
      <w:color w:val="000000"/>
    </w:rPr>
  </w:style>
  <w:style w:type="character" w:customStyle="1" w:styleId="ListLabel205">
    <w:name w:val="ListLabel 205"/>
    <w:qFormat/>
    <w:rsid w:val="008F2FBA"/>
    <w:rPr>
      <w:rFonts w:ascii="Arial" w:hAnsi="Arial"/>
      <w:b/>
      <w:color w:val="000000"/>
      <w:sz w:val="22"/>
      <w:szCs w:val="22"/>
    </w:rPr>
  </w:style>
  <w:style w:type="character" w:customStyle="1" w:styleId="ListLabel206">
    <w:name w:val="ListLabel 206"/>
    <w:qFormat/>
    <w:rsid w:val="008F2FBA"/>
    <w:rPr>
      <w:rFonts w:ascii="Arial" w:hAnsi="Arial" w:cs="Symbol"/>
      <w:sz w:val="22"/>
    </w:rPr>
  </w:style>
  <w:style w:type="character" w:customStyle="1" w:styleId="ListLabel207">
    <w:name w:val="ListLabel 207"/>
    <w:qFormat/>
    <w:rsid w:val="008F2FBA"/>
    <w:rPr>
      <w:rFonts w:cs="Times New Roman"/>
      <w:b/>
    </w:rPr>
  </w:style>
  <w:style w:type="character" w:customStyle="1" w:styleId="ListLabel208">
    <w:name w:val="ListLabel 208"/>
    <w:qFormat/>
    <w:rsid w:val="008F2FBA"/>
    <w:rPr>
      <w:rFonts w:ascii="Arial" w:hAnsi="Arial"/>
      <w:b/>
      <w:sz w:val="22"/>
    </w:rPr>
  </w:style>
  <w:style w:type="character" w:customStyle="1" w:styleId="ListLabel209">
    <w:name w:val="ListLabel 209"/>
    <w:qFormat/>
    <w:rsid w:val="008F2FBA"/>
    <w:rPr>
      <w:rFonts w:cs="Symbol"/>
      <w:color w:val="00000A"/>
      <w:sz w:val="22"/>
    </w:rPr>
  </w:style>
  <w:style w:type="character" w:customStyle="1" w:styleId="ListLabel210">
    <w:name w:val="ListLabel 210"/>
    <w:qFormat/>
    <w:rsid w:val="008F2FBA"/>
    <w:rPr>
      <w:rFonts w:cs="Courier New"/>
    </w:rPr>
  </w:style>
  <w:style w:type="character" w:customStyle="1" w:styleId="ListLabel211">
    <w:name w:val="ListLabel 211"/>
    <w:qFormat/>
    <w:rsid w:val="008F2FBA"/>
    <w:rPr>
      <w:rFonts w:cs="Wingdings"/>
    </w:rPr>
  </w:style>
  <w:style w:type="character" w:customStyle="1" w:styleId="ListLabel212">
    <w:name w:val="ListLabel 212"/>
    <w:qFormat/>
    <w:rsid w:val="008F2FBA"/>
    <w:rPr>
      <w:rFonts w:ascii="Arial" w:hAnsi="Arial" w:cs="Symbol"/>
      <w:sz w:val="22"/>
      <w:szCs w:val="22"/>
      <w:u w:val="none"/>
    </w:rPr>
  </w:style>
  <w:style w:type="character" w:customStyle="1" w:styleId="ListLabel213">
    <w:name w:val="ListLabel 213"/>
    <w:qFormat/>
    <w:rsid w:val="008F2FBA"/>
    <w:rPr>
      <w:rFonts w:ascii="Arial" w:hAnsi="Arial" w:cs="Symbol"/>
      <w:sz w:val="22"/>
    </w:rPr>
  </w:style>
  <w:style w:type="character" w:customStyle="1" w:styleId="ListLabel214">
    <w:name w:val="ListLabel 214"/>
    <w:qFormat/>
    <w:rsid w:val="008F2FBA"/>
    <w:rPr>
      <w:rFonts w:ascii="Arial" w:hAnsi="Arial" w:cs="OpenSymbol"/>
      <w:sz w:val="22"/>
    </w:rPr>
  </w:style>
  <w:style w:type="character" w:customStyle="1" w:styleId="ListLabel215">
    <w:name w:val="ListLabel 215"/>
    <w:qFormat/>
    <w:rsid w:val="008F2FBA"/>
    <w:rPr>
      <w:b/>
      <w:color w:val="000000"/>
    </w:rPr>
  </w:style>
  <w:style w:type="character" w:customStyle="1" w:styleId="ListLabel216">
    <w:name w:val="ListLabel 216"/>
    <w:qFormat/>
    <w:rsid w:val="008F2FBA"/>
    <w:rPr>
      <w:rFonts w:ascii="Arial" w:hAnsi="Arial"/>
      <w:b/>
      <w:color w:val="000000"/>
      <w:sz w:val="22"/>
      <w:szCs w:val="22"/>
    </w:rPr>
  </w:style>
  <w:style w:type="character" w:customStyle="1" w:styleId="ListLabel217">
    <w:name w:val="ListLabel 217"/>
    <w:qFormat/>
    <w:rsid w:val="008F2FBA"/>
    <w:rPr>
      <w:rFonts w:cs="Times New Roman"/>
      <w:b/>
    </w:rPr>
  </w:style>
  <w:style w:type="character" w:customStyle="1" w:styleId="ListLabel218">
    <w:name w:val="ListLabel 218"/>
    <w:qFormat/>
    <w:rsid w:val="008F2FBA"/>
    <w:rPr>
      <w:b/>
      <w:sz w:val="22"/>
    </w:rPr>
  </w:style>
  <w:style w:type="character" w:customStyle="1" w:styleId="ListLabel219">
    <w:name w:val="ListLabel 219"/>
    <w:qFormat/>
    <w:rsid w:val="008F2FBA"/>
    <w:rPr>
      <w:rFonts w:cs="Symbol"/>
      <w:color w:val="00000A"/>
      <w:sz w:val="22"/>
    </w:rPr>
  </w:style>
  <w:style w:type="character" w:customStyle="1" w:styleId="ListLabel220">
    <w:name w:val="ListLabel 220"/>
    <w:qFormat/>
    <w:rsid w:val="008F2FBA"/>
    <w:rPr>
      <w:rFonts w:cs="Courier New"/>
    </w:rPr>
  </w:style>
  <w:style w:type="character" w:customStyle="1" w:styleId="ListLabel221">
    <w:name w:val="ListLabel 221"/>
    <w:qFormat/>
    <w:rsid w:val="008F2FBA"/>
    <w:rPr>
      <w:rFonts w:cs="Wingdings"/>
    </w:rPr>
  </w:style>
  <w:style w:type="character" w:customStyle="1" w:styleId="ListLabel222">
    <w:name w:val="ListLabel 222"/>
    <w:qFormat/>
    <w:rsid w:val="008F2FBA"/>
    <w:rPr>
      <w:rFonts w:ascii="Arial" w:hAnsi="Arial" w:cs="Symbol"/>
      <w:sz w:val="22"/>
      <w:szCs w:val="22"/>
      <w:u w:val="none"/>
    </w:rPr>
  </w:style>
  <w:style w:type="character" w:customStyle="1" w:styleId="ListLabel223">
    <w:name w:val="ListLabel 223"/>
    <w:qFormat/>
    <w:rsid w:val="008F2FBA"/>
    <w:rPr>
      <w:b/>
      <w:color w:val="000000"/>
    </w:rPr>
  </w:style>
  <w:style w:type="character" w:customStyle="1" w:styleId="ListLabel224">
    <w:name w:val="ListLabel 224"/>
    <w:qFormat/>
    <w:rsid w:val="008F2FBA"/>
    <w:rPr>
      <w:rFonts w:ascii="Arial" w:hAnsi="Arial"/>
      <w:b/>
      <w:color w:val="000000"/>
      <w:sz w:val="22"/>
      <w:szCs w:val="22"/>
    </w:rPr>
  </w:style>
  <w:style w:type="character" w:customStyle="1" w:styleId="ListLabel225">
    <w:name w:val="ListLabel 225"/>
    <w:qFormat/>
    <w:rsid w:val="008F2FBA"/>
    <w:rPr>
      <w:rFonts w:ascii="Arial" w:hAnsi="Arial" w:cs="Symbol"/>
      <w:sz w:val="22"/>
    </w:rPr>
  </w:style>
  <w:style w:type="character" w:customStyle="1" w:styleId="ListLabel226">
    <w:name w:val="ListLabel 226"/>
    <w:qFormat/>
    <w:rsid w:val="008F2FBA"/>
    <w:rPr>
      <w:rFonts w:cs="Times New Roman"/>
      <w:b/>
    </w:rPr>
  </w:style>
  <w:style w:type="character" w:customStyle="1" w:styleId="ListLabel227">
    <w:name w:val="ListLabel 227"/>
    <w:qFormat/>
    <w:rsid w:val="008F2FBA"/>
    <w:rPr>
      <w:rFonts w:ascii="Arial" w:hAnsi="Arial" w:cs="OpenSymbol"/>
      <w:sz w:val="22"/>
    </w:rPr>
  </w:style>
  <w:style w:type="character" w:customStyle="1" w:styleId="ListLabel228">
    <w:name w:val="ListLabel 228"/>
    <w:qFormat/>
    <w:rsid w:val="008F2FBA"/>
    <w:rPr>
      <w:rFonts w:cs="Symbol"/>
    </w:rPr>
  </w:style>
  <w:style w:type="character" w:customStyle="1" w:styleId="ListLabel229">
    <w:name w:val="ListLabel 229"/>
    <w:qFormat/>
    <w:rsid w:val="008F2FBA"/>
    <w:rPr>
      <w:rFonts w:cs="OpenSymbol"/>
    </w:rPr>
  </w:style>
  <w:style w:type="paragraph" w:styleId="Nagwek">
    <w:name w:val="header"/>
    <w:basedOn w:val="Normalny"/>
    <w:next w:val="Tretekstu"/>
    <w:uiPriority w:val="99"/>
    <w:qFormat/>
    <w:rsid w:val="008F2FBA"/>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rsid w:val="008F2FBA"/>
    <w:pPr>
      <w:spacing w:after="120"/>
    </w:pPr>
  </w:style>
  <w:style w:type="paragraph" w:styleId="Lista">
    <w:name w:val="List"/>
    <w:basedOn w:val="Tekst"/>
    <w:rsid w:val="008F2FBA"/>
    <w:rPr>
      <w:rFonts w:cs="Mangal"/>
    </w:rPr>
  </w:style>
  <w:style w:type="paragraph" w:styleId="Podpis">
    <w:name w:val="Signature"/>
    <w:basedOn w:val="Normalny"/>
    <w:rsid w:val="008F2FBA"/>
    <w:pPr>
      <w:suppressLineNumbers/>
      <w:spacing w:before="120" w:after="120"/>
    </w:pPr>
    <w:rPr>
      <w:rFonts w:cs="Mangal"/>
      <w:i/>
      <w:iCs/>
      <w:sz w:val="24"/>
      <w:szCs w:val="24"/>
    </w:rPr>
  </w:style>
  <w:style w:type="paragraph" w:customStyle="1" w:styleId="Indeks">
    <w:name w:val="Indeks"/>
    <w:basedOn w:val="Normalny"/>
    <w:qFormat/>
    <w:rsid w:val="008F2FBA"/>
    <w:pPr>
      <w:widowControl w:val="0"/>
      <w:suppressLineNumbers/>
    </w:pPr>
    <w:rPr>
      <w:rFonts w:cs="Mangal"/>
    </w:rPr>
  </w:style>
  <w:style w:type="paragraph" w:customStyle="1" w:styleId="Gwka">
    <w:name w:val="Główka"/>
    <w:basedOn w:val="Normalny"/>
    <w:next w:val="Tekst"/>
    <w:rsid w:val="008F2FBA"/>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8F2FBA"/>
    <w:pPr>
      <w:widowControl w:val="0"/>
      <w:spacing w:before="0"/>
    </w:pPr>
    <w:rPr>
      <w:rFonts w:cs="Tahoma"/>
      <w:sz w:val="20"/>
      <w:szCs w:val="22"/>
    </w:rPr>
  </w:style>
  <w:style w:type="paragraph" w:customStyle="1" w:styleId="Domylnie">
    <w:name w:val="Domyślnie"/>
    <w:qFormat/>
    <w:rsid w:val="008F2FBA"/>
    <w:pPr>
      <w:widowControl w:val="0"/>
      <w:suppressAutoHyphens/>
      <w:overflowPunct w:val="0"/>
      <w:spacing w:line="360" w:lineRule="auto"/>
      <w:jc w:val="both"/>
      <w:textAlignment w:val="baseline"/>
    </w:pPr>
    <w:rPr>
      <w:rFonts w:ascii="Times New Roman" w:eastAsia="Andale Sans UI" w:hAnsi="Times New Roman"/>
      <w:color w:val="00000A"/>
      <w:sz w:val="24"/>
      <w:szCs w:val="24"/>
      <w:lang w:val="de-DE" w:eastAsia="ja-JP" w:bidi="fa-IR"/>
    </w:rPr>
  </w:style>
  <w:style w:type="paragraph" w:customStyle="1" w:styleId="Sygnatura">
    <w:name w:val="Sygnatura"/>
    <w:basedOn w:val="Domylnie"/>
    <w:rsid w:val="008F2FBA"/>
    <w:pPr>
      <w:suppressLineNumbers/>
      <w:spacing w:before="120" w:after="120"/>
    </w:pPr>
    <w:rPr>
      <w:rFonts w:cs="Mangal"/>
      <w:i/>
      <w:iCs/>
    </w:rPr>
  </w:style>
  <w:style w:type="paragraph" w:styleId="Tekstpodstawowy2">
    <w:name w:val="Body Text 2"/>
    <w:basedOn w:val="Domylnie"/>
    <w:qFormat/>
    <w:rsid w:val="008F2FBA"/>
    <w:rPr>
      <w:rFonts w:ascii="Arial" w:hAnsi="Arial" w:cs="Arial"/>
      <w:sz w:val="22"/>
    </w:rPr>
  </w:style>
  <w:style w:type="paragraph" w:styleId="Tekstpodstawowy3">
    <w:name w:val="Body Text 3"/>
    <w:basedOn w:val="Domylnie"/>
    <w:link w:val="Tekstpodstawowy3Znak"/>
    <w:qFormat/>
    <w:rsid w:val="008F2FBA"/>
    <w:rPr>
      <w:rFonts w:ascii="Arial" w:hAnsi="Arial" w:cs="Arial"/>
      <w:i/>
      <w:iCs/>
      <w:sz w:val="20"/>
    </w:rPr>
  </w:style>
  <w:style w:type="paragraph" w:styleId="Stopka">
    <w:name w:val="footer"/>
    <w:basedOn w:val="Domylnie"/>
    <w:uiPriority w:val="99"/>
    <w:rsid w:val="008F2FBA"/>
    <w:pPr>
      <w:tabs>
        <w:tab w:val="center" w:pos="4536"/>
        <w:tab w:val="right" w:pos="9072"/>
      </w:tabs>
    </w:pPr>
  </w:style>
  <w:style w:type="paragraph" w:styleId="NormalnyWeb">
    <w:name w:val="Normal (Web)"/>
    <w:basedOn w:val="Domylnie"/>
    <w:uiPriority w:val="99"/>
    <w:qFormat/>
    <w:rsid w:val="008F2FBA"/>
    <w:pPr>
      <w:spacing w:before="28" w:after="28"/>
    </w:pPr>
  </w:style>
  <w:style w:type="paragraph" w:styleId="Tekstprzypisukocowego">
    <w:name w:val="endnote text"/>
    <w:basedOn w:val="Domylnie"/>
    <w:qFormat/>
    <w:rsid w:val="008F2FBA"/>
    <w:rPr>
      <w:sz w:val="20"/>
      <w:szCs w:val="20"/>
    </w:rPr>
  </w:style>
  <w:style w:type="paragraph" w:styleId="Akapitzlist">
    <w:name w:val="List Paragraph"/>
    <w:aliases w:val="Numerowanie,Obiekt,List Paragraph1,wypunktowanie"/>
    <w:basedOn w:val="Domylnie"/>
    <w:link w:val="AkapitzlistZnak"/>
    <w:uiPriority w:val="99"/>
    <w:qFormat/>
    <w:rsid w:val="008F2FBA"/>
    <w:pPr>
      <w:ind w:left="720"/>
      <w:contextualSpacing/>
    </w:pPr>
  </w:style>
  <w:style w:type="paragraph" w:customStyle="1" w:styleId="Tekstpodstawowy31">
    <w:name w:val="Tekst podstawowy 31"/>
    <w:basedOn w:val="Domylnie"/>
    <w:qFormat/>
    <w:rsid w:val="008F2FBA"/>
    <w:rPr>
      <w:rFonts w:ascii="Arial" w:hAnsi="Arial" w:cs="Arial"/>
      <w:i/>
      <w:iCs/>
      <w:sz w:val="20"/>
      <w:lang w:eastAsia="ar-SA"/>
    </w:rPr>
  </w:style>
  <w:style w:type="paragraph" w:customStyle="1" w:styleId="Akapitzlist1">
    <w:name w:val="Akapit z listą1"/>
    <w:basedOn w:val="Domylnie"/>
    <w:qFormat/>
    <w:rsid w:val="008F2FBA"/>
    <w:pPr>
      <w:ind w:left="720"/>
    </w:pPr>
    <w:rPr>
      <w:lang w:eastAsia="ar-SA"/>
    </w:rPr>
  </w:style>
  <w:style w:type="paragraph" w:customStyle="1" w:styleId="Zawartotabeli">
    <w:name w:val="Zawartość tabeli"/>
    <w:basedOn w:val="Domylnie"/>
    <w:qFormat/>
    <w:rsid w:val="008F2FBA"/>
    <w:pPr>
      <w:suppressLineNumbers/>
    </w:pPr>
  </w:style>
  <w:style w:type="paragraph" w:customStyle="1" w:styleId="Zawartoramki">
    <w:name w:val="Zawartość ramki"/>
    <w:basedOn w:val="Tekst"/>
    <w:qFormat/>
    <w:rsid w:val="008F2FBA"/>
  </w:style>
  <w:style w:type="paragraph" w:customStyle="1" w:styleId="Nagwektabeli">
    <w:name w:val="Nagłówek tabeli"/>
    <w:basedOn w:val="Zawartotabeli"/>
    <w:qFormat/>
    <w:rsid w:val="008F2FBA"/>
  </w:style>
  <w:style w:type="paragraph" w:customStyle="1" w:styleId="Standard">
    <w:name w:val="Standard"/>
    <w:qFormat/>
    <w:rsid w:val="008F2FBA"/>
    <w:pPr>
      <w:suppressAutoHyphens/>
      <w:overflowPunct w:val="0"/>
      <w:spacing w:after="200"/>
      <w:textAlignment w:val="baseline"/>
    </w:pPr>
    <w:rPr>
      <w:color w:val="00000A"/>
      <w:sz w:val="22"/>
    </w:rPr>
  </w:style>
  <w:style w:type="paragraph" w:customStyle="1" w:styleId="Default">
    <w:name w:val="Default"/>
    <w:qFormat/>
    <w:rsid w:val="008F2FBA"/>
    <w:pPr>
      <w:overflowPunct w:val="0"/>
      <w:spacing w:line="240" w:lineRule="auto"/>
    </w:pPr>
    <w:rPr>
      <w:rFonts w:ascii="Arial" w:eastAsia="Arial Unicode MS" w:hAnsi="Arial" w:cs="Arial"/>
      <w:color w:val="000000"/>
      <w:sz w:val="24"/>
      <w:szCs w:val="24"/>
    </w:rPr>
  </w:style>
  <w:style w:type="paragraph" w:customStyle="1" w:styleId="tresc">
    <w:name w:val="tresc"/>
    <w:basedOn w:val="Normalny"/>
    <w:qFormat/>
    <w:rsid w:val="008F2FBA"/>
    <w:pPr>
      <w:spacing w:after="300" w:line="240" w:lineRule="auto"/>
    </w:pPr>
    <w:rPr>
      <w:rFonts w:ascii="inherit" w:eastAsia="Times New Roman" w:hAnsi="inherit" w:cs="Times New Roman"/>
      <w:sz w:val="24"/>
      <w:szCs w:val="24"/>
    </w:rPr>
  </w:style>
  <w:style w:type="paragraph" w:styleId="Tekstkomentarza">
    <w:name w:val="annotation text"/>
    <w:basedOn w:val="Normalny"/>
    <w:qFormat/>
    <w:rsid w:val="008F2FBA"/>
    <w:pPr>
      <w:spacing w:line="240" w:lineRule="auto"/>
    </w:pPr>
    <w:rPr>
      <w:sz w:val="20"/>
      <w:szCs w:val="20"/>
    </w:rPr>
  </w:style>
  <w:style w:type="paragraph" w:styleId="Tematkomentarza">
    <w:name w:val="annotation subject"/>
    <w:basedOn w:val="Tekstkomentarza"/>
    <w:qFormat/>
    <w:rsid w:val="008F2FBA"/>
    <w:rPr>
      <w:b/>
      <w:bCs/>
    </w:rPr>
  </w:style>
  <w:style w:type="paragraph" w:styleId="Tekstdymka">
    <w:name w:val="Balloon Text"/>
    <w:basedOn w:val="Normalny"/>
    <w:uiPriority w:val="99"/>
    <w:qFormat/>
    <w:rsid w:val="008F2FBA"/>
    <w:pPr>
      <w:spacing w:after="0" w:line="240" w:lineRule="auto"/>
    </w:pPr>
    <w:rPr>
      <w:rFonts w:ascii="Tahoma" w:hAnsi="Tahoma"/>
      <w:sz w:val="16"/>
      <w:szCs w:val="16"/>
    </w:rPr>
  </w:style>
  <w:style w:type="table" w:styleId="Tabela-Siatka">
    <w:name w:val="Table Grid"/>
    <w:basedOn w:val="Standardowy"/>
    <w:uiPriority w:val="59"/>
    <w:rsid w:val="00092D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959E6"/>
    <w:pPr>
      <w:spacing w:line="240" w:lineRule="auto"/>
    </w:pPr>
    <w:rPr>
      <w:color w:val="00000A"/>
      <w:sz w:val="22"/>
    </w:rPr>
  </w:style>
  <w:style w:type="character" w:styleId="Hipercze">
    <w:name w:val="Hyperlink"/>
    <w:basedOn w:val="Domylnaczcionkaakapitu"/>
    <w:uiPriority w:val="99"/>
    <w:unhideWhenUsed/>
    <w:rsid w:val="00C80BD1"/>
    <w:rPr>
      <w:color w:val="0000FF" w:themeColor="hyperlink"/>
      <w:u w:val="single"/>
    </w:rPr>
  </w:style>
  <w:style w:type="table" w:customStyle="1" w:styleId="Tabela-Siatka1">
    <w:name w:val="Tabela - Siatka1"/>
    <w:basedOn w:val="Standardowy"/>
    <w:next w:val="Tabela-Siatka"/>
    <w:uiPriority w:val="59"/>
    <w:rsid w:val="007A694A"/>
    <w:pPr>
      <w:spacing w:line="240" w:lineRule="auto"/>
      <w:ind w:firstLine="266"/>
      <w:jc w:val="both"/>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532281"/>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ableContents">
    <w:name w:val="Table Contents"/>
    <w:basedOn w:val="Standard"/>
    <w:rsid w:val="00E04476"/>
    <w:pPr>
      <w:widowControl w:val="0"/>
      <w:suppressLineNumbers/>
      <w:overflowPunct/>
      <w:autoSpaceDN w:val="0"/>
      <w:spacing w:after="0" w:line="240" w:lineRule="auto"/>
    </w:pPr>
    <w:rPr>
      <w:rFonts w:ascii="Liberation Serif" w:eastAsia="Arial Unicode MS" w:hAnsi="Liberation Serif" w:cs="Mangal"/>
      <w:color w:val="auto"/>
      <w:kern w:val="3"/>
      <w:sz w:val="24"/>
      <w:szCs w:val="24"/>
      <w:lang w:eastAsia="zh-CN" w:bidi="hi-IN"/>
    </w:rPr>
  </w:style>
  <w:style w:type="character" w:customStyle="1" w:styleId="alb">
    <w:name w:val="a_lb"/>
    <w:basedOn w:val="Domylnaczcionkaakapitu"/>
    <w:rsid w:val="003D4B48"/>
  </w:style>
  <w:style w:type="table" w:customStyle="1" w:styleId="Tabela-Siatka2">
    <w:name w:val="Tabela - Siatka2"/>
    <w:basedOn w:val="Standardowy"/>
    <w:next w:val="Tabela-Siatka"/>
    <w:uiPriority w:val="59"/>
    <w:rsid w:val="005B1826"/>
    <w:pPr>
      <w:spacing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B4666"/>
    <w:pPr>
      <w:spacing w:after="120"/>
      <w:ind w:left="283"/>
    </w:pPr>
  </w:style>
  <w:style w:type="character" w:customStyle="1" w:styleId="TekstpodstawowywcityZnak">
    <w:name w:val="Tekst podstawowy wcięty Znak"/>
    <w:basedOn w:val="Domylnaczcionkaakapitu"/>
    <w:link w:val="Tekstpodstawowywcity"/>
    <w:rsid w:val="00FB4666"/>
    <w:rPr>
      <w:color w:val="00000A"/>
      <w:sz w:val="22"/>
    </w:rPr>
  </w:style>
  <w:style w:type="paragraph" w:styleId="Tekstpodstawowy">
    <w:name w:val="Body Text"/>
    <w:basedOn w:val="Normalny"/>
    <w:link w:val="TekstpodstawowyZnak1"/>
    <w:uiPriority w:val="99"/>
    <w:unhideWhenUsed/>
    <w:rsid w:val="00D046CD"/>
    <w:pPr>
      <w:spacing w:after="120"/>
    </w:pPr>
  </w:style>
  <w:style w:type="character" w:customStyle="1" w:styleId="TekstpodstawowyZnak1">
    <w:name w:val="Tekst podstawowy Znak1"/>
    <w:basedOn w:val="Domylnaczcionkaakapitu"/>
    <w:link w:val="Tekstpodstawowy"/>
    <w:uiPriority w:val="99"/>
    <w:rsid w:val="00D046CD"/>
    <w:rPr>
      <w:color w:val="00000A"/>
      <w:sz w:val="22"/>
    </w:rPr>
  </w:style>
  <w:style w:type="character" w:customStyle="1" w:styleId="Nagwek2Znak">
    <w:name w:val="Nagłówek 2 Znak"/>
    <w:basedOn w:val="Domylnaczcionkaakapitu"/>
    <w:link w:val="Nagwek2"/>
    <w:uiPriority w:val="9"/>
    <w:rsid w:val="00195DBC"/>
    <w:rPr>
      <w:rFonts w:ascii="Arial" w:eastAsia="Arial Unicode MS" w:hAnsi="Arial" w:cs="Arial"/>
      <w:b/>
      <w:bCs/>
      <w:color w:val="00000A"/>
      <w:sz w:val="22"/>
    </w:rPr>
  </w:style>
  <w:style w:type="character" w:customStyle="1" w:styleId="Nagwek3Znak">
    <w:name w:val="Nagłówek 3 Znak"/>
    <w:basedOn w:val="Domylnaczcionkaakapitu"/>
    <w:link w:val="Nagwek3"/>
    <w:uiPriority w:val="9"/>
    <w:rsid w:val="00195DBC"/>
    <w:rPr>
      <w:rFonts w:ascii="Arial" w:eastAsia="Arial Unicode MS" w:hAnsi="Arial" w:cs="Mangal"/>
      <w:color w:val="00000A"/>
      <w:sz w:val="28"/>
      <w:szCs w:val="28"/>
    </w:rPr>
  </w:style>
  <w:style w:type="character" w:customStyle="1" w:styleId="alb-s">
    <w:name w:val="a_lb-s"/>
    <w:basedOn w:val="Domylnaczcionkaakapitu"/>
    <w:rsid w:val="00896058"/>
  </w:style>
  <w:style w:type="character" w:customStyle="1" w:styleId="AkapitzlistZnak">
    <w:name w:val="Akapit z listą Znak"/>
    <w:aliases w:val="Numerowanie Znak,Obiekt Znak,List Paragraph1 Znak,wypunktowanie Znak"/>
    <w:link w:val="Akapitzlist"/>
    <w:uiPriority w:val="99"/>
    <w:qFormat/>
    <w:locked/>
    <w:rsid w:val="00C81C5B"/>
    <w:rPr>
      <w:rFonts w:ascii="Times New Roman" w:eastAsia="Andale Sans UI" w:hAnsi="Times New Roman"/>
      <w:color w:val="00000A"/>
      <w:sz w:val="24"/>
      <w:szCs w:val="24"/>
      <w:lang w:val="de-DE" w:eastAsia="ja-JP" w:bidi="fa-IR"/>
    </w:rPr>
  </w:style>
  <w:style w:type="character" w:styleId="Tekstzastpczy">
    <w:name w:val="Placeholder Text"/>
    <w:basedOn w:val="Domylnaczcionkaakapitu"/>
    <w:uiPriority w:val="99"/>
    <w:semiHidden/>
    <w:rsid w:val="00874DE8"/>
    <w:rPr>
      <w:color w:val="808080"/>
    </w:rPr>
  </w:style>
  <w:style w:type="paragraph" w:styleId="Tekstprzypisudolnego">
    <w:name w:val="footnote text"/>
    <w:basedOn w:val="Normalny"/>
    <w:link w:val="TekstprzypisudolnegoZnak"/>
    <w:uiPriority w:val="99"/>
    <w:semiHidden/>
    <w:unhideWhenUsed/>
    <w:rsid w:val="003079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9E2"/>
    <w:rPr>
      <w:color w:val="00000A"/>
      <w:szCs w:val="20"/>
    </w:rPr>
  </w:style>
  <w:style w:type="character" w:styleId="Odwoanieprzypisudolnego">
    <w:name w:val="footnote reference"/>
    <w:basedOn w:val="Domylnaczcionkaakapitu"/>
    <w:uiPriority w:val="99"/>
    <w:semiHidden/>
    <w:unhideWhenUsed/>
    <w:rsid w:val="003079E2"/>
    <w:rPr>
      <w:vertAlign w:val="superscript"/>
    </w:rPr>
  </w:style>
  <w:style w:type="character" w:customStyle="1" w:styleId="Tekstpodstawowy3Znak">
    <w:name w:val="Tekst podstawowy 3 Znak"/>
    <w:basedOn w:val="Domylnaczcionkaakapitu"/>
    <w:link w:val="Tekstpodstawowy3"/>
    <w:rsid w:val="00795B13"/>
    <w:rPr>
      <w:rFonts w:ascii="Arial" w:eastAsia="Andale Sans UI" w:hAnsi="Arial" w:cs="Arial"/>
      <w:i/>
      <w:iCs/>
      <w:color w:val="00000A"/>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432">
      <w:bodyDiv w:val="1"/>
      <w:marLeft w:val="0"/>
      <w:marRight w:val="0"/>
      <w:marTop w:val="0"/>
      <w:marBottom w:val="0"/>
      <w:divBdr>
        <w:top w:val="none" w:sz="0" w:space="0" w:color="auto"/>
        <w:left w:val="none" w:sz="0" w:space="0" w:color="auto"/>
        <w:bottom w:val="none" w:sz="0" w:space="0" w:color="auto"/>
        <w:right w:val="none" w:sz="0" w:space="0" w:color="auto"/>
      </w:divBdr>
    </w:div>
    <w:div w:id="62337048">
      <w:bodyDiv w:val="1"/>
      <w:marLeft w:val="0"/>
      <w:marRight w:val="0"/>
      <w:marTop w:val="0"/>
      <w:marBottom w:val="0"/>
      <w:divBdr>
        <w:top w:val="none" w:sz="0" w:space="0" w:color="auto"/>
        <w:left w:val="none" w:sz="0" w:space="0" w:color="auto"/>
        <w:bottom w:val="none" w:sz="0" w:space="0" w:color="auto"/>
        <w:right w:val="none" w:sz="0" w:space="0" w:color="auto"/>
      </w:divBdr>
    </w:div>
    <w:div w:id="78911163">
      <w:bodyDiv w:val="1"/>
      <w:marLeft w:val="0"/>
      <w:marRight w:val="0"/>
      <w:marTop w:val="0"/>
      <w:marBottom w:val="0"/>
      <w:divBdr>
        <w:top w:val="none" w:sz="0" w:space="0" w:color="auto"/>
        <w:left w:val="none" w:sz="0" w:space="0" w:color="auto"/>
        <w:bottom w:val="none" w:sz="0" w:space="0" w:color="auto"/>
        <w:right w:val="none" w:sz="0" w:space="0" w:color="auto"/>
      </w:divBdr>
      <w:divsChild>
        <w:div w:id="116723363">
          <w:marLeft w:val="0"/>
          <w:marRight w:val="0"/>
          <w:marTop w:val="0"/>
          <w:marBottom w:val="0"/>
          <w:divBdr>
            <w:top w:val="none" w:sz="0" w:space="0" w:color="auto"/>
            <w:left w:val="none" w:sz="0" w:space="0" w:color="auto"/>
            <w:bottom w:val="none" w:sz="0" w:space="0" w:color="auto"/>
            <w:right w:val="none" w:sz="0" w:space="0" w:color="auto"/>
          </w:divBdr>
        </w:div>
        <w:div w:id="149181123">
          <w:marLeft w:val="0"/>
          <w:marRight w:val="0"/>
          <w:marTop w:val="0"/>
          <w:marBottom w:val="0"/>
          <w:divBdr>
            <w:top w:val="none" w:sz="0" w:space="0" w:color="auto"/>
            <w:left w:val="none" w:sz="0" w:space="0" w:color="auto"/>
            <w:bottom w:val="none" w:sz="0" w:space="0" w:color="auto"/>
            <w:right w:val="none" w:sz="0" w:space="0" w:color="auto"/>
          </w:divBdr>
        </w:div>
        <w:div w:id="521632273">
          <w:marLeft w:val="0"/>
          <w:marRight w:val="0"/>
          <w:marTop w:val="0"/>
          <w:marBottom w:val="0"/>
          <w:divBdr>
            <w:top w:val="none" w:sz="0" w:space="0" w:color="auto"/>
            <w:left w:val="none" w:sz="0" w:space="0" w:color="auto"/>
            <w:bottom w:val="none" w:sz="0" w:space="0" w:color="auto"/>
            <w:right w:val="none" w:sz="0" w:space="0" w:color="auto"/>
          </w:divBdr>
        </w:div>
        <w:div w:id="712459084">
          <w:marLeft w:val="0"/>
          <w:marRight w:val="0"/>
          <w:marTop w:val="0"/>
          <w:marBottom w:val="0"/>
          <w:divBdr>
            <w:top w:val="none" w:sz="0" w:space="0" w:color="auto"/>
            <w:left w:val="none" w:sz="0" w:space="0" w:color="auto"/>
            <w:bottom w:val="none" w:sz="0" w:space="0" w:color="auto"/>
            <w:right w:val="none" w:sz="0" w:space="0" w:color="auto"/>
          </w:divBdr>
        </w:div>
        <w:div w:id="1212617025">
          <w:marLeft w:val="0"/>
          <w:marRight w:val="0"/>
          <w:marTop w:val="0"/>
          <w:marBottom w:val="0"/>
          <w:divBdr>
            <w:top w:val="none" w:sz="0" w:space="0" w:color="auto"/>
            <w:left w:val="none" w:sz="0" w:space="0" w:color="auto"/>
            <w:bottom w:val="none" w:sz="0" w:space="0" w:color="auto"/>
            <w:right w:val="none" w:sz="0" w:space="0" w:color="auto"/>
          </w:divBdr>
        </w:div>
        <w:div w:id="1618023178">
          <w:marLeft w:val="0"/>
          <w:marRight w:val="0"/>
          <w:marTop w:val="0"/>
          <w:marBottom w:val="0"/>
          <w:divBdr>
            <w:top w:val="none" w:sz="0" w:space="0" w:color="auto"/>
            <w:left w:val="none" w:sz="0" w:space="0" w:color="auto"/>
            <w:bottom w:val="none" w:sz="0" w:space="0" w:color="auto"/>
            <w:right w:val="none" w:sz="0" w:space="0" w:color="auto"/>
          </w:divBdr>
        </w:div>
        <w:div w:id="1869367443">
          <w:marLeft w:val="0"/>
          <w:marRight w:val="0"/>
          <w:marTop w:val="0"/>
          <w:marBottom w:val="0"/>
          <w:divBdr>
            <w:top w:val="none" w:sz="0" w:space="0" w:color="auto"/>
            <w:left w:val="none" w:sz="0" w:space="0" w:color="auto"/>
            <w:bottom w:val="none" w:sz="0" w:space="0" w:color="auto"/>
            <w:right w:val="none" w:sz="0" w:space="0" w:color="auto"/>
          </w:divBdr>
        </w:div>
      </w:divsChild>
    </w:div>
    <w:div w:id="89281216">
      <w:bodyDiv w:val="1"/>
      <w:marLeft w:val="0"/>
      <w:marRight w:val="0"/>
      <w:marTop w:val="0"/>
      <w:marBottom w:val="0"/>
      <w:divBdr>
        <w:top w:val="none" w:sz="0" w:space="0" w:color="auto"/>
        <w:left w:val="none" w:sz="0" w:space="0" w:color="auto"/>
        <w:bottom w:val="none" w:sz="0" w:space="0" w:color="auto"/>
        <w:right w:val="none" w:sz="0" w:space="0" w:color="auto"/>
      </w:divBdr>
    </w:div>
    <w:div w:id="90862358">
      <w:bodyDiv w:val="1"/>
      <w:marLeft w:val="0"/>
      <w:marRight w:val="0"/>
      <w:marTop w:val="0"/>
      <w:marBottom w:val="0"/>
      <w:divBdr>
        <w:top w:val="none" w:sz="0" w:space="0" w:color="auto"/>
        <w:left w:val="none" w:sz="0" w:space="0" w:color="auto"/>
        <w:bottom w:val="none" w:sz="0" w:space="0" w:color="auto"/>
        <w:right w:val="none" w:sz="0" w:space="0" w:color="auto"/>
      </w:divBdr>
      <w:divsChild>
        <w:div w:id="993266872">
          <w:marLeft w:val="0"/>
          <w:marRight w:val="0"/>
          <w:marTop w:val="0"/>
          <w:marBottom w:val="0"/>
          <w:divBdr>
            <w:top w:val="none" w:sz="0" w:space="0" w:color="auto"/>
            <w:left w:val="none" w:sz="0" w:space="0" w:color="auto"/>
            <w:bottom w:val="none" w:sz="0" w:space="0" w:color="auto"/>
            <w:right w:val="none" w:sz="0" w:space="0" w:color="auto"/>
          </w:divBdr>
        </w:div>
        <w:div w:id="1412459437">
          <w:marLeft w:val="0"/>
          <w:marRight w:val="0"/>
          <w:marTop w:val="0"/>
          <w:marBottom w:val="0"/>
          <w:divBdr>
            <w:top w:val="none" w:sz="0" w:space="0" w:color="auto"/>
            <w:left w:val="none" w:sz="0" w:space="0" w:color="auto"/>
            <w:bottom w:val="none" w:sz="0" w:space="0" w:color="auto"/>
            <w:right w:val="none" w:sz="0" w:space="0" w:color="auto"/>
          </w:divBdr>
        </w:div>
        <w:div w:id="2005282881">
          <w:marLeft w:val="0"/>
          <w:marRight w:val="0"/>
          <w:marTop w:val="0"/>
          <w:marBottom w:val="0"/>
          <w:divBdr>
            <w:top w:val="none" w:sz="0" w:space="0" w:color="auto"/>
            <w:left w:val="none" w:sz="0" w:space="0" w:color="auto"/>
            <w:bottom w:val="none" w:sz="0" w:space="0" w:color="auto"/>
            <w:right w:val="none" w:sz="0" w:space="0" w:color="auto"/>
          </w:divBdr>
        </w:div>
      </w:divsChild>
    </w:div>
    <w:div w:id="129632638">
      <w:bodyDiv w:val="1"/>
      <w:marLeft w:val="0"/>
      <w:marRight w:val="0"/>
      <w:marTop w:val="0"/>
      <w:marBottom w:val="0"/>
      <w:divBdr>
        <w:top w:val="none" w:sz="0" w:space="0" w:color="auto"/>
        <w:left w:val="none" w:sz="0" w:space="0" w:color="auto"/>
        <w:bottom w:val="none" w:sz="0" w:space="0" w:color="auto"/>
        <w:right w:val="none" w:sz="0" w:space="0" w:color="auto"/>
      </w:divBdr>
    </w:div>
    <w:div w:id="166402918">
      <w:bodyDiv w:val="1"/>
      <w:marLeft w:val="0"/>
      <w:marRight w:val="0"/>
      <w:marTop w:val="0"/>
      <w:marBottom w:val="0"/>
      <w:divBdr>
        <w:top w:val="none" w:sz="0" w:space="0" w:color="auto"/>
        <w:left w:val="none" w:sz="0" w:space="0" w:color="auto"/>
        <w:bottom w:val="none" w:sz="0" w:space="0" w:color="auto"/>
        <w:right w:val="none" w:sz="0" w:space="0" w:color="auto"/>
      </w:divBdr>
    </w:div>
    <w:div w:id="176434493">
      <w:bodyDiv w:val="1"/>
      <w:marLeft w:val="0"/>
      <w:marRight w:val="0"/>
      <w:marTop w:val="0"/>
      <w:marBottom w:val="0"/>
      <w:divBdr>
        <w:top w:val="none" w:sz="0" w:space="0" w:color="auto"/>
        <w:left w:val="none" w:sz="0" w:space="0" w:color="auto"/>
        <w:bottom w:val="none" w:sz="0" w:space="0" w:color="auto"/>
        <w:right w:val="none" w:sz="0" w:space="0" w:color="auto"/>
      </w:divBdr>
      <w:divsChild>
        <w:div w:id="850144069">
          <w:marLeft w:val="0"/>
          <w:marRight w:val="0"/>
          <w:marTop w:val="0"/>
          <w:marBottom w:val="0"/>
          <w:divBdr>
            <w:top w:val="none" w:sz="0" w:space="0" w:color="auto"/>
            <w:left w:val="none" w:sz="0" w:space="0" w:color="auto"/>
            <w:bottom w:val="none" w:sz="0" w:space="0" w:color="auto"/>
            <w:right w:val="none" w:sz="0" w:space="0" w:color="auto"/>
          </w:divBdr>
        </w:div>
        <w:div w:id="2101023396">
          <w:marLeft w:val="0"/>
          <w:marRight w:val="0"/>
          <w:marTop w:val="0"/>
          <w:marBottom w:val="0"/>
          <w:divBdr>
            <w:top w:val="none" w:sz="0" w:space="0" w:color="auto"/>
            <w:left w:val="none" w:sz="0" w:space="0" w:color="auto"/>
            <w:bottom w:val="none" w:sz="0" w:space="0" w:color="auto"/>
            <w:right w:val="none" w:sz="0" w:space="0" w:color="auto"/>
          </w:divBdr>
        </w:div>
      </w:divsChild>
    </w:div>
    <w:div w:id="186453869">
      <w:bodyDiv w:val="1"/>
      <w:marLeft w:val="0"/>
      <w:marRight w:val="0"/>
      <w:marTop w:val="0"/>
      <w:marBottom w:val="0"/>
      <w:divBdr>
        <w:top w:val="none" w:sz="0" w:space="0" w:color="auto"/>
        <w:left w:val="none" w:sz="0" w:space="0" w:color="auto"/>
        <w:bottom w:val="none" w:sz="0" w:space="0" w:color="auto"/>
        <w:right w:val="none" w:sz="0" w:space="0" w:color="auto"/>
      </w:divBdr>
    </w:div>
    <w:div w:id="217981234">
      <w:bodyDiv w:val="1"/>
      <w:marLeft w:val="0"/>
      <w:marRight w:val="0"/>
      <w:marTop w:val="0"/>
      <w:marBottom w:val="0"/>
      <w:divBdr>
        <w:top w:val="none" w:sz="0" w:space="0" w:color="auto"/>
        <w:left w:val="none" w:sz="0" w:space="0" w:color="auto"/>
        <w:bottom w:val="none" w:sz="0" w:space="0" w:color="auto"/>
        <w:right w:val="none" w:sz="0" w:space="0" w:color="auto"/>
      </w:divBdr>
      <w:divsChild>
        <w:div w:id="163592800">
          <w:marLeft w:val="0"/>
          <w:marRight w:val="0"/>
          <w:marTop w:val="0"/>
          <w:marBottom w:val="0"/>
          <w:divBdr>
            <w:top w:val="none" w:sz="0" w:space="0" w:color="auto"/>
            <w:left w:val="none" w:sz="0" w:space="0" w:color="auto"/>
            <w:bottom w:val="none" w:sz="0" w:space="0" w:color="auto"/>
            <w:right w:val="none" w:sz="0" w:space="0" w:color="auto"/>
          </w:divBdr>
        </w:div>
        <w:div w:id="220796369">
          <w:marLeft w:val="0"/>
          <w:marRight w:val="0"/>
          <w:marTop w:val="0"/>
          <w:marBottom w:val="0"/>
          <w:divBdr>
            <w:top w:val="none" w:sz="0" w:space="0" w:color="auto"/>
            <w:left w:val="none" w:sz="0" w:space="0" w:color="auto"/>
            <w:bottom w:val="none" w:sz="0" w:space="0" w:color="auto"/>
            <w:right w:val="none" w:sz="0" w:space="0" w:color="auto"/>
          </w:divBdr>
        </w:div>
        <w:div w:id="433088785">
          <w:marLeft w:val="0"/>
          <w:marRight w:val="0"/>
          <w:marTop w:val="0"/>
          <w:marBottom w:val="0"/>
          <w:divBdr>
            <w:top w:val="none" w:sz="0" w:space="0" w:color="auto"/>
            <w:left w:val="none" w:sz="0" w:space="0" w:color="auto"/>
            <w:bottom w:val="none" w:sz="0" w:space="0" w:color="auto"/>
            <w:right w:val="none" w:sz="0" w:space="0" w:color="auto"/>
          </w:divBdr>
        </w:div>
        <w:div w:id="435322796">
          <w:marLeft w:val="0"/>
          <w:marRight w:val="0"/>
          <w:marTop w:val="0"/>
          <w:marBottom w:val="0"/>
          <w:divBdr>
            <w:top w:val="none" w:sz="0" w:space="0" w:color="auto"/>
            <w:left w:val="none" w:sz="0" w:space="0" w:color="auto"/>
            <w:bottom w:val="none" w:sz="0" w:space="0" w:color="auto"/>
            <w:right w:val="none" w:sz="0" w:space="0" w:color="auto"/>
          </w:divBdr>
        </w:div>
        <w:div w:id="1367944796">
          <w:marLeft w:val="0"/>
          <w:marRight w:val="0"/>
          <w:marTop w:val="0"/>
          <w:marBottom w:val="0"/>
          <w:divBdr>
            <w:top w:val="none" w:sz="0" w:space="0" w:color="auto"/>
            <w:left w:val="none" w:sz="0" w:space="0" w:color="auto"/>
            <w:bottom w:val="none" w:sz="0" w:space="0" w:color="auto"/>
            <w:right w:val="none" w:sz="0" w:space="0" w:color="auto"/>
          </w:divBdr>
        </w:div>
      </w:divsChild>
    </w:div>
    <w:div w:id="224726019">
      <w:bodyDiv w:val="1"/>
      <w:marLeft w:val="0"/>
      <w:marRight w:val="0"/>
      <w:marTop w:val="0"/>
      <w:marBottom w:val="0"/>
      <w:divBdr>
        <w:top w:val="none" w:sz="0" w:space="0" w:color="auto"/>
        <w:left w:val="none" w:sz="0" w:space="0" w:color="auto"/>
        <w:bottom w:val="none" w:sz="0" w:space="0" w:color="auto"/>
        <w:right w:val="none" w:sz="0" w:space="0" w:color="auto"/>
      </w:divBdr>
      <w:divsChild>
        <w:div w:id="45227954">
          <w:marLeft w:val="0"/>
          <w:marRight w:val="0"/>
          <w:marTop w:val="0"/>
          <w:marBottom w:val="0"/>
          <w:divBdr>
            <w:top w:val="none" w:sz="0" w:space="0" w:color="auto"/>
            <w:left w:val="none" w:sz="0" w:space="0" w:color="auto"/>
            <w:bottom w:val="none" w:sz="0" w:space="0" w:color="auto"/>
            <w:right w:val="none" w:sz="0" w:space="0" w:color="auto"/>
          </w:divBdr>
        </w:div>
        <w:div w:id="56516567">
          <w:marLeft w:val="0"/>
          <w:marRight w:val="0"/>
          <w:marTop w:val="0"/>
          <w:marBottom w:val="0"/>
          <w:divBdr>
            <w:top w:val="none" w:sz="0" w:space="0" w:color="auto"/>
            <w:left w:val="none" w:sz="0" w:space="0" w:color="auto"/>
            <w:bottom w:val="none" w:sz="0" w:space="0" w:color="auto"/>
            <w:right w:val="none" w:sz="0" w:space="0" w:color="auto"/>
          </w:divBdr>
        </w:div>
        <w:div w:id="110053058">
          <w:marLeft w:val="0"/>
          <w:marRight w:val="0"/>
          <w:marTop w:val="0"/>
          <w:marBottom w:val="0"/>
          <w:divBdr>
            <w:top w:val="none" w:sz="0" w:space="0" w:color="auto"/>
            <w:left w:val="none" w:sz="0" w:space="0" w:color="auto"/>
            <w:bottom w:val="none" w:sz="0" w:space="0" w:color="auto"/>
            <w:right w:val="none" w:sz="0" w:space="0" w:color="auto"/>
          </w:divBdr>
        </w:div>
        <w:div w:id="156112767">
          <w:marLeft w:val="0"/>
          <w:marRight w:val="0"/>
          <w:marTop w:val="0"/>
          <w:marBottom w:val="0"/>
          <w:divBdr>
            <w:top w:val="none" w:sz="0" w:space="0" w:color="auto"/>
            <w:left w:val="none" w:sz="0" w:space="0" w:color="auto"/>
            <w:bottom w:val="none" w:sz="0" w:space="0" w:color="auto"/>
            <w:right w:val="none" w:sz="0" w:space="0" w:color="auto"/>
          </w:divBdr>
        </w:div>
        <w:div w:id="162626398">
          <w:marLeft w:val="0"/>
          <w:marRight w:val="0"/>
          <w:marTop w:val="0"/>
          <w:marBottom w:val="0"/>
          <w:divBdr>
            <w:top w:val="none" w:sz="0" w:space="0" w:color="auto"/>
            <w:left w:val="none" w:sz="0" w:space="0" w:color="auto"/>
            <w:bottom w:val="none" w:sz="0" w:space="0" w:color="auto"/>
            <w:right w:val="none" w:sz="0" w:space="0" w:color="auto"/>
          </w:divBdr>
        </w:div>
        <w:div w:id="187646851">
          <w:marLeft w:val="0"/>
          <w:marRight w:val="0"/>
          <w:marTop w:val="0"/>
          <w:marBottom w:val="0"/>
          <w:divBdr>
            <w:top w:val="none" w:sz="0" w:space="0" w:color="auto"/>
            <w:left w:val="none" w:sz="0" w:space="0" w:color="auto"/>
            <w:bottom w:val="none" w:sz="0" w:space="0" w:color="auto"/>
            <w:right w:val="none" w:sz="0" w:space="0" w:color="auto"/>
          </w:divBdr>
        </w:div>
        <w:div w:id="265119025">
          <w:marLeft w:val="0"/>
          <w:marRight w:val="0"/>
          <w:marTop w:val="0"/>
          <w:marBottom w:val="0"/>
          <w:divBdr>
            <w:top w:val="none" w:sz="0" w:space="0" w:color="auto"/>
            <w:left w:val="none" w:sz="0" w:space="0" w:color="auto"/>
            <w:bottom w:val="none" w:sz="0" w:space="0" w:color="auto"/>
            <w:right w:val="none" w:sz="0" w:space="0" w:color="auto"/>
          </w:divBdr>
        </w:div>
        <w:div w:id="387919550">
          <w:marLeft w:val="0"/>
          <w:marRight w:val="0"/>
          <w:marTop w:val="0"/>
          <w:marBottom w:val="0"/>
          <w:divBdr>
            <w:top w:val="none" w:sz="0" w:space="0" w:color="auto"/>
            <w:left w:val="none" w:sz="0" w:space="0" w:color="auto"/>
            <w:bottom w:val="none" w:sz="0" w:space="0" w:color="auto"/>
            <w:right w:val="none" w:sz="0" w:space="0" w:color="auto"/>
          </w:divBdr>
        </w:div>
        <w:div w:id="446777590">
          <w:marLeft w:val="0"/>
          <w:marRight w:val="0"/>
          <w:marTop w:val="0"/>
          <w:marBottom w:val="0"/>
          <w:divBdr>
            <w:top w:val="none" w:sz="0" w:space="0" w:color="auto"/>
            <w:left w:val="none" w:sz="0" w:space="0" w:color="auto"/>
            <w:bottom w:val="none" w:sz="0" w:space="0" w:color="auto"/>
            <w:right w:val="none" w:sz="0" w:space="0" w:color="auto"/>
          </w:divBdr>
        </w:div>
        <w:div w:id="562105749">
          <w:marLeft w:val="0"/>
          <w:marRight w:val="0"/>
          <w:marTop w:val="0"/>
          <w:marBottom w:val="0"/>
          <w:divBdr>
            <w:top w:val="none" w:sz="0" w:space="0" w:color="auto"/>
            <w:left w:val="none" w:sz="0" w:space="0" w:color="auto"/>
            <w:bottom w:val="none" w:sz="0" w:space="0" w:color="auto"/>
            <w:right w:val="none" w:sz="0" w:space="0" w:color="auto"/>
          </w:divBdr>
        </w:div>
        <w:div w:id="581180398">
          <w:marLeft w:val="0"/>
          <w:marRight w:val="0"/>
          <w:marTop w:val="0"/>
          <w:marBottom w:val="0"/>
          <w:divBdr>
            <w:top w:val="none" w:sz="0" w:space="0" w:color="auto"/>
            <w:left w:val="none" w:sz="0" w:space="0" w:color="auto"/>
            <w:bottom w:val="none" w:sz="0" w:space="0" w:color="auto"/>
            <w:right w:val="none" w:sz="0" w:space="0" w:color="auto"/>
          </w:divBdr>
        </w:div>
        <w:div w:id="592320850">
          <w:marLeft w:val="0"/>
          <w:marRight w:val="0"/>
          <w:marTop w:val="0"/>
          <w:marBottom w:val="0"/>
          <w:divBdr>
            <w:top w:val="none" w:sz="0" w:space="0" w:color="auto"/>
            <w:left w:val="none" w:sz="0" w:space="0" w:color="auto"/>
            <w:bottom w:val="none" w:sz="0" w:space="0" w:color="auto"/>
            <w:right w:val="none" w:sz="0" w:space="0" w:color="auto"/>
          </w:divBdr>
        </w:div>
        <w:div w:id="713971276">
          <w:marLeft w:val="0"/>
          <w:marRight w:val="0"/>
          <w:marTop w:val="0"/>
          <w:marBottom w:val="0"/>
          <w:divBdr>
            <w:top w:val="none" w:sz="0" w:space="0" w:color="auto"/>
            <w:left w:val="none" w:sz="0" w:space="0" w:color="auto"/>
            <w:bottom w:val="none" w:sz="0" w:space="0" w:color="auto"/>
            <w:right w:val="none" w:sz="0" w:space="0" w:color="auto"/>
          </w:divBdr>
        </w:div>
        <w:div w:id="908885478">
          <w:marLeft w:val="0"/>
          <w:marRight w:val="0"/>
          <w:marTop w:val="0"/>
          <w:marBottom w:val="0"/>
          <w:divBdr>
            <w:top w:val="none" w:sz="0" w:space="0" w:color="auto"/>
            <w:left w:val="none" w:sz="0" w:space="0" w:color="auto"/>
            <w:bottom w:val="none" w:sz="0" w:space="0" w:color="auto"/>
            <w:right w:val="none" w:sz="0" w:space="0" w:color="auto"/>
          </w:divBdr>
        </w:div>
        <w:div w:id="954291482">
          <w:marLeft w:val="0"/>
          <w:marRight w:val="0"/>
          <w:marTop w:val="0"/>
          <w:marBottom w:val="0"/>
          <w:divBdr>
            <w:top w:val="none" w:sz="0" w:space="0" w:color="auto"/>
            <w:left w:val="none" w:sz="0" w:space="0" w:color="auto"/>
            <w:bottom w:val="none" w:sz="0" w:space="0" w:color="auto"/>
            <w:right w:val="none" w:sz="0" w:space="0" w:color="auto"/>
          </w:divBdr>
        </w:div>
        <w:div w:id="1111968964">
          <w:marLeft w:val="0"/>
          <w:marRight w:val="0"/>
          <w:marTop w:val="0"/>
          <w:marBottom w:val="0"/>
          <w:divBdr>
            <w:top w:val="none" w:sz="0" w:space="0" w:color="auto"/>
            <w:left w:val="none" w:sz="0" w:space="0" w:color="auto"/>
            <w:bottom w:val="none" w:sz="0" w:space="0" w:color="auto"/>
            <w:right w:val="none" w:sz="0" w:space="0" w:color="auto"/>
          </w:divBdr>
        </w:div>
        <w:div w:id="1127550482">
          <w:marLeft w:val="0"/>
          <w:marRight w:val="0"/>
          <w:marTop w:val="0"/>
          <w:marBottom w:val="0"/>
          <w:divBdr>
            <w:top w:val="none" w:sz="0" w:space="0" w:color="auto"/>
            <w:left w:val="none" w:sz="0" w:space="0" w:color="auto"/>
            <w:bottom w:val="none" w:sz="0" w:space="0" w:color="auto"/>
            <w:right w:val="none" w:sz="0" w:space="0" w:color="auto"/>
          </w:divBdr>
        </w:div>
        <w:div w:id="1184977284">
          <w:marLeft w:val="0"/>
          <w:marRight w:val="0"/>
          <w:marTop w:val="0"/>
          <w:marBottom w:val="0"/>
          <w:divBdr>
            <w:top w:val="none" w:sz="0" w:space="0" w:color="auto"/>
            <w:left w:val="none" w:sz="0" w:space="0" w:color="auto"/>
            <w:bottom w:val="none" w:sz="0" w:space="0" w:color="auto"/>
            <w:right w:val="none" w:sz="0" w:space="0" w:color="auto"/>
          </w:divBdr>
        </w:div>
        <w:div w:id="1263226300">
          <w:marLeft w:val="0"/>
          <w:marRight w:val="0"/>
          <w:marTop w:val="0"/>
          <w:marBottom w:val="0"/>
          <w:divBdr>
            <w:top w:val="none" w:sz="0" w:space="0" w:color="auto"/>
            <w:left w:val="none" w:sz="0" w:space="0" w:color="auto"/>
            <w:bottom w:val="none" w:sz="0" w:space="0" w:color="auto"/>
            <w:right w:val="none" w:sz="0" w:space="0" w:color="auto"/>
          </w:divBdr>
        </w:div>
        <w:div w:id="1286156939">
          <w:marLeft w:val="0"/>
          <w:marRight w:val="0"/>
          <w:marTop w:val="0"/>
          <w:marBottom w:val="0"/>
          <w:divBdr>
            <w:top w:val="none" w:sz="0" w:space="0" w:color="auto"/>
            <w:left w:val="none" w:sz="0" w:space="0" w:color="auto"/>
            <w:bottom w:val="none" w:sz="0" w:space="0" w:color="auto"/>
            <w:right w:val="none" w:sz="0" w:space="0" w:color="auto"/>
          </w:divBdr>
        </w:div>
        <w:div w:id="1297956595">
          <w:marLeft w:val="0"/>
          <w:marRight w:val="0"/>
          <w:marTop w:val="0"/>
          <w:marBottom w:val="0"/>
          <w:divBdr>
            <w:top w:val="none" w:sz="0" w:space="0" w:color="auto"/>
            <w:left w:val="none" w:sz="0" w:space="0" w:color="auto"/>
            <w:bottom w:val="none" w:sz="0" w:space="0" w:color="auto"/>
            <w:right w:val="none" w:sz="0" w:space="0" w:color="auto"/>
          </w:divBdr>
        </w:div>
        <w:div w:id="1319919972">
          <w:marLeft w:val="0"/>
          <w:marRight w:val="0"/>
          <w:marTop w:val="0"/>
          <w:marBottom w:val="0"/>
          <w:divBdr>
            <w:top w:val="none" w:sz="0" w:space="0" w:color="auto"/>
            <w:left w:val="none" w:sz="0" w:space="0" w:color="auto"/>
            <w:bottom w:val="none" w:sz="0" w:space="0" w:color="auto"/>
            <w:right w:val="none" w:sz="0" w:space="0" w:color="auto"/>
          </w:divBdr>
        </w:div>
        <w:div w:id="1457408765">
          <w:marLeft w:val="0"/>
          <w:marRight w:val="0"/>
          <w:marTop w:val="0"/>
          <w:marBottom w:val="0"/>
          <w:divBdr>
            <w:top w:val="none" w:sz="0" w:space="0" w:color="auto"/>
            <w:left w:val="none" w:sz="0" w:space="0" w:color="auto"/>
            <w:bottom w:val="none" w:sz="0" w:space="0" w:color="auto"/>
            <w:right w:val="none" w:sz="0" w:space="0" w:color="auto"/>
          </w:divBdr>
        </w:div>
        <w:div w:id="1462307646">
          <w:marLeft w:val="0"/>
          <w:marRight w:val="0"/>
          <w:marTop w:val="0"/>
          <w:marBottom w:val="0"/>
          <w:divBdr>
            <w:top w:val="none" w:sz="0" w:space="0" w:color="auto"/>
            <w:left w:val="none" w:sz="0" w:space="0" w:color="auto"/>
            <w:bottom w:val="none" w:sz="0" w:space="0" w:color="auto"/>
            <w:right w:val="none" w:sz="0" w:space="0" w:color="auto"/>
          </w:divBdr>
        </w:div>
        <w:div w:id="1473794166">
          <w:marLeft w:val="0"/>
          <w:marRight w:val="0"/>
          <w:marTop w:val="0"/>
          <w:marBottom w:val="0"/>
          <w:divBdr>
            <w:top w:val="none" w:sz="0" w:space="0" w:color="auto"/>
            <w:left w:val="none" w:sz="0" w:space="0" w:color="auto"/>
            <w:bottom w:val="none" w:sz="0" w:space="0" w:color="auto"/>
            <w:right w:val="none" w:sz="0" w:space="0" w:color="auto"/>
          </w:divBdr>
        </w:div>
        <w:div w:id="1631589898">
          <w:marLeft w:val="0"/>
          <w:marRight w:val="0"/>
          <w:marTop w:val="0"/>
          <w:marBottom w:val="0"/>
          <w:divBdr>
            <w:top w:val="none" w:sz="0" w:space="0" w:color="auto"/>
            <w:left w:val="none" w:sz="0" w:space="0" w:color="auto"/>
            <w:bottom w:val="none" w:sz="0" w:space="0" w:color="auto"/>
            <w:right w:val="none" w:sz="0" w:space="0" w:color="auto"/>
          </w:divBdr>
        </w:div>
        <w:div w:id="1730301533">
          <w:marLeft w:val="0"/>
          <w:marRight w:val="0"/>
          <w:marTop w:val="0"/>
          <w:marBottom w:val="0"/>
          <w:divBdr>
            <w:top w:val="none" w:sz="0" w:space="0" w:color="auto"/>
            <w:left w:val="none" w:sz="0" w:space="0" w:color="auto"/>
            <w:bottom w:val="none" w:sz="0" w:space="0" w:color="auto"/>
            <w:right w:val="none" w:sz="0" w:space="0" w:color="auto"/>
          </w:divBdr>
        </w:div>
        <w:div w:id="1882787434">
          <w:marLeft w:val="0"/>
          <w:marRight w:val="0"/>
          <w:marTop w:val="0"/>
          <w:marBottom w:val="0"/>
          <w:divBdr>
            <w:top w:val="none" w:sz="0" w:space="0" w:color="auto"/>
            <w:left w:val="none" w:sz="0" w:space="0" w:color="auto"/>
            <w:bottom w:val="none" w:sz="0" w:space="0" w:color="auto"/>
            <w:right w:val="none" w:sz="0" w:space="0" w:color="auto"/>
          </w:divBdr>
        </w:div>
        <w:div w:id="1921864609">
          <w:marLeft w:val="0"/>
          <w:marRight w:val="0"/>
          <w:marTop w:val="0"/>
          <w:marBottom w:val="0"/>
          <w:divBdr>
            <w:top w:val="none" w:sz="0" w:space="0" w:color="auto"/>
            <w:left w:val="none" w:sz="0" w:space="0" w:color="auto"/>
            <w:bottom w:val="none" w:sz="0" w:space="0" w:color="auto"/>
            <w:right w:val="none" w:sz="0" w:space="0" w:color="auto"/>
          </w:divBdr>
        </w:div>
        <w:div w:id="1965236215">
          <w:marLeft w:val="0"/>
          <w:marRight w:val="0"/>
          <w:marTop w:val="0"/>
          <w:marBottom w:val="0"/>
          <w:divBdr>
            <w:top w:val="none" w:sz="0" w:space="0" w:color="auto"/>
            <w:left w:val="none" w:sz="0" w:space="0" w:color="auto"/>
            <w:bottom w:val="none" w:sz="0" w:space="0" w:color="auto"/>
            <w:right w:val="none" w:sz="0" w:space="0" w:color="auto"/>
          </w:divBdr>
        </w:div>
        <w:div w:id="1997487426">
          <w:marLeft w:val="0"/>
          <w:marRight w:val="0"/>
          <w:marTop w:val="0"/>
          <w:marBottom w:val="0"/>
          <w:divBdr>
            <w:top w:val="none" w:sz="0" w:space="0" w:color="auto"/>
            <w:left w:val="none" w:sz="0" w:space="0" w:color="auto"/>
            <w:bottom w:val="none" w:sz="0" w:space="0" w:color="auto"/>
            <w:right w:val="none" w:sz="0" w:space="0" w:color="auto"/>
          </w:divBdr>
        </w:div>
        <w:div w:id="2134132605">
          <w:marLeft w:val="0"/>
          <w:marRight w:val="0"/>
          <w:marTop w:val="0"/>
          <w:marBottom w:val="0"/>
          <w:divBdr>
            <w:top w:val="none" w:sz="0" w:space="0" w:color="auto"/>
            <w:left w:val="none" w:sz="0" w:space="0" w:color="auto"/>
            <w:bottom w:val="none" w:sz="0" w:space="0" w:color="auto"/>
            <w:right w:val="none" w:sz="0" w:space="0" w:color="auto"/>
          </w:divBdr>
        </w:div>
      </w:divsChild>
    </w:div>
    <w:div w:id="257637054">
      <w:bodyDiv w:val="1"/>
      <w:marLeft w:val="0"/>
      <w:marRight w:val="0"/>
      <w:marTop w:val="0"/>
      <w:marBottom w:val="0"/>
      <w:divBdr>
        <w:top w:val="none" w:sz="0" w:space="0" w:color="auto"/>
        <w:left w:val="none" w:sz="0" w:space="0" w:color="auto"/>
        <w:bottom w:val="none" w:sz="0" w:space="0" w:color="auto"/>
        <w:right w:val="none" w:sz="0" w:space="0" w:color="auto"/>
      </w:divBdr>
      <w:divsChild>
        <w:div w:id="4864639">
          <w:marLeft w:val="0"/>
          <w:marRight w:val="0"/>
          <w:marTop w:val="0"/>
          <w:marBottom w:val="0"/>
          <w:divBdr>
            <w:top w:val="none" w:sz="0" w:space="0" w:color="auto"/>
            <w:left w:val="none" w:sz="0" w:space="0" w:color="auto"/>
            <w:bottom w:val="none" w:sz="0" w:space="0" w:color="auto"/>
            <w:right w:val="none" w:sz="0" w:space="0" w:color="auto"/>
          </w:divBdr>
        </w:div>
        <w:div w:id="77484876">
          <w:marLeft w:val="0"/>
          <w:marRight w:val="0"/>
          <w:marTop w:val="0"/>
          <w:marBottom w:val="0"/>
          <w:divBdr>
            <w:top w:val="none" w:sz="0" w:space="0" w:color="auto"/>
            <w:left w:val="none" w:sz="0" w:space="0" w:color="auto"/>
            <w:bottom w:val="none" w:sz="0" w:space="0" w:color="auto"/>
            <w:right w:val="none" w:sz="0" w:space="0" w:color="auto"/>
          </w:divBdr>
        </w:div>
        <w:div w:id="321353229">
          <w:marLeft w:val="0"/>
          <w:marRight w:val="0"/>
          <w:marTop w:val="0"/>
          <w:marBottom w:val="0"/>
          <w:divBdr>
            <w:top w:val="none" w:sz="0" w:space="0" w:color="auto"/>
            <w:left w:val="none" w:sz="0" w:space="0" w:color="auto"/>
            <w:bottom w:val="none" w:sz="0" w:space="0" w:color="auto"/>
            <w:right w:val="none" w:sz="0" w:space="0" w:color="auto"/>
          </w:divBdr>
        </w:div>
        <w:div w:id="496001978">
          <w:marLeft w:val="0"/>
          <w:marRight w:val="0"/>
          <w:marTop w:val="0"/>
          <w:marBottom w:val="0"/>
          <w:divBdr>
            <w:top w:val="none" w:sz="0" w:space="0" w:color="auto"/>
            <w:left w:val="none" w:sz="0" w:space="0" w:color="auto"/>
            <w:bottom w:val="none" w:sz="0" w:space="0" w:color="auto"/>
            <w:right w:val="none" w:sz="0" w:space="0" w:color="auto"/>
          </w:divBdr>
        </w:div>
        <w:div w:id="1005089270">
          <w:marLeft w:val="0"/>
          <w:marRight w:val="0"/>
          <w:marTop w:val="0"/>
          <w:marBottom w:val="0"/>
          <w:divBdr>
            <w:top w:val="none" w:sz="0" w:space="0" w:color="auto"/>
            <w:left w:val="none" w:sz="0" w:space="0" w:color="auto"/>
            <w:bottom w:val="none" w:sz="0" w:space="0" w:color="auto"/>
            <w:right w:val="none" w:sz="0" w:space="0" w:color="auto"/>
          </w:divBdr>
        </w:div>
      </w:divsChild>
    </w:div>
    <w:div w:id="283772766">
      <w:bodyDiv w:val="1"/>
      <w:marLeft w:val="0"/>
      <w:marRight w:val="0"/>
      <w:marTop w:val="0"/>
      <w:marBottom w:val="0"/>
      <w:divBdr>
        <w:top w:val="none" w:sz="0" w:space="0" w:color="auto"/>
        <w:left w:val="none" w:sz="0" w:space="0" w:color="auto"/>
        <w:bottom w:val="none" w:sz="0" w:space="0" w:color="auto"/>
        <w:right w:val="none" w:sz="0" w:space="0" w:color="auto"/>
      </w:divBdr>
      <w:divsChild>
        <w:div w:id="338971063">
          <w:marLeft w:val="0"/>
          <w:marRight w:val="0"/>
          <w:marTop w:val="0"/>
          <w:marBottom w:val="0"/>
          <w:divBdr>
            <w:top w:val="none" w:sz="0" w:space="0" w:color="auto"/>
            <w:left w:val="none" w:sz="0" w:space="0" w:color="auto"/>
            <w:bottom w:val="none" w:sz="0" w:space="0" w:color="auto"/>
            <w:right w:val="none" w:sz="0" w:space="0" w:color="auto"/>
          </w:divBdr>
        </w:div>
        <w:div w:id="842937761">
          <w:marLeft w:val="0"/>
          <w:marRight w:val="0"/>
          <w:marTop w:val="0"/>
          <w:marBottom w:val="0"/>
          <w:divBdr>
            <w:top w:val="none" w:sz="0" w:space="0" w:color="auto"/>
            <w:left w:val="none" w:sz="0" w:space="0" w:color="auto"/>
            <w:bottom w:val="none" w:sz="0" w:space="0" w:color="auto"/>
            <w:right w:val="none" w:sz="0" w:space="0" w:color="auto"/>
          </w:divBdr>
        </w:div>
        <w:div w:id="1013000072">
          <w:marLeft w:val="0"/>
          <w:marRight w:val="0"/>
          <w:marTop w:val="0"/>
          <w:marBottom w:val="0"/>
          <w:divBdr>
            <w:top w:val="none" w:sz="0" w:space="0" w:color="auto"/>
            <w:left w:val="none" w:sz="0" w:space="0" w:color="auto"/>
            <w:bottom w:val="none" w:sz="0" w:space="0" w:color="auto"/>
            <w:right w:val="none" w:sz="0" w:space="0" w:color="auto"/>
          </w:divBdr>
        </w:div>
        <w:div w:id="1306155503">
          <w:marLeft w:val="0"/>
          <w:marRight w:val="0"/>
          <w:marTop w:val="0"/>
          <w:marBottom w:val="0"/>
          <w:divBdr>
            <w:top w:val="none" w:sz="0" w:space="0" w:color="auto"/>
            <w:left w:val="none" w:sz="0" w:space="0" w:color="auto"/>
            <w:bottom w:val="none" w:sz="0" w:space="0" w:color="auto"/>
            <w:right w:val="none" w:sz="0" w:space="0" w:color="auto"/>
          </w:divBdr>
        </w:div>
        <w:div w:id="1850484921">
          <w:marLeft w:val="0"/>
          <w:marRight w:val="0"/>
          <w:marTop w:val="0"/>
          <w:marBottom w:val="0"/>
          <w:divBdr>
            <w:top w:val="none" w:sz="0" w:space="0" w:color="auto"/>
            <w:left w:val="none" w:sz="0" w:space="0" w:color="auto"/>
            <w:bottom w:val="none" w:sz="0" w:space="0" w:color="auto"/>
            <w:right w:val="none" w:sz="0" w:space="0" w:color="auto"/>
          </w:divBdr>
        </w:div>
      </w:divsChild>
    </w:div>
    <w:div w:id="315570514">
      <w:bodyDiv w:val="1"/>
      <w:marLeft w:val="0"/>
      <w:marRight w:val="0"/>
      <w:marTop w:val="0"/>
      <w:marBottom w:val="0"/>
      <w:divBdr>
        <w:top w:val="none" w:sz="0" w:space="0" w:color="auto"/>
        <w:left w:val="none" w:sz="0" w:space="0" w:color="auto"/>
        <w:bottom w:val="none" w:sz="0" w:space="0" w:color="auto"/>
        <w:right w:val="none" w:sz="0" w:space="0" w:color="auto"/>
      </w:divBdr>
      <w:divsChild>
        <w:div w:id="23215362">
          <w:marLeft w:val="0"/>
          <w:marRight w:val="0"/>
          <w:marTop w:val="0"/>
          <w:marBottom w:val="0"/>
          <w:divBdr>
            <w:top w:val="none" w:sz="0" w:space="0" w:color="auto"/>
            <w:left w:val="none" w:sz="0" w:space="0" w:color="auto"/>
            <w:bottom w:val="none" w:sz="0" w:space="0" w:color="auto"/>
            <w:right w:val="none" w:sz="0" w:space="0" w:color="auto"/>
          </w:divBdr>
        </w:div>
        <w:div w:id="166554495">
          <w:marLeft w:val="0"/>
          <w:marRight w:val="0"/>
          <w:marTop w:val="0"/>
          <w:marBottom w:val="0"/>
          <w:divBdr>
            <w:top w:val="none" w:sz="0" w:space="0" w:color="auto"/>
            <w:left w:val="none" w:sz="0" w:space="0" w:color="auto"/>
            <w:bottom w:val="none" w:sz="0" w:space="0" w:color="auto"/>
            <w:right w:val="none" w:sz="0" w:space="0" w:color="auto"/>
          </w:divBdr>
        </w:div>
        <w:div w:id="171185539">
          <w:marLeft w:val="0"/>
          <w:marRight w:val="0"/>
          <w:marTop w:val="0"/>
          <w:marBottom w:val="0"/>
          <w:divBdr>
            <w:top w:val="none" w:sz="0" w:space="0" w:color="auto"/>
            <w:left w:val="none" w:sz="0" w:space="0" w:color="auto"/>
            <w:bottom w:val="none" w:sz="0" w:space="0" w:color="auto"/>
            <w:right w:val="none" w:sz="0" w:space="0" w:color="auto"/>
          </w:divBdr>
        </w:div>
        <w:div w:id="176427928">
          <w:marLeft w:val="0"/>
          <w:marRight w:val="0"/>
          <w:marTop w:val="0"/>
          <w:marBottom w:val="0"/>
          <w:divBdr>
            <w:top w:val="none" w:sz="0" w:space="0" w:color="auto"/>
            <w:left w:val="none" w:sz="0" w:space="0" w:color="auto"/>
            <w:bottom w:val="none" w:sz="0" w:space="0" w:color="auto"/>
            <w:right w:val="none" w:sz="0" w:space="0" w:color="auto"/>
          </w:divBdr>
        </w:div>
        <w:div w:id="227688726">
          <w:marLeft w:val="0"/>
          <w:marRight w:val="0"/>
          <w:marTop w:val="0"/>
          <w:marBottom w:val="0"/>
          <w:divBdr>
            <w:top w:val="none" w:sz="0" w:space="0" w:color="auto"/>
            <w:left w:val="none" w:sz="0" w:space="0" w:color="auto"/>
            <w:bottom w:val="none" w:sz="0" w:space="0" w:color="auto"/>
            <w:right w:val="none" w:sz="0" w:space="0" w:color="auto"/>
          </w:divBdr>
        </w:div>
        <w:div w:id="409928267">
          <w:marLeft w:val="0"/>
          <w:marRight w:val="0"/>
          <w:marTop w:val="0"/>
          <w:marBottom w:val="0"/>
          <w:divBdr>
            <w:top w:val="none" w:sz="0" w:space="0" w:color="auto"/>
            <w:left w:val="none" w:sz="0" w:space="0" w:color="auto"/>
            <w:bottom w:val="none" w:sz="0" w:space="0" w:color="auto"/>
            <w:right w:val="none" w:sz="0" w:space="0" w:color="auto"/>
          </w:divBdr>
        </w:div>
        <w:div w:id="414713611">
          <w:marLeft w:val="0"/>
          <w:marRight w:val="0"/>
          <w:marTop w:val="0"/>
          <w:marBottom w:val="0"/>
          <w:divBdr>
            <w:top w:val="none" w:sz="0" w:space="0" w:color="auto"/>
            <w:left w:val="none" w:sz="0" w:space="0" w:color="auto"/>
            <w:bottom w:val="none" w:sz="0" w:space="0" w:color="auto"/>
            <w:right w:val="none" w:sz="0" w:space="0" w:color="auto"/>
          </w:divBdr>
        </w:div>
        <w:div w:id="497886771">
          <w:marLeft w:val="0"/>
          <w:marRight w:val="0"/>
          <w:marTop w:val="0"/>
          <w:marBottom w:val="0"/>
          <w:divBdr>
            <w:top w:val="none" w:sz="0" w:space="0" w:color="auto"/>
            <w:left w:val="none" w:sz="0" w:space="0" w:color="auto"/>
            <w:bottom w:val="none" w:sz="0" w:space="0" w:color="auto"/>
            <w:right w:val="none" w:sz="0" w:space="0" w:color="auto"/>
          </w:divBdr>
        </w:div>
        <w:div w:id="557014962">
          <w:marLeft w:val="0"/>
          <w:marRight w:val="0"/>
          <w:marTop w:val="0"/>
          <w:marBottom w:val="0"/>
          <w:divBdr>
            <w:top w:val="none" w:sz="0" w:space="0" w:color="auto"/>
            <w:left w:val="none" w:sz="0" w:space="0" w:color="auto"/>
            <w:bottom w:val="none" w:sz="0" w:space="0" w:color="auto"/>
            <w:right w:val="none" w:sz="0" w:space="0" w:color="auto"/>
          </w:divBdr>
        </w:div>
        <w:div w:id="805854806">
          <w:marLeft w:val="0"/>
          <w:marRight w:val="0"/>
          <w:marTop w:val="0"/>
          <w:marBottom w:val="0"/>
          <w:divBdr>
            <w:top w:val="none" w:sz="0" w:space="0" w:color="auto"/>
            <w:left w:val="none" w:sz="0" w:space="0" w:color="auto"/>
            <w:bottom w:val="none" w:sz="0" w:space="0" w:color="auto"/>
            <w:right w:val="none" w:sz="0" w:space="0" w:color="auto"/>
          </w:divBdr>
        </w:div>
        <w:div w:id="829173151">
          <w:marLeft w:val="0"/>
          <w:marRight w:val="0"/>
          <w:marTop w:val="0"/>
          <w:marBottom w:val="0"/>
          <w:divBdr>
            <w:top w:val="none" w:sz="0" w:space="0" w:color="auto"/>
            <w:left w:val="none" w:sz="0" w:space="0" w:color="auto"/>
            <w:bottom w:val="none" w:sz="0" w:space="0" w:color="auto"/>
            <w:right w:val="none" w:sz="0" w:space="0" w:color="auto"/>
          </w:divBdr>
        </w:div>
        <w:div w:id="830609346">
          <w:marLeft w:val="0"/>
          <w:marRight w:val="0"/>
          <w:marTop w:val="0"/>
          <w:marBottom w:val="0"/>
          <w:divBdr>
            <w:top w:val="none" w:sz="0" w:space="0" w:color="auto"/>
            <w:left w:val="none" w:sz="0" w:space="0" w:color="auto"/>
            <w:bottom w:val="none" w:sz="0" w:space="0" w:color="auto"/>
            <w:right w:val="none" w:sz="0" w:space="0" w:color="auto"/>
          </w:divBdr>
        </w:div>
        <w:div w:id="1106653490">
          <w:marLeft w:val="0"/>
          <w:marRight w:val="0"/>
          <w:marTop w:val="0"/>
          <w:marBottom w:val="0"/>
          <w:divBdr>
            <w:top w:val="none" w:sz="0" w:space="0" w:color="auto"/>
            <w:left w:val="none" w:sz="0" w:space="0" w:color="auto"/>
            <w:bottom w:val="none" w:sz="0" w:space="0" w:color="auto"/>
            <w:right w:val="none" w:sz="0" w:space="0" w:color="auto"/>
          </w:divBdr>
        </w:div>
        <w:div w:id="1154684288">
          <w:marLeft w:val="0"/>
          <w:marRight w:val="0"/>
          <w:marTop w:val="0"/>
          <w:marBottom w:val="0"/>
          <w:divBdr>
            <w:top w:val="none" w:sz="0" w:space="0" w:color="auto"/>
            <w:left w:val="none" w:sz="0" w:space="0" w:color="auto"/>
            <w:bottom w:val="none" w:sz="0" w:space="0" w:color="auto"/>
            <w:right w:val="none" w:sz="0" w:space="0" w:color="auto"/>
          </w:divBdr>
        </w:div>
        <w:div w:id="1162966235">
          <w:marLeft w:val="0"/>
          <w:marRight w:val="0"/>
          <w:marTop w:val="0"/>
          <w:marBottom w:val="0"/>
          <w:divBdr>
            <w:top w:val="none" w:sz="0" w:space="0" w:color="auto"/>
            <w:left w:val="none" w:sz="0" w:space="0" w:color="auto"/>
            <w:bottom w:val="none" w:sz="0" w:space="0" w:color="auto"/>
            <w:right w:val="none" w:sz="0" w:space="0" w:color="auto"/>
          </w:divBdr>
        </w:div>
        <w:div w:id="1199783751">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55091533">
          <w:marLeft w:val="0"/>
          <w:marRight w:val="0"/>
          <w:marTop w:val="0"/>
          <w:marBottom w:val="0"/>
          <w:divBdr>
            <w:top w:val="none" w:sz="0" w:space="0" w:color="auto"/>
            <w:left w:val="none" w:sz="0" w:space="0" w:color="auto"/>
            <w:bottom w:val="none" w:sz="0" w:space="0" w:color="auto"/>
            <w:right w:val="none" w:sz="0" w:space="0" w:color="auto"/>
          </w:divBdr>
        </w:div>
        <w:div w:id="1322856731">
          <w:marLeft w:val="0"/>
          <w:marRight w:val="0"/>
          <w:marTop w:val="0"/>
          <w:marBottom w:val="0"/>
          <w:divBdr>
            <w:top w:val="none" w:sz="0" w:space="0" w:color="auto"/>
            <w:left w:val="none" w:sz="0" w:space="0" w:color="auto"/>
            <w:bottom w:val="none" w:sz="0" w:space="0" w:color="auto"/>
            <w:right w:val="none" w:sz="0" w:space="0" w:color="auto"/>
          </w:divBdr>
        </w:div>
        <w:div w:id="1374232381">
          <w:marLeft w:val="0"/>
          <w:marRight w:val="0"/>
          <w:marTop w:val="0"/>
          <w:marBottom w:val="0"/>
          <w:divBdr>
            <w:top w:val="none" w:sz="0" w:space="0" w:color="auto"/>
            <w:left w:val="none" w:sz="0" w:space="0" w:color="auto"/>
            <w:bottom w:val="none" w:sz="0" w:space="0" w:color="auto"/>
            <w:right w:val="none" w:sz="0" w:space="0" w:color="auto"/>
          </w:divBdr>
        </w:div>
        <w:div w:id="1445733232">
          <w:marLeft w:val="0"/>
          <w:marRight w:val="0"/>
          <w:marTop w:val="0"/>
          <w:marBottom w:val="0"/>
          <w:divBdr>
            <w:top w:val="none" w:sz="0" w:space="0" w:color="auto"/>
            <w:left w:val="none" w:sz="0" w:space="0" w:color="auto"/>
            <w:bottom w:val="none" w:sz="0" w:space="0" w:color="auto"/>
            <w:right w:val="none" w:sz="0" w:space="0" w:color="auto"/>
          </w:divBdr>
        </w:div>
        <w:div w:id="1588539411">
          <w:marLeft w:val="0"/>
          <w:marRight w:val="0"/>
          <w:marTop w:val="0"/>
          <w:marBottom w:val="0"/>
          <w:divBdr>
            <w:top w:val="none" w:sz="0" w:space="0" w:color="auto"/>
            <w:left w:val="none" w:sz="0" w:space="0" w:color="auto"/>
            <w:bottom w:val="none" w:sz="0" w:space="0" w:color="auto"/>
            <w:right w:val="none" w:sz="0" w:space="0" w:color="auto"/>
          </w:divBdr>
        </w:div>
        <w:div w:id="1621645838">
          <w:marLeft w:val="0"/>
          <w:marRight w:val="0"/>
          <w:marTop w:val="0"/>
          <w:marBottom w:val="0"/>
          <w:divBdr>
            <w:top w:val="none" w:sz="0" w:space="0" w:color="auto"/>
            <w:left w:val="none" w:sz="0" w:space="0" w:color="auto"/>
            <w:bottom w:val="none" w:sz="0" w:space="0" w:color="auto"/>
            <w:right w:val="none" w:sz="0" w:space="0" w:color="auto"/>
          </w:divBdr>
        </w:div>
        <w:div w:id="1680618456">
          <w:marLeft w:val="0"/>
          <w:marRight w:val="0"/>
          <w:marTop w:val="0"/>
          <w:marBottom w:val="0"/>
          <w:divBdr>
            <w:top w:val="none" w:sz="0" w:space="0" w:color="auto"/>
            <w:left w:val="none" w:sz="0" w:space="0" w:color="auto"/>
            <w:bottom w:val="none" w:sz="0" w:space="0" w:color="auto"/>
            <w:right w:val="none" w:sz="0" w:space="0" w:color="auto"/>
          </w:divBdr>
        </w:div>
        <w:div w:id="1843743694">
          <w:marLeft w:val="0"/>
          <w:marRight w:val="0"/>
          <w:marTop w:val="0"/>
          <w:marBottom w:val="0"/>
          <w:divBdr>
            <w:top w:val="none" w:sz="0" w:space="0" w:color="auto"/>
            <w:left w:val="none" w:sz="0" w:space="0" w:color="auto"/>
            <w:bottom w:val="none" w:sz="0" w:space="0" w:color="auto"/>
            <w:right w:val="none" w:sz="0" w:space="0" w:color="auto"/>
          </w:divBdr>
        </w:div>
        <w:div w:id="1881167847">
          <w:marLeft w:val="0"/>
          <w:marRight w:val="0"/>
          <w:marTop w:val="0"/>
          <w:marBottom w:val="0"/>
          <w:divBdr>
            <w:top w:val="none" w:sz="0" w:space="0" w:color="auto"/>
            <w:left w:val="none" w:sz="0" w:space="0" w:color="auto"/>
            <w:bottom w:val="none" w:sz="0" w:space="0" w:color="auto"/>
            <w:right w:val="none" w:sz="0" w:space="0" w:color="auto"/>
          </w:divBdr>
        </w:div>
        <w:div w:id="1883857650">
          <w:marLeft w:val="0"/>
          <w:marRight w:val="0"/>
          <w:marTop w:val="0"/>
          <w:marBottom w:val="0"/>
          <w:divBdr>
            <w:top w:val="none" w:sz="0" w:space="0" w:color="auto"/>
            <w:left w:val="none" w:sz="0" w:space="0" w:color="auto"/>
            <w:bottom w:val="none" w:sz="0" w:space="0" w:color="auto"/>
            <w:right w:val="none" w:sz="0" w:space="0" w:color="auto"/>
          </w:divBdr>
        </w:div>
        <w:div w:id="1915771639">
          <w:marLeft w:val="0"/>
          <w:marRight w:val="0"/>
          <w:marTop w:val="0"/>
          <w:marBottom w:val="0"/>
          <w:divBdr>
            <w:top w:val="none" w:sz="0" w:space="0" w:color="auto"/>
            <w:left w:val="none" w:sz="0" w:space="0" w:color="auto"/>
            <w:bottom w:val="none" w:sz="0" w:space="0" w:color="auto"/>
            <w:right w:val="none" w:sz="0" w:space="0" w:color="auto"/>
          </w:divBdr>
        </w:div>
        <w:div w:id="1916166062">
          <w:marLeft w:val="0"/>
          <w:marRight w:val="0"/>
          <w:marTop w:val="0"/>
          <w:marBottom w:val="0"/>
          <w:divBdr>
            <w:top w:val="none" w:sz="0" w:space="0" w:color="auto"/>
            <w:left w:val="none" w:sz="0" w:space="0" w:color="auto"/>
            <w:bottom w:val="none" w:sz="0" w:space="0" w:color="auto"/>
            <w:right w:val="none" w:sz="0" w:space="0" w:color="auto"/>
          </w:divBdr>
        </w:div>
        <w:div w:id="1937401394">
          <w:marLeft w:val="0"/>
          <w:marRight w:val="0"/>
          <w:marTop w:val="0"/>
          <w:marBottom w:val="0"/>
          <w:divBdr>
            <w:top w:val="none" w:sz="0" w:space="0" w:color="auto"/>
            <w:left w:val="none" w:sz="0" w:space="0" w:color="auto"/>
            <w:bottom w:val="none" w:sz="0" w:space="0" w:color="auto"/>
            <w:right w:val="none" w:sz="0" w:space="0" w:color="auto"/>
          </w:divBdr>
        </w:div>
        <w:div w:id="1942687231">
          <w:marLeft w:val="0"/>
          <w:marRight w:val="0"/>
          <w:marTop w:val="0"/>
          <w:marBottom w:val="0"/>
          <w:divBdr>
            <w:top w:val="none" w:sz="0" w:space="0" w:color="auto"/>
            <w:left w:val="none" w:sz="0" w:space="0" w:color="auto"/>
            <w:bottom w:val="none" w:sz="0" w:space="0" w:color="auto"/>
            <w:right w:val="none" w:sz="0" w:space="0" w:color="auto"/>
          </w:divBdr>
        </w:div>
        <w:div w:id="2089380208">
          <w:marLeft w:val="0"/>
          <w:marRight w:val="0"/>
          <w:marTop w:val="0"/>
          <w:marBottom w:val="0"/>
          <w:divBdr>
            <w:top w:val="none" w:sz="0" w:space="0" w:color="auto"/>
            <w:left w:val="none" w:sz="0" w:space="0" w:color="auto"/>
            <w:bottom w:val="none" w:sz="0" w:space="0" w:color="auto"/>
            <w:right w:val="none" w:sz="0" w:space="0" w:color="auto"/>
          </w:divBdr>
        </w:div>
      </w:divsChild>
    </w:div>
    <w:div w:id="320432010">
      <w:bodyDiv w:val="1"/>
      <w:marLeft w:val="0"/>
      <w:marRight w:val="0"/>
      <w:marTop w:val="0"/>
      <w:marBottom w:val="0"/>
      <w:divBdr>
        <w:top w:val="none" w:sz="0" w:space="0" w:color="auto"/>
        <w:left w:val="none" w:sz="0" w:space="0" w:color="auto"/>
        <w:bottom w:val="none" w:sz="0" w:space="0" w:color="auto"/>
        <w:right w:val="none" w:sz="0" w:space="0" w:color="auto"/>
      </w:divBdr>
      <w:divsChild>
        <w:div w:id="104615248">
          <w:marLeft w:val="0"/>
          <w:marRight w:val="0"/>
          <w:marTop w:val="0"/>
          <w:marBottom w:val="0"/>
          <w:divBdr>
            <w:top w:val="none" w:sz="0" w:space="0" w:color="auto"/>
            <w:left w:val="none" w:sz="0" w:space="0" w:color="auto"/>
            <w:bottom w:val="none" w:sz="0" w:space="0" w:color="auto"/>
            <w:right w:val="none" w:sz="0" w:space="0" w:color="auto"/>
          </w:divBdr>
          <w:divsChild>
            <w:div w:id="1046834547">
              <w:marLeft w:val="0"/>
              <w:marRight w:val="0"/>
              <w:marTop w:val="0"/>
              <w:marBottom w:val="0"/>
              <w:divBdr>
                <w:top w:val="none" w:sz="0" w:space="0" w:color="auto"/>
                <w:left w:val="none" w:sz="0" w:space="0" w:color="auto"/>
                <w:bottom w:val="none" w:sz="0" w:space="0" w:color="auto"/>
                <w:right w:val="none" w:sz="0" w:space="0" w:color="auto"/>
              </w:divBdr>
            </w:div>
            <w:div w:id="1897692769">
              <w:marLeft w:val="0"/>
              <w:marRight w:val="0"/>
              <w:marTop w:val="0"/>
              <w:marBottom w:val="0"/>
              <w:divBdr>
                <w:top w:val="none" w:sz="0" w:space="0" w:color="auto"/>
                <w:left w:val="none" w:sz="0" w:space="0" w:color="auto"/>
                <w:bottom w:val="none" w:sz="0" w:space="0" w:color="auto"/>
                <w:right w:val="none" w:sz="0" w:space="0" w:color="auto"/>
              </w:divBdr>
            </w:div>
            <w:div w:id="1972319803">
              <w:marLeft w:val="0"/>
              <w:marRight w:val="0"/>
              <w:marTop w:val="0"/>
              <w:marBottom w:val="0"/>
              <w:divBdr>
                <w:top w:val="none" w:sz="0" w:space="0" w:color="auto"/>
                <w:left w:val="none" w:sz="0" w:space="0" w:color="auto"/>
                <w:bottom w:val="none" w:sz="0" w:space="0" w:color="auto"/>
                <w:right w:val="none" w:sz="0" w:space="0" w:color="auto"/>
              </w:divBdr>
            </w:div>
            <w:div w:id="2078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991">
      <w:bodyDiv w:val="1"/>
      <w:marLeft w:val="0"/>
      <w:marRight w:val="0"/>
      <w:marTop w:val="0"/>
      <w:marBottom w:val="0"/>
      <w:divBdr>
        <w:top w:val="none" w:sz="0" w:space="0" w:color="auto"/>
        <w:left w:val="none" w:sz="0" w:space="0" w:color="auto"/>
        <w:bottom w:val="none" w:sz="0" w:space="0" w:color="auto"/>
        <w:right w:val="none" w:sz="0" w:space="0" w:color="auto"/>
      </w:divBdr>
      <w:divsChild>
        <w:div w:id="122625349">
          <w:marLeft w:val="0"/>
          <w:marRight w:val="0"/>
          <w:marTop w:val="0"/>
          <w:marBottom w:val="0"/>
          <w:divBdr>
            <w:top w:val="none" w:sz="0" w:space="0" w:color="auto"/>
            <w:left w:val="none" w:sz="0" w:space="0" w:color="auto"/>
            <w:bottom w:val="none" w:sz="0" w:space="0" w:color="auto"/>
            <w:right w:val="none" w:sz="0" w:space="0" w:color="auto"/>
          </w:divBdr>
        </w:div>
        <w:div w:id="179005542">
          <w:marLeft w:val="0"/>
          <w:marRight w:val="0"/>
          <w:marTop w:val="0"/>
          <w:marBottom w:val="0"/>
          <w:divBdr>
            <w:top w:val="none" w:sz="0" w:space="0" w:color="auto"/>
            <w:left w:val="none" w:sz="0" w:space="0" w:color="auto"/>
            <w:bottom w:val="none" w:sz="0" w:space="0" w:color="auto"/>
            <w:right w:val="none" w:sz="0" w:space="0" w:color="auto"/>
          </w:divBdr>
        </w:div>
        <w:div w:id="293490995">
          <w:marLeft w:val="0"/>
          <w:marRight w:val="0"/>
          <w:marTop w:val="0"/>
          <w:marBottom w:val="0"/>
          <w:divBdr>
            <w:top w:val="none" w:sz="0" w:space="0" w:color="auto"/>
            <w:left w:val="none" w:sz="0" w:space="0" w:color="auto"/>
            <w:bottom w:val="none" w:sz="0" w:space="0" w:color="auto"/>
            <w:right w:val="none" w:sz="0" w:space="0" w:color="auto"/>
          </w:divBdr>
        </w:div>
        <w:div w:id="299238249">
          <w:marLeft w:val="0"/>
          <w:marRight w:val="0"/>
          <w:marTop w:val="0"/>
          <w:marBottom w:val="0"/>
          <w:divBdr>
            <w:top w:val="none" w:sz="0" w:space="0" w:color="auto"/>
            <w:left w:val="none" w:sz="0" w:space="0" w:color="auto"/>
            <w:bottom w:val="none" w:sz="0" w:space="0" w:color="auto"/>
            <w:right w:val="none" w:sz="0" w:space="0" w:color="auto"/>
          </w:divBdr>
        </w:div>
        <w:div w:id="489292377">
          <w:marLeft w:val="0"/>
          <w:marRight w:val="0"/>
          <w:marTop w:val="0"/>
          <w:marBottom w:val="0"/>
          <w:divBdr>
            <w:top w:val="none" w:sz="0" w:space="0" w:color="auto"/>
            <w:left w:val="none" w:sz="0" w:space="0" w:color="auto"/>
            <w:bottom w:val="none" w:sz="0" w:space="0" w:color="auto"/>
            <w:right w:val="none" w:sz="0" w:space="0" w:color="auto"/>
          </w:divBdr>
        </w:div>
        <w:div w:id="642808020">
          <w:marLeft w:val="0"/>
          <w:marRight w:val="0"/>
          <w:marTop w:val="0"/>
          <w:marBottom w:val="0"/>
          <w:divBdr>
            <w:top w:val="none" w:sz="0" w:space="0" w:color="auto"/>
            <w:left w:val="none" w:sz="0" w:space="0" w:color="auto"/>
            <w:bottom w:val="none" w:sz="0" w:space="0" w:color="auto"/>
            <w:right w:val="none" w:sz="0" w:space="0" w:color="auto"/>
          </w:divBdr>
        </w:div>
        <w:div w:id="647057032">
          <w:marLeft w:val="0"/>
          <w:marRight w:val="0"/>
          <w:marTop w:val="0"/>
          <w:marBottom w:val="0"/>
          <w:divBdr>
            <w:top w:val="none" w:sz="0" w:space="0" w:color="auto"/>
            <w:left w:val="none" w:sz="0" w:space="0" w:color="auto"/>
            <w:bottom w:val="none" w:sz="0" w:space="0" w:color="auto"/>
            <w:right w:val="none" w:sz="0" w:space="0" w:color="auto"/>
          </w:divBdr>
        </w:div>
        <w:div w:id="820776491">
          <w:marLeft w:val="0"/>
          <w:marRight w:val="0"/>
          <w:marTop w:val="0"/>
          <w:marBottom w:val="0"/>
          <w:divBdr>
            <w:top w:val="none" w:sz="0" w:space="0" w:color="auto"/>
            <w:left w:val="none" w:sz="0" w:space="0" w:color="auto"/>
            <w:bottom w:val="none" w:sz="0" w:space="0" w:color="auto"/>
            <w:right w:val="none" w:sz="0" w:space="0" w:color="auto"/>
          </w:divBdr>
        </w:div>
        <w:div w:id="1407344085">
          <w:marLeft w:val="0"/>
          <w:marRight w:val="0"/>
          <w:marTop w:val="0"/>
          <w:marBottom w:val="0"/>
          <w:divBdr>
            <w:top w:val="none" w:sz="0" w:space="0" w:color="auto"/>
            <w:left w:val="none" w:sz="0" w:space="0" w:color="auto"/>
            <w:bottom w:val="none" w:sz="0" w:space="0" w:color="auto"/>
            <w:right w:val="none" w:sz="0" w:space="0" w:color="auto"/>
          </w:divBdr>
        </w:div>
        <w:div w:id="1430201793">
          <w:marLeft w:val="0"/>
          <w:marRight w:val="0"/>
          <w:marTop w:val="0"/>
          <w:marBottom w:val="0"/>
          <w:divBdr>
            <w:top w:val="none" w:sz="0" w:space="0" w:color="auto"/>
            <w:left w:val="none" w:sz="0" w:space="0" w:color="auto"/>
            <w:bottom w:val="none" w:sz="0" w:space="0" w:color="auto"/>
            <w:right w:val="none" w:sz="0" w:space="0" w:color="auto"/>
          </w:divBdr>
        </w:div>
        <w:div w:id="1626111631">
          <w:marLeft w:val="0"/>
          <w:marRight w:val="0"/>
          <w:marTop w:val="0"/>
          <w:marBottom w:val="0"/>
          <w:divBdr>
            <w:top w:val="none" w:sz="0" w:space="0" w:color="auto"/>
            <w:left w:val="none" w:sz="0" w:space="0" w:color="auto"/>
            <w:bottom w:val="none" w:sz="0" w:space="0" w:color="auto"/>
            <w:right w:val="none" w:sz="0" w:space="0" w:color="auto"/>
          </w:divBdr>
        </w:div>
        <w:div w:id="1747727316">
          <w:marLeft w:val="0"/>
          <w:marRight w:val="0"/>
          <w:marTop w:val="0"/>
          <w:marBottom w:val="0"/>
          <w:divBdr>
            <w:top w:val="none" w:sz="0" w:space="0" w:color="auto"/>
            <w:left w:val="none" w:sz="0" w:space="0" w:color="auto"/>
            <w:bottom w:val="none" w:sz="0" w:space="0" w:color="auto"/>
            <w:right w:val="none" w:sz="0" w:space="0" w:color="auto"/>
          </w:divBdr>
        </w:div>
        <w:div w:id="1757632419">
          <w:marLeft w:val="0"/>
          <w:marRight w:val="0"/>
          <w:marTop w:val="0"/>
          <w:marBottom w:val="0"/>
          <w:divBdr>
            <w:top w:val="none" w:sz="0" w:space="0" w:color="auto"/>
            <w:left w:val="none" w:sz="0" w:space="0" w:color="auto"/>
            <w:bottom w:val="none" w:sz="0" w:space="0" w:color="auto"/>
            <w:right w:val="none" w:sz="0" w:space="0" w:color="auto"/>
          </w:divBdr>
        </w:div>
        <w:div w:id="1766882190">
          <w:marLeft w:val="0"/>
          <w:marRight w:val="0"/>
          <w:marTop w:val="0"/>
          <w:marBottom w:val="0"/>
          <w:divBdr>
            <w:top w:val="none" w:sz="0" w:space="0" w:color="auto"/>
            <w:left w:val="none" w:sz="0" w:space="0" w:color="auto"/>
            <w:bottom w:val="none" w:sz="0" w:space="0" w:color="auto"/>
            <w:right w:val="none" w:sz="0" w:space="0" w:color="auto"/>
          </w:divBdr>
        </w:div>
        <w:div w:id="1886284617">
          <w:marLeft w:val="0"/>
          <w:marRight w:val="0"/>
          <w:marTop w:val="0"/>
          <w:marBottom w:val="0"/>
          <w:divBdr>
            <w:top w:val="none" w:sz="0" w:space="0" w:color="auto"/>
            <w:left w:val="none" w:sz="0" w:space="0" w:color="auto"/>
            <w:bottom w:val="none" w:sz="0" w:space="0" w:color="auto"/>
            <w:right w:val="none" w:sz="0" w:space="0" w:color="auto"/>
          </w:divBdr>
        </w:div>
        <w:div w:id="2042196742">
          <w:marLeft w:val="0"/>
          <w:marRight w:val="0"/>
          <w:marTop w:val="0"/>
          <w:marBottom w:val="0"/>
          <w:divBdr>
            <w:top w:val="none" w:sz="0" w:space="0" w:color="auto"/>
            <w:left w:val="none" w:sz="0" w:space="0" w:color="auto"/>
            <w:bottom w:val="none" w:sz="0" w:space="0" w:color="auto"/>
            <w:right w:val="none" w:sz="0" w:space="0" w:color="auto"/>
          </w:divBdr>
        </w:div>
        <w:div w:id="2052613229">
          <w:marLeft w:val="0"/>
          <w:marRight w:val="0"/>
          <w:marTop w:val="0"/>
          <w:marBottom w:val="0"/>
          <w:divBdr>
            <w:top w:val="none" w:sz="0" w:space="0" w:color="auto"/>
            <w:left w:val="none" w:sz="0" w:space="0" w:color="auto"/>
            <w:bottom w:val="none" w:sz="0" w:space="0" w:color="auto"/>
            <w:right w:val="none" w:sz="0" w:space="0" w:color="auto"/>
          </w:divBdr>
        </w:div>
        <w:div w:id="2089182355">
          <w:marLeft w:val="0"/>
          <w:marRight w:val="0"/>
          <w:marTop w:val="0"/>
          <w:marBottom w:val="0"/>
          <w:divBdr>
            <w:top w:val="none" w:sz="0" w:space="0" w:color="auto"/>
            <w:left w:val="none" w:sz="0" w:space="0" w:color="auto"/>
            <w:bottom w:val="none" w:sz="0" w:space="0" w:color="auto"/>
            <w:right w:val="none" w:sz="0" w:space="0" w:color="auto"/>
          </w:divBdr>
        </w:div>
      </w:divsChild>
    </w:div>
    <w:div w:id="386224080">
      <w:bodyDiv w:val="1"/>
      <w:marLeft w:val="0"/>
      <w:marRight w:val="0"/>
      <w:marTop w:val="0"/>
      <w:marBottom w:val="0"/>
      <w:divBdr>
        <w:top w:val="none" w:sz="0" w:space="0" w:color="auto"/>
        <w:left w:val="none" w:sz="0" w:space="0" w:color="auto"/>
        <w:bottom w:val="none" w:sz="0" w:space="0" w:color="auto"/>
        <w:right w:val="none" w:sz="0" w:space="0" w:color="auto"/>
      </w:divBdr>
    </w:div>
    <w:div w:id="406996101">
      <w:bodyDiv w:val="1"/>
      <w:marLeft w:val="0"/>
      <w:marRight w:val="0"/>
      <w:marTop w:val="0"/>
      <w:marBottom w:val="0"/>
      <w:divBdr>
        <w:top w:val="none" w:sz="0" w:space="0" w:color="auto"/>
        <w:left w:val="none" w:sz="0" w:space="0" w:color="auto"/>
        <w:bottom w:val="none" w:sz="0" w:space="0" w:color="auto"/>
        <w:right w:val="none" w:sz="0" w:space="0" w:color="auto"/>
      </w:divBdr>
      <w:divsChild>
        <w:div w:id="2079084160">
          <w:marLeft w:val="0"/>
          <w:marRight w:val="0"/>
          <w:marTop w:val="0"/>
          <w:marBottom w:val="0"/>
          <w:divBdr>
            <w:top w:val="none" w:sz="0" w:space="0" w:color="auto"/>
            <w:left w:val="none" w:sz="0" w:space="0" w:color="auto"/>
            <w:bottom w:val="none" w:sz="0" w:space="0" w:color="auto"/>
            <w:right w:val="none" w:sz="0" w:space="0" w:color="auto"/>
          </w:divBdr>
          <w:divsChild>
            <w:div w:id="875775478">
              <w:marLeft w:val="0"/>
              <w:marRight w:val="0"/>
              <w:marTop w:val="0"/>
              <w:marBottom w:val="0"/>
              <w:divBdr>
                <w:top w:val="none" w:sz="0" w:space="0" w:color="auto"/>
                <w:left w:val="none" w:sz="0" w:space="0" w:color="auto"/>
                <w:bottom w:val="none" w:sz="0" w:space="0" w:color="auto"/>
                <w:right w:val="none" w:sz="0" w:space="0" w:color="auto"/>
              </w:divBdr>
              <w:divsChild>
                <w:div w:id="1194002714">
                  <w:marLeft w:val="0"/>
                  <w:marRight w:val="0"/>
                  <w:marTop w:val="0"/>
                  <w:marBottom w:val="0"/>
                  <w:divBdr>
                    <w:top w:val="none" w:sz="0" w:space="0" w:color="auto"/>
                    <w:left w:val="none" w:sz="0" w:space="0" w:color="auto"/>
                    <w:bottom w:val="none" w:sz="0" w:space="0" w:color="auto"/>
                    <w:right w:val="none" w:sz="0" w:space="0" w:color="auto"/>
                  </w:divBdr>
                  <w:divsChild>
                    <w:div w:id="1163743750">
                      <w:marLeft w:val="0"/>
                      <w:marRight w:val="0"/>
                      <w:marTop w:val="0"/>
                      <w:marBottom w:val="0"/>
                      <w:divBdr>
                        <w:top w:val="none" w:sz="0" w:space="0" w:color="auto"/>
                        <w:left w:val="none" w:sz="0" w:space="0" w:color="auto"/>
                        <w:bottom w:val="none" w:sz="0" w:space="0" w:color="auto"/>
                        <w:right w:val="none" w:sz="0" w:space="0" w:color="auto"/>
                      </w:divBdr>
                      <w:divsChild>
                        <w:div w:id="1188062500">
                          <w:marLeft w:val="0"/>
                          <w:marRight w:val="0"/>
                          <w:marTop w:val="0"/>
                          <w:marBottom w:val="0"/>
                          <w:divBdr>
                            <w:top w:val="none" w:sz="0" w:space="0" w:color="auto"/>
                            <w:left w:val="none" w:sz="0" w:space="0" w:color="auto"/>
                            <w:bottom w:val="none" w:sz="0" w:space="0" w:color="auto"/>
                            <w:right w:val="none" w:sz="0" w:space="0" w:color="auto"/>
                          </w:divBdr>
                          <w:divsChild>
                            <w:div w:id="114183475">
                              <w:marLeft w:val="0"/>
                              <w:marRight w:val="0"/>
                              <w:marTop w:val="0"/>
                              <w:marBottom w:val="0"/>
                              <w:divBdr>
                                <w:top w:val="none" w:sz="0" w:space="0" w:color="auto"/>
                                <w:left w:val="none" w:sz="0" w:space="0" w:color="auto"/>
                                <w:bottom w:val="none" w:sz="0" w:space="0" w:color="auto"/>
                                <w:right w:val="none" w:sz="0" w:space="0" w:color="auto"/>
                              </w:divBdr>
                              <w:divsChild>
                                <w:div w:id="898631671">
                                  <w:marLeft w:val="0"/>
                                  <w:marRight w:val="0"/>
                                  <w:marTop w:val="0"/>
                                  <w:marBottom w:val="0"/>
                                  <w:divBdr>
                                    <w:top w:val="none" w:sz="0" w:space="0" w:color="auto"/>
                                    <w:left w:val="none" w:sz="0" w:space="0" w:color="auto"/>
                                    <w:bottom w:val="none" w:sz="0" w:space="0" w:color="auto"/>
                                    <w:right w:val="none" w:sz="0" w:space="0" w:color="auto"/>
                                  </w:divBdr>
                                  <w:divsChild>
                                    <w:div w:id="781074745">
                                      <w:marLeft w:val="0"/>
                                      <w:marRight w:val="0"/>
                                      <w:marTop w:val="0"/>
                                      <w:marBottom w:val="0"/>
                                      <w:divBdr>
                                        <w:top w:val="none" w:sz="0" w:space="0" w:color="auto"/>
                                        <w:left w:val="none" w:sz="0" w:space="0" w:color="auto"/>
                                        <w:bottom w:val="none" w:sz="0" w:space="0" w:color="auto"/>
                                        <w:right w:val="none" w:sz="0" w:space="0" w:color="auto"/>
                                      </w:divBdr>
                                      <w:divsChild>
                                        <w:div w:id="538903910">
                                          <w:marLeft w:val="0"/>
                                          <w:marRight w:val="0"/>
                                          <w:marTop w:val="0"/>
                                          <w:marBottom w:val="0"/>
                                          <w:divBdr>
                                            <w:top w:val="none" w:sz="0" w:space="0" w:color="auto"/>
                                            <w:left w:val="none" w:sz="0" w:space="0" w:color="auto"/>
                                            <w:bottom w:val="none" w:sz="0" w:space="0" w:color="auto"/>
                                            <w:right w:val="none" w:sz="0" w:space="0" w:color="auto"/>
                                          </w:divBdr>
                                          <w:divsChild>
                                            <w:div w:id="871498923">
                                              <w:marLeft w:val="0"/>
                                              <w:marRight w:val="0"/>
                                              <w:marTop w:val="0"/>
                                              <w:marBottom w:val="0"/>
                                              <w:divBdr>
                                                <w:top w:val="none" w:sz="0" w:space="0" w:color="auto"/>
                                                <w:left w:val="none" w:sz="0" w:space="0" w:color="auto"/>
                                                <w:bottom w:val="none" w:sz="0" w:space="0" w:color="auto"/>
                                                <w:right w:val="none" w:sz="0" w:space="0" w:color="auto"/>
                                              </w:divBdr>
                                              <w:divsChild>
                                                <w:div w:id="223949365">
                                                  <w:marLeft w:val="0"/>
                                                  <w:marRight w:val="0"/>
                                                  <w:marTop w:val="0"/>
                                                  <w:marBottom w:val="0"/>
                                                  <w:divBdr>
                                                    <w:top w:val="none" w:sz="0" w:space="0" w:color="auto"/>
                                                    <w:left w:val="none" w:sz="0" w:space="0" w:color="auto"/>
                                                    <w:bottom w:val="none" w:sz="0" w:space="0" w:color="auto"/>
                                                    <w:right w:val="none" w:sz="0" w:space="0" w:color="auto"/>
                                                  </w:divBdr>
                                                  <w:divsChild>
                                                    <w:div w:id="1076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7189">
      <w:bodyDiv w:val="1"/>
      <w:marLeft w:val="0"/>
      <w:marRight w:val="0"/>
      <w:marTop w:val="0"/>
      <w:marBottom w:val="0"/>
      <w:divBdr>
        <w:top w:val="none" w:sz="0" w:space="0" w:color="auto"/>
        <w:left w:val="none" w:sz="0" w:space="0" w:color="auto"/>
        <w:bottom w:val="none" w:sz="0" w:space="0" w:color="auto"/>
        <w:right w:val="none" w:sz="0" w:space="0" w:color="auto"/>
      </w:divBdr>
    </w:div>
    <w:div w:id="451289446">
      <w:bodyDiv w:val="1"/>
      <w:marLeft w:val="0"/>
      <w:marRight w:val="0"/>
      <w:marTop w:val="0"/>
      <w:marBottom w:val="0"/>
      <w:divBdr>
        <w:top w:val="none" w:sz="0" w:space="0" w:color="auto"/>
        <w:left w:val="none" w:sz="0" w:space="0" w:color="auto"/>
        <w:bottom w:val="none" w:sz="0" w:space="0" w:color="auto"/>
        <w:right w:val="none" w:sz="0" w:space="0" w:color="auto"/>
      </w:divBdr>
      <w:divsChild>
        <w:div w:id="295722766">
          <w:marLeft w:val="0"/>
          <w:marRight w:val="0"/>
          <w:marTop w:val="0"/>
          <w:marBottom w:val="0"/>
          <w:divBdr>
            <w:top w:val="none" w:sz="0" w:space="0" w:color="auto"/>
            <w:left w:val="none" w:sz="0" w:space="0" w:color="auto"/>
            <w:bottom w:val="none" w:sz="0" w:space="0" w:color="auto"/>
            <w:right w:val="none" w:sz="0" w:space="0" w:color="auto"/>
          </w:divBdr>
        </w:div>
        <w:div w:id="306670848">
          <w:marLeft w:val="0"/>
          <w:marRight w:val="0"/>
          <w:marTop w:val="0"/>
          <w:marBottom w:val="0"/>
          <w:divBdr>
            <w:top w:val="none" w:sz="0" w:space="0" w:color="auto"/>
            <w:left w:val="none" w:sz="0" w:space="0" w:color="auto"/>
            <w:bottom w:val="none" w:sz="0" w:space="0" w:color="auto"/>
            <w:right w:val="none" w:sz="0" w:space="0" w:color="auto"/>
          </w:divBdr>
        </w:div>
        <w:div w:id="372191279">
          <w:marLeft w:val="0"/>
          <w:marRight w:val="0"/>
          <w:marTop w:val="0"/>
          <w:marBottom w:val="0"/>
          <w:divBdr>
            <w:top w:val="none" w:sz="0" w:space="0" w:color="auto"/>
            <w:left w:val="none" w:sz="0" w:space="0" w:color="auto"/>
            <w:bottom w:val="none" w:sz="0" w:space="0" w:color="auto"/>
            <w:right w:val="none" w:sz="0" w:space="0" w:color="auto"/>
          </w:divBdr>
        </w:div>
        <w:div w:id="383063543">
          <w:marLeft w:val="0"/>
          <w:marRight w:val="0"/>
          <w:marTop w:val="0"/>
          <w:marBottom w:val="0"/>
          <w:divBdr>
            <w:top w:val="none" w:sz="0" w:space="0" w:color="auto"/>
            <w:left w:val="none" w:sz="0" w:space="0" w:color="auto"/>
            <w:bottom w:val="none" w:sz="0" w:space="0" w:color="auto"/>
            <w:right w:val="none" w:sz="0" w:space="0" w:color="auto"/>
          </w:divBdr>
        </w:div>
        <w:div w:id="403767945">
          <w:marLeft w:val="0"/>
          <w:marRight w:val="0"/>
          <w:marTop w:val="0"/>
          <w:marBottom w:val="0"/>
          <w:divBdr>
            <w:top w:val="none" w:sz="0" w:space="0" w:color="auto"/>
            <w:left w:val="none" w:sz="0" w:space="0" w:color="auto"/>
            <w:bottom w:val="none" w:sz="0" w:space="0" w:color="auto"/>
            <w:right w:val="none" w:sz="0" w:space="0" w:color="auto"/>
          </w:divBdr>
        </w:div>
        <w:div w:id="411319852">
          <w:marLeft w:val="0"/>
          <w:marRight w:val="0"/>
          <w:marTop w:val="0"/>
          <w:marBottom w:val="0"/>
          <w:divBdr>
            <w:top w:val="none" w:sz="0" w:space="0" w:color="auto"/>
            <w:left w:val="none" w:sz="0" w:space="0" w:color="auto"/>
            <w:bottom w:val="none" w:sz="0" w:space="0" w:color="auto"/>
            <w:right w:val="none" w:sz="0" w:space="0" w:color="auto"/>
          </w:divBdr>
        </w:div>
        <w:div w:id="448164369">
          <w:marLeft w:val="0"/>
          <w:marRight w:val="0"/>
          <w:marTop w:val="0"/>
          <w:marBottom w:val="0"/>
          <w:divBdr>
            <w:top w:val="none" w:sz="0" w:space="0" w:color="auto"/>
            <w:left w:val="none" w:sz="0" w:space="0" w:color="auto"/>
            <w:bottom w:val="none" w:sz="0" w:space="0" w:color="auto"/>
            <w:right w:val="none" w:sz="0" w:space="0" w:color="auto"/>
          </w:divBdr>
        </w:div>
        <w:div w:id="465585815">
          <w:marLeft w:val="0"/>
          <w:marRight w:val="0"/>
          <w:marTop w:val="0"/>
          <w:marBottom w:val="0"/>
          <w:divBdr>
            <w:top w:val="none" w:sz="0" w:space="0" w:color="auto"/>
            <w:left w:val="none" w:sz="0" w:space="0" w:color="auto"/>
            <w:bottom w:val="none" w:sz="0" w:space="0" w:color="auto"/>
            <w:right w:val="none" w:sz="0" w:space="0" w:color="auto"/>
          </w:divBdr>
        </w:div>
        <w:div w:id="492989429">
          <w:marLeft w:val="0"/>
          <w:marRight w:val="0"/>
          <w:marTop w:val="0"/>
          <w:marBottom w:val="0"/>
          <w:divBdr>
            <w:top w:val="none" w:sz="0" w:space="0" w:color="auto"/>
            <w:left w:val="none" w:sz="0" w:space="0" w:color="auto"/>
            <w:bottom w:val="none" w:sz="0" w:space="0" w:color="auto"/>
            <w:right w:val="none" w:sz="0" w:space="0" w:color="auto"/>
          </w:divBdr>
        </w:div>
        <w:div w:id="519205133">
          <w:marLeft w:val="0"/>
          <w:marRight w:val="0"/>
          <w:marTop w:val="0"/>
          <w:marBottom w:val="0"/>
          <w:divBdr>
            <w:top w:val="none" w:sz="0" w:space="0" w:color="auto"/>
            <w:left w:val="none" w:sz="0" w:space="0" w:color="auto"/>
            <w:bottom w:val="none" w:sz="0" w:space="0" w:color="auto"/>
            <w:right w:val="none" w:sz="0" w:space="0" w:color="auto"/>
          </w:divBdr>
        </w:div>
        <w:div w:id="573396969">
          <w:marLeft w:val="0"/>
          <w:marRight w:val="0"/>
          <w:marTop w:val="0"/>
          <w:marBottom w:val="0"/>
          <w:divBdr>
            <w:top w:val="none" w:sz="0" w:space="0" w:color="auto"/>
            <w:left w:val="none" w:sz="0" w:space="0" w:color="auto"/>
            <w:bottom w:val="none" w:sz="0" w:space="0" w:color="auto"/>
            <w:right w:val="none" w:sz="0" w:space="0" w:color="auto"/>
          </w:divBdr>
        </w:div>
        <w:div w:id="624040559">
          <w:marLeft w:val="0"/>
          <w:marRight w:val="0"/>
          <w:marTop w:val="0"/>
          <w:marBottom w:val="0"/>
          <w:divBdr>
            <w:top w:val="none" w:sz="0" w:space="0" w:color="auto"/>
            <w:left w:val="none" w:sz="0" w:space="0" w:color="auto"/>
            <w:bottom w:val="none" w:sz="0" w:space="0" w:color="auto"/>
            <w:right w:val="none" w:sz="0" w:space="0" w:color="auto"/>
          </w:divBdr>
        </w:div>
        <w:div w:id="720784738">
          <w:marLeft w:val="0"/>
          <w:marRight w:val="0"/>
          <w:marTop w:val="0"/>
          <w:marBottom w:val="0"/>
          <w:divBdr>
            <w:top w:val="none" w:sz="0" w:space="0" w:color="auto"/>
            <w:left w:val="none" w:sz="0" w:space="0" w:color="auto"/>
            <w:bottom w:val="none" w:sz="0" w:space="0" w:color="auto"/>
            <w:right w:val="none" w:sz="0" w:space="0" w:color="auto"/>
          </w:divBdr>
        </w:div>
        <w:div w:id="806356170">
          <w:marLeft w:val="0"/>
          <w:marRight w:val="0"/>
          <w:marTop w:val="0"/>
          <w:marBottom w:val="0"/>
          <w:divBdr>
            <w:top w:val="none" w:sz="0" w:space="0" w:color="auto"/>
            <w:left w:val="none" w:sz="0" w:space="0" w:color="auto"/>
            <w:bottom w:val="none" w:sz="0" w:space="0" w:color="auto"/>
            <w:right w:val="none" w:sz="0" w:space="0" w:color="auto"/>
          </w:divBdr>
        </w:div>
        <w:div w:id="809446283">
          <w:marLeft w:val="0"/>
          <w:marRight w:val="0"/>
          <w:marTop w:val="0"/>
          <w:marBottom w:val="0"/>
          <w:divBdr>
            <w:top w:val="none" w:sz="0" w:space="0" w:color="auto"/>
            <w:left w:val="none" w:sz="0" w:space="0" w:color="auto"/>
            <w:bottom w:val="none" w:sz="0" w:space="0" w:color="auto"/>
            <w:right w:val="none" w:sz="0" w:space="0" w:color="auto"/>
          </w:divBdr>
        </w:div>
        <w:div w:id="1016075190">
          <w:marLeft w:val="0"/>
          <w:marRight w:val="0"/>
          <w:marTop w:val="0"/>
          <w:marBottom w:val="0"/>
          <w:divBdr>
            <w:top w:val="none" w:sz="0" w:space="0" w:color="auto"/>
            <w:left w:val="none" w:sz="0" w:space="0" w:color="auto"/>
            <w:bottom w:val="none" w:sz="0" w:space="0" w:color="auto"/>
            <w:right w:val="none" w:sz="0" w:space="0" w:color="auto"/>
          </w:divBdr>
        </w:div>
        <w:div w:id="1032533567">
          <w:marLeft w:val="0"/>
          <w:marRight w:val="0"/>
          <w:marTop w:val="0"/>
          <w:marBottom w:val="0"/>
          <w:divBdr>
            <w:top w:val="none" w:sz="0" w:space="0" w:color="auto"/>
            <w:left w:val="none" w:sz="0" w:space="0" w:color="auto"/>
            <w:bottom w:val="none" w:sz="0" w:space="0" w:color="auto"/>
            <w:right w:val="none" w:sz="0" w:space="0" w:color="auto"/>
          </w:divBdr>
        </w:div>
        <w:div w:id="1078552660">
          <w:marLeft w:val="0"/>
          <w:marRight w:val="0"/>
          <w:marTop w:val="0"/>
          <w:marBottom w:val="0"/>
          <w:divBdr>
            <w:top w:val="none" w:sz="0" w:space="0" w:color="auto"/>
            <w:left w:val="none" w:sz="0" w:space="0" w:color="auto"/>
            <w:bottom w:val="none" w:sz="0" w:space="0" w:color="auto"/>
            <w:right w:val="none" w:sz="0" w:space="0" w:color="auto"/>
          </w:divBdr>
        </w:div>
        <w:div w:id="1169444191">
          <w:marLeft w:val="0"/>
          <w:marRight w:val="0"/>
          <w:marTop w:val="0"/>
          <w:marBottom w:val="0"/>
          <w:divBdr>
            <w:top w:val="none" w:sz="0" w:space="0" w:color="auto"/>
            <w:left w:val="none" w:sz="0" w:space="0" w:color="auto"/>
            <w:bottom w:val="none" w:sz="0" w:space="0" w:color="auto"/>
            <w:right w:val="none" w:sz="0" w:space="0" w:color="auto"/>
          </w:divBdr>
        </w:div>
        <w:div w:id="1178495351">
          <w:marLeft w:val="0"/>
          <w:marRight w:val="0"/>
          <w:marTop w:val="0"/>
          <w:marBottom w:val="0"/>
          <w:divBdr>
            <w:top w:val="none" w:sz="0" w:space="0" w:color="auto"/>
            <w:left w:val="none" w:sz="0" w:space="0" w:color="auto"/>
            <w:bottom w:val="none" w:sz="0" w:space="0" w:color="auto"/>
            <w:right w:val="none" w:sz="0" w:space="0" w:color="auto"/>
          </w:divBdr>
        </w:div>
        <w:div w:id="1268272571">
          <w:marLeft w:val="0"/>
          <w:marRight w:val="0"/>
          <w:marTop w:val="0"/>
          <w:marBottom w:val="0"/>
          <w:divBdr>
            <w:top w:val="none" w:sz="0" w:space="0" w:color="auto"/>
            <w:left w:val="none" w:sz="0" w:space="0" w:color="auto"/>
            <w:bottom w:val="none" w:sz="0" w:space="0" w:color="auto"/>
            <w:right w:val="none" w:sz="0" w:space="0" w:color="auto"/>
          </w:divBdr>
        </w:div>
        <w:div w:id="1280644864">
          <w:marLeft w:val="0"/>
          <w:marRight w:val="0"/>
          <w:marTop w:val="0"/>
          <w:marBottom w:val="0"/>
          <w:divBdr>
            <w:top w:val="none" w:sz="0" w:space="0" w:color="auto"/>
            <w:left w:val="none" w:sz="0" w:space="0" w:color="auto"/>
            <w:bottom w:val="none" w:sz="0" w:space="0" w:color="auto"/>
            <w:right w:val="none" w:sz="0" w:space="0" w:color="auto"/>
          </w:divBdr>
        </w:div>
        <w:div w:id="1284537213">
          <w:marLeft w:val="0"/>
          <w:marRight w:val="0"/>
          <w:marTop w:val="0"/>
          <w:marBottom w:val="0"/>
          <w:divBdr>
            <w:top w:val="none" w:sz="0" w:space="0" w:color="auto"/>
            <w:left w:val="none" w:sz="0" w:space="0" w:color="auto"/>
            <w:bottom w:val="none" w:sz="0" w:space="0" w:color="auto"/>
            <w:right w:val="none" w:sz="0" w:space="0" w:color="auto"/>
          </w:divBdr>
        </w:div>
        <w:div w:id="1292053118">
          <w:marLeft w:val="0"/>
          <w:marRight w:val="0"/>
          <w:marTop w:val="0"/>
          <w:marBottom w:val="0"/>
          <w:divBdr>
            <w:top w:val="none" w:sz="0" w:space="0" w:color="auto"/>
            <w:left w:val="none" w:sz="0" w:space="0" w:color="auto"/>
            <w:bottom w:val="none" w:sz="0" w:space="0" w:color="auto"/>
            <w:right w:val="none" w:sz="0" w:space="0" w:color="auto"/>
          </w:divBdr>
        </w:div>
        <w:div w:id="1297222999">
          <w:marLeft w:val="0"/>
          <w:marRight w:val="0"/>
          <w:marTop w:val="0"/>
          <w:marBottom w:val="0"/>
          <w:divBdr>
            <w:top w:val="none" w:sz="0" w:space="0" w:color="auto"/>
            <w:left w:val="none" w:sz="0" w:space="0" w:color="auto"/>
            <w:bottom w:val="none" w:sz="0" w:space="0" w:color="auto"/>
            <w:right w:val="none" w:sz="0" w:space="0" w:color="auto"/>
          </w:divBdr>
        </w:div>
        <w:div w:id="1308169423">
          <w:marLeft w:val="0"/>
          <w:marRight w:val="0"/>
          <w:marTop w:val="0"/>
          <w:marBottom w:val="0"/>
          <w:divBdr>
            <w:top w:val="none" w:sz="0" w:space="0" w:color="auto"/>
            <w:left w:val="none" w:sz="0" w:space="0" w:color="auto"/>
            <w:bottom w:val="none" w:sz="0" w:space="0" w:color="auto"/>
            <w:right w:val="none" w:sz="0" w:space="0" w:color="auto"/>
          </w:divBdr>
        </w:div>
        <w:div w:id="1564440615">
          <w:marLeft w:val="0"/>
          <w:marRight w:val="0"/>
          <w:marTop w:val="0"/>
          <w:marBottom w:val="0"/>
          <w:divBdr>
            <w:top w:val="none" w:sz="0" w:space="0" w:color="auto"/>
            <w:left w:val="none" w:sz="0" w:space="0" w:color="auto"/>
            <w:bottom w:val="none" w:sz="0" w:space="0" w:color="auto"/>
            <w:right w:val="none" w:sz="0" w:space="0" w:color="auto"/>
          </w:divBdr>
        </w:div>
        <w:div w:id="1567954391">
          <w:marLeft w:val="0"/>
          <w:marRight w:val="0"/>
          <w:marTop w:val="0"/>
          <w:marBottom w:val="0"/>
          <w:divBdr>
            <w:top w:val="none" w:sz="0" w:space="0" w:color="auto"/>
            <w:left w:val="none" w:sz="0" w:space="0" w:color="auto"/>
            <w:bottom w:val="none" w:sz="0" w:space="0" w:color="auto"/>
            <w:right w:val="none" w:sz="0" w:space="0" w:color="auto"/>
          </w:divBdr>
        </w:div>
        <w:div w:id="1634213682">
          <w:marLeft w:val="0"/>
          <w:marRight w:val="0"/>
          <w:marTop w:val="0"/>
          <w:marBottom w:val="0"/>
          <w:divBdr>
            <w:top w:val="none" w:sz="0" w:space="0" w:color="auto"/>
            <w:left w:val="none" w:sz="0" w:space="0" w:color="auto"/>
            <w:bottom w:val="none" w:sz="0" w:space="0" w:color="auto"/>
            <w:right w:val="none" w:sz="0" w:space="0" w:color="auto"/>
          </w:divBdr>
        </w:div>
        <w:div w:id="1656108632">
          <w:marLeft w:val="0"/>
          <w:marRight w:val="0"/>
          <w:marTop w:val="0"/>
          <w:marBottom w:val="0"/>
          <w:divBdr>
            <w:top w:val="none" w:sz="0" w:space="0" w:color="auto"/>
            <w:left w:val="none" w:sz="0" w:space="0" w:color="auto"/>
            <w:bottom w:val="none" w:sz="0" w:space="0" w:color="auto"/>
            <w:right w:val="none" w:sz="0" w:space="0" w:color="auto"/>
          </w:divBdr>
        </w:div>
        <w:div w:id="1706523431">
          <w:marLeft w:val="0"/>
          <w:marRight w:val="0"/>
          <w:marTop w:val="0"/>
          <w:marBottom w:val="0"/>
          <w:divBdr>
            <w:top w:val="none" w:sz="0" w:space="0" w:color="auto"/>
            <w:left w:val="none" w:sz="0" w:space="0" w:color="auto"/>
            <w:bottom w:val="none" w:sz="0" w:space="0" w:color="auto"/>
            <w:right w:val="none" w:sz="0" w:space="0" w:color="auto"/>
          </w:divBdr>
        </w:div>
        <w:div w:id="2000185904">
          <w:marLeft w:val="0"/>
          <w:marRight w:val="0"/>
          <w:marTop w:val="0"/>
          <w:marBottom w:val="0"/>
          <w:divBdr>
            <w:top w:val="none" w:sz="0" w:space="0" w:color="auto"/>
            <w:left w:val="none" w:sz="0" w:space="0" w:color="auto"/>
            <w:bottom w:val="none" w:sz="0" w:space="0" w:color="auto"/>
            <w:right w:val="none" w:sz="0" w:space="0" w:color="auto"/>
          </w:divBdr>
        </w:div>
      </w:divsChild>
    </w:div>
    <w:div w:id="471559616">
      <w:bodyDiv w:val="1"/>
      <w:marLeft w:val="0"/>
      <w:marRight w:val="0"/>
      <w:marTop w:val="0"/>
      <w:marBottom w:val="0"/>
      <w:divBdr>
        <w:top w:val="none" w:sz="0" w:space="0" w:color="auto"/>
        <w:left w:val="none" w:sz="0" w:space="0" w:color="auto"/>
        <w:bottom w:val="none" w:sz="0" w:space="0" w:color="auto"/>
        <w:right w:val="none" w:sz="0" w:space="0" w:color="auto"/>
      </w:divBdr>
      <w:divsChild>
        <w:div w:id="33970425">
          <w:marLeft w:val="0"/>
          <w:marRight w:val="0"/>
          <w:marTop w:val="0"/>
          <w:marBottom w:val="0"/>
          <w:divBdr>
            <w:top w:val="none" w:sz="0" w:space="0" w:color="auto"/>
            <w:left w:val="none" w:sz="0" w:space="0" w:color="auto"/>
            <w:bottom w:val="none" w:sz="0" w:space="0" w:color="auto"/>
            <w:right w:val="none" w:sz="0" w:space="0" w:color="auto"/>
          </w:divBdr>
        </w:div>
        <w:div w:id="441845324">
          <w:marLeft w:val="0"/>
          <w:marRight w:val="0"/>
          <w:marTop w:val="0"/>
          <w:marBottom w:val="0"/>
          <w:divBdr>
            <w:top w:val="none" w:sz="0" w:space="0" w:color="auto"/>
            <w:left w:val="none" w:sz="0" w:space="0" w:color="auto"/>
            <w:bottom w:val="none" w:sz="0" w:space="0" w:color="auto"/>
            <w:right w:val="none" w:sz="0" w:space="0" w:color="auto"/>
          </w:divBdr>
        </w:div>
        <w:div w:id="688870533">
          <w:marLeft w:val="0"/>
          <w:marRight w:val="0"/>
          <w:marTop w:val="0"/>
          <w:marBottom w:val="0"/>
          <w:divBdr>
            <w:top w:val="none" w:sz="0" w:space="0" w:color="auto"/>
            <w:left w:val="none" w:sz="0" w:space="0" w:color="auto"/>
            <w:bottom w:val="none" w:sz="0" w:space="0" w:color="auto"/>
            <w:right w:val="none" w:sz="0" w:space="0" w:color="auto"/>
          </w:divBdr>
        </w:div>
        <w:div w:id="1962227764">
          <w:marLeft w:val="0"/>
          <w:marRight w:val="0"/>
          <w:marTop w:val="0"/>
          <w:marBottom w:val="0"/>
          <w:divBdr>
            <w:top w:val="none" w:sz="0" w:space="0" w:color="auto"/>
            <w:left w:val="none" w:sz="0" w:space="0" w:color="auto"/>
            <w:bottom w:val="none" w:sz="0" w:space="0" w:color="auto"/>
            <w:right w:val="none" w:sz="0" w:space="0" w:color="auto"/>
          </w:divBdr>
        </w:div>
        <w:div w:id="1969628651">
          <w:marLeft w:val="0"/>
          <w:marRight w:val="0"/>
          <w:marTop w:val="0"/>
          <w:marBottom w:val="0"/>
          <w:divBdr>
            <w:top w:val="none" w:sz="0" w:space="0" w:color="auto"/>
            <w:left w:val="none" w:sz="0" w:space="0" w:color="auto"/>
            <w:bottom w:val="none" w:sz="0" w:space="0" w:color="auto"/>
            <w:right w:val="none" w:sz="0" w:space="0" w:color="auto"/>
          </w:divBdr>
        </w:div>
      </w:divsChild>
    </w:div>
    <w:div w:id="492992828">
      <w:bodyDiv w:val="1"/>
      <w:marLeft w:val="0"/>
      <w:marRight w:val="0"/>
      <w:marTop w:val="0"/>
      <w:marBottom w:val="0"/>
      <w:divBdr>
        <w:top w:val="none" w:sz="0" w:space="0" w:color="auto"/>
        <w:left w:val="none" w:sz="0" w:space="0" w:color="auto"/>
        <w:bottom w:val="none" w:sz="0" w:space="0" w:color="auto"/>
        <w:right w:val="none" w:sz="0" w:space="0" w:color="auto"/>
      </w:divBdr>
      <w:divsChild>
        <w:div w:id="125247756">
          <w:marLeft w:val="0"/>
          <w:marRight w:val="0"/>
          <w:marTop w:val="0"/>
          <w:marBottom w:val="0"/>
          <w:divBdr>
            <w:top w:val="none" w:sz="0" w:space="0" w:color="auto"/>
            <w:left w:val="none" w:sz="0" w:space="0" w:color="auto"/>
            <w:bottom w:val="none" w:sz="0" w:space="0" w:color="auto"/>
            <w:right w:val="none" w:sz="0" w:space="0" w:color="auto"/>
          </w:divBdr>
        </w:div>
        <w:div w:id="178786444">
          <w:marLeft w:val="0"/>
          <w:marRight w:val="0"/>
          <w:marTop w:val="0"/>
          <w:marBottom w:val="0"/>
          <w:divBdr>
            <w:top w:val="none" w:sz="0" w:space="0" w:color="auto"/>
            <w:left w:val="none" w:sz="0" w:space="0" w:color="auto"/>
            <w:bottom w:val="none" w:sz="0" w:space="0" w:color="auto"/>
            <w:right w:val="none" w:sz="0" w:space="0" w:color="auto"/>
          </w:divBdr>
        </w:div>
        <w:div w:id="260843161">
          <w:marLeft w:val="0"/>
          <w:marRight w:val="0"/>
          <w:marTop w:val="0"/>
          <w:marBottom w:val="0"/>
          <w:divBdr>
            <w:top w:val="none" w:sz="0" w:space="0" w:color="auto"/>
            <w:left w:val="none" w:sz="0" w:space="0" w:color="auto"/>
            <w:bottom w:val="none" w:sz="0" w:space="0" w:color="auto"/>
            <w:right w:val="none" w:sz="0" w:space="0" w:color="auto"/>
          </w:divBdr>
        </w:div>
        <w:div w:id="267734761">
          <w:marLeft w:val="0"/>
          <w:marRight w:val="0"/>
          <w:marTop w:val="0"/>
          <w:marBottom w:val="0"/>
          <w:divBdr>
            <w:top w:val="none" w:sz="0" w:space="0" w:color="auto"/>
            <w:left w:val="none" w:sz="0" w:space="0" w:color="auto"/>
            <w:bottom w:val="none" w:sz="0" w:space="0" w:color="auto"/>
            <w:right w:val="none" w:sz="0" w:space="0" w:color="auto"/>
          </w:divBdr>
        </w:div>
        <w:div w:id="493879570">
          <w:marLeft w:val="0"/>
          <w:marRight w:val="0"/>
          <w:marTop w:val="0"/>
          <w:marBottom w:val="0"/>
          <w:divBdr>
            <w:top w:val="none" w:sz="0" w:space="0" w:color="auto"/>
            <w:left w:val="none" w:sz="0" w:space="0" w:color="auto"/>
            <w:bottom w:val="none" w:sz="0" w:space="0" w:color="auto"/>
            <w:right w:val="none" w:sz="0" w:space="0" w:color="auto"/>
          </w:divBdr>
        </w:div>
        <w:div w:id="869103899">
          <w:marLeft w:val="0"/>
          <w:marRight w:val="0"/>
          <w:marTop w:val="0"/>
          <w:marBottom w:val="0"/>
          <w:divBdr>
            <w:top w:val="none" w:sz="0" w:space="0" w:color="auto"/>
            <w:left w:val="none" w:sz="0" w:space="0" w:color="auto"/>
            <w:bottom w:val="none" w:sz="0" w:space="0" w:color="auto"/>
            <w:right w:val="none" w:sz="0" w:space="0" w:color="auto"/>
          </w:divBdr>
        </w:div>
        <w:div w:id="956376343">
          <w:marLeft w:val="0"/>
          <w:marRight w:val="0"/>
          <w:marTop w:val="0"/>
          <w:marBottom w:val="0"/>
          <w:divBdr>
            <w:top w:val="none" w:sz="0" w:space="0" w:color="auto"/>
            <w:left w:val="none" w:sz="0" w:space="0" w:color="auto"/>
            <w:bottom w:val="none" w:sz="0" w:space="0" w:color="auto"/>
            <w:right w:val="none" w:sz="0" w:space="0" w:color="auto"/>
          </w:divBdr>
        </w:div>
        <w:div w:id="1034842419">
          <w:marLeft w:val="0"/>
          <w:marRight w:val="0"/>
          <w:marTop w:val="0"/>
          <w:marBottom w:val="0"/>
          <w:divBdr>
            <w:top w:val="none" w:sz="0" w:space="0" w:color="auto"/>
            <w:left w:val="none" w:sz="0" w:space="0" w:color="auto"/>
            <w:bottom w:val="none" w:sz="0" w:space="0" w:color="auto"/>
            <w:right w:val="none" w:sz="0" w:space="0" w:color="auto"/>
          </w:divBdr>
        </w:div>
        <w:div w:id="1037924952">
          <w:marLeft w:val="0"/>
          <w:marRight w:val="0"/>
          <w:marTop w:val="0"/>
          <w:marBottom w:val="0"/>
          <w:divBdr>
            <w:top w:val="none" w:sz="0" w:space="0" w:color="auto"/>
            <w:left w:val="none" w:sz="0" w:space="0" w:color="auto"/>
            <w:bottom w:val="none" w:sz="0" w:space="0" w:color="auto"/>
            <w:right w:val="none" w:sz="0" w:space="0" w:color="auto"/>
          </w:divBdr>
        </w:div>
        <w:div w:id="1062368735">
          <w:marLeft w:val="0"/>
          <w:marRight w:val="0"/>
          <w:marTop w:val="0"/>
          <w:marBottom w:val="0"/>
          <w:divBdr>
            <w:top w:val="none" w:sz="0" w:space="0" w:color="auto"/>
            <w:left w:val="none" w:sz="0" w:space="0" w:color="auto"/>
            <w:bottom w:val="none" w:sz="0" w:space="0" w:color="auto"/>
            <w:right w:val="none" w:sz="0" w:space="0" w:color="auto"/>
          </w:divBdr>
        </w:div>
        <w:div w:id="1088190032">
          <w:marLeft w:val="0"/>
          <w:marRight w:val="0"/>
          <w:marTop w:val="0"/>
          <w:marBottom w:val="0"/>
          <w:divBdr>
            <w:top w:val="none" w:sz="0" w:space="0" w:color="auto"/>
            <w:left w:val="none" w:sz="0" w:space="0" w:color="auto"/>
            <w:bottom w:val="none" w:sz="0" w:space="0" w:color="auto"/>
            <w:right w:val="none" w:sz="0" w:space="0" w:color="auto"/>
          </w:divBdr>
        </w:div>
        <w:div w:id="1190686012">
          <w:marLeft w:val="0"/>
          <w:marRight w:val="0"/>
          <w:marTop w:val="0"/>
          <w:marBottom w:val="0"/>
          <w:divBdr>
            <w:top w:val="none" w:sz="0" w:space="0" w:color="auto"/>
            <w:left w:val="none" w:sz="0" w:space="0" w:color="auto"/>
            <w:bottom w:val="none" w:sz="0" w:space="0" w:color="auto"/>
            <w:right w:val="none" w:sz="0" w:space="0" w:color="auto"/>
          </w:divBdr>
        </w:div>
        <w:div w:id="1271816789">
          <w:marLeft w:val="0"/>
          <w:marRight w:val="0"/>
          <w:marTop w:val="0"/>
          <w:marBottom w:val="0"/>
          <w:divBdr>
            <w:top w:val="none" w:sz="0" w:space="0" w:color="auto"/>
            <w:left w:val="none" w:sz="0" w:space="0" w:color="auto"/>
            <w:bottom w:val="none" w:sz="0" w:space="0" w:color="auto"/>
            <w:right w:val="none" w:sz="0" w:space="0" w:color="auto"/>
          </w:divBdr>
        </w:div>
        <w:div w:id="1289897470">
          <w:marLeft w:val="0"/>
          <w:marRight w:val="0"/>
          <w:marTop w:val="0"/>
          <w:marBottom w:val="0"/>
          <w:divBdr>
            <w:top w:val="none" w:sz="0" w:space="0" w:color="auto"/>
            <w:left w:val="none" w:sz="0" w:space="0" w:color="auto"/>
            <w:bottom w:val="none" w:sz="0" w:space="0" w:color="auto"/>
            <w:right w:val="none" w:sz="0" w:space="0" w:color="auto"/>
          </w:divBdr>
        </w:div>
        <w:div w:id="1319307829">
          <w:marLeft w:val="0"/>
          <w:marRight w:val="0"/>
          <w:marTop w:val="0"/>
          <w:marBottom w:val="0"/>
          <w:divBdr>
            <w:top w:val="none" w:sz="0" w:space="0" w:color="auto"/>
            <w:left w:val="none" w:sz="0" w:space="0" w:color="auto"/>
            <w:bottom w:val="none" w:sz="0" w:space="0" w:color="auto"/>
            <w:right w:val="none" w:sz="0" w:space="0" w:color="auto"/>
          </w:divBdr>
        </w:div>
        <w:div w:id="1339650752">
          <w:marLeft w:val="0"/>
          <w:marRight w:val="0"/>
          <w:marTop w:val="0"/>
          <w:marBottom w:val="0"/>
          <w:divBdr>
            <w:top w:val="none" w:sz="0" w:space="0" w:color="auto"/>
            <w:left w:val="none" w:sz="0" w:space="0" w:color="auto"/>
            <w:bottom w:val="none" w:sz="0" w:space="0" w:color="auto"/>
            <w:right w:val="none" w:sz="0" w:space="0" w:color="auto"/>
          </w:divBdr>
        </w:div>
        <w:div w:id="1342780272">
          <w:marLeft w:val="0"/>
          <w:marRight w:val="0"/>
          <w:marTop w:val="0"/>
          <w:marBottom w:val="0"/>
          <w:divBdr>
            <w:top w:val="none" w:sz="0" w:space="0" w:color="auto"/>
            <w:left w:val="none" w:sz="0" w:space="0" w:color="auto"/>
            <w:bottom w:val="none" w:sz="0" w:space="0" w:color="auto"/>
            <w:right w:val="none" w:sz="0" w:space="0" w:color="auto"/>
          </w:divBdr>
        </w:div>
        <w:div w:id="1354960152">
          <w:marLeft w:val="0"/>
          <w:marRight w:val="0"/>
          <w:marTop w:val="0"/>
          <w:marBottom w:val="0"/>
          <w:divBdr>
            <w:top w:val="none" w:sz="0" w:space="0" w:color="auto"/>
            <w:left w:val="none" w:sz="0" w:space="0" w:color="auto"/>
            <w:bottom w:val="none" w:sz="0" w:space="0" w:color="auto"/>
            <w:right w:val="none" w:sz="0" w:space="0" w:color="auto"/>
          </w:divBdr>
        </w:div>
        <w:div w:id="1360276165">
          <w:marLeft w:val="0"/>
          <w:marRight w:val="0"/>
          <w:marTop w:val="0"/>
          <w:marBottom w:val="0"/>
          <w:divBdr>
            <w:top w:val="none" w:sz="0" w:space="0" w:color="auto"/>
            <w:left w:val="none" w:sz="0" w:space="0" w:color="auto"/>
            <w:bottom w:val="none" w:sz="0" w:space="0" w:color="auto"/>
            <w:right w:val="none" w:sz="0" w:space="0" w:color="auto"/>
          </w:divBdr>
        </w:div>
        <w:div w:id="1413698701">
          <w:marLeft w:val="0"/>
          <w:marRight w:val="0"/>
          <w:marTop w:val="0"/>
          <w:marBottom w:val="0"/>
          <w:divBdr>
            <w:top w:val="none" w:sz="0" w:space="0" w:color="auto"/>
            <w:left w:val="none" w:sz="0" w:space="0" w:color="auto"/>
            <w:bottom w:val="none" w:sz="0" w:space="0" w:color="auto"/>
            <w:right w:val="none" w:sz="0" w:space="0" w:color="auto"/>
          </w:divBdr>
        </w:div>
        <w:div w:id="1571815645">
          <w:marLeft w:val="0"/>
          <w:marRight w:val="0"/>
          <w:marTop w:val="0"/>
          <w:marBottom w:val="0"/>
          <w:divBdr>
            <w:top w:val="none" w:sz="0" w:space="0" w:color="auto"/>
            <w:left w:val="none" w:sz="0" w:space="0" w:color="auto"/>
            <w:bottom w:val="none" w:sz="0" w:space="0" w:color="auto"/>
            <w:right w:val="none" w:sz="0" w:space="0" w:color="auto"/>
          </w:divBdr>
        </w:div>
        <w:div w:id="1593473151">
          <w:marLeft w:val="0"/>
          <w:marRight w:val="0"/>
          <w:marTop w:val="0"/>
          <w:marBottom w:val="0"/>
          <w:divBdr>
            <w:top w:val="none" w:sz="0" w:space="0" w:color="auto"/>
            <w:left w:val="none" w:sz="0" w:space="0" w:color="auto"/>
            <w:bottom w:val="none" w:sz="0" w:space="0" w:color="auto"/>
            <w:right w:val="none" w:sz="0" w:space="0" w:color="auto"/>
          </w:divBdr>
        </w:div>
        <w:div w:id="1622374456">
          <w:marLeft w:val="0"/>
          <w:marRight w:val="0"/>
          <w:marTop w:val="0"/>
          <w:marBottom w:val="0"/>
          <w:divBdr>
            <w:top w:val="none" w:sz="0" w:space="0" w:color="auto"/>
            <w:left w:val="none" w:sz="0" w:space="0" w:color="auto"/>
            <w:bottom w:val="none" w:sz="0" w:space="0" w:color="auto"/>
            <w:right w:val="none" w:sz="0" w:space="0" w:color="auto"/>
          </w:divBdr>
        </w:div>
        <w:div w:id="1700813241">
          <w:marLeft w:val="0"/>
          <w:marRight w:val="0"/>
          <w:marTop w:val="0"/>
          <w:marBottom w:val="0"/>
          <w:divBdr>
            <w:top w:val="none" w:sz="0" w:space="0" w:color="auto"/>
            <w:left w:val="none" w:sz="0" w:space="0" w:color="auto"/>
            <w:bottom w:val="none" w:sz="0" w:space="0" w:color="auto"/>
            <w:right w:val="none" w:sz="0" w:space="0" w:color="auto"/>
          </w:divBdr>
        </w:div>
        <w:div w:id="1711101791">
          <w:marLeft w:val="0"/>
          <w:marRight w:val="0"/>
          <w:marTop w:val="0"/>
          <w:marBottom w:val="0"/>
          <w:divBdr>
            <w:top w:val="none" w:sz="0" w:space="0" w:color="auto"/>
            <w:left w:val="none" w:sz="0" w:space="0" w:color="auto"/>
            <w:bottom w:val="none" w:sz="0" w:space="0" w:color="auto"/>
            <w:right w:val="none" w:sz="0" w:space="0" w:color="auto"/>
          </w:divBdr>
        </w:div>
        <w:div w:id="2019653628">
          <w:marLeft w:val="0"/>
          <w:marRight w:val="0"/>
          <w:marTop w:val="0"/>
          <w:marBottom w:val="0"/>
          <w:divBdr>
            <w:top w:val="none" w:sz="0" w:space="0" w:color="auto"/>
            <w:left w:val="none" w:sz="0" w:space="0" w:color="auto"/>
            <w:bottom w:val="none" w:sz="0" w:space="0" w:color="auto"/>
            <w:right w:val="none" w:sz="0" w:space="0" w:color="auto"/>
          </w:divBdr>
        </w:div>
      </w:divsChild>
    </w:div>
    <w:div w:id="541401876">
      <w:bodyDiv w:val="1"/>
      <w:marLeft w:val="0"/>
      <w:marRight w:val="0"/>
      <w:marTop w:val="0"/>
      <w:marBottom w:val="0"/>
      <w:divBdr>
        <w:top w:val="none" w:sz="0" w:space="0" w:color="auto"/>
        <w:left w:val="none" w:sz="0" w:space="0" w:color="auto"/>
        <w:bottom w:val="none" w:sz="0" w:space="0" w:color="auto"/>
        <w:right w:val="none" w:sz="0" w:space="0" w:color="auto"/>
      </w:divBdr>
    </w:div>
    <w:div w:id="561331536">
      <w:bodyDiv w:val="1"/>
      <w:marLeft w:val="0"/>
      <w:marRight w:val="0"/>
      <w:marTop w:val="0"/>
      <w:marBottom w:val="0"/>
      <w:divBdr>
        <w:top w:val="none" w:sz="0" w:space="0" w:color="auto"/>
        <w:left w:val="none" w:sz="0" w:space="0" w:color="auto"/>
        <w:bottom w:val="none" w:sz="0" w:space="0" w:color="auto"/>
        <w:right w:val="none" w:sz="0" w:space="0" w:color="auto"/>
      </w:divBdr>
      <w:divsChild>
        <w:div w:id="130293403">
          <w:marLeft w:val="0"/>
          <w:marRight w:val="0"/>
          <w:marTop w:val="0"/>
          <w:marBottom w:val="0"/>
          <w:divBdr>
            <w:top w:val="none" w:sz="0" w:space="0" w:color="auto"/>
            <w:left w:val="none" w:sz="0" w:space="0" w:color="auto"/>
            <w:bottom w:val="none" w:sz="0" w:space="0" w:color="auto"/>
            <w:right w:val="none" w:sz="0" w:space="0" w:color="auto"/>
          </w:divBdr>
        </w:div>
        <w:div w:id="142240049">
          <w:marLeft w:val="0"/>
          <w:marRight w:val="0"/>
          <w:marTop w:val="0"/>
          <w:marBottom w:val="0"/>
          <w:divBdr>
            <w:top w:val="none" w:sz="0" w:space="0" w:color="auto"/>
            <w:left w:val="none" w:sz="0" w:space="0" w:color="auto"/>
            <w:bottom w:val="none" w:sz="0" w:space="0" w:color="auto"/>
            <w:right w:val="none" w:sz="0" w:space="0" w:color="auto"/>
          </w:divBdr>
        </w:div>
        <w:div w:id="302197147">
          <w:marLeft w:val="0"/>
          <w:marRight w:val="0"/>
          <w:marTop w:val="0"/>
          <w:marBottom w:val="0"/>
          <w:divBdr>
            <w:top w:val="none" w:sz="0" w:space="0" w:color="auto"/>
            <w:left w:val="none" w:sz="0" w:space="0" w:color="auto"/>
            <w:bottom w:val="none" w:sz="0" w:space="0" w:color="auto"/>
            <w:right w:val="none" w:sz="0" w:space="0" w:color="auto"/>
          </w:divBdr>
        </w:div>
        <w:div w:id="386950315">
          <w:marLeft w:val="0"/>
          <w:marRight w:val="0"/>
          <w:marTop w:val="0"/>
          <w:marBottom w:val="0"/>
          <w:divBdr>
            <w:top w:val="none" w:sz="0" w:space="0" w:color="auto"/>
            <w:left w:val="none" w:sz="0" w:space="0" w:color="auto"/>
            <w:bottom w:val="none" w:sz="0" w:space="0" w:color="auto"/>
            <w:right w:val="none" w:sz="0" w:space="0" w:color="auto"/>
          </w:divBdr>
        </w:div>
        <w:div w:id="411657441">
          <w:marLeft w:val="0"/>
          <w:marRight w:val="0"/>
          <w:marTop w:val="0"/>
          <w:marBottom w:val="0"/>
          <w:divBdr>
            <w:top w:val="none" w:sz="0" w:space="0" w:color="auto"/>
            <w:left w:val="none" w:sz="0" w:space="0" w:color="auto"/>
            <w:bottom w:val="none" w:sz="0" w:space="0" w:color="auto"/>
            <w:right w:val="none" w:sz="0" w:space="0" w:color="auto"/>
          </w:divBdr>
        </w:div>
        <w:div w:id="560406350">
          <w:marLeft w:val="0"/>
          <w:marRight w:val="0"/>
          <w:marTop w:val="0"/>
          <w:marBottom w:val="0"/>
          <w:divBdr>
            <w:top w:val="none" w:sz="0" w:space="0" w:color="auto"/>
            <w:left w:val="none" w:sz="0" w:space="0" w:color="auto"/>
            <w:bottom w:val="none" w:sz="0" w:space="0" w:color="auto"/>
            <w:right w:val="none" w:sz="0" w:space="0" w:color="auto"/>
          </w:divBdr>
        </w:div>
        <w:div w:id="561912743">
          <w:marLeft w:val="0"/>
          <w:marRight w:val="0"/>
          <w:marTop w:val="0"/>
          <w:marBottom w:val="0"/>
          <w:divBdr>
            <w:top w:val="none" w:sz="0" w:space="0" w:color="auto"/>
            <w:left w:val="none" w:sz="0" w:space="0" w:color="auto"/>
            <w:bottom w:val="none" w:sz="0" w:space="0" w:color="auto"/>
            <w:right w:val="none" w:sz="0" w:space="0" w:color="auto"/>
          </w:divBdr>
        </w:div>
        <w:div w:id="576940653">
          <w:marLeft w:val="0"/>
          <w:marRight w:val="0"/>
          <w:marTop w:val="0"/>
          <w:marBottom w:val="0"/>
          <w:divBdr>
            <w:top w:val="none" w:sz="0" w:space="0" w:color="auto"/>
            <w:left w:val="none" w:sz="0" w:space="0" w:color="auto"/>
            <w:bottom w:val="none" w:sz="0" w:space="0" w:color="auto"/>
            <w:right w:val="none" w:sz="0" w:space="0" w:color="auto"/>
          </w:divBdr>
        </w:div>
        <w:div w:id="628971847">
          <w:marLeft w:val="0"/>
          <w:marRight w:val="0"/>
          <w:marTop w:val="0"/>
          <w:marBottom w:val="0"/>
          <w:divBdr>
            <w:top w:val="none" w:sz="0" w:space="0" w:color="auto"/>
            <w:left w:val="none" w:sz="0" w:space="0" w:color="auto"/>
            <w:bottom w:val="none" w:sz="0" w:space="0" w:color="auto"/>
            <w:right w:val="none" w:sz="0" w:space="0" w:color="auto"/>
          </w:divBdr>
        </w:div>
        <w:div w:id="654839203">
          <w:marLeft w:val="0"/>
          <w:marRight w:val="0"/>
          <w:marTop w:val="0"/>
          <w:marBottom w:val="0"/>
          <w:divBdr>
            <w:top w:val="none" w:sz="0" w:space="0" w:color="auto"/>
            <w:left w:val="none" w:sz="0" w:space="0" w:color="auto"/>
            <w:bottom w:val="none" w:sz="0" w:space="0" w:color="auto"/>
            <w:right w:val="none" w:sz="0" w:space="0" w:color="auto"/>
          </w:divBdr>
        </w:div>
        <w:div w:id="663558272">
          <w:marLeft w:val="0"/>
          <w:marRight w:val="0"/>
          <w:marTop w:val="0"/>
          <w:marBottom w:val="0"/>
          <w:divBdr>
            <w:top w:val="none" w:sz="0" w:space="0" w:color="auto"/>
            <w:left w:val="none" w:sz="0" w:space="0" w:color="auto"/>
            <w:bottom w:val="none" w:sz="0" w:space="0" w:color="auto"/>
            <w:right w:val="none" w:sz="0" w:space="0" w:color="auto"/>
          </w:divBdr>
        </w:div>
        <w:div w:id="687296359">
          <w:marLeft w:val="0"/>
          <w:marRight w:val="0"/>
          <w:marTop w:val="0"/>
          <w:marBottom w:val="0"/>
          <w:divBdr>
            <w:top w:val="none" w:sz="0" w:space="0" w:color="auto"/>
            <w:left w:val="none" w:sz="0" w:space="0" w:color="auto"/>
            <w:bottom w:val="none" w:sz="0" w:space="0" w:color="auto"/>
            <w:right w:val="none" w:sz="0" w:space="0" w:color="auto"/>
          </w:divBdr>
        </w:div>
        <w:div w:id="694888594">
          <w:marLeft w:val="0"/>
          <w:marRight w:val="0"/>
          <w:marTop w:val="0"/>
          <w:marBottom w:val="0"/>
          <w:divBdr>
            <w:top w:val="none" w:sz="0" w:space="0" w:color="auto"/>
            <w:left w:val="none" w:sz="0" w:space="0" w:color="auto"/>
            <w:bottom w:val="none" w:sz="0" w:space="0" w:color="auto"/>
            <w:right w:val="none" w:sz="0" w:space="0" w:color="auto"/>
          </w:divBdr>
        </w:div>
        <w:div w:id="758646603">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 w:id="956835400">
          <w:marLeft w:val="0"/>
          <w:marRight w:val="0"/>
          <w:marTop w:val="0"/>
          <w:marBottom w:val="0"/>
          <w:divBdr>
            <w:top w:val="none" w:sz="0" w:space="0" w:color="auto"/>
            <w:left w:val="none" w:sz="0" w:space="0" w:color="auto"/>
            <w:bottom w:val="none" w:sz="0" w:space="0" w:color="auto"/>
            <w:right w:val="none" w:sz="0" w:space="0" w:color="auto"/>
          </w:divBdr>
        </w:div>
        <w:div w:id="1064455124">
          <w:marLeft w:val="0"/>
          <w:marRight w:val="0"/>
          <w:marTop w:val="0"/>
          <w:marBottom w:val="0"/>
          <w:divBdr>
            <w:top w:val="none" w:sz="0" w:space="0" w:color="auto"/>
            <w:left w:val="none" w:sz="0" w:space="0" w:color="auto"/>
            <w:bottom w:val="none" w:sz="0" w:space="0" w:color="auto"/>
            <w:right w:val="none" w:sz="0" w:space="0" w:color="auto"/>
          </w:divBdr>
        </w:div>
        <w:div w:id="1073743669">
          <w:marLeft w:val="0"/>
          <w:marRight w:val="0"/>
          <w:marTop w:val="0"/>
          <w:marBottom w:val="0"/>
          <w:divBdr>
            <w:top w:val="none" w:sz="0" w:space="0" w:color="auto"/>
            <w:left w:val="none" w:sz="0" w:space="0" w:color="auto"/>
            <w:bottom w:val="none" w:sz="0" w:space="0" w:color="auto"/>
            <w:right w:val="none" w:sz="0" w:space="0" w:color="auto"/>
          </w:divBdr>
        </w:div>
        <w:div w:id="1120341590">
          <w:marLeft w:val="0"/>
          <w:marRight w:val="0"/>
          <w:marTop w:val="0"/>
          <w:marBottom w:val="0"/>
          <w:divBdr>
            <w:top w:val="none" w:sz="0" w:space="0" w:color="auto"/>
            <w:left w:val="none" w:sz="0" w:space="0" w:color="auto"/>
            <w:bottom w:val="none" w:sz="0" w:space="0" w:color="auto"/>
            <w:right w:val="none" w:sz="0" w:space="0" w:color="auto"/>
          </w:divBdr>
        </w:div>
        <w:div w:id="1271473477">
          <w:marLeft w:val="0"/>
          <w:marRight w:val="0"/>
          <w:marTop w:val="0"/>
          <w:marBottom w:val="0"/>
          <w:divBdr>
            <w:top w:val="none" w:sz="0" w:space="0" w:color="auto"/>
            <w:left w:val="none" w:sz="0" w:space="0" w:color="auto"/>
            <w:bottom w:val="none" w:sz="0" w:space="0" w:color="auto"/>
            <w:right w:val="none" w:sz="0" w:space="0" w:color="auto"/>
          </w:divBdr>
        </w:div>
        <w:div w:id="1466239673">
          <w:marLeft w:val="0"/>
          <w:marRight w:val="0"/>
          <w:marTop w:val="0"/>
          <w:marBottom w:val="0"/>
          <w:divBdr>
            <w:top w:val="none" w:sz="0" w:space="0" w:color="auto"/>
            <w:left w:val="none" w:sz="0" w:space="0" w:color="auto"/>
            <w:bottom w:val="none" w:sz="0" w:space="0" w:color="auto"/>
            <w:right w:val="none" w:sz="0" w:space="0" w:color="auto"/>
          </w:divBdr>
        </w:div>
        <w:div w:id="1486700280">
          <w:marLeft w:val="0"/>
          <w:marRight w:val="0"/>
          <w:marTop w:val="0"/>
          <w:marBottom w:val="0"/>
          <w:divBdr>
            <w:top w:val="none" w:sz="0" w:space="0" w:color="auto"/>
            <w:left w:val="none" w:sz="0" w:space="0" w:color="auto"/>
            <w:bottom w:val="none" w:sz="0" w:space="0" w:color="auto"/>
            <w:right w:val="none" w:sz="0" w:space="0" w:color="auto"/>
          </w:divBdr>
        </w:div>
        <w:div w:id="1653177146">
          <w:marLeft w:val="0"/>
          <w:marRight w:val="0"/>
          <w:marTop w:val="0"/>
          <w:marBottom w:val="0"/>
          <w:divBdr>
            <w:top w:val="none" w:sz="0" w:space="0" w:color="auto"/>
            <w:left w:val="none" w:sz="0" w:space="0" w:color="auto"/>
            <w:bottom w:val="none" w:sz="0" w:space="0" w:color="auto"/>
            <w:right w:val="none" w:sz="0" w:space="0" w:color="auto"/>
          </w:divBdr>
        </w:div>
        <w:div w:id="1669215629">
          <w:marLeft w:val="0"/>
          <w:marRight w:val="0"/>
          <w:marTop w:val="0"/>
          <w:marBottom w:val="0"/>
          <w:divBdr>
            <w:top w:val="none" w:sz="0" w:space="0" w:color="auto"/>
            <w:left w:val="none" w:sz="0" w:space="0" w:color="auto"/>
            <w:bottom w:val="none" w:sz="0" w:space="0" w:color="auto"/>
            <w:right w:val="none" w:sz="0" w:space="0" w:color="auto"/>
          </w:divBdr>
        </w:div>
        <w:div w:id="1769959809">
          <w:marLeft w:val="0"/>
          <w:marRight w:val="0"/>
          <w:marTop w:val="0"/>
          <w:marBottom w:val="0"/>
          <w:divBdr>
            <w:top w:val="none" w:sz="0" w:space="0" w:color="auto"/>
            <w:left w:val="none" w:sz="0" w:space="0" w:color="auto"/>
            <w:bottom w:val="none" w:sz="0" w:space="0" w:color="auto"/>
            <w:right w:val="none" w:sz="0" w:space="0" w:color="auto"/>
          </w:divBdr>
        </w:div>
        <w:div w:id="1785340231">
          <w:marLeft w:val="0"/>
          <w:marRight w:val="0"/>
          <w:marTop w:val="0"/>
          <w:marBottom w:val="0"/>
          <w:divBdr>
            <w:top w:val="none" w:sz="0" w:space="0" w:color="auto"/>
            <w:left w:val="none" w:sz="0" w:space="0" w:color="auto"/>
            <w:bottom w:val="none" w:sz="0" w:space="0" w:color="auto"/>
            <w:right w:val="none" w:sz="0" w:space="0" w:color="auto"/>
          </w:divBdr>
        </w:div>
        <w:div w:id="1860966026">
          <w:marLeft w:val="0"/>
          <w:marRight w:val="0"/>
          <w:marTop w:val="0"/>
          <w:marBottom w:val="0"/>
          <w:divBdr>
            <w:top w:val="none" w:sz="0" w:space="0" w:color="auto"/>
            <w:left w:val="none" w:sz="0" w:space="0" w:color="auto"/>
            <w:bottom w:val="none" w:sz="0" w:space="0" w:color="auto"/>
            <w:right w:val="none" w:sz="0" w:space="0" w:color="auto"/>
          </w:divBdr>
        </w:div>
        <w:div w:id="1885479987">
          <w:marLeft w:val="0"/>
          <w:marRight w:val="0"/>
          <w:marTop w:val="0"/>
          <w:marBottom w:val="0"/>
          <w:divBdr>
            <w:top w:val="none" w:sz="0" w:space="0" w:color="auto"/>
            <w:left w:val="none" w:sz="0" w:space="0" w:color="auto"/>
            <w:bottom w:val="none" w:sz="0" w:space="0" w:color="auto"/>
            <w:right w:val="none" w:sz="0" w:space="0" w:color="auto"/>
          </w:divBdr>
        </w:div>
        <w:div w:id="1962223366">
          <w:marLeft w:val="0"/>
          <w:marRight w:val="0"/>
          <w:marTop w:val="0"/>
          <w:marBottom w:val="0"/>
          <w:divBdr>
            <w:top w:val="none" w:sz="0" w:space="0" w:color="auto"/>
            <w:left w:val="none" w:sz="0" w:space="0" w:color="auto"/>
            <w:bottom w:val="none" w:sz="0" w:space="0" w:color="auto"/>
            <w:right w:val="none" w:sz="0" w:space="0" w:color="auto"/>
          </w:divBdr>
        </w:div>
        <w:div w:id="2027437250">
          <w:marLeft w:val="0"/>
          <w:marRight w:val="0"/>
          <w:marTop w:val="0"/>
          <w:marBottom w:val="0"/>
          <w:divBdr>
            <w:top w:val="none" w:sz="0" w:space="0" w:color="auto"/>
            <w:left w:val="none" w:sz="0" w:space="0" w:color="auto"/>
            <w:bottom w:val="none" w:sz="0" w:space="0" w:color="auto"/>
            <w:right w:val="none" w:sz="0" w:space="0" w:color="auto"/>
          </w:divBdr>
        </w:div>
        <w:div w:id="2052680134">
          <w:marLeft w:val="0"/>
          <w:marRight w:val="0"/>
          <w:marTop w:val="0"/>
          <w:marBottom w:val="0"/>
          <w:divBdr>
            <w:top w:val="none" w:sz="0" w:space="0" w:color="auto"/>
            <w:left w:val="none" w:sz="0" w:space="0" w:color="auto"/>
            <w:bottom w:val="none" w:sz="0" w:space="0" w:color="auto"/>
            <w:right w:val="none" w:sz="0" w:space="0" w:color="auto"/>
          </w:divBdr>
        </w:div>
        <w:div w:id="2080057139">
          <w:marLeft w:val="0"/>
          <w:marRight w:val="0"/>
          <w:marTop w:val="0"/>
          <w:marBottom w:val="0"/>
          <w:divBdr>
            <w:top w:val="none" w:sz="0" w:space="0" w:color="auto"/>
            <w:left w:val="none" w:sz="0" w:space="0" w:color="auto"/>
            <w:bottom w:val="none" w:sz="0" w:space="0" w:color="auto"/>
            <w:right w:val="none" w:sz="0" w:space="0" w:color="auto"/>
          </w:divBdr>
        </w:div>
      </w:divsChild>
    </w:div>
    <w:div w:id="566038922">
      <w:bodyDiv w:val="1"/>
      <w:marLeft w:val="0"/>
      <w:marRight w:val="0"/>
      <w:marTop w:val="0"/>
      <w:marBottom w:val="0"/>
      <w:divBdr>
        <w:top w:val="none" w:sz="0" w:space="0" w:color="auto"/>
        <w:left w:val="none" w:sz="0" w:space="0" w:color="auto"/>
        <w:bottom w:val="none" w:sz="0" w:space="0" w:color="auto"/>
        <w:right w:val="none" w:sz="0" w:space="0" w:color="auto"/>
      </w:divBdr>
    </w:div>
    <w:div w:id="639458001">
      <w:bodyDiv w:val="1"/>
      <w:marLeft w:val="0"/>
      <w:marRight w:val="0"/>
      <w:marTop w:val="0"/>
      <w:marBottom w:val="0"/>
      <w:divBdr>
        <w:top w:val="none" w:sz="0" w:space="0" w:color="auto"/>
        <w:left w:val="none" w:sz="0" w:space="0" w:color="auto"/>
        <w:bottom w:val="none" w:sz="0" w:space="0" w:color="auto"/>
        <w:right w:val="none" w:sz="0" w:space="0" w:color="auto"/>
      </w:divBdr>
      <w:divsChild>
        <w:div w:id="512378106">
          <w:marLeft w:val="0"/>
          <w:marRight w:val="0"/>
          <w:marTop w:val="0"/>
          <w:marBottom w:val="0"/>
          <w:divBdr>
            <w:top w:val="none" w:sz="0" w:space="0" w:color="auto"/>
            <w:left w:val="none" w:sz="0" w:space="0" w:color="auto"/>
            <w:bottom w:val="none" w:sz="0" w:space="0" w:color="auto"/>
            <w:right w:val="none" w:sz="0" w:space="0" w:color="auto"/>
          </w:divBdr>
        </w:div>
        <w:div w:id="584848346">
          <w:marLeft w:val="0"/>
          <w:marRight w:val="0"/>
          <w:marTop w:val="0"/>
          <w:marBottom w:val="0"/>
          <w:divBdr>
            <w:top w:val="none" w:sz="0" w:space="0" w:color="auto"/>
            <w:left w:val="none" w:sz="0" w:space="0" w:color="auto"/>
            <w:bottom w:val="none" w:sz="0" w:space="0" w:color="auto"/>
            <w:right w:val="none" w:sz="0" w:space="0" w:color="auto"/>
          </w:divBdr>
        </w:div>
        <w:div w:id="663163150">
          <w:marLeft w:val="0"/>
          <w:marRight w:val="0"/>
          <w:marTop w:val="0"/>
          <w:marBottom w:val="0"/>
          <w:divBdr>
            <w:top w:val="none" w:sz="0" w:space="0" w:color="auto"/>
            <w:left w:val="none" w:sz="0" w:space="0" w:color="auto"/>
            <w:bottom w:val="none" w:sz="0" w:space="0" w:color="auto"/>
            <w:right w:val="none" w:sz="0" w:space="0" w:color="auto"/>
          </w:divBdr>
        </w:div>
        <w:div w:id="1336180035">
          <w:marLeft w:val="0"/>
          <w:marRight w:val="0"/>
          <w:marTop w:val="0"/>
          <w:marBottom w:val="0"/>
          <w:divBdr>
            <w:top w:val="none" w:sz="0" w:space="0" w:color="auto"/>
            <w:left w:val="none" w:sz="0" w:space="0" w:color="auto"/>
            <w:bottom w:val="none" w:sz="0" w:space="0" w:color="auto"/>
            <w:right w:val="none" w:sz="0" w:space="0" w:color="auto"/>
          </w:divBdr>
        </w:div>
        <w:div w:id="1542866896">
          <w:marLeft w:val="0"/>
          <w:marRight w:val="0"/>
          <w:marTop w:val="0"/>
          <w:marBottom w:val="0"/>
          <w:divBdr>
            <w:top w:val="none" w:sz="0" w:space="0" w:color="auto"/>
            <w:left w:val="none" w:sz="0" w:space="0" w:color="auto"/>
            <w:bottom w:val="none" w:sz="0" w:space="0" w:color="auto"/>
            <w:right w:val="none" w:sz="0" w:space="0" w:color="auto"/>
          </w:divBdr>
        </w:div>
      </w:divsChild>
    </w:div>
    <w:div w:id="642393426">
      <w:bodyDiv w:val="1"/>
      <w:marLeft w:val="0"/>
      <w:marRight w:val="0"/>
      <w:marTop w:val="0"/>
      <w:marBottom w:val="0"/>
      <w:divBdr>
        <w:top w:val="none" w:sz="0" w:space="0" w:color="auto"/>
        <w:left w:val="none" w:sz="0" w:space="0" w:color="auto"/>
        <w:bottom w:val="none" w:sz="0" w:space="0" w:color="auto"/>
        <w:right w:val="none" w:sz="0" w:space="0" w:color="auto"/>
      </w:divBdr>
      <w:divsChild>
        <w:div w:id="1597209993">
          <w:marLeft w:val="0"/>
          <w:marRight w:val="0"/>
          <w:marTop w:val="0"/>
          <w:marBottom w:val="0"/>
          <w:divBdr>
            <w:top w:val="none" w:sz="0" w:space="0" w:color="auto"/>
            <w:left w:val="none" w:sz="0" w:space="0" w:color="auto"/>
            <w:bottom w:val="none" w:sz="0" w:space="0" w:color="auto"/>
            <w:right w:val="none" w:sz="0" w:space="0" w:color="auto"/>
          </w:divBdr>
          <w:divsChild>
            <w:div w:id="1101297101">
              <w:marLeft w:val="0"/>
              <w:marRight w:val="0"/>
              <w:marTop w:val="0"/>
              <w:marBottom w:val="0"/>
              <w:divBdr>
                <w:top w:val="none" w:sz="0" w:space="0" w:color="auto"/>
                <w:left w:val="none" w:sz="0" w:space="0" w:color="auto"/>
                <w:bottom w:val="none" w:sz="0" w:space="0" w:color="auto"/>
                <w:right w:val="none" w:sz="0" w:space="0" w:color="auto"/>
              </w:divBdr>
              <w:divsChild>
                <w:div w:id="1663005018">
                  <w:marLeft w:val="0"/>
                  <w:marRight w:val="0"/>
                  <w:marTop w:val="0"/>
                  <w:marBottom w:val="0"/>
                  <w:divBdr>
                    <w:top w:val="none" w:sz="0" w:space="0" w:color="auto"/>
                    <w:left w:val="none" w:sz="0" w:space="0" w:color="auto"/>
                    <w:bottom w:val="none" w:sz="0" w:space="0" w:color="auto"/>
                    <w:right w:val="none" w:sz="0" w:space="0" w:color="auto"/>
                  </w:divBdr>
                  <w:divsChild>
                    <w:div w:id="2131700144">
                      <w:marLeft w:val="0"/>
                      <w:marRight w:val="0"/>
                      <w:marTop w:val="0"/>
                      <w:marBottom w:val="0"/>
                      <w:divBdr>
                        <w:top w:val="none" w:sz="0" w:space="0" w:color="auto"/>
                        <w:left w:val="none" w:sz="0" w:space="0" w:color="auto"/>
                        <w:bottom w:val="none" w:sz="0" w:space="0" w:color="auto"/>
                        <w:right w:val="none" w:sz="0" w:space="0" w:color="auto"/>
                      </w:divBdr>
                      <w:divsChild>
                        <w:div w:id="993144355">
                          <w:marLeft w:val="0"/>
                          <w:marRight w:val="0"/>
                          <w:marTop w:val="0"/>
                          <w:marBottom w:val="0"/>
                          <w:divBdr>
                            <w:top w:val="none" w:sz="0" w:space="0" w:color="auto"/>
                            <w:left w:val="none" w:sz="0" w:space="0" w:color="auto"/>
                            <w:bottom w:val="none" w:sz="0" w:space="0" w:color="auto"/>
                            <w:right w:val="none" w:sz="0" w:space="0" w:color="auto"/>
                          </w:divBdr>
                          <w:divsChild>
                            <w:div w:id="214582088">
                              <w:marLeft w:val="0"/>
                              <w:marRight w:val="0"/>
                              <w:marTop w:val="0"/>
                              <w:marBottom w:val="0"/>
                              <w:divBdr>
                                <w:top w:val="none" w:sz="0" w:space="0" w:color="auto"/>
                                <w:left w:val="none" w:sz="0" w:space="0" w:color="auto"/>
                                <w:bottom w:val="none" w:sz="0" w:space="0" w:color="auto"/>
                                <w:right w:val="none" w:sz="0" w:space="0" w:color="auto"/>
                              </w:divBdr>
                              <w:divsChild>
                                <w:div w:id="1458795251">
                                  <w:marLeft w:val="0"/>
                                  <w:marRight w:val="0"/>
                                  <w:marTop w:val="0"/>
                                  <w:marBottom w:val="0"/>
                                  <w:divBdr>
                                    <w:top w:val="none" w:sz="0" w:space="0" w:color="auto"/>
                                    <w:left w:val="none" w:sz="0" w:space="0" w:color="auto"/>
                                    <w:bottom w:val="none" w:sz="0" w:space="0" w:color="auto"/>
                                    <w:right w:val="none" w:sz="0" w:space="0" w:color="auto"/>
                                  </w:divBdr>
                                  <w:divsChild>
                                    <w:div w:id="111555616">
                                      <w:marLeft w:val="0"/>
                                      <w:marRight w:val="0"/>
                                      <w:marTop w:val="0"/>
                                      <w:marBottom w:val="0"/>
                                      <w:divBdr>
                                        <w:top w:val="none" w:sz="0" w:space="0" w:color="auto"/>
                                        <w:left w:val="none" w:sz="0" w:space="0" w:color="auto"/>
                                        <w:bottom w:val="none" w:sz="0" w:space="0" w:color="auto"/>
                                        <w:right w:val="none" w:sz="0" w:space="0" w:color="auto"/>
                                      </w:divBdr>
                                      <w:divsChild>
                                        <w:div w:id="1113741879">
                                          <w:marLeft w:val="0"/>
                                          <w:marRight w:val="0"/>
                                          <w:marTop w:val="0"/>
                                          <w:marBottom w:val="0"/>
                                          <w:divBdr>
                                            <w:top w:val="none" w:sz="0" w:space="0" w:color="auto"/>
                                            <w:left w:val="none" w:sz="0" w:space="0" w:color="auto"/>
                                            <w:bottom w:val="none" w:sz="0" w:space="0" w:color="auto"/>
                                            <w:right w:val="none" w:sz="0" w:space="0" w:color="auto"/>
                                          </w:divBdr>
                                          <w:divsChild>
                                            <w:div w:id="1410662852">
                                              <w:marLeft w:val="0"/>
                                              <w:marRight w:val="0"/>
                                              <w:marTop w:val="0"/>
                                              <w:marBottom w:val="0"/>
                                              <w:divBdr>
                                                <w:top w:val="none" w:sz="0" w:space="0" w:color="auto"/>
                                                <w:left w:val="none" w:sz="0" w:space="0" w:color="auto"/>
                                                <w:bottom w:val="none" w:sz="0" w:space="0" w:color="auto"/>
                                                <w:right w:val="none" w:sz="0" w:space="0" w:color="auto"/>
                                              </w:divBdr>
                                              <w:divsChild>
                                                <w:div w:id="616445538">
                                                  <w:marLeft w:val="0"/>
                                                  <w:marRight w:val="0"/>
                                                  <w:marTop w:val="0"/>
                                                  <w:marBottom w:val="0"/>
                                                  <w:divBdr>
                                                    <w:top w:val="none" w:sz="0" w:space="0" w:color="auto"/>
                                                    <w:left w:val="none" w:sz="0" w:space="0" w:color="auto"/>
                                                    <w:bottom w:val="none" w:sz="0" w:space="0" w:color="auto"/>
                                                    <w:right w:val="none" w:sz="0" w:space="0" w:color="auto"/>
                                                  </w:divBdr>
                                                  <w:divsChild>
                                                    <w:div w:id="10714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17160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19">
          <w:marLeft w:val="0"/>
          <w:marRight w:val="0"/>
          <w:marTop w:val="0"/>
          <w:marBottom w:val="0"/>
          <w:divBdr>
            <w:top w:val="none" w:sz="0" w:space="0" w:color="auto"/>
            <w:left w:val="none" w:sz="0" w:space="0" w:color="auto"/>
            <w:bottom w:val="none" w:sz="0" w:space="0" w:color="auto"/>
            <w:right w:val="none" w:sz="0" w:space="0" w:color="auto"/>
          </w:divBdr>
          <w:divsChild>
            <w:div w:id="436875133">
              <w:marLeft w:val="0"/>
              <w:marRight w:val="0"/>
              <w:marTop w:val="0"/>
              <w:marBottom w:val="0"/>
              <w:divBdr>
                <w:top w:val="none" w:sz="0" w:space="0" w:color="auto"/>
                <w:left w:val="none" w:sz="0" w:space="0" w:color="auto"/>
                <w:bottom w:val="none" w:sz="0" w:space="0" w:color="auto"/>
                <w:right w:val="none" w:sz="0" w:space="0" w:color="auto"/>
              </w:divBdr>
              <w:divsChild>
                <w:div w:id="1033768047">
                  <w:marLeft w:val="0"/>
                  <w:marRight w:val="0"/>
                  <w:marTop w:val="0"/>
                  <w:marBottom w:val="0"/>
                  <w:divBdr>
                    <w:top w:val="none" w:sz="0" w:space="0" w:color="auto"/>
                    <w:left w:val="none" w:sz="0" w:space="0" w:color="auto"/>
                    <w:bottom w:val="none" w:sz="0" w:space="0" w:color="auto"/>
                    <w:right w:val="none" w:sz="0" w:space="0" w:color="auto"/>
                  </w:divBdr>
                  <w:divsChild>
                    <w:div w:id="272709274">
                      <w:marLeft w:val="0"/>
                      <w:marRight w:val="0"/>
                      <w:marTop w:val="0"/>
                      <w:marBottom w:val="0"/>
                      <w:divBdr>
                        <w:top w:val="none" w:sz="0" w:space="0" w:color="auto"/>
                        <w:left w:val="none" w:sz="0" w:space="0" w:color="auto"/>
                        <w:bottom w:val="none" w:sz="0" w:space="0" w:color="auto"/>
                        <w:right w:val="none" w:sz="0" w:space="0" w:color="auto"/>
                      </w:divBdr>
                      <w:divsChild>
                        <w:div w:id="869416124">
                          <w:marLeft w:val="0"/>
                          <w:marRight w:val="0"/>
                          <w:marTop w:val="0"/>
                          <w:marBottom w:val="0"/>
                          <w:divBdr>
                            <w:top w:val="none" w:sz="0" w:space="0" w:color="auto"/>
                            <w:left w:val="none" w:sz="0" w:space="0" w:color="auto"/>
                            <w:bottom w:val="none" w:sz="0" w:space="0" w:color="auto"/>
                            <w:right w:val="none" w:sz="0" w:space="0" w:color="auto"/>
                          </w:divBdr>
                          <w:divsChild>
                            <w:div w:id="1735003715">
                              <w:marLeft w:val="0"/>
                              <w:marRight w:val="0"/>
                              <w:marTop w:val="0"/>
                              <w:marBottom w:val="0"/>
                              <w:divBdr>
                                <w:top w:val="none" w:sz="0" w:space="0" w:color="auto"/>
                                <w:left w:val="none" w:sz="0" w:space="0" w:color="auto"/>
                                <w:bottom w:val="none" w:sz="0" w:space="0" w:color="auto"/>
                                <w:right w:val="none" w:sz="0" w:space="0" w:color="auto"/>
                              </w:divBdr>
                              <w:divsChild>
                                <w:div w:id="1273586724">
                                  <w:marLeft w:val="0"/>
                                  <w:marRight w:val="0"/>
                                  <w:marTop w:val="0"/>
                                  <w:marBottom w:val="0"/>
                                  <w:divBdr>
                                    <w:top w:val="none" w:sz="0" w:space="0" w:color="auto"/>
                                    <w:left w:val="none" w:sz="0" w:space="0" w:color="auto"/>
                                    <w:bottom w:val="none" w:sz="0" w:space="0" w:color="auto"/>
                                    <w:right w:val="none" w:sz="0" w:space="0" w:color="auto"/>
                                  </w:divBdr>
                                  <w:divsChild>
                                    <w:div w:id="864443951">
                                      <w:marLeft w:val="0"/>
                                      <w:marRight w:val="0"/>
                                      <w:marTop w:val="0"/>
                                      <w:marBottom w:val="0"/>
                                      <w:divBdr>
                                        <w:top w:val="none" w:sz="0" w:space="0" w:color="auto"/>
                                        <w:left w:val="none" w:sz="0" w:space="0" w:color="auto"/>
                                        <w:bottom w:val="none" w:sz="0" w:space="0" w:color="auto"/>
                                        <w:right w:val="none" w:sz="0" w:space="0" w:color="auto"/>
                                      </w:divBdr>
                                      <w:divsChild>
                                        <w:div w:id="1372731007">
                                          <w:marLeft w:val="0"/>
                                          <w:marRight w:val="0"/>
                                          <w:marTop w:val="0"/>
                                          <w:marBottom w:val="0"/>
                                          <w:divBdr>
                                            <w:top w:val="none" w:sz="0" w:space="0" w:color="auto"/>
                                            <w:left w:val="none" w:sz="0" w:space="0" w:color="auto"/>
                                            <w:bottom w:val="none" w:sz="0" w:space="0" w:color="auto"/>
                                            <w:right w:val="none" w:sz="0" w:space="0" w:color="auto"/>
                                          </w:divBdr>
                                          <w:divsChild>
                                            <w:div w:id="342979584">
                                              <w:marLeft w:val="0"/>
                                              <w:marRight w:val="0"/>
                                              <w:marTop w:val="0"/>
                                              <w:marBottom w:val="0"/>
                                              <w:divBdr>
                                                <w:top w:val="none" w:sz="0" w:space="0" w:color="auto"/>
                                                <w:left w:val="none" w:sz="0" w:space="0" w:color="auto"/>
                                                <w:bottom w:val="none" w:sz="0" w:space="0" w:color="auto"/>
                                                <w:right w:val="none" w:sz="0" w:space="0" w:color="auto"/>
                                              </w:divBdr>
                                              <w:divsChild>
                                                <w:div w:id="1483621047">
                                                  <w:marLeft w:val="0"/>
                                                  <w:marRight w:val="0"/>
                                                  <w:marTop w:val="0"/>
                                                  <w:marBottom w:val="0"/>
                                                  <w:divBdr>
                                                    <w:top w:val="none" w:sz="0" w:space="0" w:color="auto"/>
                                                    <w:left w:val="none" w:sz="0" w:space="0" w:color="auto"/>
                                                    <w:bottom w:val="none" w:sz="0" w:space="0" w:color="auto"/>
                                                    <w:right w:val="none" w:sz="0" w:space="0" w:color="auto"/>
                                                  </w:divBdr>
                                                  <w:divsChild>
                                                    <w:div w:id="588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73135">
      <w:bodyDiv w:val="1"/>
      <w:marLeft w:val="0"/>
      <w:marRight w:val="0"/>
      <w:marTop w:val="0"/>
      <w:marBottom w:val="0"/>
      <w:divBdr>
        <w:top w:val="none" w:sz="0" w:space="0" w:color="auto"/>
        <w:left w:val="none" w:sz="0" w:space="0" w:color="auto"/>
        <w:bottom w:val="none" w:sz="0" w:space="0" w:color="auto"/>
        <w:right w:val="none" w:sz="0" w:space="0" w:color="auto"/>
      </w:divBdr>
    </w:div>
    <w:div w:id="662438311">
      <w:bodyDiv w:val="1"/>
      <w:marLeft w:val="0"/>
      <w:marRight w:val="0"/>
      <w:marTop w:val="0"/>
      <w:marBottom w:val="0"/>
      <w:divBdr>
        <w:top w:val="none" w:sz="0" w:space="0" w:color="auto"/>
        <w:left w:val="none" w:sz="0" w:space="0" w:color="auto"/>
        <w:bottom w:val="none" w:sz="0" w:space="0" w:color="auto"/>
        <w:right w:val="none" w:sz="0" w:space="0" w:color="auto"/>
      </w:divBdr>
      <w:divsChild>
        <w:div w:id="1280181993">
          <w:marLeft w:val="0"/>
          <w:marRight w:val="0"/>
          <w:marTop w:val="0"/>
          <w:marBottom w:val="0"/>
          <w:divBdr>
            <w:top w:val="none" w:sz="0" w:space="0" w:color="auto"/>
            <w:left w:val="none" w:sz="0" w:space="0" w:color="auto"/>
            <w:bottom w:val="none" w:sz="0" w:space="0" w:color="auto"/>
            <w:right w:val="none" w:sz="0" w:space="0" w:color="auto"/>
          </w:divBdr>
        </w:div>
        <w:div w:id="1793401934">
          <w:marLeft w:val="0"/>
          <w:marRight w:val="0"/>
          <w:marTop w:val="0"/>
          <w:marBottom w:val="0"/>
          <w:divBdr>
            <w:top w:val="none" w:sz="0" w:space="0" w:color="auto"/>
            <w:left w:val="none" w:sz="0" w:space="0" w:color="auto"/>
            <w:bottom w:val="none" w:sz="0" w:space="0" w:color="auto"/>
            <w:right w:val="none" w:sz="0" w:space="0" w:color="auto"/>
          </w:divBdr>
        </w:div>
      </w:divsChild>
    </w:div>
    <w:div w:id="684089643">
      <w:bodyDiv w:val="1"/>
      <w:marLeft w:val="0"/>
      <w:marRight w:val="0"/>
      <w:marTop w:val="0"/>
      <w:marBottom w:val="0"/>
      <w:divBdr>
        <w:top w:val="none" w:sz="0" w:space="0" w:color="auto"/>
        <w:left w:val="none" w:sz="0" w:space="0" w:color="auto"/>
        <w:bottom w:val="none" w:sz="0" w:space="0" w:color="auto"/>
        <w:right w:val="none" w:sz="0" w:space="0" w:color="auto"/>
      </w:divBdr>
      <w:divsChild>
        <w:div w:id="124279922">
          <w:marLeft w:val="0"/>
          <w:marRight w:val="0"/>
          <w:marTop w:val="0"/>
          <w:marBottom w:val="0"/>
          <w:divBdr>
            <w:top w:val="none" w:sz="0" w:space="0" w:color="auto"/>
            <w:left w:val="none" w:sz="0" w:space="0" w:color="auto"/>
            <w:bottom w:val="none" w:sz="0" w:space="0" w:color="auto"/>
            <w:right w:val="none" w:sz="0" w:space="0" w:color="auto"/>
          </w:divBdr>
        </w:div>
        <w:div w:id="198705784">
          <w:marLeft w:val="0"/>
          <w:marRight w:val="0"/>
          <w:marTop w:val="0"/>
          <w:marBottom w:val="0"/>
          <w:divBdr>
            <w:top w:val="none" w:sz="0" w:space="0" w:color="auto"/>
            <w:left w:val="none" w:sz="0" w:space="0" w:color="auto"/>
            <w:bottom w:val="none" w:sz="0" w:space="0" w:color="auto"/>
            <w:right w:val="none" w:sz="0" w:space="0" w:color="auto"/>
          </w:divBdr>
        </w:div>
        <w:div w:id="330644304">
          <w:marLeft w:val="0"/>
          <w:marRight w:val="0"/>
          <w:marTop w:val="0"/>
          <w:marBottom w:val="0"/>
          <w:divBdr>
            <w:top w:val="none" w:sz="0" w:space="0" w:color="auto"/>
            <w:left w:val="none" w:sz="0" w:space="0" w:color="auto"/>
            <w:bottom w:val="none" w:sz="0" w:space="0" w:color="auto"/>
            <w:right w:val="none" w:sz="0" w:space="0" w:color="auto"/>
          </w:divBdr>
        </w:div>
        <w:div w:id="344405000">
          <w:marLeft w:val="0"/>
          <w:marRight w:val="0"/>
          <w:marTop w:val="0"/>
          <w:marBottom w:val="0"/>
          <w:divBdr>
            <w:top w:val="none" w:sz="0" w:space="0" w:color="auto"/>
            <w:left w:val="none" w:sz="0" w:space="0" w:color="auto"/>
            <w:bottom w:val="none" w:sz="0" w:space="0" w:color="auto"/>
            <w:right w:val="none" w:sz="0" w:space="0" w:color="auto"/>
          </w:divBdr>
        </w:div>
        <w:div w:id="575748202">
          <w:marLeft w:val="0"/>
          <w:marRight w:val="0"/>
          <w:marTop w:val="0"/>
          <w:marBottom w:val="0"/>
          <w:divBdr>
            <w:top w:val="none" w:sz="0" w:space="0" w:color="auto"/>
            <w:left w:val="none" w:sz="0" w:space="0" w:color="auto"/>
            <w:bottom w:val="none" w:sz="0" w:space="0" w:color="auto"/>
            <w:right w:val="none" w:sz="0" w:space="0" w:color="auto"/>
          </w:divBdr>
        </w:div>
        <w:div w:id="582102698">
          <w:marLeft w:val="0"/>
          <w:marRight w:val="0"/>
          <w:marTop w:val="0"/>
          <w:marBottom w:val="0"/>
          <w:divBdr>
            <w:top w:val="none" w:sz="0" w:space="0" w:color="auto"/>
            <w:left w:val="none" w:sz="0" w:space="0" w:color="auto"/>
            <w:bottom w:val="none" w:sz="0" w:space="0" w:color="auto"/>
            <w:right w:val="none" w:sz="0" w:space="0" w:color="auto"/>
          </w:divBdr>
        </w:div>
        <w:div w:id="653141730">
          <w:marLeft w:val="0"/>
          <w:marRight w:val="0"/>
          <w:marTop w:val="0"/>
          <w:marBottom w:val="0"/>
          <w:divBdr>
            <w:top w:val="none" w:sz="0" w:space="0" w:color="auto"/>
            <w:left w:val="none" w:sz="0" w:space="0" w:color="auto"/>
            <w:bottom w:val="none" w:sz="0" w:space="0" w:color="auto"/>
            <w:right w:val="none" w:sz="0" w:space="0" w:color="auto"/>
          </w:divBdr>
        </w:div>
        <w:div w:id="926305265">
          <w:marLeft w:val="0"/>
          <w:marRight w:val="0"/>
          <w:marTop w:val="0"/>
          <w:marBottom w:val="0"/>
          <w:divBdr>
            <w:top w:val="none" w:sz="0" w:space="0" w:color="auto"/>
            <w:left w:val="none" w:sz="0" w:space="0" w:color="auto"/>
            <w:bottom w:val="none" w:sz="0" w:space="0" w:color="auto"/>
            <w:right w:val="none" w:sz="0" w:space="0" w:color="auto"/>
          </w:divBdr>
        </w:div>
        <w:div w:id="1134450099">
          <w:marLeft w:val="0"/>
          <w:marRight w:val="0"/>
          <w:marTop w:val="0"/>
          <w:marBottom w:val="0"/>
          <w:divBdr>
            <w:top w:val="none" w:sz="0" w:space="0" w:color="auto"/>
            <w:left w:val="none" w:sz="0" w:space="0" w:color="auto"/>
            <w:bottom w:val="none" w:sz="0" w:space="0" w:color="auto"/>
            <w:right w:val="none" w:sz="0" w:space="0" w:color="auto"/>
          </w:divBdr>
        </w:div>
        <w:div w:id="1199734665">
          <w:marLeft w:val="0"/>
          <w:marRight w:val="0"/>
          <w:marTop w:val="0"/>
          <w:marBottom w:val="0"/>
          <w:divBdr>
            <w:top w:val="none" w:sz="0" w:space="0" w:color="auto"/>
            <w:left w:val="none" w:sz="0" w:space="0" w:color="auto"/>
            <w:bottom w:val="none" w:sz="0" w:space="0" w:color="auto"/>
            <w:right w:val="none" w:sz="0" w:space="0" w:color="auto"/>
          </w:divBdr>
        </w:div>
        <w:div w:id="1217401450">
          <w:marLeft w:val="0"/>
          <w:marRight w:val="0"/>
          <w:marTop w:val="0"/>
          <w:marBottom w:val="0"/>
          <w:divBdr>
            <w:top w:val="none" w:sz="0" w:space="0" w:color="auto"/>
            <w:left w:val="none" w:sz="0" w:space="0" w:color="auto"/>
            <w:bottom w:val="none" w:sz="0" w:space="0" w:color="auto"/>
            <w:right w:val="none" w:sz="0" w:space="0" w:color="auto"/>
          </w:divBdr>
        </w:div>
        <w:div w:id="1273593429">
          <w:marLeft w:val="0"/>
          <w:marRight w:val="0"/>
          <w:marTop w:val="0"/>
          <w:marBottom w:val="0"/>
          <w:divBdr>
            <w:top w:val="none" w:sz="0" w:space="0" w:color="auto"/>
            <w:left w:val="none" w:sz="0" w:space="0" w:color="auto"/>
            <w:bottom w:val="none" w:sz="0" w:space="0" w:color="auto"/>
            <w:right w:val="none" w:sz="0" w:space="0" w:color="auto"/>
          </w:divBdr>
        </w:div>
        <w:div w:id="1399551813">
          <w:marLeft w:val="0"/>
          <w:marRight w:val="0"/>
          <w:marTop w:val="0"/>
          <w:marBottom w:val="0"/>
          <w:divBdr>
            <w:top w:val="none" w:sz="0" w:space="0" w:color="auto"/>
            <w:left w:val="none" w:sz="0" w:space="0" w:color="auto"/>
            <w:bottom w:val="none" w:sz="0" w:space="0" w:color="auto"/>
            <w:right w:val="none" w:sz="0" w:space="0" w:color="auto"/>
          </w:divBdr>
        </w:div>
        <w:div w:id="1583955315">
          <w:marLeft w:val="0"/>
          <w:marRight w:val="0"/>
          <w:marTop w:val="0"/>
          <w:marBottom w:val="0"/>
          <w:divBdr>
            <w:top w:val="none" w:sz="0" w:space="0" w:color="auto"/>
            <w:left w:val="none" w:sz="0" w:space="0" w:color="auto"/>
            <w:bottom w:val="none" w:sz="0" w:space="0" w:color="auto"/>
            <w:right w:val="none" w:sz="0" w:space="0" w:color="auto"/>
          </w:divBdr>
        </w:div>
        <w:div w:id="1635674204">
          <w:marLeft w:val="0"/>
          <w:marRight w:val="0"/>
          <w:marTop w:val="0"/>
          <w:marBottom w:val="0"/>
          <w:divBdr>
            <w:top w:val="none" w:sz="0" w:space="0" w:color="auto"/>
            <w:left w:val="none" w:sz="0" w:space="0" w:color="auto"/>
            <w:bottom w:val="none" w:sz="0" w:space="0" w:color="auto"/>
            <w:right w:val="none" w:sz="0" w:space="0" w:color="auto"/>
          </w:divBdr>
        </w:div>
        <w:div w:id="1945305366">
          <w:marLeft w:val="0"/>
          <w:marRight w:val="0"/>
          <w:marTop w:val="0"/>
          <w:marBottom w:val="0"/>
          <w:divBdr>
            <w:top w:val="none" w:sz="0" w:space="0" w:color="auto"/>
            <w:left w:val="none" w:sz="0" w:space="0" w:color="auto"/>
            <w:bottom w:val="none" w:sz="0" w:space="0" w:color="auto"/>
            <w:right w:val="none" w:sz="0" w:space="0" w:color="auto"/>
          </w:divBdr>
        </w:div>
        <w:div w:id="1970747019">
          <w:marLeft w:val="0"/>
          <w:marRight w:val="0"/>
          <w:marTop w:val="0"/>
          <w:marBottom w:val="0"/>
          <w:divBdr>
            <w:top w:val="none" w:sz="0" w:space="0" w:color="auto"/>
            <w:left w:val="none" w:sz="0" w:space="0" w:color="auto"/>
            <w:bottom w:val="none" w:sz="0" w:space="0" w:color="auto"/>
            <w:right w:val="none" w:sz="0" w:space="0" w:color="auto"/>
          </w:divBdr>
        </w:div>
        <w:div w:id="2071031636">
          <w:marLeft w:val="0"/>
          <w:marRight w:val="0"/>
          <w:marTop w:val="0"/>
          <w:marBottom w:val="0"/>
          <w:divBdr>
            <w:top w:val="none" w:sz="0" w:space="0" w:color="auto"/>
            <w:left w:val="none" w:sz="0" w:space="0" w:color="auto"/>
            <w:bottom w:val="none" w:sz="0" w:space="0" w:color="auto"/>
            <w:right w:val="none" w:sz="0" w:space="0" w:color="auto"/>
          </w:divBdr>
        </w:div>
      </w:divsChild>
    </w:div>
    <w:div w:id="696927205">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9">
          <w:marLeft w:val="0"/>
          <w:marRight w:val="0"/>
          <w:marTop w:val="0"/>
          <w:marBottom w:val="0"/>
          <w:divBdr>
            <w:top w:val="none" w:sz="0" w:space="0" w:color="auto"/>
            <w:left w:val="none" w:sz="0" w:space="0" w:color="auto"/>
            <w:bottom w:val="none" w:sz="0" w:space="0" w:color="auto"/>
            <w:right w:val="none" w:sz="0" w:space="0" w:color="auto"/>
          </w:divBdr>
          <w:divsChild>
            <w:div w:id="1468937672">
              <w:marLeft w:val="0"/>
              <w:marRight w:val="0"/>
              <w:marTop w:val="0"/>
              <w:marBottom w:val="0"/>
              <w:divBdr>
                <w:top w:val="none" w:sz="0" w:space="0" w:color="auto"/>
                <w:left w:val="none" w:sz="0" w:space="0" w:color="auto"/>
                <w:bottom w:val="none" w:sz="0" w:space="0" w:color="auto"/>
                <w:right w:val="none" w:sz="0" w:space="0" w:color="auto"/>
              </w:divBdr>
              <w:divsChild>
                <w:div w:id="479426871">
                  <w:marLeft w:val="0"/>
                  <w:marRight w:val="0"/>
                  <w:marTop w:val="0"/>
                  <w:marBottom w:val="0"/>
                  <w:divBdr>
                    <w:top w:val="none" w:sz="0" w:space="0" w:color="auto"/>
                    <w:left w:val="none" w:sz="0" w:space="0" w:color="auto"/>
                    <w:bottom w:val="none" w:sz="0" w:space="0" w:color="auto"/>
                    <w:right w:val="none" w:sz="0" w:space="0" w:color="auto"/>
                  </w:divBdr>
                  <w:divsChild>
                    <w:div w:id="1519155352">
                      <w:marLeft w:val="0"/>
                      <w:marRight w:val="0"/>
                      <w:marTop w:val="0"/>
                      <w:marBottom w:val="0"/>
                      <w:divBdr>
                        <w:top w:val="none" w:sz="0" w:space="0" w:color="auto"/>
                        <w:left w:val="none" w:sz="0" w:space="0" w:color="auto"/>
                        <w:bottom w:val="none" w:sz="0" w:space="0" w:color="auto"/>
                        <w:right w:val="none" w:sz="0" w:space="0" w:color="auto"/>
                      </w:divBdr>
                      <w:divsChild>
                        <w:div w:id="1668552301">
                          <w:marLeft w:val="0"/>
                          <w:marRight w:val="0"/>
                          <w:marTop w:val="0"/>
                          <w:marBottom w:val="0"/>
                          <w:divBdr>
                            <w:top w:val="none" w:sz="0" w:space="0" w:color="auto"/>
                            <w:left w:val="none" w:sz="0" w:space="0" w:color="auto"/>
                            <w:bottom w:val="none" w:sz="0" w:space="0" w:color="auto"/>
                            <w:right w:val="none" w:sz="0" w:space="0" w:color="auto"/>
                          </w:divBdr>
                          <w:divsChild>
                            <w:div w:id="602419052">
                              <w:marLeft w:val="0"/>
                              <w:marRight w:val="0"/>
                              <w:marTop w:val="0"/>
                              <w:marBottom w:val="0"/>
                              <w:divBdr>
                                <w:top w:val="none" w:sz="0" w:space="0" w:color="auto"/>
                                <w:left w:val="none" w:sz="0" w:space="0" w:color="auto"/>
                                <w:bottom w:val="none" w:sz="0" w:space="0" w:color="auto"/>
                                <w:right w:val="none" w:sz="0" w:space="0" w:color="auto"/>
                              </w:divBdr>
                              <w:divsChild>
                                <w:div w:id="2132698040">
                                  <w:marLeft w:val="0"/>
                                  <w:marRight w:val="0"/>
                                  <w:marTop w:val="0"/>
                                  <w:marBottom w:val="0"/>
                                  <w:divBdr>
                                    <w:top w:val="none" w:sz="0" w:space="0" w:color="auto"/>
                                    <w:left w:val="none" w:sz="0" w:space="0" w:color="auto"/>
                                    <w:bottom w:val="none" w:sz="0" w:space="0" w:color="auto"/>
                                    <w:right w:val="none" w:sz="0" w:space="0" w:color="auto"/>
                                  </w:divBdr>
                                  <w:divsChild>
                                    <w:div w:id="1110005075">
                                      <w:marLeft w:val="0"/>
                                      <w:marRight w:val="0"/>
                                      <w:marTop w:val="0"/>
                                      <w:marBottom w:val="0"/>
                                      <w:divBdr>
                                        <w:top w:val="none" w:sz="0" w:space="0" w:color="auto"/>
                                        <w:left w:val="none" w:sz="0" w:space="0" w:color="auto"/>
                                        <w:bottom w:val="none" w:sz="0" w:space="0" w:color="auto"/>
                                        <w:right w:val="none" w:sz="0" w:space="0" w:color="auto"/>
                                      </w:divBdr>
                                      <w:divsChild>
                                        <w:div w:id="1383864760">
                                          <w:marLeft w:val="0"/>
                                          <w:marRight w:val="0"/>
                                          <w:marTop w:val="0"/>
                                          <w:marBottom w:val="0"/>
                                          <w:divBdr>
                                            <w:top w:val="none" w:sz="0" w:space="0" w:color="auto"/>
                                            <w:left w:val="none" w:sz="0" w:space="0" w:color="auto"/>
                                            <w:bottom w:val="none" w:sz="0" w:space="0" w:color="auto"/>
                                            <w:right w:val="none" w:sz="0" w:space="0" w:color="auto"/>
                                          </w:divBdr>
                                          <w:divsChild>
                                            <w:div w:id="1542399111">
                                              <w:marLeft w:val="0"/>
                                              <w:marRight w:val="0"/>
                                              <w:marTop w:val="0"/>
                                              <w:marBottom w:val="0"/>
                                              <w:divBdr>
                                                <w:top w:val="none" w:sz="0" w:space="0" w:color="auto"/>
                                                <w:left w:val="none" w:sz="0" w:space="0" w:color="auto"/>
                                                <w:bottom w:val="none" w:sz="0" w:space="0" w:color="auto"/>
                                                <w:right w:val="none" w:sz="0" w:space="0" w:color="auto"/>
                                              </w:divBdr>
                                              <w:divsChild>
                                                <w:div w:id="14816266">
                                                  <w:marLeft w:val="0"/>
                                                  <w:marRight w:val="0"/>
                                                  <w:marTop w:val="0"/>
                                                  <w:marBottom w:val="0"/>
                                                  <w:divBdr>
                                                    <w:top w:val="none" w:sz="0" w:space="0" w:color="auto"/>
                                                    <w:left w:val="none" w:sz="0" w:space="0" w:color="auto"/>
                                                    <w:bottom w:val="none" w:sz="0" w:space="0" w:color="auto"/>
                                                    <w:right w:val="none" w:sz="0" w:space="0" w:color="auto"/>
                                                  </w:divBdr>
                                                  <w:divsChild>
                                                    <w:div w:id="7586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173871">
      <w:bodyDiv w:val="1"/>
      <w:marLeft w:val="0"/>
      <w:marRight w:val="0"/>
      <w:marTop w:val="0"/>
      <w:marBottom w:val="0"/>
      <w:divBdr>
        <w:top w:val="none" w:sz="0" w:space="0" w:color="auto"/>
        <w:left w:val="none" w:sz="0" w:space="0" w:color="auto"/>
        <w:bottom w:val="none" w:sz="0" w:space="0" w:color="auto"/>
        <w:right w:val="none" w:sz="0" w:space="0" w:color="auto"/>
      </w:divBdr>
      <w:divsChild>
        <w:div w:id="680593643">
          <w:marLeft w:val="0"/>
          <w:marRight w:val="0"/>
          <w:marTop w:val="0"/>
          <w:marBottom w:val="0"/>
          <w:divBdr>
            <w:top w:val="none" w:sz="0" w:space="0" w:color="auto"/>
            <w:left w:val="none" w:sz="0" w:space="0" w:color="auto"/>
            <w:bottom w:val="none" w:sz="0" w:space="0" w:color="auto"/>
            <w:right w:val="none" w:sz="0" w:space="0" w:color="auto"/>
          </w:divBdr>
          <w:divsChild>
            <w:div w:id="1544321661">
              <w:marLeft w:val="0"/>
              <w:marRight w:val="0"/>
              <w:marTop w:val="0"/>
              <w:marBottom w:val="0"/>
              <w:divBdr>
                <w:top w:val="none" w:sz="0" w:space="0" w:color="auto"/>
                <w:left w:val="none" w:sz="0" w:space="0" w:color="auto"/>
                <w:bottom w:val="none" w:sz="0" w:space="0" w:color="auto"/>
                <w:right w:val="none" w:sz="0" w:space="0" w:color="auto"/>
              </w:divBdr>
              <w:divsChild>
                <w:div w:id="386224736">
                  <w:marLeft w:val="0"/>
                  <w:marRight w:val="0"/>
                  <w:marTop w:val="0"/>
                  <w:marBottom w:val="0"/>
                  <w:divBdr>
                    <w:top w:val="none" w:sz="0" w:space="0" w:color="auto"/>
                    <w:left w:val="none" w:sz="0" w:space="0" w:color="auto"/>
                    <w:bottom w:val="none" w:sz="0" w:space="0" w:color="auto"/>
                    <w:right w:val="none" w:sz="0" w:space="0" w:color="auto"/>
                  </w:divBdr>
                  <w:divsChild>
                    <w:div w:id="1757096136">
                      <w:marLeft w:val="0"/>
                      <w:marRight w:val="0"/>
                      <w:marTop w:val="0"/>
                      <w:marBottom w:val="0"/>
                      <w:divBdr>
                        <w:top w:val="none" w:sz="0" w:space="0" w:color="auto"/>
                        <w:left w:val="none" w:sz="0" w:space="0" w:color="auto"/>
                        <w:bottom w:val="none" w:sz="0" w:space="0" w:color="auto"/>
                        <w:right w:val="none" w:sz="0" w:space="0" w:color="auto"/>
                      </w:divBdr>
                      <w:divsChild>
                        <w:div w:id="716004418">
                          <w:marLeft w:val="0"/>
                          <w:marRight w:val="0"/>
                          <w:marTop w:val="0"/>
                          <w:marBottom w:val="0"/>
                          <w:divBdr>
                            <w:top w:val="none" w:sz="0" w:space="0" w:color="auto"/>
                            <w:left w:val="none" w:sz="0" w:space="0" w:color="auto"/>
                            <w:bottom w:val="none" w:sz="0" w:space="0" w:color="auto"/>
                            <w:right w:val="none" w:sz="0" w:space="0" w:color="auto"/>
                          </w:divBdr>
                          <w:divsChild>
                            <w:div w:id="1835877792">
                              <w:marLeft w:val="0"/>
                              <w:marRight w:val="0"/>
                              <w:marTop w:val="0"/>
                              <w:marBottom w:val="0"/>
                              <w:divBdr>
                                <w:top w:val="none" w:sz="0" w:space="0" w:color="auto"/>
                                <w:left w:val="none" w:sz="0" w:space="0" w:color="auto"/>
                                <w:bottom w:val="none" w:sz="0" w:space="0" w:color="auto"/>
                                <w:right w:val="none" w:sz="0" w:space="0" w:color="auto"/>
                              </w:divBdr>
                              <w:divsChild>
                                <w:div w:id="377515746">
                                  <w:marLeft w:val="0"/>
                                  <w:marRight w:val="0"/>
                                  <w:marTop w:val="0"/>
                                  <w:marBottom w:val="0"/>
                                  <w:divBdr>
                                    <w:top w:val="none" w:sz="0" w:space="0" w:color="auto"/>
                                    <w:left w:val="none" w:sz="0" w:space="0" w:color="auto"/>
                                    <w:bottom w:val="none" w:sz="0" w:space="0" w:color="auto"/>
                                    <w:right w:val="none" w:sz="0" w:space="0" w:color="auto"/>
                                  </w:divBdr>
                                  <w:divsChild>
                                    <w:div w:id="1643118712">
                                      <w:marLeft w:val="0"/>
                                      <w:marRight w:val="0"/>
                                      <w:marTop w:val="0"/>
                                      <w:marBottom w:val="0"/>
                                      <w:divBdr>
                                        <w:top w:val="none" w:sz="0" w:space="0" w:color="auto"/>
                                        <w:left w:val="none" w:sz="0" w:space="0" w:color="auto"/>
                                        <w:bottom w:val="none" w:sz="0" w:space="0" w:color="auto"/>
                                        <w:right w:val="none" w:sz="0" w:space="0" w:color="auto"/>
                                      </w:divBdr>
                                      <w:divsChild>
                                        <w:div w:id="43606082">
                                          <w:marLeft w:val="0"/>
                                          <w:marRight w:val="0"/>
                                          <w:marTop w:val="0"/>
                                          <w:marBottom w:val="0"/>
                                          <w:divBdr>
                                            <w:top w:val="none" w:sz="0" w:space="0" w:color="auto"/>
                                            <w:left w:val="none" w:sz="0" w:space="0" w:color="auto"/>
                                            <w:bottom w:val="none" w:sz="0" w:space="0" w:color="auto"/>
                                            <w:right w:val="none" w:sz="0" w:space="0" w:color="auto"/>
                                          </w:divBdr>
                                          <w:divsChild>
                                            <w:div w:id="63994061">
                                              <w:marLeft w:val="0"/>
                                              <w:marRight w:val="0"/>
                                              <w:marTop w:val="0"/>
                                              <w:marBottom w:val="0"/>
                                              <w:divBdr>
                                                <w:top w:val="none" w:sz="0" w:space="0" w:color="auto"/>
                                                <w:left w:val="none" w:sz="0" w:space="0" w:color="auto"/>
                                                <w:bottom w:val="none" w:sz="0" w:space="0" w:color="auto"/>
                                                <w:right w:val="none" w:sz="0" w:space="0" w:color="auto"/>
                                              </w:divBdr>
                                              <w:divsChild>
                                                <w:div w:id="1194346868">
                                                  <w:marLeft w:val="0"/>
                                                  <w:marRight w:val="0"/>
                                                  <w:marTop w:val="0"/>
                                                  <w:marBottom w:val="0"/>
                                                  <w:divBdr>
                                                    <w:top w:val="none" w:sz="0" w:space="0" w:color="auto"/>
                                                    <w:left w:val="none" w:sz="0" w:space="0" w:color="auto"/>
                                                    <w:bottom w:val="none" w:sz="0" w:space="0" w:color="auto"/>
                                                    <w:right w:val="none" w:sz="0" w:space="0" w:color="auto"/>
                                                  </w:divBdr>
                                                </w:div>
                                                <w:div w:id="1452900197">
                                                  <w:marLeft w:val="0"/>
                                                  <w:marRight w:val="0"/>
                                                  <w:marTop w:val="0"/>
                                                  <w:marBottom w:val="0"/>
                                                  <w:divBdr>
                                                    <w:top w:val="none" w:sz="0" w:space="0" w:color="auto"/>
                                                    <w:left w:val="none" w:sz="0" w:space="0" w:color="auto"/>
                                                    <w:bottom w:val="none" w:sz="0" w:space="0" w:color="auto"/>
                                                    <w:right w:val="none" w:sz="0" w:space="0" w:color="auto"/>
                                                  </w:divBdr>
                                                </w:div>
                                                <w:div w:id="1649747622">
                                                  <w:marLeft w:val="0"/>
                                                  <w:marRight w:val="0"/>
                                                  <w:marTop w:val="0"/>
                                                  <w:marBottom w:val="0"/>
                                                  <w:divBdr>
                                                    <w:top w:val="none" w:sz="0" w:space="0" w:color="auto"/>
                                                    <w:left w:val="none" w:sz="0" w:space="0" w:color="auto"/>
                                                    <w:bottom w:val="none" w:sz="0" w:space="0" w:color="auto"/>
                                                    <w:right w:val="none" w:sz="0" w:space="0" w:color="auto"/>
                                                  </w:divBdr>
                                                </w:div>
                                                <w:div w:id="1853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373121">
      <w:bodyDiv w:val="1"/>
      <w:marLeft w:val="0"/>
      <w:marRight w:val="0"/>
      <w:marTop w:val="0"/>
      <w:marBottom w:val="0"/>
      <w:divBdr>
        <w:top w:val="none" w:sz="0" w:space="0" w:color="auto"/>
        <w:left w:val="none" w:sz="0" w:space="0" w:color="auto"/>
        <w:bottom w:val="none" w:sz="0" w:space="0" w:color="auto"/>
        <w:right w:val="none" w:sz="0" w:space="0" w:color="auto"/>
      </w:divBdr>
    </w:div>
    <w:div w:id="711927931">
      <w:bodyDiv w:val="1"/>
      <w:marLeft w:val="0"/>
      <w:marRight w:val="0"/>
      <w:marTop w:val="0"/>
      <w:marBottom w:val="0"/>
      <w:divBdr>
        <w:top w:val="none" w:sz="0" w:space="0" w:color="auto"/>
        <w:left w:val="none" w:sz="0" w:space="0" w:color="auto"/>
        <w:bottom w:val="none" w:sz="0" w:space="0" w:color="auto"/>
        <w:right w:val="none" w:sz="0" w:space="0" w:color="auto"/>
      </w:divBdr>
      <w:divsChild>
        <w:div w:id="196894349">
          <w:marLeft w:val="0"/>
          <w:marRight w:val="0"/>
          <w:marTop w:val="0"/>
          <w:marBottom w:val="0"/>
          <w:divBdr>
            <w:top w:val="none" w:sz="0" w:space="0" w:color="auto"/>
            <w:left w:val="none" w:sz="0" w:space="0" w:color="auto"/>
            <w:bottom w:val="none" w:sz="0" w:space="0" w:color="auto"/>
            <w:right w:val="none" w:sz="0" w:space="0" w:color="auto"/>
          </w:divBdr>
        </w:div>
        <w:div w:id="905649155">
          <w:marLeft w:val="0"/>
          <w:marRight w:val="0"/>
          <w:marTop w:val="0"/>
          <w:marBottom w:val="0"/>
          <w:divBdr>
            <w:top w:val="none" w:sz="0" w:space="0" w:color="auto"/>
            <w:left w:val="none" w:sz="0" w:space="0" w:color="auto"/>
            <w:bottom w:val="none" w:sz="0" w:space="0" w:color="auto"/>
            <w:right w:val="none" w:sz="0" w:space="0" w:color="auto"/>
          </w:divBdr>
        </w:div>
        <w:div w:id="1332371442">
          <w:marLeft w:val="0"/>
          <w:marRight w:val="0"/>
          <w:marTop w:val="0"/>
          <w:marBottom w:val="0"/>
          <w:divBdr>
            <w:top w:val="none" w:sz="0" w:space="0" w:color="auto"/>
            <w:left w:val="none" w:sz="0" w:space="0" w:color="auto"/>
            <w:bottom w:val="none" w:sz="0" w:space="0" w:color="auto"/>
            <w:right w:val="none" w:sz="0" w:space="0" w:color="auto"/>
          </w:divBdr>
        </w:div>
        <w:div w:id="1694917667">
          <w:marLeft w:val="0"/>
          <w:marRight w:val="0"/>
          <w:marTop w:val="0"/>
          <w:marBottom w:val="0"/>
          <w:divBdr>
            <w:top w:val="none" w:sz="0" w:space="0" w:color="auto"/>
            <w:left w:val="none" w:sz="0" w:space="0" w:color="auto"/>
            <w:bottom w:val="none" w:sz="0" w:space="0" w:color="auto"/>
            <w:right w:val="none" w:sz="0" w:space="0" w:color="auto"/>
          </w:divBdr>
        </w:div>
        <w:div w:id="1784303056">
          <w:marLeft w:val="0"/>
          <w:marRight w:val="0"/>
          <w:marTop w:val="0"/>
          <w:marBottom w:val="0"/>
          <w:divBdr>
            <w:top w:val="none" w:sz="0" w:space="0" w:color="auto"/>
            <w:left w:val="none" w:sz="0" w:space="0" w:color="auto"/>
            <w:bottom w:val="none" w:sz="0" w:space="0" w:color="auto"/>
            <w:right w:val="none" w:sz="0" w:space="0" w:color="auto"/>
          </w:divBdr>
        </w:div>
      </w:divsChild>
    </w:div>
    <w:div w:id="715547750">
      <w:bodyDiv w:val="1"/>
      <w:marLeft w:val="0"/>
      <w:marRight w:val="0"/>
      <w:marTop w:val="0"/>
      <w:marBottom w:val="0"/>
      <w:divBdr>
        <w:top w:val="none" w:sz="0" w:space="0" w:color="auto"/>
        <w:left w:val="none" w:sz="0" w:space="0" w:color="auto"/>
        <w:bottom w:val="none" w:sz="0" w:space="0" w:color="auto"/>
        <w:right w:val="none" w:sz="0" w:space="0" w:color="auto"/>
      </w:divBdr>
      <w:divsChild>
        <w:div w:id="6295331">
          <w:marLeft w:val="0"/>
          <w:marRight w:val="0"/>
          <w:marTop w:val="0"/>
          <w:marBottom w:val="0"/>
          <w:divBdr>
            <w:top w:val="none" w:sz="0" w:space="0" w:color="auto"/>
            <w:left w:val="none" w:sz="0" w:space="0" w:color="auto"/>
            <w:bottom w:val="none" w:sz="0" w:space="0" w:color="auto"/>
            <w:right w:val="none" w:sz="0" w:space="0" w:color="auto"/>
          </w:divBdr>
        </w:div>
        <w:div w:id="124550130">
          <w:marLeft w:val="0"/>
          <w:marRight w:val="0"/>
          <w:marTop w:val="0"/>
          <w:marBottom w:val="0"/>
          <w:divBdr>
            <w:top w:val="none" w:sz="0" w:space="0" w:color="auto"/>
            <w:left w:val="none" w:sz="0" w:space="0" w:color="auto"/>
            <w:bottom w:val="none" w:sz="0" w:space="0" w:color="auto"/>
            <w:right w:val="none" w:sz="0" w:space="0" w:color="auto"/>
          </w:divBdr>
        </w:div>
        <w:div w:id="171801691">
          <w:marLeft w:val="0"/>
          <w:marRight w:val="0"/>
          <w:marTop w:val="0"/>
          <w:marBottom w:val="0"/>
          <w:divBdr>
            <w:top w:val="none" w:sz="0" w:space="0" w:color="auto"/>
            <w:left w:val="none" w:sz="0" w:space="0" w:color="auto"/>
            <w:bottom w:val="none" w:sz="0" w:space="0" w:color="auto"/>
            <w:right w:val="none" w:sz="0" w:space="0" w:color="auto"/>
          </w:divBdr>
        </w:div>
        <w:div w:id="270625669">
          <w:marLeft w:val="0"/>
          <w:marRight w:val="0"/>
          <w:marTop w:val="0"/>
          <w:marBottom w:val="0"/>
          <w:divBdr>
            <w:top w:val="none" w:sz="0" w:space="0" w:color="auto"/>
            <w:left w:val="none" w:sz="0" w:space="0" w:color="auto"/>
            <w:bottom w:val="none" w:sz="0" w:space="0" w:color="auto"/>
            <w:right w:val="none" w:sz="0" w:space="0" w:color="auto"/>
          </w:divBdr>
        </w:div>
        <w:div w:id="413403244">
          <w:marLeft w:val="0"/>
          <w:marRight w:val="0"/>
          <w:marTop w:val="0"/>
          <w:marBottom w:val="0"/>
          <w:divBdr>
            <w:top w:val="none" w:sz="0" w:space="0" w:color="auto"/>
            <w:left w:val="none" w:sz="0" w:space="0" w:color="auto"/>
            <w:bottom w:val="none" w:sz="0" w:space="0" w:color="auto"/>
            <w:right w:val="none" w:sz="0" w:space="0" w:color="auto"/>
          </w:divBdr>
        </w:div>
        <w:div w:id="554582626">
          <w:marLeft w:val="0"/>
          <w:marRight w:val="0"/>
          <w:marTop w:val="0"/>
          <w:marBottom w:val="0"/>
          <w:divBdr>
            <w:top w:val="none" w:sz="0" w:space="0" w:color="auto"/>
            <w:left w:val="none" w:sz="0" w:space="0" w:color="auto"/>
            <w:bottom w:val="none" w:sz="0" w:space="0" w:color="auto"/>
            <w:right w:val="none" w:sz="0" w:space="0" w:color="auto"/>
          </w:divBdr>
        </w:div>
        <w:div w:id="580674417">
          <w:marLeft w:val="0"/>
          <w:marRight w:val="0"/>
          <w:marTop w:val="0"/>
          <w:marBottom w:val="0"/>
          <w:divBdr>
            <w:top w:val="none" w:sz="0" w:space="0" w:color="auto"/>
            <w:left w:val="none" w:sz="0" w:space="0" w:color="auto"/>
            <w:bottom w:val="none" w:sz="0" w:space="0" w:color="auto"/>
            <w:right w:val="none" w:sz="0" w:space="0" w:color="auto"/>
          </w:divBdr>
        </w:div>
        <w:div w:id="669992598">
          <w:marLeft w:val="0"/>
          <w:marRight w:val="0"/>
          <w:marTop w:val="0"/>
          <w:marBottom w:val="0"/>
          <w:divBdr>
            <w:top w:val="none" w:sz="0" w:space="0" w:color="auto"/>
            <w:left w:val="none" w:sz="0" w:space="0" w:color="auto"/>
            <w:bottom w:val="none" w:sz="0" w:space="0" w:color="auto"/>
            <w:right w:val="none" w:sz="0" w:space="0" w:color="auto"/>
          </w:divBdr>
        </w:div>
        <w:div w:id="693186611">
          <w:marLeft w:val="0"/>
          <w:marRight w:val="0"/>
          <w:marTop w:val="0"/>
          <w:marBottom w:val="0"/>
          <w:divBdr>
            <w:top w:val="none" w:sz="0" w:space="0" w:color="auto"/>
            <w:left w:val="none" w:sz="0" w:space="0" w:color="auto"/>
            <w:bottom w:val="none" w:sz="0" w:space="0" w:color="auto"/>
            <w:right w:val="none" w:sz="0" w:space="0" w:color="auto"/>
          </w:divBdr>
        </w:div>
        <w:div w:id="720255465">
          <w:marLeft w:val="0"/>
          <w:marRight w:val="0"/>
          <w:marTop w:val="0"/>
          <w:marBottom w:val="0"/>
          <w:divBdr>
            <w:top w:val="none" w:sz="0" w:space="0" w:color="auto"/>
            <w:left w:val="none" w:sz="0" w:space="0" w:color="auto"/>
            <w:bottom w:val="none" w:sz="0" w:space="0" w:color="auto"/>
            <w:right w:val="none" w:sz="0" w:space="0" w:color="auto"/>
          </w:divBdr>
        </w:div>
        <w:div w:id="750470484">
          <w:marLeft w:val="0"/>
          <w:marRight w:val="0"/>
          <w:marTop w:val="0"/>
          <w:marBottom w:val="0"/>
          <w:divBdr>
            <w:top w:val="none" w:sz="0" w:space="0" w:color="auto"/>
            <w:left w:val="none" w:sz="0" w:space="0" w:color="auto"/>
            <w:bottom w:val="none" w:sz="0" w:space="0" w:color="auto"/>
            <w:right w:val="none" w:sz="0" w:space="0" w:color="auto"/>
          </w:divBdr>
        </w:div>
        <w:div w:id="802503955">
          <w:marLeft w:val="0"/>
          <w:marRight w:val="0"/>
          <w:marTop w:val="0"/>
          <w:marBottom w:val="0"/>
          <w:divBdr>
            <w:top w:val="none" w:sz="0" w:space="0" w:color="auto"/>
            <w:left w:val="none" w:sz="0" w:space="0" w:color="auto"/>
            <w:bottom w:val="none" w:sz="0" w:space="0" w:color="auto"/>
            <w:right w:val="none" w:sz="0" w:space="0" w:color="auto"/>
          </w:divBdr>
        </w:div>
        <w:div w:id="816150475">
          <w:marLeft w:val="0"/>
          <w:marRight w:val="0"/>
          <w:marTop w:val="0"/>
          <w:marBottom w:val="0"/>
          <w:divBdr>
            <w:top w:val="none" w:sz="0" w:space="0" w:color="auto"/>
            <w:left w:val="none" w:sz="0" w:space="0" w:color="auto"/>
            <w:bottom w:val="none" w:sz="0" w:space="0" w:color="auto"/>
            <w:right w:val="none" w:sz="0" w:space="0" w:color="auto"/>
          </w:divBdr>
        </w:div>
        <w:div w:id="846136191">
          <w:marLeft w:val="0"/>
          <w:marRight w:val="0"/>
          <w:marTop w:val="0"/>
          <w:marBottom w:val="0"/>
          <w:divBdr>
            <w:top w:val="none" w:sz="0" w:space="0" w:color="auto"/>
            <w:left w:val="none" w:sz="0" w:space="0" w:color="auto"/>
            <w:bottom w:val="none" w:sz="0" w:space="0" w:color="auto"/>
            <w:right w:val="none" w:sz="0" w:space="0" w:color="auto"/>
          </w:divBdr>
        </w:div>
        <w:div w:id="859590917">
          <w:marLeft w:val="0"/>
          <w:marRight w:val="0"/>
          <w:marTop w:val="0"/>
          <w:marBottom w:val="0"/>
          <w:divBdr>
            <w:top w:val="none" w:sz="0" w:space="0" w:color="auto"/>
            <w:left w:val="none" w:sz="0" w:space="0" w:color="auto"/>
            <w:bottom w:val="none" w:sz="0" w:space="0" w:color="auto"/>
            <w:right w:val="none" w:sz="0" w:space="0" w:color="auto"/>
          </w:divBdr>
        </w:div>
        <w:div w:id="889345471">
          <w:marLeft w:val="0"/>
          <w:marRight w:val="0"/>
          <w:marTop w:val="0"/>
          <w:marBottom w:val="0"/>
          <w:divBdr>
            <w:top w:val="none" w:sz="0" w:space="0" w:color="auto"/>
            <w:left w:val="none" w:sz="0" w:space="0" w:color="auto"/>
            <w:bottom w:val="none" w:sz="0" w:space="0" w:color="auto"/>
            <w:right w:val="none" w:sz="0" w:space="0" w:color="auto"/>
          </w:divBdr>
        </w:div>
        <w:div w:id="897012224">
          <w:marLeft w:val="0"/>
          <w:marRight w:val="0"/>
          <w:marTop w:val="0"/>
          <w:marBottom w:val="0"/>
          <w:divBdr>
            <w:top w:val="none" w:sz="0" w:space="0" w:color="auto"/>
            <w:left w:val="none" w:sz="0" w:space="0" w:color="auto"/>
            <w:bottom w:val="none" w:sz="0" w:space="0" w:color="auto"/>
            <w:right w:val="none" w:sz="0" w:space="0" w:color="auto"/>
          </w:divBdr>
        </w:div>
        <w:div w:id="998725456">
          <w:marLeft w:val="0"/>
          <w:marRight w:val="0"/>
          <w:marTop w:val="0"/>
          <w:marBottom w:val="0"/>
          <w:divBdr>
            <w:top w:val="none" w:sz="0" w:space="0" w:color="auto"/>
            <w:left w:val="none" w:sz="0" w:space="0" w:color="auto"/>
            <w:bottom w:val="none" w:sz="0" w:space="0" w:color="auto"/>
            <w:right w:val="none" w:sz="0" w:space="0" w:color="auto"/>
          </w:divBdr>
        </w:div>
        <w:div w:id="1009912263">
          <w:marLeft w:val="0"/>
          <w:marRight w:val="0"/>
          <w:marTop w:val="0"/>
          <w:marBottom w:val="0"/>
          <w:divBdr>
            <w:top w:val="none" w:sz="0" w:space="0" w:color="auto"/>
            <w:left w:val="none" w:sz="0" w:space="0" w:color="auto"/>
            <w:bottom w:val="none" w:sz="0" w:space="0" w:color="auto"/>
            <w:right w:val="none" w:sz="0" w:space="0" w:color="auto"/>
          </w:divBdr>
        </w:div>
        <w:div w:id="1122652428">
          <w:marLeft w:val="0"/>
          <w:marRight w:val="0"/>
          <w:marTop w:val="0"/>
          <w:marBottom w:val="0"/>
          <w:divBdr>
            <w:top w:val="none" w:sz="0" w:space="0" w:color="auto"/>
            <w:left w:val="none" w:sz="0" w:space="0" w:color="auto"/>
            <w:bottom w:val="none" w:sz="0" w:space="0" w:color="auto"/>
            <w:right w:val="none" w:sz="0" w:space="0" w:color="auto"/>
          </w:divBdr>
        </w:div>
        <w:div w:id="1166171582">
          <w:marLeft w:val="0"/>
          <w:marRight w:val="0"/>
          <w:marTop w:val="0"/>
          <w:marBottom w:val="0"/>
          <w:divBdr>
            <w:top w:val="none" w:sz="0" w:space="0" w:color="auto"/>
            <w:left w:val="none" w:sz="0" w:space="0" w:color="auto"/>
            <w:bottom w:val="none" w:sz="0" w:space="0" w:color="auto"/>
            <w:right w:val="none" w:sz="0" w:space="0" w:color="auto"/>
          </w:divBdr>
        </w:div>
        <w:div w:id="1212765492">
          <w:marLeft w:val="0"/>
          <w:marRight w:val="0"/>
          <w:marTop w:val="0"/>
          <w:marBottom w:val="0"/>
          <w:divBdr>
            <w:top w:val="none" w:sz="0" w:space="0" w:color="auto"/>
            <w:left w:val="none" w:sz="0" w:space="0" w:color="auto"/>
            <w:bottom w:val="none" w:sz="0" w:space="0" w:color="auto"/>
            <w:right w:val="none" w:sz="0" w:space="0" w:color="auto"/>
          </w:divBdr>
        </w:div>
        <w:div w:id="1399787531">
          <w:marLeft w:val="0"/>
          <w:marRight w:val="0"/>
          <w:marTop w:val="0"/>
          <w:marBottom w:val="0"/>
          <w:divBdr>
            <w:top w:val="none" w:sz="0" w:space="0" w:color="auto"/>
            <w:left w:val="none" w:sz="0" w:space="0" w:color="auto"/>
            <w:bottom w:val="none" w:sz="0" w:space="0" w:color="auto"/>
            <w:right w:val="none" w:sz="0" w:space="0" w:color="auto"/>
          </w:divBdr>
        </w:div>
        <w:div w:id="1407992707">
          <w:marLeft w:val="0"/>
          <w:marRight w:val="0"/>
          <w:marTop w:val="0"/>
          <w:marBottom w:val="0"/>
          <w:divBdr>
            <w:top w:val="none" w:sz="0" w:space="0" w:color="auto"/>
            <w:left w:val="none" w:sz="0" w:space="0" w:color="auto"/>
            <w:bottom w:val="none" w:sz="0" w:space="0" w:color="auto"/>
            <w:right w:val="none" w:sz="0" w:space="0" w:color="auto"/>
          </w:divBdr>
        </w:div>
        <w:div w:id="1493787978">
          <w:marLeft w:val="0"/>
          <w:marRight w:val="0"/>
          <w:marTop w:val="0"/>
          <w:marBottom w:val="0"/>
          <w:divBdr>
            <w:top w:val="none" w:sz="0" w:space="0" w:color="auto"/>
            <w:left w:val="none" w:sz="0" w:space="0" w:color="auto"/>
            <w:bottom w:val="none" w:sz="0" w:space="0" w:color="auto"/>
            <w:right w:val="none" w:sz="0" w:space="0" w:color="auto"/>
          </w:divBdr>
        </w:div>
        <w:div w:id="1533687697">
          <w:marLeft w:val="0"/>
          <w:marRight w:val="0"/>
          <w:marTop w:val="0"/>
          <w:marBottom w:val="0"/>
          <w:divBdr>
            <w:top w:val="none" w:sz="0" w:space="0" w:color="auto"/>
            <w:left w:val="none" w:sz="0" w:space="0" w:color="auto"/>
            <w:bottom w:val="none" w:sz="0" w:space="0" w:color="auto"/>
            <w:right w:val="none" w:sz="0" w:space="0" w:color="auto"/>
          </w:divBdr>
        </w:div>
        <w:div w:id="1570916612">
          <w:marLeft w:val="0"/>
          <w:marRight w:val="0"/>
          <w:marTop w:val="0"/>
          <w:marBottom w:val="0"/>
          <w:divBdr>
            <w:top w:val="none" w:sz="0" w:space="0" w:color="auto"/>
            <w:left w:val="none" w:sz="0" w:space="0" w:color="auto"/>
            <w:bottom w:val="none" w:sz="0" w:space="0" w:color="auto"/>
            <w:right w:val="none" w:sz="0" w:space="0" w:color="auto"/>
          </w:divBdr>
        </w:div>
        <w:div w:id="1607808158">
          <w:marLeft w:val="0"/>
          <w:marRight w:val="0"/>
          <w:marTop w:val="0"/>
          <w:marBottom w:val="0"/>
          <w:divBdr>
            <w:top w:val="none" w:sz="0" w:space="0" w:color="auto"/>
            <w:left w:val="none" w:sz="0" w:space="0" w:color="auto"/>
            <w:bottom w:val="none" w:sz="0" w:space="0" w:color="auto"/>
            <w:right w:val="none" w:sz="0" w:space="0" w:color="auto"/>
          </w:divBdr>
        </w:div>
        <w:div w:id="1637369149">
          <w:marLeft w:val="0"/>
          <w:marRight w:val="0"/>
          <w:marTop w:val="0"/>
          <w:marBottom w:val="0"/>
          <w:divBdr>
            <w:top w:val="none" w:sz="0" w:space="0" w:color="auto"/>
            <w:left w:val="none" w:sz="0" w:space="0" w:color="auto"/>
            <w:bottom w:val="none" w:sz="0" w:space="0" w:color="auto"/>
            <w:right w:val="none" w:sz="0" w:space="0" w:color="auto"/>
          </w:divBdr>
        </w:div>
        <w:div w:id="1957055554">
          <w:marLeft w:val="0"/>
          <w:marRight w:val="0"/>
          <w:marTop w:val="0"/>
          <w:marBottom w:val="0"/>
          <w:divBdr>
            <w:top w:val="none" w:sz="0" w:space="0" w:color="auto"/>
            <w:left w:val="none" w:sz="0" w:space="0" w:color="auto"/>
            <w:bottom w:val="none" w:sz="0" w:space="0" w:color="auto"/>
            <w:right w:val="none" w:sz="0" w:space="0" w:color="auto"/>
          </w:divBdr>
        </w:div>
        <w:div w:id="1964723314">
          <w:marLeft w:val="0"/>
          <w:marRight w:val="0"/>
          <w:marTop w:val="0"/>
          <w:marBottom w:val="0"/>
          <w:divBdr>
            <w:top w:val="none" w:sz="0" w:space="0" w:color="auto"/>
            <w:left w:val="none" w:sz="0" w:space="0" w:color="auto"/>
            <w:bottom w:val="none" w:sz="0" w:space="0" w:color="auto"/>
            <w:right w:val="none" w:sz="0" w:space="0" w:color="auto"/>
          </w:divBdr>
        </w:div>
        <w:div w:id="1990594370">
          <w:marLeft w:val="0"/>
          <w:marRight w:val="0"/>
          <w:marTop w:val="0"/>
          <w:marBottom w:val="0"/>
          <w:divBdr>
            <w:top w:val="none" w:sz="0" w:space="0" w:color="auto"/>
            <w:left w:val="none" w:sz="0" w:space="0" w:color="auto"/>
            <w:bottom w:val="none" w:sz="0" w:space="0" w:color="auto"/>
            <w:right w:val="none" w:sz="0" w:space="0" w:color="auto"/>
          </w:divBdr>
        </w:div>
      </w:divsChild>
    </w:div>
    <w:div w:id="726420886">
      <w:bodyDiv w:val="1"/>
      <w:marLeft w:val="0"/>
      <w:marRight w:val="0"/>
      <w:marTop w:val="0"/>
      <w:marBottom w:val="0"/>
      <w:divBdr>
        <w:top w:val="none" w:sz="0" w:space="0" w:color="auto"/>
        <w:left w:val="none" w:sz="0" w:space="0" w:color="auto"/>
        <w:bottom w:val="none" w:sz="0" w:space="0" w:color="auto"/>
        <w:right w:val="none" w:sz="0" w:space="0" w:color="auto"/>
      </w:divBdr>
    </w:div>
    <w:div w:id="748113115">
      <w:bodyDiv w:val="1"/>
      <w:marLeft w:val="0"/>
      <w:marRight w:val="0"/>
      <w:marTop w:val="0"/>
      <w:marBottom w:val="0"/>
      <w:divBdr>
        <w:top w:val="none" w:sz="0" w:space="0" w:color="auto"/>
        <w:left w:val="none" w:sz="0" w:space="0" w:color="auto"/>
        <w:bottom w:val="none" w:sz="0" w:space="0" w:color="auto"/>
        <w:right w:val="none" w:sz="0" w:space="0" w:color="auto"/>
      </w:divBdr>
    </w:div>
    <w:div w:id="776408199">
      <w:bodyDiv w:val="1"/>
      <w:marLeft w:val="0"/>
      <w:marRight w:val="0"/>
      <w:marTop w:val="0"/>
      <w:marBottom w:val="0"/>
      <w:divBdr>
        <w:top w:val="none" w:sz="0" w:space="0" w:color="auto"/>
        <w:left w:val="none" w:sz="0" w:space="0" w:color="auto"/>
        <w:bottom w:val="none" w:sz="0" w:space="0" w:color="auto"/>
        <w:right w:val="none" w:sz="0" w:space="0" w:color="auto"/>
      </w:divBdr>
    </w:div>
    <w:div w:id="792753035">
      <w:bodyDiv w:val="1"/>
      <w:marLeft w:val="0"/>
      <w:marRight w:val="0"/>
      <w:marTop w:val="0"/>
      <w:marBottom w:val="0"/>
      <w:divBdr>
        <w:top w:val="none" w:sz="0" w:space="0" w:color="auto"/>
        <w:left w:val="none" w:sz="0" w:space="0" w:color="auto"/>
        <w:bottom w:val="none" w:sz="0" w:space="0" w:color="auto"/>
        <w:right w:val="none" w:sz="0" w:space="0" w:color="auto"/>
      </w:divBdr>
      <w:divsChild>
        <w:div w:id="836193822">
          <w:marLeft w:val="0"/>
          <w:marRight w:val="0"/>
          <w:marTop w:val="0"/>
          <w:marBottom w:val="0"/>
          <w:divBdr>
            <w:top w:val="none" w:sz="0" w:space="0" w:color="auto"/>
            <w:left w:val="none" w:sz="0" w:space="0" w:color="auto"/>
            <w:bottom w:val="none" w:sz="0" w:space="0" w:color="auto"/>
            <w:right w:val="none" w:sz="0" w:space="0" w:color="auto"/>
          </w:divBdr>
        </w:div>
        <w:div w:id="1510871362">
          <w:marLeft w:val="0"/>
          <w:marRight w:val="0"/>
          <w:marTop w:val="0"/>
          <w:marBottom w:val="0"/>
          <w:divBdr>
            <w:top w:val="none" w:sz="0" w:space="0" w:color="auto"/>
            <w:left w:val="none" w:sz="0" w:space="0" w:color="auto"/>
            <w:bottom w:val="none" w:sz="0" w:space="0" w:color="auto"/>
            <w:right w:val="none" w:sz="0" w:space="0" w:color="auto"/>
          </w:divBdr>
        </w:div>
        <w:div w:id="1522737584">
          <w:marLeft w:val="0"/>
          <w:marRight w:val="0"/>
          <w:marTop w:val="0"/>
          <w:marBottom w:val="0"/>
          <w:divBdr>
            <w:top w:val="none" w:sz="0" w:space="0" w:color="auto"/>
            <w:left w:val="none" w:sz="0" w:space="0" w:color="auto"/>
            <w:bottom w:val="none" w:sz="0" w:space="0" w:color="auto"/>
            <w:right w:val="none" w:sz="0" w:space="0" w:color="auto"/>
          </w:divBdr>
        </w:div>
        <w:div w:id="1578712427">
          <w:marLeft w:val="0"/>
          <w:marRight w:val="0"/>
          <w:marTop w:val="0"/>
          <w:marBottom w:val="0"/>
          <w:divBdr>
            <w:top w:val="none" w:sz="0" w:space="0" w:color="auto"/>
            <w:left w:val="none" w:sz="0" w:space="0" w:color="auto"/>
            <w:bottom w:val="none" w:sz="0" w:space="0" w:color="auto"/>
            <w:right w:val="none" w:sz="0" w:space="0" w:color="auto"/>
          </w:divBdr>
        </w:div>
        <w:div w:id="2116517225">
          <w:marLeft w:val="0"/>
          <w:marRight w:val="0"/>
          <w:marTop w:val="0"/>
          <w:marBottom w:val="0"/>
          <w:divBdr>
            <w:top w:val="none" w:sz="0" w:space="0" w:color="auto"/>
            <w:left w:val="none" w:sz="0" w:space="0" w:color="auto"/>
            <w:bottom w:val="none" w:sz="0" w:space="0" w:color="auto"/>
            <w:right w:val="none" w:sz="0" w:space="0" w:color="auto"/>
          </w:divBdr>
        </w:div>
      </w:divsChild>
    </w:div>
    <w:div w:id="848105258">
      <w:bodyDiv w:val="1"/>
      <w:marLeft w:val="0"/>
      <w:marRight w:val="0"/>
      <w:marTop w:val="0"/>
      <w:marBottom w:val="0"/>
      <w:divBdr>
        <w:top w:val="none" w:sz="0" w:space="0" w:color="auto"/>
        <w:left w:val="none" w:sz="0" w:space="0" w:color="auto"/>
        <w:bottom w:val="none" w:sz="0" w:space="0" w:color="auto"/>
        <w:right w:val="none" w:sz="0" w:space="0" w:color="auto"/>
      </w:divBdr>
      <w:divsChild>
        <w:div w:id="1163547355">
          <w:marLeft w:val="0"/>
          <w:marRight w:val="0"/>
          <w:marTop w:val="0"/>
          <w:marBottom w:val="0"/>
          <w:divBdr>
            <w:top w:val="none" w:sz="0" w:space="0" w:color="auto"/>
            <w:left w:val="none" w:sz="0" w:space="0" w:color="auto"/>
            <w:bottom w:val="none" w:sz="0" w:space="0" w:color="auto"/>
            <w:right w:val="none" w:sz="0" w:space="0" w:color="auto"/>
          </w:divBdr>
          <w:divsChild>
            <w:div w:id="200748717">
              <w:marLeft w:val="0"/>
              <w:marRight w:val="0"/>
              <w:marTop w:val="0"/>
              <w:marBottom w:val="0"/>
              <w:divBdr>
                <w:top w:val="none" w:sz="0" w:space="0" w:color="auto"/>
                <w:left w:val="none" w:sz="0" w:space="0" w:color="auto"/>
                <w:bottom w:val="none" w:sz="0" w:space="0" w:color="auto"/>
                <w:right w:val="none" w:sz="0" w:space="0" w:color="auto"/>
              </w:divBdr>
            </w:div>
            <w:div w:id="863205016">
              <w:marLeft w:val="0"/>
              <w:marRight w:val="0"/>
              <w:marTop w:val="0"/>
              <w:marBottom w:val="0"/>
              <w:divBdr>
                <w:top w:val="none" w:sz="0" w:space="0" w:color="auto"/>
                <w:left w:val="none" w:sz="0" w:space="0" w:color="auto"/>
                <w:bottom w:val="none" w:sz="0" w:space="0" w:color="auto"/>
                <w:right w:val="none" w:sz="0" w:space="0" w:color="auto"/>
              </w:divBdr>
            </w:div>
            <w:div w:id="1043402267">
              <w:marLeft w:val="0"/>
              <w:marRight w:val="0"/>
              <w:marTop w:val="0"/>
              <w:marBottom w:val="0"/>
              <w:divBdr>
                <w:top w:val="none" w:sz="0" w:space="0" w:color="auto"/>
                <w:left w:val="none" w:sz="0" w:space="0" w:color="auto"/>
                <w:bottom w:val="none" w:sz="0" w:space="0" w:color="auto"/>
                <w:right w:val="none" w:sz="0" w:space="0" w:color="auto"/>
              </w:divBdr>
            </w:div>
            <w:div w:id="1590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2477">
      <w:bodyDiv w:val="1"/>
      <w:marLeft w:val="0"/>
      <w:marRight w:val="0"/>
      <w:marTop w:val="0"/>
      <w:marBottom w:val="0"/>
      <w:divBdr>
        <w:top w:val="none" w:sz="0" w:space="0" w:color="auto"/>
        <w:left w:val="none" w:sz="0" w:space="0" w:color="auto"/>
        <w:bottom w:val="none" w:sz="0" w:space="0" w:color="auto"/>
        <w:right w:val="none" w:sz="0" w:space="0" w:color="auto"/>
      </w:divBdr>
      <w:divsChild>
        <w:div w:id="238565722">
          <w:marLeft w:val="0"/>
          <w:marRight w:val="0"/>
          <w:marTop w:val="0"/>
          <w:marBottom w:val="0"/>
          <w:divBdr>
            <w:top w:val="none" w:sz="0" w:space="0" w:color="auto"/>
            <w:left w:val="none" w:sz="0" w:space="0" w:color="auto"/>
            <w:bottom w:val="none" w:sz="0" w:space="0" w:color="auto"/>
            <w:right w:val="none" w:sz="0" w:space="0" w:color="auto"/>
          </w:divBdr>
        </w:div>
        <w:div w:id="545993679">
          <w:marLeft w:val="0"/>
          <w:marRight w:val="0"/>
          <w:marTop w:val="0"/>
          <w:marBottom w:val="0"/>
          <w:divBdr>
            <w:top w:val="none" w:sz="0" w:space="0" w:color="auto"/>
            <w:left w:val="none" w:sz="0" w:space="0" w:color="auto"/>
            <w:bottom w:val="none" w:sz="0" w:space="0" w:color="auto"/>
            <w:right w:val="none" w:sz="0" w:space="0" w:color="auto"/>
          </w:divBdr>
        </w:div>
        <w:div w:id="1186478424">
          <w:marLeft w:val="0"/>
          <w:marRight w:val="0"/>
          <w:marTop w:val="0"/>
          <w:marBottom w:val="0"/>
          <w:divBdr>
            <w:top w:val="none" w:sz="0" w:space="0" w:color="auto"/>
            <w:left w:val="none" w:sz="0" w:space="0" w:color="auto"/>
            <w:bottom w:val="none" w:sz="0" w:space="0" w:color="auto"/>
            <w:right w:val="none" w:sz="0" w:space="0" w:color="auto"/>
          </w:divBdr>
        </w:div>
        <w:div w:id="1482036520">
          <w:marLeft w:val="0"/>
          <w:marRight w:val="0"/>
          <w:marTop w:val="0"/>
          <w:marBottom w:val="0"/>
          <w:divBdr>
            <w:top w:val="none" w:sz="0" w:space="0" w:color="auto"/>
            <w:left w:val="none" w:sz="0" w:space="0" w:color="auto"/>
            <w:bottom w:val="none" w:sz="0" w:space="0" w:color="auto"/>
            <w:right w:val="none" w:sz="0" w:space="0" w:color="auto"/>
          </w:divBdr>
        </w:div>
        <w:div w:id="1769304072">
          <w:marLeft w:val="0"/>
          <w:marRight w:val="0"/>
          <w:marTop w:val="0"/>
          <w:marBottom w:val="0"/>
          <w:divBdr>
            <w:top w:val="none" w:sz="0" w:space="0" w:color="auto"/>
            <w:left w:val="none" w:sz="0" w:space="0" w:color="auto"/>
            <w:bottom w:val="none" w:sz="0" w:space="0" w:color="auto"/>
            <w:right w:val="none" w:sz="0" w:space="0" w:color="auto"/>
          </w:divBdr>
        </w:div>
        <w:div w:id="1782645539">
          <w:marLeft w:val="0"/>
          <w:marRight w:val="0"/>
          <w:marTop w:val="0"/>
          <w:marBottom w:val="0"/>
          <w:divBdr>
            <w:top w:val="none" w:sz="0" w:space="0" w:color="auto"/>
            <w:left w:val="none" w:sz="0" w:space="0" w:color="auto"/>
            <w:bottom w:val="none" w:sz="0" w:space="0" w:color="auto"/>
            <w:right w:val="none" w:sz="0" w:space="0" w:color="auto"/>
          </w:divBdr>
        </w:div>
        <w:div w:id="1831142620">
          <w:marLeft w:val="0"/>
          <w:marRight w:val="0"/>
          <w:marTop w:val="0"/>
          <w:marBottom w:val="0"/>
          <w:divBdr>
            <w:top w:val="none" w:sz="0" w:space="0" w:color="auto"/>
            <w:left w:val="none" w:sz="0" w:space="0" w:color="auto"/>
            <w:bottom w:val="none" w:sz="0" w:space="0" w:color="auto"/>
            <w:right w:val="none" w:sz="0" w:space="0" w:color="auto"/>
          </w:divBdr>
        </w:div>
      </w:divsChild>
    </w:div>
    <w:div w:id="889537340">
      <w:bodyDiv w:val="1"/>
      <w:marLeft w:val="0"/>
      <w:marRight w:val="0"/>
      <w:marTop w:val="0"/>
      <w:marBottom w:val="0"/>
      <w:divBdr>
        <w:top w:val="none" w:sz="0" w:space="0" w:color="auto"/>
        <w:left w:val="none" w:sz="0" w:space="0" w:color="auto"/>
        <w:bottom w:val="none" w:sz="0" w:space="0" w:color="auto"/>
        <w:right w:val="none" w:sz="0" w:space="0" w:color="auto"/>
      </w:divBdr>
      <w:divsChild>
        <w:div w:id="1397438492">
          <w:marLeft w:val="0"/>
          <w:marRight w:val="0"/>
          <w:marTop w:val="0"/>
          <w:marBottom w:val="0"/>
          <w:divBdr>
            <w:top w:val="none" w:sz="0" w:space="0" w:color="auto"/>
            <w:left w:val="none" w:sz="0" w:space="0" w:color="auto"/>
            <w:bottom w:val="none" w:sz="0" w:space="0" w:color="auto"/>
            <w:right w:val="none" w:sz="0" w:space="0" w:color="auto"/>
          </w:divBdr>
        </w:div>
      </w:divsChild>
    </w:div>
    <w:div w:id="921337738">
      <w:bodyDiv w:val="1"/>
      <w:marLeft w:val="0"/>
      <w:marRight w:val="0"/>
      <w:marTop w:val="0"/>
      <w:marBottom w:val="0"/>
      <w:divBdr>
        <w:top w:val="none" w:sz="0" w:space="0" w:color="auto"/>
        <w:left w:val="none" w:sz="0" w:space="0" w:color="auto"/>
        <w:bottom w:val="none" w:sz="0" w:space="0" w:color="auto"/>
        <w:right w:val="none" w:sz="0" w:space="0" w:color="auto"/>
      </w:divBdr>
      <w:divsChild>
        <w:div w:id="91626880">
          <w:marLeft w:val="0"/>
          <w:marRight w:val="0"/>
          <w:marTop w:val="0"/>
          <w:marBottom w:val="0"/>
          <w:divBdr>
            <w:top w:val="none" w:sz="0" w:space="0" w:color="auto"/>
            <w:left w:val="none" w:sz="0" w:space="0" w:color="auto"/>
            <w:bottom w:val="none" w:sz="0" w:space="0" w:color="auto"/>
            <w:right w:val="none" w:sz="0" w:space="0" w:color="auto"/>
          </w:divBdr>
        </w:div>
        <w:div w:id="95835910">
          <w:marLeft w:val="0"/>
          <w:marRight w:val="0"/>
          <w:marTop w:val="0"/>
          <w:marBottom w:val="0"/>
          <w:divBdr>
            <w:top w:val="none" w:sz="0" w:space="0" w:color="auto"/>
            <w:left w:val="none" w:sz="0" w:space="0" w:color="auto"/>
            <w:bottom w:val="none" w:sz="0" w:space="0" w:color="auto"/>
            <w:right w:val="none" w:sz="0" w:space="0" w:color="auto"/>
          </w:divBdr>
        </w:div>
        <w:div w:id="128670585">
          <w:marLeft w:val="0"/>
          <w:marRight w:val="0"/>
          <w:marTop w:val="0"/>
          <w:marBottom w:val="0"/>
          <w:divBdr>
            <w:top w:val="none" w:sz="0" w:space="0" w:color="auto"/>
            <w:left w:val="none" w:sz="0" w:space="0" w:color="auto"/>
            <w:bottom w:val="none" w:sz="0" w:space="0" w:color="auto"/>
            <w:right w:val="none" w:sz="0" w:space="0" w:color="auto"/>
          </w:divBdr>
        </w:div>
        <w:div w:id="134101474">
          <w:marLeft w:val="0"/>
          <w:marRight w:val="0"/>
          <w:marTop w:val="0"/>
          <w:marBottom w:val="0"/>
          <w:divBdr>
            <w:top w:val="none" w:sz="0" w:space="0" w:color="auto"/>
            <w:left w:val="none" w:sz="0" w:space="0" w:color="auto"/>
            <w:bottom w:val="none" w:sz="0" w:space="0" w:color="auto"/>
            <w:right w:val="none" w:sz="0" w:space="0" w:color="auto"/>
          </w:divBdr>
        </w:div>
        <w:div w:id="248127640">
          <w:marLeft w:val="0"/>
          <w:marRight w:val="0"/>
          <w:marTop w:val="0"/>
          <w:marBottom w:val="0"/>
          <w:divBdr>
            <w:top w:val="none" w:sz="0" w:space="0" w:color="auto"/>
            <w:left w:val="none" w:sz="0" w:space="0" w:color="auto"/>
            <w:bottom w:val="none" w:sz="0" w:space="0" w:color="auto"/>
            <w:right w:val="none" w:sz="0" w:space="0" w:color="auto"/>
          </w:divBdr>
        </w:div>
        <w:div w:id="420639826">
          <w:marLeft w:val="0"/>
          <w:marRight w:val="0"/>
          <w:marTop w:val="0"/>
          <w:marBottom w:val="0"/>
          <w:divBdr>
            <w:top w:val="none" w:sz="0" w:space="0" w:color="auto"/>
            <w:left w:val="none" w:sz="0" w:space="0" w:color="auto"/>
            <w:bottom w:val="none" w:sz="0" w:space="0" w:color="auto"/>
            <w:right w:val="none" w:sz="0" w:space="0" w:color="auto"/>
          </w:divBdr>
        </w:div>
        <w:div w:id="510415095">
          <w:marLeft w:val="0"/>
          <w:marRight w:val="0"/>
          <w:marTop w:val="0"/>
          <w:marBottom w:val="0"/>
          <w:divBdr>
            <w:top w:val="none" w:sz="0" w:space="0" w:color="auto"/>
            <w:left w:val="none" w:sz="0" w:space="0" w:color="auto"/>
            <w:bottom w:val="none" w:sz="0" w:space="0" w:color="auto"/>
            <w:right w:val="none" w:sz="0" w:space="0" w:color="auto"/>
          </w:divBdr>
        </w:div>
        <w:div w:id="514275136">
          <w:marLeft w:val="0"/>
          <w:marRight w:val="0"/>
          <w:marTop w:val="0"/>
          <w:marBottom w:val="0"/>
          <w:divBdr>
            <w:top w:val="none" w:sz="0" w:space="0" w:color="auto"/>
            <w:left w:val="none" w:sz="0" w:space="0" w:color="auto"/>
            <w:bottom w:val="none" w:sz="0" w:space="0" w:color="auto"/>
            <w:right w:val="none" w:sz="0" w:space="0" w:color="auto"/>
          </w:divBdr>
        </w:div>
        <w:div w:id="661932985">
          <w:marLeft w:val="0"/>
          <w:marRight w:val="0"/>
          <w:marTop w:val="0"/>
          <w:marBottom w:val="0"/>
          <w:divBdr>
            <w:top w:val="none" w:sz="0" w:space="0" w:color="auto"/>
            <w:left w:val="none" w:sz="0" w:space="0" w:color="auto"/>
            <w:bottom w:val="none" w:sz="0" w:space="0" w:color="auto"/>
            <w:right w:val="none" w:sz="0" w:space="0" w:color="auto"/>
          </w:divBdr>
        </w:div>
        <w:div w:id="667245416">
          <w:marLeft w:val="0"/>
          <w:marRight w:val="0"/>
          <w:marTop w:val="0"/>
          <w:marBottom w:val="0"/>
          <w:divBdr>
            <w:top w:val="none" w:sz="0" w:space="0" w:color="auto"/>
            <w:left w:val="none" w:sz="0" w:space="0" w:color="auto"/>
            <w:bottom w:val="none" w:sz="0" w:space="0" w:color="auto"/>
            <w:right w:val="none" w:sz="0" w:space="0" w:color="auto"/>
          </w:divBdr>
        </w:div>
        <w:div w:id="741487026">
          <w:marLeft w:val="0"/>
          <w:marRight w:val="0"/>
          <w:marTop w:val="0"/>
          <w:marBottom w:val="0"/>
          <w:divBdr>
            <w:top w:val="none" w:sz="0" w:space="0" w:color="auto"/>
            <w:left w:val="none" w:sz="0" w:space="0" w:color="auto"/>
            <w:bottom w:val="none" w:sz="0" w:space="0" w:color="auto"/>
            <w:right w:val="none" w:sz="0" w:space="0" w:color="auto"/>
          </w:divBdr>
        </w:div>
        <w:div w:id="848059773">
          <w:marLeft w:val="0"/>
          <w:marRight w:val="0"/>
          <w:marTop w:val="0"/>
          <w:marBottom w:val="0"/>
          <w:divBdr>
            <w:top w:val="none" w:sz="0" w:space="0" w:color="auto"/>
            <w:left w:val="none" w:sz="0" w:space="0" w:color="auto"/>
            <w:bottom w:val="none" w:sz="0" w:space="0" w:color="auto"/>
            <w:right w:val="none" w:sz="0" w:space="0" w:color="auto"/>
          </w:divBdr>
        </w:div>
        <w:div w:id="848299297">
          <w:marLeft w:val="0"/>
          <w:marRight w:val="0"/>
          <w:marTop w:val="0"/>
          <w:marBottom w:val="0"/>
          <w:divBdr>
            <w:top w:val="none" w:sz="0" w:space="0" w:color="auto"/>
            <w:left w:val="none" w:sz="0" w:space="0" w:color="auto"/>
            <w:bottom w:val="none" w:sz="0" w:space="0" w:color="auto"/>
            <w:right w:val="none" w:sz="0" w:space="0" w:color="auto"/>
          </w:divBdr>
        </w:div>
        <w:div w:id="856119985">
          <w:marLeft w:val="0"/>
          <w:marRight w:val="0"/>
          <w:marTop w:val="0"/>
          <w:marBottom w:val="0"/>
          <w:divBdr>
            <w:top w:val="none" w:sz="0" w:space="0" w:color="auto"/>
            <w:left w:val="none" w:sz="0" w:space="0" w:color="auto"/>
            <w:bottom w:val="none" w:sz="0" w:space="0" w:color="auto"/>
            <w:right w:val="none" w:sz="0" w:space="0" w:color="auto"/>
          </w:divBdr>
        </w:div>
        <w:div w:id="861358752">
          <w:marLeft w:val="0"/>
          <w:marRight w:val="0"/>
          <w:marTop w:val="0"/>
          <w:marBottom w:val="0"/>
          <w:divBdr>
            <w:top w:val="none" w:sz="0" w:space="0" w:color="auto"/>
            <w:left w:val="none" w:sz="0" w:space="0" w:color="auto"/>
            <w:bottom w:val="none" w:sz="0" w:space="0" w:color="auto"/>
            <w:right w:val="none" w:sz="0" w:space="0" w:color="auto"/>
          </w:divBdr>
        </w:div>
        <w:div w:id="934361984">
          <w:marLeft w:val="0"/>
          <w:marRight w:val="0"/>
          <w:marTop w:val="0"/>
          <w:marBottom w:val="0"/>
          <w:divBdr>
            <w:top w:val="none" w:sz="0" w:space="0" w:color="auto"/>
            <w:left w:val="none" w:sz="0" w:space="0" w:color="auto"/>
            <w:bottom w:val="none" w:sz="0" w:space="0" w:color="auto"/>
            <w:right w:val="none" w:sz="0" w:space="0" w:color="auto"/>
          </w:divBdr>
        </w:div>
        <w:div w:id="995569899">
          <w:marLeft w:val="0"/>
          <w:marRight w:val="0"/>
          <w:marTop w:val="0"/>
          <w:marBottom w:val="0"/>
          <w:divBdr>
            <w:top w:val="none" w:sz="0" w:space="0" w:color="auto"/>
            <w:left w:val="none" w:sz="0" w:space="0" w:color="auto"/>
            <w:bottom w:val="none" w:sz="0" w:space="0" w:color="auto"/>
            <w:right w:val="none" w:sz="0" w:space="0" w:color="auto"/>
          </w:divBdr>
        </w:div>
        <w:div w:id="995720454">
          <w:marLeft w:val="0"/>
          <w:marRight w:val="0"/>
          <w:marTop w:val="0"/>
          <w:marBottom w:val="0"/>
          <w:divBdr>
            <w:top w:val="none" w:sz="0" w:space="0" w:color="auto"/>
            <w:left w:val="none" w:sz="0" w:space="0" w:color="auto"/>
            <w:bottom w:val="none" w:sz="0" w:space="0" w:color="auto"/>
            <w:right w:val="none" w:sz="0" w:space="0" w:color="auto"/>
          </w:divBdr>
        </w:div>
        <w:div w:id="1077282437">
          <w:marLeft w:val="0"/>
          <w:marRight w:val="0"/>
          <w:marTop w:val="0"/>
          <w:marBottom w:val="0"/>
          <w:divBdr>
            <w:top w:val="none" w:sz="0" w:space="0" w:color="auto"/>
            <w:left w:val="none" w:sz="0" w:space="0" w:color="auto"/>
            <w:bottom w:val="none" w:sz="0" w:space="0" w:color="auto"/>
            <w:right w:val="none" w:sz="0" w:space="0" w:color="auto"/>
          </w:divBdr>
        </w:div>
        <w:div w:id="1094935140">
          <w:marLeft w:val="0"/>
          <w:marRight w:val="0"/>
          <w:marTop w:val="0"/>
          <w:marBottom w:val="0"/>
          <w:divBdr>
            <w:top w:val="none" w:sz="0" w:space="0" w:color="auto"/>
            <w:left w:val="none" w:sz="0" w:space="0" w:color="auto"/>
            <w:bottom w:val="none" w:sz="0" w:space="0" w:color="auto"/>
            <w:right w:val="none" w:sz="0" w:space="0" w:color="auto"/>
          </w:divBdr>
        </w:div>
        <w:div w:id="1178959131">
          <w:marLeft w:val="0"/>
          <w:marRight w:val="0"/>
          <w:marTop w:val="0"/>
          <w:marBottom w:val="0"/>
          <w:divBdr>
            <w:top w:val="none" w:sz="0" w:space="0" w:color="auto"/>
            <w:left w:val="none" w:sz="0" w:space="0" w:color="auto"/>
            <w:bottom w:val="none" w:sz="0" w:space="0" w:color="auto"/>
            <w:right w:val="none" w:sz="0" w:space="0" w:color="auto"/>
          </w:divBdr>
        </w:div>
        <w:div w:id="1200315841">
          <w:marLeft w:val="0"/>
          <w:marRight w:val="0"/>
          <w:marTop w:val="0"/>
          <w:marBottom w:val="0"/>
          <w:divBdr>
            <w:top w:val="none" w:sz="0" w:space="0" w:color="auto"/>
            <w:left w:val="none" w:sz="0" w:space="0" w:color="auto"/>
            <w:bottom w:val="none" w:sz="0" w:space="0" w:color="auto"/>
            <w:right w:val="none" w:sz="0" w:space="0" w:color="auto"/>
          </w:divBdr>
        </w:div>
        <w:div w:id="1302150212">
          <w:marLeft w:val="0"/>
          <w:marRight w:val="0"/>
          <w:marTop w:val="0"/>
          <w:marBottom w:val="0"/>
          <w:divBdr>
            <w:top w:val="none" w:sz="0" w:space="0" w:color="auto"/>
            <w:left w:val="none" w:sz="0" w:space="0" w:color="auto"/>
            <w:bottom w:val="none" w:sz="0" w:space="0" w:color="auto"/>
            <w:right w:val="none" w:sz="0" w:space="0" w:color="auto"/>
          </w:divBdr>
        </w:div>
        <w:div w:id="1365207189">
          <w:marLeft w:val="0"/>
          <w:marRight w:val="0"/>
          <w:marTop w:val="0"/>
          <w:marBottom w:val="0"/>
          <w:divBdr>
            <w:top w:val="none" w:sz="0" w:space="0" w:color="auto"/>
            <w:left w:val="none" w:sz="0" w:space="0" w:color="auto"/>
            <w:bottom w:val="none" w:sz="0" w:space="0" w:color="auto"/>
            <w:right w:val="none" w:sz="0" w:space="0" w:color="auto"/>
          </w:divBdr>
        </w:div>
        <w:div w:id="1450508438">
          <w:marLeft w:val="0"/>
          <w:marRight w:val="0"/>
          <w:marTop w:val="0"/>
          <w:marBottom w:val="0"/>
          <w:divBdr>
            <w:top w:val="none" w:sz="0" w:space="0" w:color="auto"/>
            <w:left w:val="none" w:sz="0" w:space="0" w:color="auto"/>
            <w:bottom w:val="none" w:sz="0" w:space="0" w:color="auto"/>
            <w:right w:val="none" w:sz="0" w:space="0" w:color="auto"/>
          </w:divBdr>
        </w:div>
        <w:div w:id="1470783424">
          <w:marLeft w:val="0"/>
          <w:marRight w:val="0"/>
          <w:marTop w:val="0"/>
          <w:marBottom w:val="0"/>
          <w:divBdr>
            <w:top w:val="none" w:sz="0" w:space="0" w:color="auto"/>
            <w:left w:val="none" w:sz="0" w:space="0" w:color="auto"/>
            <w:bottom w:val="none" w:sz="0" w:space="0" w:color="auto"/>
            <w:right w:val="none" w:sz="0" w:space="0" w:color="auto"/>
          </w:divBdr>
        </w:div>
        <w:div w:id="1708751282">
          <w:marLeft w:val="0"/>
          <w:marRight w:val="0"/>
          <w:marTop w:val="0"/>
          <w:marBottom w:val="0"/>
          <w:divBdr>
            <w:top w:val="none" w:sz="0" w:space="0" w:color="auto"/>
            <w:left w:val="none" w:sz="0" w:space="0" w:color="auto"/>
            <w:bottom w:val="none" w:sz="0" w:space="0" w:color="auto"/>
            <w:right w:val="none" w:sz="0" w:space="0" w:color="auto"/>
          </w:divBdr>
        </w:div>
        <w:div w:id="1729642566">
          <w:marLeft w:val="0"/>
          <w:marRight w:val="0"/>
          <w:marTop w:val="0"/>
          <w:marBottom w:val="0"/>
          <w:divBdr>
            <w:top w:val="none" w:sz="0" w:space="0" w:color="auto"/>
            <w:left w:val="none" w:sz="0" w:space="0" w:color="auto"/>
            <w:bottom w:val="none" w:sz="0" w:space="0" w:color="auto"/>
            <w:right w:val="none" w:sz="0" w:space="0" w:color="auto"/>
          </w:divBdr>
        </w:div>
        <w:div w:id="1839929584">
          <w:marLeft w:val="0"/>
          <w:marRight w:val="0"/>
          <w:marTop w:val="0"/>
          <w:marBottom w:val="0"/>
          <w:divBdr>
            <w:top w:val="none" w:sz="0" w:space="0" w:color="auto"/>
            <w:left w:val="none" w:sz="0" w:space="0" w:color="auto"/>
            <w:bottom w:val="none" w:sz="0" w:space="0" w:color="auto"/>
            <w:right w:val="none" w:sz="0" w:space="0" w:color="auto"/>
          </w:divBdr>
        </w:div>
        <w:div w:id="1906840731">
          <w:marLeft w:val="0"/>
          <w:marRight w:val="0"/>
          <w:marTop w:val="0"/>
          <w:marBottom w:val="0"/>
          <w:divBdr>
            <w:top w:val="none" w:sz="0" w:space="0" w:color="auto"/>
            <w:left w:val="none" w:sz="0" w:space="0" w:color="auto"/>
            <w:bottom w:val="none" w:sz="0" w:space="0" w:color="auto"/>
            <w:right w:val="none" w:sz="0" w:space="0" w:color="auto"/>
          </w:divBdr>
        </w:div>
        <w:div w:id="1906908862">
          <w:marLeft w:val="0"/>
          <w:marRight w:val="0"/>
          <w:marTop w:val="0"/>
          <w:marBottom w:val="0"/>
          <w:divBdr>
            <w:top w:val="none" w:sz="0" w:space="0" w:color="auto"/>
            <w:left w:val="none" w:sz="0" w:space="0" w:color="auto"/>
            <w:bottom w:val="none" w:sz="0" w:space="0" w:color="auto"/>
            <w:right w:val="none" w:sz="0" w:space="0" w:color="auto"/>
          </w:divBdr>
        </w:div>
        <w:div w:id="1998068001">
          <w:marLeft w:val="0"/>
          <w:marRight w:val="0"/>
          <w:marTop w:val="0"/>
          <w:marBottom w:val="0"/>
          <w:divBdr>
            <w:top w:val="none" w:sz="0" w:space="0" w:color="auto"/>
            <w:left w:val="none" w:sz="0" w:space="0" w:color="auto"/>
            <w:bottom w:val="none" w:sz="0" w:space="0" w:color="auto"/>
            <w:right w:val="none" w:sz="0" w:space="0" w:color="auto"/>
          </w:divBdr>
        </w:div>
      </w:divsChild>
    </w:div>
    <w:div w:id="927883813">
      <w:bodyDiv w:val="1"/>
      <w:marLeft w:val="0"/>
      <w:marRight w:val="0"/>
      <w:marTop w:val="0"/>
      <w:marBottom w:val="0"/>
      <w:divBdr>
        <w:top w:val="none" w:sz="0" w:space="0" w:color="auto"/>
        <w:left w:val="none" w:sz="0" w:space="0" w:color="auto"/>
        <w:bottom w:val="none" w:sz="0" w:space="0" w:color="auto"/>
        <w:right w:val="none" w:sz="0" w:space="0" w:color="auto"/>
      </w:divBdr>
      <w:divsChild>
        <w:div w:id="1824274908">
          <w:marLeft w:val="0"/>
          <w:marRight w:val="0"/>
          <w:marTop w:val="0"/>
          <w:marBottom w:val="0"/>
          <w:divBdr>
            <w:top w:val="none" w:sz="0" w:space="0" w:color="auto"/>
            <w:left w:val="none" w:sz="0" w:space="0" w:color="auto"/>
            <w:bottom w:val="none" w:sz="0" w:space="0" w:color="auto"/>
            <w:right w:val="none" w:sz="0" w:space="0" w:color="auto"/>
          </w:divBdr>
        </w:div>
      </w:divsChild>
    </w:div>
    <w:div w:id="985474789">
      <w:bodyDiv w:val="1"/>
      <w:marLeft w:val="0"/>
      <w:marRight w:val="0"/>
      <w:marTop w:val="0"/>
      <w:marBottom w:val="0"/>
      <w:divBdr>
        <w:top w:val="none" w:sz="0" w:space="0" w:color="auto"/>
        <w:left w:val="none" w:sz="0" w:space="0" w:color="auto"/>
        <w:bottom w:val="none" w:sz="0" w:space="0" w:color="auto"/>
        <w:right w:val="none" w:sz="0" w:space="0" w:color="auto"/>
      </w:divBdr>
      <w:divsChild>
        <w:div w:id="1502432563">
          <w:marLeft w:val="0"/>
          <w:marRight w:val="0"/>
          <w:marTop w:val="0"/>
          <w:marBottom w:val="0"/>
          <w:divBdr>
            <w:top w:val="none" w:sz="0" w:space="0" w:color="auto"/>
            <w:left w:val="none" w:sz="0" w:space="0" w:color="auto"/>
            <w:bottom w:val="none" w:sz="0" w:space="0" w:color="auto"/>
            <w:right w:val="none" w:sz="0" w:space="0" w:color="auto"/>
          </w:divBdr>
          <w:divsChild>
            <w:div w:id="835877135">
              <w:marLeft w:val="0"/>
              <w:marRight w:val="0"/>
              <w:marTop w:val="0"/>
              <w:marBottom w:val="0"/>
              <w:divBdr>
                <w:top w:val="none" w:sz="0" w:space="0" w:color="auto"/>
                <w:left w:val="none" w:sz="0" w:space="0" w:color="auto"/>
                <w:bottom w:val="none" w:sz="0" w:space="0" w:color="auto"/>
                <w:right w:val="none" w:sz="0" w:space="0" w:color="auto"/>
              </w:divBdr>
              <w:divsChild>
                <w:div w:id="252279738">
                  <w:marLeft w:val="0"/>
                  <w:marRight w:val="0"/>
                  <w:marTop w:val="0"/>
                  <w:marBottom w:val="0"/>
                  <w:divBdr>
                    <w:top w:val="none" w:sz="0" w:space="0" w:color="auto"/>
                    <w:left w:val="none" w:sz="0" w:space="0" w:color="auto"/>
                    <w:bottom w:val="none" w:sz="0" w:space="0" w:color="auto"/>
                    <w:right w:val="none" w:sz="0" w:space="0" w:color="auto"/>
                  </w:divBdr>
                  <w:divsChild>
                    <w:div w:id="824275126">
                      <w:marLeft w:val="0"/>
                      <w:marRight w:val="0"/>
                      <w:marTop w:val="0"/>
                      <w:marBottom w:val="0"/>
                      <w:divBdr>
                        <w:top w:val="none" w:sz="0" w:space="0" w:color="auto"/>
                        <w:left w:val="none" w:sz="0" w:space="0" w:color="auto"/>
                        <w:bottom w:val="none" w:sz="0" w:space="0" w:color="auto"/>
                        <w:right w:val="none" w:sz="0" w:space="0" w:color="auto"/>
                      </w:divBdr>
                      <w:divsChild>
                        <w:div w:id="1268389007">
                          <w:marLeft w:val="0"/>
                          <w:marRight w:val="0"/>
                          <w:marTop w:val="0"/>
                          <w:marBottom w:val="0"/>
                          <w:divBdr>
                            <w:top w:val="none" w:sz="0" w:space="0" w:color="auto"/>
                            <w:left w:val="none" w:sz="0" w:space="0" w:color="auto"/>
                            <w:bottom w:val="none" w:sz="0" w:space="0" w:color="auto"/>
                            <w:right w:val="none" w:sz="0" w:space="0" w:color="auto"/>
                          </w:divBdr>
                          <w:divsChild>
                            <w:div w:id="1407603449">
                              <w:marLeft w:val="0"/>
                              <w:marRight w:val="0"/>
                              <w:marTop w:val="0"/>
                              <w:marBottom w:val="0"/>
                              <w:divBdr>
                                <w:top w:val="none" w:sz="0" w:space="0" w:color="auto"/>
                                <w:left w:val="none" w:sz="0" w:space="0" w:color="auto"/>
                                <w:bottom w:val="none" w:sz="0" w:space="0" w:color="auto"/>
                                <w:right w:val="none" w:sz="0" w:space="0" w:color="auto"/>
                              </w:divBdr>
                              <w:divsChild>
                                <w:div w:id="628322084">
                                  <w:marLeft w:val="0"/>
                                  <w:marRight w:val="0"/>
                                  <w:marTop w:val="0"/>
                                  <w:marBottom w:val="0"/>
                                  <w:divBdr>
                                    <w:top w:val="none" w:sz="0" w:space="0" w:color="auto"/>
                                    <w:left w:val="none" w:sz="0" w:space="0" w:color="auto"/>
                                    <w:bottom w:val="none" w:sz="0" w:space="0" w:color="auto"/>
                                    <w:right w:val="none" w:sz="0" w:space="0" w:color="auto"/>
                                  </w:divBdr>
                                  <w:divsChild>
                                    <w:div w:id="160199035">
                                      <w:marLeft w:val="0"/>
                                      <w:marRight w:val="0"/>
                                      <w:marTop w:val="0"/>
                                      <w:marBottom w:val="0"/>
                                      <w:divBdr>
                                        <w:top w:val="none" w:sz="0" w:space="0" w:color="auto"/>
                                        <w:left w:val="none" w:sz="0" w:space="0" w:color="auto"/>
                                        <w:bottom w:val="none" w:sz="0" w:space="0" w:color="auto"/>
                                        <w:right w:val="none" w:sz="0" w:space="0" w:color="auto"/>
                                      </w:divBdr>
                                      <w:divsChild>
                                        <w:div w:id="1226990923">
                                          <w:marLeft w:val="0"/>
                                          <w:marRight w:val="0"/>
                                          <w:marTop w:val="0"/>
                                          <w:marBottom w:val="0"/>
                                          <w:divBdr>
                                            <w:top w:val="none" w:sz="0" w:space="0" w:color="auto"/>
                                            <w:left w:val="none" w:sz="0" w:space="0" w:color="auto"/>
                                            <w:bottom w:val="none" w:sz="0" w:space="0" w:color="auto"/>
                                            <w:right w:val="none" w:sz="0" w:space="0" w:color="auto"/>
                                          </w:divBdr>
                                          <w:divsChild>
                                            <w:div w:id="421143373">
                                              <w:marLeft w:val="0"/>
                                              <w:marRight w:val="0"/>
                                              <w:marTop w:val="0"/>
                                              <w:marBottom w:val="0"/>
                                              <w:divBdr>
                                                <w:top w:val="none" w:sz="0" w:space="0" w:color="auto"/>
                                                <w:left w:val="none" w:sz="0" w:space="0" w:color="auto"/>
                                                <w:bottom w:val="none" w:sz="0" w:space="0" w:color="auto"/>
                                                <w:right w:val="none" w:sz="0" w:space="0" w:color="auto"/>
                                              </w:divBdr>
                                              <w:divsChild>
                                                <w:div w:id="1193306030">
                                                  <w:marLeft w:val="0"/>
                                                  <w:marRight w:val="0"/>
                                                  <w:marTop w:val="0"/>
                                                  <w:marBottom w:val="0"/>
                                                  <w:divBdr>
                                                    <w:top w:val="none" w:sz="0" w:space="0" w:color="auto"/>
                                                    <w:left w:val="none" w:sz="0" w:space="0" w:color="auto"/>
                                                    <w:bottom w:val="none" w:sz="0" w:space="0" w:color="auto"/>
                                                    <w:right w:val="none" w:sz="0" w:space="0" w:color="auto"/>
                                                  </w:divBdr>
                                                  <w:divsChild>
                                                    <w:div w:id="2111243616">
                                                      <w:marLeft w:val="0"/>
                                                      <w:marRight w:val="0"/>
                                                      <w:marTop w:val="0"/>
                                                      <w:marBottom w:val="0"/>
                                                      <w:divBdr>
                                                        <w:top w:val="none" w:sz="0" w:space="0" w:color="auto"/>
                                                        <w:left w:val="none" w:sz="0" w:space="0" w:color="auto"/>
                                                        <w:bottom w:val="none" w:sz="0" w:space="0" w:color="auto"/>
                                                        <w:right w:val="none" w:sz="0" w:space="0" w:color="auto"/>
                                                      </w:divBdr>
                                                      <w:divsChild>
                                                        <w:div w:id="347172338">
                                                          <w:marLeft w:val="0"/>
                                                          <w:marRight w:val="0"/>
                                                          <w:marTop w:val="0"/>
                                                          <w:marBottom w:val="0"/>
                                                          <w:divBdr>
                                                            <w:top w:val="none" w:sz="0" w:space="0" w:color="auto"/>
                                                            <w:left w:val="none" w:sz="0" w:space="0" w:color="auto"/>
                                                            <w:bottom w:val="none" w:sz="0" w:space="0" w:color="auto"/>
                                                            <w:right w:val="none" w:sz="0" w:space="0" w:color="auto"/>
                                                          </w:divBdr>
                                                          <w:divsChild>
                                                            <w:div w:id="64685921">
                                                              <w:marLeft w:val="0"/>
                                                              <w:marRight w:val="0"/>
                                                              <w:marTop w:val="0"/>
                                                              <w:marBottom w:val="0"/>
                                                              <w:divBdr>
                                                                <w:top w:val="none" w:sz="0" w:space="0" w:color="auto"/>
                                                                <w:left w:val="none" w:sz="0" w:space="0" w:color="auto"/>
                                                                <w:bottom w:val="none" w:sz="0" w:space="0" w:color="auto"/>
                                                                <w:right w:val="none" w:sz="0" w:space="0" w:color="auto"/>
                                                              </w:divBdr>
                                                              <w:divsChild>
                                                                <w:div w:id="1301612741">
                                                                  <w:marLeft w:val="0"/>
                                                                  <w:marRight w:val="0"/>
                                                                  <w:marTop w:val="0"/>
                                                                  <w:marBottom w:val="0"/>
                                                                  <w:divBdr>
                                                                    <w:top w:val="none" w:sz="0" w:space="0" w:color="auto"/>
                                                                    <w:left w:val="none" w:sz="0" w:space="0" w:color="auto"/>
                                                                    <w:bottom w:val="none" w:sz="0" w:space="0" w:color="auto"/>
                                                                    <w:right w:val="none" w:sz="0" w:space="0" w:color="auto"/>
                                                                  </w:divBdr>
                                                                </w:div>
                                                                <w:div w:id="17430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825373">
      <w:bodyDiv w:val="1"/>
      <w:marLeft w:val="0"/>
      <w:marRight w:val="0"/>
      <w:marTop w:val="0"/>
      <w:marBottom w:val="0"/>
      <w:divBdr>
        <w:top w:val="none" w:sz="0" w:space="0" w:color="auto"/>
        <w:left w:val="none" w:sz="0" w:space="0" w:color="auto"/>
        <w:bottom w:val="none" w:sz="0" w:space="0" w:color="auto"/>
        <w:right w:val="none" w:sz="0" w:space="0" w:color="auto"/>
      </w:divBdr>
      <w:divsChild>
        <w:div w:id="128785511">
          <w:marLeft w:val="0"/>
          <w:marRight w:val="0"/>
          <w:marTop w:val="0"/>
          <w:marBottom w:val="0"/>
          <w:divBdr>
            <w:top w:val="none" w:sz="0" w:space="0" w:color="auto"/>
            <w:left w:val="none" w:sz="0" w:space="0" w:color="auto"/>
            <w:bottom w:val="none" w:sz="0" w:space="0" w:color="auto"/>
            <w:right w:val="none" w:sz="0" w:space="0" w:color="auto"/>
          </w:divBdr>
        </w:div>
        <w:div w:id="462846521">
          <w:marLeft w:val="0"/>
          <w:marRight w:val="0"/>
          <w:marTop w:val="0"/>
          <w:marBottom w:val="0"/>
          <w:divBdr>
            <w:top w:val="none" w:sz="0" w:space="0" w:color="auto"/>
            <w:left w:val="none" w:sz="0" w:space="0" w:color="auto"/>
            <w:bottom w:val="none" w:sz="0" w:space="0" w:color="auto"/>
            <w:right w:val="none" w:sz="0" w:space="0" w:color="auto"/>
          </w:divBdr>
        </w:div>
        <w:div w:id="595090401">
          <w:marLeft w:val="0"/>
          <w:marRight w:val="0"/>
          <w:marTop w:val="0"/>
          <w:marBottom w:val="0"/>
          <w:divBdr>
            <w:top w:val="none" w:sz="0" w:space="0" w:color="auto"/>
            <w:left w:val="none" w:sz="0" w:space="0" w:color="auto"/>
            <w:bottom w:val="none" w:sz="0" w:space="0" w:color="auto"/>
            <w:right w:val="none" w:sz="0" w:space="0" w:color="auto"/>
          </w:divBdr>
        </w:div>
        <w:div w:id="1011565048">
          <w:marLeft w:val="0"/>
          <w:marRight w:val="0"/>
          <w:marTop w:val="0"/>
          <w:marBottom w:val="0"/>
          <w:divBdr>
            <w:top w:val="none" w:sz="0" w:space="0" w:color="auto"/>
            <w:left w:val="none" w:sz="0" w:space="0" w:color="auto"/>
            <w:bottom w:val="none" w:sz="0" w:space="0" w:color="auto"/>
            <w:right w:val="none" w:sz="0" w:space="0" w:color="auto"/>
          </w:divBdr>
        </w:div>
        <w:div w:id="1480726835">
          <w:marLeft w:val="0"/>
          <w:marRight w:val="0"/>
          <w:marTop w:val="0"/>
          <w:marBottom w:val="0"/>
          <w:divBdr>
            <w:top w:val="none" w:sz="0" w:space="0" w:color="auto"/>
            <w:left w:val="none" w:sz="0" w:space="0" w:color="auto"/>
            <w:bottom w:val="none" w:sz="0" w:space="0" w:color="auto"/>
            <w:right w:val="none" w:sz="0" w:space="0" w:color="auto"/>
          </w:divBdr>
        </w:div>
        <w:div w:id="1697653063">
          <w:marLeft w:val="0"/>
          <w:marRight w:val="0"/>
          <w:marTop w:val="0"/>
          <w:marBottom w:val="0"/>
          <w:divBdr>
            <w:top w:val="none" w:sz="0" w:space="0" w:color="auto"/>
            <w:left w:val="none" w:sz="0" w:space="0" w:color="auto"/>
            <w:bottom w:val="none" w:sz="0" w:space="0" w:color="auto"/>
            <w:right w:val="none" w:sz="0" w:space="0" w:color="auto"/>
          </w:divBdr>
        </w:div>
        <w:div w:id="1751731224">
          <w:marLeft w:val="0"/>
          <w:marRight w:val="0"/>
          <w:marTop w:val="0"/>
          <w:marBottom w:val="0"/>
          <w:divBdr>
            <w:top w:val="none" w:sz="0" w:space="0" w:color="auto"/>
            <w:left w:val="none" w:sz="0" w:space="0" w:color="auto"/>
            <w:bottom w:val="none" w:sz="0" w:space="0" w:color="auto"/>
            <w:right w:val="none" w:sz="0" w:space="0" w:color="auto"/>
          </w:divBdr>
        </w:div>
      </w:divsChild>
    </w:div>
    <w:div w:id="1029600846">
      <w:bodyDiv w:val="1"/>
      <w:marLeft w:val="0"/>
      <w:marRight w:val="0"/>
      <w:marTop w:val="0"/>
      <w:marBottom w:val="0"/>
      <w:divBdr>
        <w:top w:val="none" w:sz="0" w:space="0" w:color="auto"/>
        <w:left w:val="none" w:sz="0" w:space="0" w:color="auto"/>
        <w:bottom w:val="none" w:sz="0" w:space="0" w:color="auto"/>
        <w:right w:val="none" w:sz="0" w:space="0" w:color="auto"/>
      </w:divBdr>
    </w:div>
    <w:div w:id="1029990016">
      <w:bodyDiv w:val="1"/>
      <w:marLeft w:val="0"/>
      <w:marRight w:val="0"/>
      <w:marTop w:val="0"/>
      <w:marBottom w:val="0"/>
      <w:divBdr>
        <w:top w:val="none" w:sz="0" w:space="0" w:color="auto"/>
        <w:left w:val="none" w:sz="0" w:space="0" w:color="auto"/>
        <w:bottom w:val="none" w:sz="0" w:space="0" w:color="auto"/>
        <w:right w:val="none" w:sz="0" w:space="0" w:color="auto"/>
      </w:divBdr>
    </w:div>
    <w:div w:id="1046492531">
      <w:bodyDiv w:val="1"/>
      <w:marLeft w:val="0"/>
      <w:marRight w:val="0"/>
      <w:marTop w:val="0"/>
      <w:marBottom w:val="0"/>
      <w:divBdr>
        <w:top w:val="none" w:sz="0" w:space="0" w:color="auto"/>
        <w:left w:val="none" w:sz="0" w:space="0" w:color="auto"/>
        <w:bottom w:val="none" w:sz="0" w:space="0" w:color="auto"/>
        <w:right w:val="none" w:sz="0" w:space="0" w:color="auto"/>
      </w:divBdr>
    </w:div>
    <w:div w:id="1074166254">
      <w:bodyDiv w:val="1"/>
      <w:marLeft w:val="0"/>
      <w:marRight w:val="0"/>
      <w:marTop w:val="0"/>
      <w:marBottom w:val="0"/>
      <w:divBdr>
        <w:top w:val="none" w:sz="0" w:space="0" w:color="auto"/>
        <w:left w:val="none" w:sz="0" w:space="0" w:color="auto"/>
        <w:bottom w:val="none" w:sz="0" w:space="0" w:color="auto"/>
        <w:right w:val="none" w:sz="0" w:space="0" w:color="auto"/>
      </w:divBdr>
    </w:div>
    <w:div w:id="1081217993">
      <w:bodyDiv w:val="1"/>
      <w:marLeft w:val="0"/>
      <w:marRight w:val="0"/>
      <w:marTop w:val="0"/>
      <w:marBottom w:val="0"/>
      <w:divBdr>
        <w:top w:val="none" w:sz="0" w:space="0" w:color="auto"/>
        <w:left w:val="none" w:sz="0" w:space="0" w:color="auto"/>
        <w:bottom w:val="none" w:sz="0" w:space="0" w:color="auto"/>
        <w:right w:val="none" w:sz="0" w:space="0" w:color="auto"/>
      </w:divBdr>
      <w:divsChild>
        <w:div w:id="20018203">
          <w:marLeft w:val="0"/>
          <w:marRight w:val="0"/>
          <w:marTop w:val="0"/>
          <w:marBottom w:val="0"/>
          <w:divBdr>
            <w:top w:val="none" w:sz="0" w:space="0" w:color="auto"/>
            <w:left w:val="none" w:sz="0" w:space="0" w:color="auto"/>
            <w:bottom w:val="none" w:sz="0" w:space="0" w:color="auto"/>
            <w:right w:val="none" w:sz="0" w:space="0" w:color="auto"/>
          </w:divBdr>
        </w:div>
        <w:div w:id="756635916">
          <w:marLeft w:val="0"/>
          <w:marRight w:val="0"/>
          <w:marTop w:val="0"/>
          <w:marBottom w:val="0"/>
          <w:divBdr>
            <w:top w:val="none" w:sz="0" w:space="0" w:color="auto"/>
            <w:left w:val="none" w:sz="0" w:space="0" w:color="auto"/>
            <w:bottom w:val="none" w:sz="0" w:space="0" w:color="auto"/>
            <w:right w:val="none" w:sz="0" w:space="0" w:color="auto"/>
          </w:divBdr>
        </w:div>
        <w:div w:id="1409765756">
          <w:marLeft w:val="0"/>
          <w:marRight w:val="0"/>
          <w:marTop w:val="0"/>
          <w:marBottom w:val="0"/>
          <w:divBdr>
            <w:top w:val="none" w:sz="0" w:space="0" w:color="auto"/>
            <w:left w:val="none" w:sz="0" w:space="0" w:color="auto"/>
            <w:bottom w:val="none" w:sz="0" w:space="0" w:color="auto"/>
            <w:right w:val="none" w:sz="0" w:space="0" w:color="auto"/>
          </w:divBdr>
        </w:div>
      </w:divsChild>
    </w:div>
    <w:div w:id="1159074956">
      <w:bodyDiv w:val="1"/>
      <w:marLeft w:val="0"/>
      <w:marRight w:val="0"/>
      <w:marTop w:val="0"/>
      <w:marBottom w:val="0"/>
      <w:divBdr>
        <w:top w:val="none" w:sz="0" w:space="0" w:color="auto"/>
        <w:left w:val="none" w:sz="0" w:space="0" w:color="auto"/>
        <w:bottom w:val="none" w:sz="0" w:space="0" w:color="auto"/>
        <w:right w:val="none" w:sz="0" w:space="0" w:color="auto"/>
      </w:divBdr>
      <w:divsChild>
        <w:div w:id="44642564">
          <w:marLeft w:val="0"/>
          <w:marRight w:val="0"/>
          <w:marTop w:val="0"/>
          <w:marBottom w:val="0"/>
          <w:divBdr>
            <w:top w:val="none" w:sz="0" w:space="0" w:color="auto"/>
            <w:left w:val="none" w:sz="0" w:space="0" w:color="auto"/>
            <w:bottom w:val="none" w:sz="0" w:space="0" w:color="auto"/>
            <w:right w:val="none" w:sz="0" w:space="0" w:color="auto"/>
          </w:divBdr>
        </w:div>
        <w:div w:id="84351996">
          <w:marLeft w:val="0"/>
          <w:marRight w:val="0"/>
          <w:marTop w:val="0"/>
          <w:marBottom w:val="0"/>
          <w:divBdr>
            <w:top w:val="none" w:sz="0" w:space="0" w:color="auto"/>
            <w:left w:val="none" w:sz="0" w:space="0" w:color="auto"/>
            <w:bottom w:val="none" w:sz="0" w:space="0" w:color="auto"/>
            <w:right w:val="none" w:sz="0" w:space="0" w:color="auto"/>
          </w:divBdr>
        </w:div>
        <w:div w:id="219361812">
          <w:marLeft w:val="0"/>
          <w:marRight w:val="0"/>
          <w:marTop w:val="0"/>
          <w:marBottom w:val="0"/>
          <w:divBdr>
            <w:top w:val="none" w:sz="0" w:space="0" w:color="auto"/>
            <w:left w:val="none" w:sz="0" w:space="0" w:color="auto"/>
            <w:bottom w:val="none" w:sz="0" w:space="0" w:color="auto"/>
            <w:right w:val="none" w:sz="0" w:space="0" w:color="auto"/>
          </w:divBdr>
        </w:div>
        <w:div w:id="253324932">
          <w:marLeft w:val="0"/>
          <w:marRight w:val="0"/>
          <w:marTop w:val="0"/>
          <w:marBottom w:val="0"/>
          <w:divBdr>
            <w:top w:val="none" w:sz="0" w:space="0" w:color="auto"/>
            <w:left w:val="none" w:sz="0" w:space="0" w:color="auto"/>
            <w:bottom w:val="none" w:sz="0" w:space="0" w:color="auto"/>
            <w:right w:val="none" w:sz="0" w:space="0" w:color="auto"/>
          </w:divBdr>
        </w:div>
        <w:div w:id="413551587">
          <w:marLeft w:val="0"/>
          <w:marRight w:val="0"/>
          <w:marTop w:val="0"/>
          <w:marBottom w:val="0"/>
          <w:divBdr>
            <w:top w:val="none" w:sz="0" w:space="0" w:color="auto"/>
            <w:left w:val="none" w:sz="0" w:space="0" w:color="auto"/>
            <w:bottom w:val="none" w:sz="0" w:space="0" w:color="auto"/>
            <w:right w:val="none" w:sz="0" w:space="0" w:color="auto"/>
          </w:divBdr>
        </w:div>
        <w:div w:id="539973463">
          <w:marLeft w:val="0"/>
          <w:marRight w:val="0"/>
          <w:marTop w:val="0"/>
          <w:marBottom w:val="0"/>
          <w:divBdr>
            <w:top w:val="none" w:sz="0" w:space="0" w:color="auto"/>
            <w:left w:val="none" w:sz="0" w:space="0" w:color="auto"/>
            <w:bottom w:val="none" w:sz="0" w:space="0" w:color="auto"/>
            <w:right w:val="none" w:sz="0" w:space="0" w:color="auto"/>
          </w:divBdr>
        </w:div>
        <w:div w:id="573589672">
          <w:marLeft w:val="0"/>
          <w:marRight w:val="0"/>
          <w:marTop w:val="0"/>
          <w:marBottom w:val="0"/>
          <w:divBdr>
            <w:top w:val="none" w:sz="0" w:space="0" w:color="auto"/>
            <w:left w:val="none" w:sz="0" w:space="0" w:color="auto"/>
            <w:bottom w:val="none" w:sz="0" w:space="0" w:color="auto"/>
            <w:right w:val="none" w:sz="0" w:space="0" w:color="auto"/>
          </w:divBdr>
        </w:div>
        <w:div w:id="584072907">
          <w:marLeft w:val="0"/>
          <w:marRight w:val="0"/>
          <w:marTop w:val="0"/>
          <w:marBottom w:val="0"/>
          <w:divBdr>
            <w:top w:val="none" w:sz="0" w:space="0" w:color="auto"/>
            <w:left w:val="none" w:sz="0" w:space="0" w:color="auto"/>
            <w:bottom w:val="none" w:sz="0" w:space="0" w:color="auto"/>
            <w:right w:val="none" w:sz="0" w:space="0" w:color="auto"/>
          </w:divBdr>
        </w:div>
        <w:div w:id="598567502">
          <w:marLeft w:val="0"/>
          <w:marRight w:val="0"/>
          <w:marTop w:val="0"/>
          <w:marBottom w:val="0"/>
          <w:divBdr>
            <w:top w:val="none" w:sz="0" w:space="0" w:color="auto"/>
            <w:left w:val="none" w:sz="0" w:space="0" w:color="auto"/>
            <w:bottom w:val="none" w:sz="0" w:space="0" w:color="auto"/>
            <w:right w:val="none" w:sz="0" w:space="0" w:color="auto"/>
          </w:divBdr>
        </w:div>
        <w:div w:id="917249893">
          <w:marLeft w:val="0"/>
          <w:marRight w:val="0"/>
          <w:marTop w:val="0"/>
          <w:marBottom w:val="0"/>
          <w:divBdr>
            <w:top w:val="none" w:sz="0" w:space="0" w:color="auto"/>
            <w:left w:val="none" w:sz="0" w:space="0" w:color="auto"/>
            <w:bottom w:val="none" w:sz="0" w:space="0" w:color="auto"/>
            <w:right w:val="none" w:sz="0" w:space="0" w:color="auto"/>
          </w:divBdr>
        </w:div>
        <w:div w:id="937566066">
          <w:marLeft w:val="0"/>
          <w:marRight w:val="0"/>
          <w:marTop w:val="0"/>
          <w:marBottom w:val="0"/>
          <w:divBdr>
            <w:top w:val="none" w:sz="0" w:space="0" w:color="auto"/>
            <w:left w:val="none" w:sz="0" w:space="0" w:color="auto"/>
            <w:bottom w:val="none" w:sz="0" w:space="0" w:color="auto"/>
            <w:right w:val="none" w:sz="0" w:space="0" w:color="auto"/>
          </w:divBdr>
        </w:div>
        <w:div w:id="1106657126">
          <w:marLeft w:val="0"/>
          <w:marRight w:val="0"/>
          <w:marTop w:val="0"/>
          <w:marBottom w:val="0"/>
          <w:divBdr>
            <w:top w:val="none" w:sz="0" w:space="0" w:color="auto"/>
            <w:left w:val="none" w:sz="0" w:space="0" w:color="auto"/>
            <w:bottom w:val="none" w:sz="0" w:space="0" w:color="auto"/>
            <w:right w:val="none" w:sz="0" w:space="0" w:color="auto"/>
          </w:divBdr>
        </w:div>
        <w:div w:id="1193766240">
          <w:marLeft w:val="0"/>
          <w:marRight w:val="0"/>
          <w:marTop w:val="0"/>
          <w:marBottom w:val="0"/>
          <w:divBdr>
            <w:top w:val="none" w:sz="0" w:space="0" w:color="auto"/>
            <w:left w:val="none" w:sz="0" w:space="0" w:color="auto"/>
            <w:bottom w:val="none" w:sz="0" w:space="0" w:color="auto"/>
            <w:right w:val="none" w:sz="0" w:space="0" w:color="auto"/>
          </w:divBdr>
        </w:div>
        <w:div w:id="1248925911">
          <w:marLeft w:val="0"/>
          <w:marRight w:val="0"/>
          <w:marTop w:val="0"/>
          <w:marBottom w:val="0"/>
          <w:divBdr>
            <w:top w:val="none" w:sz="0" w:space="0" w:color="auto"/>
            <w:left w:val="none" w:sz="0" w:space="0" w:color="auto"/>
            <w:bottom w:val="none" w:sz="0" w:space="0" w:color="auto"/>
            <w:right w:val="none" w:sz="0" w:space="0" w:color="auto"/>
          </w:divBdr>
        </w:div>
        <w:div w:id="1328630164">
          <w:marLeft w:val="0"/>
          <w:marRight w:val="0"/>
          <w:marTop w:val="0"/>
          <w:marBottom w:val="0"/>
          <w:divBdr>
            <w:top w:val="none" w:sz="0" w:space="0" w:color="auto"/>
            <w:left w:val="none" w:sz="0" w:space="0" w:color="auto"/>
            <w:bottom w:val="none" w:sz="0" w:space="0" w:color="auto"/>
            <w:right w:val="none" w:sz="0" w:space="0" w:color="auto"/>
          </w:divBdr>
        </w:div>
        <w:div w:id="1426221979">
          <w:marLeft w:val="0"/>
          <w:marRight w:val="0"/>
          <w:marTop w:val="0"/>
          <w:marBottom w:val="0"/>
          <w:divBdr>
            <w:top w:val="none" w:sz="0" w:space="0" w:color="auto"/>
            <w:left w:val="none" w:sz="0" w:space="0" w:color="auto"/>
            <w:bottom w:val="none" w:sz="0" w:space="0" w:color="auto"/>
            <w:right w:val="none" w:sz="0" w:space="0" w:color="auto"/>
          </w:divBdr>
        </w:div>
        <w:div w:id="1444496071">
          <w:marLeft w:val="0"/>
          <w:marRight w:val="0"/>
          <w:marTop w:val="0"/>
          <w:marBottom w:val="0"/>
          <w:divBdr>
            <w:top w:val="none" w:sz="0" w:space="0" w:color="auto"/>
            <w:left w:val="none" w:sz="0" w:space="0" w:color="auto"/>
            <w:bottom w:val="none" w:sz="0" w:space="0" w:color="auto"/>
            <w:right w:val="none" w:sz="0" w:space="0" w:color="auto"/>
          </w:divBdr>
        </w:div>
        <w:div w:id="1478764026">
          <w:marLeft w:val="0"/>
          <w:marRight w:val="0"/>
          <w:marTop w:val="0"/>
          <w:marBottom w:val="0"/>
          <w:divBdr>
            <w:top w:val="none" w:sz="0" w:space="0" w:color="auto"/>
            <w:left w:val="none" w:sz="0" w:space="0" w:color="auto"/>
            <w:bottom w:val="none" w:sz="0" w:space="0" w:color="auto"/>
            <w:right w:val="none" w:sz="0" w:space="0" w:color="auto"/>
          </w:divBdr>
        </w:div>
        <w:div w:id="1497499801">
          <w:marLeft w:val="0"/>
          <w:marRight w:val="0"/>
          <w:marTop w:val="0"/>
          <w:marBottom w:val="0"/>
          <w:divBdr>
            <w:top w:val="none" w:sz="0" w:space="0" w:color="auto"/>
            <w:left w:val="none" w:sz="0" w:space="0" w:color="auto"/>
            <w:bottom w:val="none" w:sz="0" w:space="0" w:color="auto"/>
            <w:right w:val="none" w:sz="0" w:space="0" w:color="auto"/>
          </w:divBdr>
        </w:div>
        <w:div w:id="1517495854">
          <w:marLeft w:val="0"/>
          <w:marRight w:val="0"/>
          <w:marTop w:val="0"/>
          <w:marBottom w:val="0"/>
          <w:divBdr>
            <w:top w:val="none" w:sz="0" w:space="0" w:color="auto"/>
            <w:left w:val="none" w:sz="0" w:space="0" w:color="auto"/>
            <w:bottom w:val="none" w:sz="0" w:space="0" w:color="auto"/>
            <w:right w:val="none" w:sz="0" w:space="0" w:color="auto"/>
          </w:divBdr>
        </w:div>
        <w:div w:id="1576427980">
          <w:marLeft w:val="0"/>
          <w:marRight w:val="0"/>
          <w:marTop w:val="0"/>
          <w:marBottom w:val="0"/>
          <w:divBdr>
            <w:top w:val="none" w:sz="0" w:space="0" w:color="auto"/>
            <w:left w:val="none" w:sz="0" w:space="0" w:color="auto"/>
            <w:bottom w:val="none" w:sz="0" w:space="0" w:color="auto"/>
            <w:right w:val="none" w:sz="0" w:space="0" w:color="auto"/>
          </w:divBdr>
        </w:div>
        <w:div w:id="1584220441">
          <w:marLeft w:val="0"/>
          <w:marRight w:val="0"/>
          <w:marTop w:val="0"/>
          <w:marBottom w:val="0"/>
          <w:divBdr>
            <w:top w:val="none" w:sz="0" w:space="0" w:color="auto"/>
            <w:left w:val="none" w:sz="0" w:space="0" w:color="auto"/>
            <w:bottom w:val="none" w:sz="0" w:space="0" w:color="auto"/>
            <w:right w:val="none" w:sz="0" w:space="0" w:color="auto"/>
          </w:divBdr>
        </w:div>
        <w:div w:id="1610895778">
          <w:marLeft w:val="0"/>
          <w:marRight w:val="0"/>
          <w:marTop w:val="0"/>
          <w:marBottom w:val="0"/>
          <w:divBdr>
            <w:top w:val="none" w:sz="0" w:space="0" w:color="auto"/>
            <w:left w:val="none" w:sz="0" w:space="0" w:color="auto"/>
            <w:bottom w:val="none" w:sz="0" w:space="0" w:color="auto"/>
            <w:right w:val="none" w:sz="0" w:space="0" w:color="auto"/>
          </w:divBdr>
        </w:div>
        <w:div w:id="1659459157">
          <w:marLeft w:val="0"/>
          <w:marRight w:val="0"/>
          <w:marTop w:val="0"/>
          <w:marBottom w:val="0"/>
          <w:divBdr>
            <w:top w:val="none" w:sz="0" w:space="0" w:color="auto"/>
            <w:left w:val="none" w:sz="0" w:space="0" w:color="auto"/>
            <w:bottom w:val="none" w:sz="0" w:space="0" w:color="auto"/>
            <w:right w:val="none" w:sz="0" w:space="0" w:color="auto"/>
          </w:divBdr>
        </w:div>
        <w:div w:id="1723599546">
          <w:marLeft w:val="0"/>
          <w:marRight w:val="0"/>
          <w:marTop w:val="0"/>
          <w:marBottom w:val="0"/>
          <w:divBdr>
            <w:top w:val="none" w:sz="0" w:space="0" w:color="auto"/>
            <w:left w:val="none" w:sz="0" w:space="0" w:color="auto"/>
            <w:bottom w:val="none" w:sz="0" w:space="0" w:color="auto"/>
            <w:right w:val="none" w:sz="0" w:space="0" w:color="auto"/>
          </w:divBdr>
        </w:div>
        <w:div w:id="1732192055">
          <w:marLeft w:val="0"/>
          <w:marRight w:val="0"/>
          <w:marTop w:val="0"/>
          <w:marBottom w:val="0"/>
          <w:divBdr>
            <w:top w:val="none" w:sz="0" w:space="0" w:color="auto"/>
            <w:left w:val="none" w:sz="0" w:space="0" w:color="auto"/>
            <w:bottom w:val="none" w:sz="0" w:space="0" w:color="auto"/>
            <w:right w:val="none" w:sz="0" w:space="0" w:color="auto"/>
          </w:divBdr>
        </w:div>
        <w:div w:id="1742487135">
          <w:marLeft w:val="0"/>
          <w:marRight w:val="0"/>
          <w:marTop w:val="0"/>
          <w:marBottom w:val="0"/>
          <w:divBdr>
            <w:top w:val="none" w:sz="0" w:space="0" w:color="auto"/>
            <w:left w:val="none" w:sz="0" w:space="0" w:color="auto"/>
            <w:bottom w:val="none" w:sz="0" w:space="0" w:color="auto"/>
            <w:right w:val="none" w:sz="0" w:space="0" w:color="auto"/>
          </w:divBdr>
        </w:div>
        <w:div w:id="1784300330">
          <w:marLeft w:val="0"/>
          <w:marRight w:val="0"/>
          <w:marTop w:val="0"/>
          <w:marBottom w:val="0"/>
          <w:divBdr>
            <w:top w:val="none" w:sz="0" w:space="0" w:color="auto"/>
            <w:left w:val="none" w:sz="0" w:space="0" w:color="auto"/>
            <w:bottom w:val="none" w:sz="0" w:space="0" w:color="auto"/>
            <w:right w:val="none" w:sz="0" w:space="0" w:color="auto"/>
          </w:divBdr>
        </w:div>
        <w:div w:id="1789857284">
          <w:marLeft w:val="0"/>
          <w:marRight w:val="0"/>
          <w:marTop w:val="0"/>
          <w:marBottom w:val="0"/>
          <w:divBdr>
            <w:top w:val="none" w:sz="0" w:space="0" w:color="auto"/>
            <w:left w:val="none" w:sz="0" w:space="0" w:color="auto"/>
            <w:bottom w:val="none" w:sz="0" w:space="0" w:color="auto"/>
            <w:right w:val="none" w:sz="0" w:space="0" w:color="auto"/>
          </w:divBdr>
        </w:div>
        <w:div w:id="1853256426">
          <w:marLeft w:val="0"/>
          <w:marRight w:val="0"/>
          <w:marTop w:val="0"/>
          <w:marBottom w:val="0"/>
          <w:divBdr>
            <w:top w:val="none" w:sz="0" w:space="0" w:color="auto"/>
            <w:left w:val="none" w:sz="0" w:space="0" w:color="auto"/>
            <w:bottom w:val="none" w:sz="0" w:space="0" w:color="auto"/>
            <w:right w:val="none" w:sz="0" w:space="0" w:color="auto"/>
          </w:divBdr>
        </w:div>
        <w:div w:id="1859460631">
          <w:marLeft w:val="0"/>
          <w:marRight w:val="0"/>
          <w:marTop w:val="0"/>
          <w:marBottom w:val="0"/>
          <w:divBdr>
            <w:top w:val="none" w:sz="0" w:space="0" w:color="auto"/>
            <w:left w:val="none" w:sz="0" w:space="0" w:color="auto"/>
            <w:bottom w:val="none" w:sz="0" w:space="0" w:color="auto"/>
            <w:right w:val="none" w:sz="0" w:space="0" w:color="auto"/>
          </w:divBdr>
        </w:div>
        <w:div w:id="2041971875">
          <w:marLeft w:val="0"/>
          <w:marRight w:val="0"/>
          <w:marTop w:val="0"/>
          <w:marBottom w:val="0"/>
          <w:divBdr>
            <w:top w:val="none" w:sz="0" w:space="0" w:color="auto"/>
            <w:left w:val="none" w:sz="0" w:space="0" w:color="auto"/>
            <w:bottom w:val="none" w:sz="0" w:space="0" w:color="auto"/>
            <w:right w:val="none" w:sz="0" w:space="0" w:color="auto"/>
          </w:divBdr>
        </w:div>
      </w:divsChild>
    </w:div>
    <w:div w:id="1161502500">
      <w:bodyDiv w:val="1"/>
      <w:marLeft w:val="0"/>
      <w:marRight w:val="0"/>
      <w:marTop w:val="0"/>
      <w:marBottom w:val="0"/>
      <w:divBdr>
        <w:top w:val="none" w:sz="0" w:space="0" w:color="auto"/>
        <w:left w:val="none" w:sz="0" w:space="0" w:color="auto"/>
        <w:bottom w:val="none" w:sz="0" w:space="0" w:color="auto"/>
        <w:right w:val="none" w:sz="0" w:space="0" w:color="auto"/>
      </w:divBdr>
      <w:divsChild>
        <w:div w:id="1451044916">
          <w:marLeft w:val="0"/>
          <w:marRight w:val="0"/>
          <w:marTop w:val="0"/>
          <w:marBottom w:val="0"/>
          <w:divBdr>
            <w:top w:val="none" w:sz="0" w:space="0" w:color="auto"/>
            <w:left w:val="none" w:sz="0" w:space="0" w:color="auto"/>
            <w:bottom w:val="none" w:sz="0" w:space="0" w:color="auto"/>
            <w:right w:val="none" w:sz="0" w:space="0" w:color="auto"/>
          </w:divBdr>
          <w:divsChild>
            <w:div w:id="1068770329">
              <w:marLeft w:val="0"/>
              <w:marRight w:val="0"/>
              <w:marTop w:val="0"/>
              <w:marBottom w:val="0"/>
              <w:divBdr>
                <w:top w:val="none" w:sz="0" w:space="0" w:color="auto"/>
                <w:left w:val="none" w:sz="0" w:space="0" w:color="auto"/>
                <w:bottom w:val="none" w:sz="0" w:space="0" w:color="auto"/>
                <w:right w:val="none" w:sz="0" w:space="0" w:color="auto"/>
              </w:divBdr>
              <w:divsChild>
                <w:div w:id="1945460060">
                  <w:marLeft w:val="0"/>
                  <w:marRight w:val="0"/>
                  <w:marTop w:val="0"/>
                  <w:marBottom w:val="0"/>
                  <w:divBdr>
                    <w:top w:val="none" w:sz="0" w:space="0" w:color="auto"/>
                    <w:left w:val="none" w:sz="0" w:space="0" w:color="auto"/>
                    <w:bottom w:val="none" w:sz="0" w:space="0" w:color="auto"/>
                    <w:right w:val="none" w:sz="0" w:space="0" w:color="auto"/>
                  </w:divBdr>
                  <w:divsChild>
                    <w:div w:id="2017727819">
                      <w:marLeft w:val="0"/>
                      <w:marRight w:val="0"/>
                      <w:marTop w:val="0"/>
                      <w:marBottom w:val="0"/>
                      <w:divBdr>
                        <w:top w:val="none" w:sz="0" w:space="0" w:color="auto"/>
                        <w:left w:val="none" w:sz="0" w:space="0" w:color="auto"/>
                        <w:bottom w:val="none" w:sz="0" w:space="0" w:color="auto"/>
                        <w:right w:val="none" w:sz="0" w:space="0" w:color="auto"/>
                      </w:divBdr>
                      <w:divsChild>
                        <w:div w:id="1306818128">
                          <w:marLeft w:val="0"/>
                          <w:marRight w:val="0"/>
                          <w:marTop w:val="0"/>
                          <w:marBottom w:val="0"/>
                          <w:divBdr>
                            <w:top w:val="none" w:sz="0" w:space="0" w:color="auto"/>
                            <w:left w:val="none" w:sz="0" w:space="0" w:color="auto"/>
                            <w:bottom w:val="none" w:sz="0" w:space="0" w:color="auto"/>
                            <w:right w:val="none" w:sz="0" w:space="0" w:color="auto"/>
                          </w:divBdr>
                          <w:divsChild>
                            <w:div w:id="1299728241">
                              <w:marLeft w:val="0"/>
                              <w:marRight w:val="0"/>
                              <w:marTop w:val="0"/>
                              <w:marBottom w:val="0"/>
                              <w:divBdr>
                                <w:top w:val="none" w:sz="0" w:space="0" w:color="auto"/>
                                <w:left w:val="none" w:sz="0" w:space="0" w:color="auto"/>
                                <w:bottom w:val="none" w:sz="0" w:space="0" w:color="auto"/>
                                <w:right w:val="none" w:sz="0" w:space="0" w:color="auto"/>
                              </w:divBdr>
                              <w:divsChild>
                                <w:div w:id="35934969">
                                  <w:marLeft w:val="0"/>
                                  <w:marRight w:val="0"/>
                                  <w:marTop w:val="0"/>
                                  <w:marBottom w:val="0"/>
                                  <w:divBdr>
                                    <w:top w:val="none" w:sz="0" w:space="0" w:color="auto"/>
                                    <w:left w:val="none" w:sz="0" w:space="0" w:color="auto"/>
                                    <w:bottom w:val="none" w:sz="0" w:space="0" w:color="auto"/>
                                    <w:right w:val="none" w:sz="0" w:space="0" w:color="auto"/>
                                  </w:divBdr>
                                  <w:divsChild>
                                    <w:div w:id="884681601">
                                      <w:marLeft w:val="0"/>
                                      <w:marRight w:val="0"/>
                                      <w:marTop w:val="0"/>
                                      <w:marBottom w:val="0"/>
                                      <w:divBdr>
                                        <w:top w:val="none" w:sz="0" w:space="0" w:color="auto"/>
                                        <w:left w:val="none" w:sz="0" w:space="0" w:color="auto"/>
                                        <w:bottom w:val="none" w:sz="0" w:space="0" w:color="auto"/>
                                        <w:right w:val="none" w:sz="0" w:space="0" w:color="auto"/>
                                      </w:divBdr>
                                      <w:divsChild>
                                        <w:div w:id="14503302">
                                          <w:marLeft w:val="0"/>
                                          <w:marRight w:val="0"/>
                                          <w:marTop w:val="0"/>
                                          <w:marBottom w:val="0"/>
                                          <w:divBdr>
                                            <w:top w:val="none" w:sz="0" w:space="0" w:color="auto"/>
                                            <w:left w:val="none" w:sz="0" w:space="0" w:color="auto"/>
                                            <w:bottom w:val="none" w:sz="0" w:space="0" w:color="auto"/>
                                            <w:right w:val="none" w:sz="0" w:space="0" w:color="auto"/>
                                          </w:divBdr>
                                          <w:divsChild>
                                            <w:div w:id="386687840">
                                              <w:marLeft w:val="0"/>
                                              <w:marRight w:val="0"/>
                                              <w:marTop w:val="0"/>
                                              <w:marBottom w:val="0"/>
                                              <w:divBdr>
                                                <w:top w:val="none" w:sz="0" w:space="0" w:color="auto"/>
                                                <w:left w:val="none" w:sz="0" w:space="0" w:color="auto"/>
                                                <w:bottom w:val="none" w:sz="0" w:space="0" w:color="auto"/>
                                                <w:right w:val="none" w:sz="0" w:space="0" w:color="auto"/>
                                              </w:divBdr>
                                              <w:divsChild>
                                                <w:div w:id="405685951">
                                                  <w:marLeft w:val="0"/>
                                                  <w:marRight w:val="0"/>
                                                  <w:marTop w:val="0"/>
                                                  <w:marBottom w:val="0"/>
                                                  <w:divBdr>
                                                    <w:top w:val="none" w:sz="0" w:space="0" w:color="auto"/>
                                                    <w:left w:val="none" w:sz="0" w:space="0" w:color="auto"/>
                                                    <w:bottom w:val="none" w:sz="0" w:space="0" w:color="auto"/>
                                                    <w:right w:val="none" w:sz="0" w:space="0" w:color="auto"/>
                                                  </w:divBdr>
                                                </w:div>
                                                <w:div w:id="751975015">
                                                  <w:marLeft w:val="0"/>
                                                  <w:marRight w:val="0"/>
                                                  <w:marTop w:val="0"/>
                                                  <w:marBottom w:val="0"/>
                                                  <w:divBdr>
                                                    <w:top w:val="none" w:sz="0" w:space="0" w:color="auto"/>
                                                    <w:left w:val="none" w:sz="0" w:space="0" w:color="auto"/>
                                                    <w:bottom w:val="none" w:sz="0" w:space="0" w:color="auto"/>
                                                    <w:right w:val="none" w:sz="0" w:space="0" w:color="auto"/>
                                                  </w:divBdr>
                                                </w:div>
                                                <w:div w:id="1046565803">
                                                  <w:marLeft w:val="0"/>
                                                  <w:marRight w:val="0"/>
                                                  <w:marTop w:val="0"/>
                                                  <w:marBottom w:val="0"/>
                                                  <w:divBdr>
                                                    <w:top w:val="none" w:sz="0" w:space="0" w:color="auto"/>
                                                    <w:left w:val="none" w:sz="0" w:space="0" w:color="auto"/>
                                                    <w:bottom w:val="none" w:sz="0" w:space="0" w:color="auto"/>
                                                    <w:right w:val="none" w:sz="0" w:space="0" w:color="auto"/>
                                                  </w:divBdr>
                                                </w:div>
                                                <w:div w:id="20668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702794">
      <w:bodyDiv w:val="1"/>
      <w:marLeft w:val="0"/>
      <w:marRight w:val="0"/>
      <w:marTop w:val="0"/>
      <w:marBottom w:val="0"/>
      <w:divBdr>
        <w:top w:val="none" w:sz="0" w:space="0" w:color="auto"/>
        <w:left w:val="none" w:sz="0" w:space="0" w:color="auto"/>
        <w:bottom w:val="none" w:sz="0" w:space="0" w:color="auto"/>
        <w:right w:val="none" w:sz="0" w:space="0" w:color="auto"/>
      </w:divBdr>
      <w:divsChild>
        <w:div w:id="2047369698">
          <w:marLeft w:val="0"/>
          <w:marRight w:val="0"/>
          <w:marTop w:val="0"/>
          <w:marBottom w:val="0"/>
          <w:divBdr>
            <w:top w:val="none" w:sz="0" w:space="0" w:color="auto"/>
            <w:left w:val="none" w:sz="0" w:space="0" w:color="auto"/>
            <w:bottom w:val="none" w:sz="0" w:space="0" w:color="auto"/>
            <w:right w:val="none" w:sz="0" w:space="0" w:color="auto"/>
          </w:divBdr>
          <w:divsChild>
            <w:div w:id="522936804">
              <w:marLeft w:val="0"/>
              <w:marRight w:val="0"/>
              <w:marTop w:val="0"/>
              <w:marBottom w:val="0"/>
              <w:divBdr>
                <w:top w:val="none" w:sz="0" w:space="0" w:color="auto"/>
                <w:left w:val="none" w:sz="0" w:space="0" w:color="auto"/>
                <w:bottom w:val="none" w:sz="0" w:space="0" w:color="auto"/>
                <w:right w:val="none" w:sz="0" w:space="0" w:color="auto"/>
              </w:divBdr>
              <w:divsChild>
                <w:div w:id="1038776179">
                  <w:marLeft w:val="0"/>
                  <w:marRight w:val="0"/>
                  <w:marTop w:val="0"/>
                  <w:marBottom w:val="0"/>
                  <w:divBdr>
                    <w:top w:val="none" w:sz="0" w:space="0" w:color="auto"/>
                    <w:left w:val="none" w:sz="0" w:space="0" w:color="auto"/>
                    <w:bottom w:val="none" w:sz="0" w:space="0" w:color="auto"/>
                    <w:right w:val="none" w:sz="0" w:space="0" w:color="auto"/>
                  </w:divBdr>
                  <w:divsChild>
                    <w:div w:id="1028140100">
                      <w:marLeft w:val="0"/>
                      <w:marRight w:val="0"/>
                      <w:marTop w:val="0"/>
                      <w:marBottom w:val="0"/>
                      <w:divBdr>
                        <w:top w:val="none" w:sz="0" w:space="0" w:color="auto"/>
                        <w:left w:val="none" w:sz="0" w:space="0" w:color="auto"/>
                        <w:bottom w:val="none" w:sz="0" w:space="0" w:color="auto"/>
                        <w:right w:val="none" w:sz="0" w:space="0" w:color="auto"/>
                      </w:divBdr>
                      <w:divsChild>
                        <w:div w:id="1861821364">
                          <w:marLeft w:val="0"/>
                          <w:marRight w:val="0"/>
                          <w:marTop w:val="0"/>
                          <w:marBottom w:val="0"/>
                          <w:divBdr>
                            <w:top w:val="none" w:sz="0" w:space="0" w:color="auto"/>
                            <w:left w:val="none" w:sz="0" w:space="0" w:color="auto"/>
                            <w:bottom w:val="none" w:sz="0" w:space="0" w:color="auto"/>
                            <w:right w:val="none" w:sz="0" w:space="0" w:color="auto"/>
                          </w:divBdr>
                          <w:divsChild>
                            <w:div w:id="500242230">
                              <w:marLeft w:val="0"/>
                              <w:marRight w:val="0"/>
                              <w:marTop w:val="0"/>
                              <w:marBottom w:val="0"/>
                              <w:divBdr>
                                <w:top w:val="none" w:sz="0" w:space="0" w:color="auto"/>
                                <w:left w:val="none" w:sz="0" w:space="0" w:color="auto"/>
                                <w:bottom w:val="none" w:sz="0" w:space="0" w:color="auto"/>
                                <w:right w:val="none" w:sz="0" w:space="0" w:color="auto"/>
                              </w:divBdr>
                              <w:divsChild>
                                <w:div w:id="195198398">
                                  <w:marLeft w:val="0"/>
                                  <w:marRight w:val="0"/>
                                  <w:marTop w:val="0"/>
                                  <w:marBottom w:val="0"/>
                                  <w:divBdr>
                                    <w:top w:val="none" w:sz="0" w:space="0" w:color="auto"/>
                                    <w:left w:val="none" w:sz="0" w:space="0" w:color="auto"/>
                                    <w:bottom w:val="none" w:sz="0" w:space="0" w:color="auto"/>
                                    <w:right w:val="none" w:sz="0" w:space="0" w:color="auto"/>
                                  </w:divBdr>
                                  <w:divsChild>
                                    <w:div w:id="105393145">
                                      <w:marLeft w:val="0"/>
                                      <w:marRight w:val="0"/>
                                      <w:marTop w:val="0"/>
                                      <w:marBottom w:val="0"/>
                                      <w:divBdr>
                                        <w:top w:val="none" w:sz="0" w:space="0" w:color="auto"/>
                                        <w:left w:val="none" w:sz="0" w:space="0" w:color="auto"/>
                                        <w:bottom w:val="none" w:sz="0" w:space="0" w:color="auto"/>
                                        <w:right w:val="none" w:sz="0" w:space="0" w:color="auto"/>
                                      </w:divBdr>
                                      <w:divsChild>
                                        <w:div w:id="637686710">
                                          <w:marLeft w:val="0"/>
                                          <w:marRight w:val="0"/>
                                          <w:marTop w:val="0"/>
                                          <w:marBottom w:val="0"/>
                                          <w:divBdr>
                                            <w:top w:val="none" w:sz="0" w:space="0" w:color="auto"/>
                                            <w:left w:val="none" w:sz="0" w:space="0" w:color="auto"/>
                                            <w:bottom w:val="none" w:sz="0" w:space="0" w:color="auto"/>
                                            <w:right w:val="none" w:sz="0" w:space="0" w:color="auto"/>
                                          </w:divBdr>
                                          <w:divsChild>
                                            <w:div w:id="554245817">
                                              <w:marLeft w:val="0"/>
                                              <w:marRight w:val="0"/>
                                              <w:marTop w:val="0"/>
                                              <w:marBottom w:val="0"/>
                                              <w:divBdr>
                                                <w:top w:val="none" w:sz="0" w:space="0" w:color="auto"/>
                                                <w:left w:val="none" w:sz="0" w:space="0" w:color="auto"/>
                                                <w:bottom w:val="none" w:sz="0" w:space="0" w:color="auto"/>
                                                <w:right w:val="none" w:sz="0" w:space="0" w:color="auto"/>
                                              </w:divBdr>
                                              <w:divsChild>
                                                <w:div w:id="787624344">
                                                  <w:marLeft w:val="0"/>
                                                  <w:marRight w:val="0"/>
                                                  <w:marTop w:val="0"/>
                                                  <w:marBottom w:val="0"/>
                                                  <w:divBdr>
                                                    <w:top w:val="none" w:sz="0" w:space="0" w:color="auto"/>
                                                    <w:left w:val="none" w:sz="0" w:space="0" w:color="auto"/>
                                                    <w:bottom w:val="none" w:sz="0" w:space="0" w:color="auto"/>
                                                    <w:right w:val="none" w:sz="0" w:space="0" w:color="auto"/>
                                                  </w:divBdr>
                                                  <w:divsChild>
                                                    <w:div w:id="4316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695994">
      <w:bodyDiv w:val="1"/>
      <w:marLeft w:val="0"/>
      <w:marRight w:val="0"/>
      <w:marTop w:val="0"/>
      <w:marBottom w:val="0"/>
      <w:divBdr>
        <w:top w:val="none" w:sz="0" w:space="0" w:color="auto"/>
        <w:left w:val="none" w:sz="0" w:space="0" w:color="auto"/>
        <w:bottom w:val="none" w:sz="0" w:space="0" w:color="auto"/>
        <w:right w:val="none" w:sz="0" w:space="0" w:color="auto"/>
      </w:divBdr>
    </w:div>
    <w:div w:id="1185828780">
      <w:bodyDiv w:val="1"/>
      <w:marLeft w:val="0"/>
      <w:marRight w:val="0"/>
      <w:marTop w:val="0"/>
      <w:marBottom w:val="0"/>
      <w:divBdr>
        <w:top w:val="none" w:sz="0" w:space="0" w:color="auto"/>
        <w:left w:val="none" w:sz="0" w:space="0" w:color="auto"/>
        <w:bottom w:val="none" w:sz="0" w:space="0" w:color="auto"/>
        <w:right w:val="none" w:sz="0" w:space="0" w:color="auto"/>
      </w:divBdr>
      <w:divsChild>
        <w:div w:id="8216651">
          <w:marLeft w:val="0"/>
          <w:marRight w:val="0"/>
          <w:marTop w:val="0"/>
          <w:marBottom w:val="0"/>
          <w:divBdr>
            <w:top w:val="none" w:sz="0" w:space="0" w:color="auto"/>
            <w:left w:val="none" w:sz="0" w:space="0" w:color="auto"/>
            <w:bottom w:val="none" w:sz="0" w:space="0" w:color="auto"/>
            <w:right w:val="none" w:sz="0" w:space="0" w:color="auto"/>
          </w:divBdr>
        </w:div>
        <w:div w:id="831219499">
          <w:marLeft w:val="0"/>
          <w:marRight w:val="0"/>
          <w:marTop w:val="0"/>
          <w:marBottom w:val="0"/>
          <w:divBdr>
            <w:top w:val="none" w:sz="0" w:space="0" w:color="auto"/>
            <w:left w:val="none" w:sz="0" w:space="0" w:color="auto"/>
            <w:bottom w:val="none" w:sz="0" w:space="0" w:color="auto"/>
            <w:right w:val="none" w:sz="0" w:space="0" w:color="auto"/>
          </w:divBdr>
        </w:div>
        <w:div w:id="1008217910">
          <w:marLeft w:val="0"/>
          <w:marRight w:val="0"/>
          <w:marTop w:val="0"/>
          <w:marBottom w:val="0"/>
          <w:divBdr>
            <w:top w:val="none" w:sz="0" w:space="0" w:color="auto"/>
            <w:left w:val="none" w:sz="0" w:space="0" w:color="auto"/>
            <w:bottom w:val="none" w:sz="0" w:space="0" w:color="auto"/>
            <w:right w:val="none" w:sz="0" w:space="0" w:color="auto"/>
          </w:divBdr>
        </w:div>
        <w:div w:id="1236893276">
          <w:marLeft w:val="0"/>
          <w:marRight w:val="0"/>
          <w:marTop w:val="0"/>
          <w:marBottom w:val="0"/>
          <w:divBdr>
            <w:top w:val="none" w:sz="0" w:space="0" w:color="auto"/>
            <w:left w:val="none" w:sz="0" w:space="0" w:color="auto"/>
            <w:bottom w:val="none" w:sz="0" w:space="0" w:color="auto"/>
            <w:right w:val="none" w:sz="0" w:space="0" w:color="auto"/>
          </w:divBdr>
        </w:div>
        <w:div w:id="1266838937">
          <w:marLeft w:val="0"/>
          <w:marRight w:val="0"/>
          <w:marTop w:val="0"/>
          <w:marBottom w:val="0"/>
          <w:divBdr>
            <w:top w:val="none" w:sz="0" w:space="0" w:color="auto"/>
            <w:left w:val="none" w:sz="0" w:space="0" w:color="auto"/>
            <w:bottom w:val="none" w:sz="0" w:space="0" w:color="auto"/>
            <w:right w:val="none" w:sz="0" w:space="0" w:color="auto"/>
          </w:divBdr>
        </w:div>
      </w:divsChild>
    </w:div>
    <w:div w:id="1203589779">
      <w:bodyDiv w:val="1"/>
      <w:marLeft w:val="0"/>
      <w:marRight w:val="0"/>
      <w:marTop w:val="0"/>
      <w:marBottom w:val="0"/>
      <w:divBdr>
        <w:top w:val="none" w:sz="0" w:space="0" w:color="auto"/>
        <w:left w:val="none" w:sz="0" w:space="0" w:color="auto"/>
        <w:bottom w:val="none" w:sz="0" w:space="0" w:color="auto"/>
        <w:right w:val="none" w:sz="0" w:space="0" w:color="auto"/>
      </w:divBdr>
      <w:divsChild>
        <w:div w:id="44718211">
          <w:marLeft w:val="0"/>
          <w:marRight w:val="0"/>
          <w:marTop w:val="0"/>
          <w:marBottom w:val="0"/>
          <w:divBdr>
            <w:top w:val="none" w:sz="0" w:space="0" w:color="auto"/>
            <w:left w:val="none" w:sz="0" w:space="0" w:color="auto"/>
            <w:bottom w:val="none" w:sz="0" w:space="0" w:color="auto"/>
            <w:right w:val="none" w:sz="0" w:space="0" w:color="auto"/>
          </w:divBdr>
        </w:div>
        <w:div w:id="263269556">
          <w:marLeft w:val="0"/>
          <w:marRight w:val="0"/>
          <w:marTop w:val="0"/>
          <w:marBottom w:val="0"/>
          <w:divBdr>
            <w:top w:val="none" w:sz="0" w:space="0" w:color="auto"/>
            <w:left w:val="none" w:sz="0" w:space="0" w:color="auto"/>
            <w:bottom w:val="none" w:sz="0" w:space="0" w:color="auto"/>
            <w:right w:val="none" w:sz="0" w:space="0" w:color="auto"/>
          </w:divBdr>
        </w:div>
        <w:div w:id="729815430">
          <w:marLeft w:val="0"/>
          <w:marRight w:val="0"/>
          <w:marTop w:val="0"/>
          <w:marBottom w:val="0"/>
          <w:divBdr>
            <w:top w:val="none" w:sz="0" w:space="0" w:color="auto"/>
            <w:left w:val="none" w:sz="0" w:space="0" w:color="auto"/>
            <w:bottom w:val="none" w:sz="0" w:space="0" w:color="auto"/>
            <w:right w:val="none" w:sz="0" w:space="0" w:color="auto"/>
          </w:divBdr>
        </w:div>
      </w:divsChild>
    </w:div>
    <w:div w:id="1216088047">
      <w:bodyDiv w:val="1"/>
      <w:marLeft w:val="0"/>
      <w:marRight w:val="0"/>
      <w:marTop w:val="0"/>
      <w:marBottom w:val="0"/>
      <w:divBdr>
        <w:top w:val="none" w:sz="0" w:space="0" w:color="auto"/>
        <w:left w:val="none" w:sz="0" w:space="0" w:color="auto"/>
        <w:bottom w:val="none" w:sz="0" w:space="0" w:color="auto"/>
        <w:right w:val="none" w:sz="0" w:space="0" w:color="auto"/>
      </w:divBdr>
    </w:div>
    <w:div w:id="1220166616">
      <w:bodyDiv w:val="1"/>
      <w:marLeft w:val="0"/>
      <w:marRight w:val="0"/>
      <w:marTop w:val="0"/>
      <w:marBottom w:val="0"/>
      <w:divBdr>
        <w:top w:val="none" w:sz="0" w:space="0" w:color="auto"/>
        <w:left w:val="none" w:sz="0" w:space="0" w:color="auto"/>
        <w:bottom w:val="none" w:sz="0" w:space="0" w:color="auto"/>
        <w:right w:val="none" w:sz="0" w:space="0" w:color="auto"/>
      </w:divBdr>
      <w:divsChild>
        <w:div w:id="1200119743">
          <w:marLeft w:val="0"/>
          <w:marRight w:val="0"/>
          <w:marTop w:val="0"/>
          <w:marBottom w:val="0"/>
          <w:divBdr>
            <w:top w:val="none" w:sz="0" w:space="0" w:color="auto"/>
            <w:left w:val="none" w:sz="0" w:space="0" w:color="auto"/>
            <w:bottom w:val="none" w:sz="0" w:space="0" w:color="auto"/>
            <w:right w:val="none" w:sz="0" w:space="0" w:color="auto"/>
          </w:divBdr>
          <w:divsChild>
            <w:div w:id="795560116">
              <w:marLeft w:val="0"/>
              <w:marRight w:val="0"/>
              <w:marTop w:val="0"/>
              <w:marBottom w:val="0"/>
              <w:divBdr>
                <w:top w:val="none" w:sz="0" w:space="0" w:color="auto"/>
                <w:left w:val="none" w:sz="0" w:space="0" w:color="auto"/>
                <w:bottom w:val="none" w:sz="0" w:space="0" w:color="auto"/>
                <w:right w:val="none" w:sz="0" w:space="0" w:color="auto"/>
              </w:divBdr>
              <w:divsChild>
                <w:div w:id="258681510">
                  <w:marLeft w:val="0"/>
                  <w:marRight w:val="0"/>
                  <w:marTop w:val="0"/>
                  <w:marBottom w:val="0"/>
                  <w:divBdr>
                    <w:top w:val="none" w:sz="0" w:space="0" w:color="auto"/>
                    <w:left w:val="none" w:sz="0" w:space="0" w:color="auto"/>
                    <w:bottom w:val="none" w:sz="0" w:space="0" w:color="auto"/>
                    <w:right w:val="none" w:sz="0" w:space="0" w:color="auto"/>
                  </w:divBdr>
                  <w:divsChild>
                    <w:div w:id="162819303">
                      <w:marLeft w:val="0"/>
                      <w:marRight w:val="0"/>
                      <w:marTop w:val="0"/>
                      <w:marBottom w:val="0"/>
                      <w:divBdr>
                        <w:top w:val="none" w:sz="0" w:space="0" w:color="auto"/>
                        <w:left w:val="none" w:sz="0" w:space="0" w:color="auto"/>
                        <w:bottom w:val="none" w:sz="0" w:space="0" w:color="auto"/>
                        <w:right w:val="none" w:sz="0" w:space="0" w:color="auto"/>
                      </w:divBdr>
                      <w:divsChild>
                        <w:div w:id="1045326422">
                          <w:marLeft w:val="0"/>
                          <w:marRight w:val="0"/>
                          <w:marTop w:val="0"/>
                          <w:marBottom w:val="0"/>
                          <w:divBdr>
                            <w:top w:val="none" w:sz="0" w:space="0" w:color="auto"/>
                            <w:left w:val="none" w:sz="0" w:space="0" w:color="auto"/>
                            <w:bottom w:val="none" w:sz="0" w:space="0" w:color="auto"/>
                            <w:right w:val="none" w:sz="0" w:space="0" w:color="auto"/>
                          </w:divBdr>
                          <w:divsChild>
                            <w:div w:id="761031536">
                              <w:marLeft w:val="0"/>
                              <w:marRight w:val="0"/>
                              <w:marTop w:val="0"/>
                              <w:marBottom w:val="0"/>
                              <w:divBdr>
                                <w:top w:val="none" w:sz="0" w:space="0" w:color="auto"/>
                                <w:left w:val="none" w:sz="0" w:space="0" w:color="auto"/>
                                <w:bottom w:val="none" w:sz="0" w:space="0" w:color="auto"/>
                                <w:right w:val="none" w:sz="0" w:space="0" w:color="auto"/>
                              </w:divBdr>
                              <w:divsChild>
                                <w:div w:id="769084382">
                                  <w:marLeft w:val="0"/>
                                  <w:marRight w:val="0"/>
                                  <w:marTop w:val="0"/>
                                  <w:marBottom w:val="0"/>
                                  <w:divBdr>
                                    <w:top w:val="none" w:sz="0" w:space="0" w:color="auto"/>
                                    <w:left w:val="none" w:sz="0" w:space="0" w:color="auto"/>
                                    <w:bottom w:val="none" w:sz="0" w:space="0" w:color="auto"/>
                                    <w:right w:val="none" w:sz="0" w:space="0" w:color="auto"/>
                                  </w:divBdr>
                                  <w:divsChild>
                                    <w:div w:id="1749376902">
                                      <w:marLeft w:val="0"/>
                                      <w:marRight w:val="0"/>
                                      <w:marTop w:val="0"/>
                                      <w:marBottom w:val="0"/>
                                      <w:divBdr>
                                        <w:top w:val="none" w:sz="0" w:space="0" w:color="auto"/>
                                        <w:left w:val="none" w:sz="0" w:space="0" w:color="auto"/>
                                        <w:bottom w:val="none" w:sz="0" w:space="0" w:color="auto"/>
                                        <w:right w:val="none" w:sz="0" w:space="0" w:color="auto"/>
                                      </w:divBdr>
                                      <w:divsChild>
                                        <w:div w:id="464929225">
                                          <w:marLeft w:val="0"/>
                                          <w:marRight w:val="0"/>
                                          <w:marTop w:val="0"/>
                                          <w:marBottom w:val="0"/>
                                          <w:divBdr>
                                            <w:top w:val="none" w:sz="0" w:space="0" w:color="auto"/>
                                            <w:left w:val="none" w:sz="0" w:space="0" w:color="auto"/>
                                            <w:bottom w:val="none" w:sz="0" w:space="0" w:color="auto"/>
                                            <w:right w:val="none" w:sz="0" w:space="0" w:color="auto"/>
                                          </w:divBdr>
                                          <w:divsChild>
                                            <w:div w:id="1672492560">
                                              <w:marLeft w:val="0"/>
                                              <w:marRight w:val="0"/>
                                              <w:marTop w:val="0"/>
                                              <w:marBottom w:val="0"/>
                                              <w:divBdr>
                                                <w:top w:val="none" w:sz="0" w:space="0" w:color="auto"/>
                                                <w:left w:val="none" w:sz="0" w:space="0" w:color="auto"/>
                                                <w:bottom w:val="none" w:sz="0" w:space="0" w:color="auto"/>
                                                <w:right w:val="none" w:sz="0" w:space="0" w:color="auto"/>
                                              </w:divBdr>
                                              <w:divsChild>
                                                <w:div w:id="344138994">
                                                  <w:marLeft w:val="0"/>
                                                  <w:marRight w:val="0"/>
                                                  <w:marTop w:val="0"/>
                                                  <w:marBottom w:val="0"/>
                                                  <w:divBdr>
                                                    <w:top w:val="none" w:sz="0" w:space="0" w:color="auto"/>
                                                    <w:left w:val="none" w:sz="0" w:space="0" w:color="auto"/>
                                                    <w:bottom w:val="none" w:sz="0" w:space="0" w:color="auto"/>
                                                    <w:right w:val="none" w:sz="0" w:space="0" w:color="auto"/>
                                                  </w:divBdr>
                                                </w:div>
                                                <w:div w:id="560794619">
                                                  <w:marLeft w:val="0"/>
                                                  <w:marRight w:val="0"/>
                                                  <w:marTop w:val="0"/>
                                                  <w:marBottom w:val="0"/>
                                                  <w:divBdr>
                                                    <w:top w:val="none" w:sz="0" w:space="0" w:color="auto"/>
                                                    <w:left w:val="none" w:sz="0" w:space="0" w:color="auto"/>
                                                    <w:bottom w:val="none" w:sz="0" w:space="0" w:color="auto"/>
                                                    <w:right w:val="none" w:sz="0" w:space="0" w:color="auto"/>
                                                  </w:divBdr>
                                                </w:div>
                                                <w:div w:id="867064695">
                                                  <w:marLeft w:val="0"/>
                                                  <w:marRight w:val="0"/>
                                                  <w:marTop w:val="0"/>
                                                  <w:marBottom w:val="0"/>
                                                  <w:divBdr>
                                                    <w:top w:val="none" w:sz="0" w:space="0" w:color="auto"/>
                                                    <w:left w:val="none" w:sz="0" w:space="0" w:color="auto"/>
                                                    <w:bottom w:val="none" w:sz="0" w:space="0" w:color="auto"/>
                                                    <w:right w:val="none" w:sz="0" w:space="0" w:color="auto"/>
                                                  </w:divBdr>
                                                </w:div>
                                                <w:div w:id="21370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558330">
      <w:bodyDiv w:val="1"/>
      <w:marLeft w:val="0"/>
      <w:marRight w:val="0"/>
      <w:marTop w:val="0"/>
      <w:marBottom w:val="0"/>
      <w:divBdr>
        <w:top w:val="none" w:sz="0" w:space="0" w:color="auto"/>
        <w:left w:val="none" w:sz="0" w:space="0" w:color="auto"/>
        <w:bottom w:val="none" w:sz="0" w:space="0" w:color="auto"/>
        <w:right w:val="none" w:sz="0" w:space="0" w:color="auto"/>
      </w:divBdr>
      <w:divsChild>
        <w:div w:id="1291283959">
          <w:marLeft w:val="0"/>
          <w:marRight w:val="0"/>
          <w:marTop w:val="0"/>
          <w:marBottom w:val="0"/>
          <w:divBdr>
            <w:top w:val="none" w:sz="0" w:space="0" w:color="auto"/>
            <w:left w:val="none" w:sz="0" w:space="0" w:color="auto"/>
            <w:bottom w:val="none" w:sz="0" w:space="0" w:color="auto"/>
            <w:right w:val="none" w:sz="0" w:space="0" w:color="auto"/>
          </w:divBdr>
        </w:div>
        <w:div w:id="1927956415">
          <w:marLeft w:val="0"/>
          <w:marRight w:val="0"/>
          <w:marTop w:val="0"/>
          <w:marBottom w:val="0"/>
          <w:divBdr>
            <w:top w:val="none" w:sz="0" w:space="0" w:color="auto"/>
            <w:left w:val="none" w:sz="0" w:space="0" w:color="auto"/>
            <w:bottom w:val="none" w:sz="0" w:space="0" w:color="auto"/>
            <w:right w:val="none" w:sz="0" w:space="0" w:color="auto"/>
          </w:divBdr>
        </w:div>
        <w:div w:id="2074966697">
          <w:marLeft w:val="0"/>
          <w:marRight w:val="0"/>
          <w:marTop w:val="0"/>
          <w:marBottom w:val="0"/>
          <w:divBdr>
            <w:top w:val="none" w:sz="0" w:space="0" w:color="auto"/>
            <w:left w:val="none" w:sz="0" w:space="0" w:color="auto"/>
            <w:bottom w:val="none" w:sz="0" w:space="0" w:color="auto"/>
            <w:right w:val="none" w:sz="0" w:space="0" w:color="auto"/>
          </w:divBdr>
        </w:div>
      </w:divsChild>
    </w:div>
    <w:div w:id="1313950957">
      <w:bodyDiv w:val="1"/>
      <w:marLeft w:val="0"/>
      <w:marRight w:val="0"/>
      <w:marTop w:val="0"/>
      <w:marBottom w:val="0"/>
      <w:divBdr>
        <w:top w:val="none" w:sz="0" w:space="0" w:color="auto"/>
        <w:left w:val="none" w:sz="0" w:space="0" w:color="auto"/>
        <w:bottom w:val="none" w:sz="0" w:space="0" w:color="auto"/>
        <w:right w:val="none" w:sz="0" w:space="0" w:color="auto"/>
      </w:divBdr>
      <w:divsChild>
        <w:div w:id="283314402">
          <w:marLeft w:val="0"/>
          <w:marRight w:val="0"/>
          <w:marTop w:val="0"/>
          <w:marBottom w:val="0"/>
          <w:divBdr>
            <w:top w:val="none" w:sz="0" w:space="0" w:color="auto"/>
            <w:left w:val="none" w:sz="0" w:space="0" w:color="auto"/>
            <w:bottom w:val="none" w:sz="0" w:space="0" w:color="auto"/>
            <w:right w:val="none" w:sz="0" w:space="0" w:color="auto"/>
          </w:divBdr>
        </w:div>
        <w:div w:id="609898605">
          <w:marLeft w:val="0"/>
          <w:marRight w:val="0"/>
          <w:marTop w:val="0"/>
          <w:marBottom w:val="0"/>
          <w:divBdr>
            <w:top w:val="none" w:sz="0" w:space="0" w:color="auto"/>
            <w:left w:val="none" w:sz="0" w:space="0" w:color="auto"/>
            <w:bottom w:val="none" w:sz="0" w:space="0" w:color="auto"/>
            <w:right w:val="none" w:sz="0" w:space="0" w:color="auto"/>
          </w:divBdr>
        </w:div>
        <w:div w:id="818838649">
          <w:marLeft w:val="0"/>
          <w:marRight w:val="0"/>
          <w:marTop w:val="0"/>
          <w:marBottom w:val="0"/>
          <w:divBdr>
            <w:top w:val="none" w:sz="0" w:space="0" w:color="auto"/>
            <w:left w:val="none" w:sz="0" w:space="0" w:color="auto"/>
            <w:bottom w:val="none" w:sz="0" w:space="0" w:color="auto"/>
            <w:right w:val="none" w:sz="0" w:space="0" w:color="auto"/>
          </w:divBdr>
        </w:div>
        <w:div w:id="1386681233">
          <w:marLeft w:val="0"/>
          <w:marRight w:val="0"/>
          <w:marTop w:val="0"/>
          <w:marBottom w:val="0"/>
          <w:divBdr>
            <w:top w:val="none" w:sz="0" w:space="0" w:color="auto"/>
            <w:left w:val="none" w:sz="0" w:space="0" w:color="auto"/>
            <w:bottom w:val="none" w:sz="0" w:space="0" w:color="auto"/>
            <w:right w:val="none" w:sz="0" w:space="0" w:color="auto"/>
          </w:divBdr>
        </w:div>
        <w:div w:id="1655136035">
          <w:marLeft w:val="0"/>
          <w:marRight w:val="0"/>
          <w:marTop w:val="0"/>
          <w:marBottom w:val="0"/>
          <w:divBdr>
            <w:top w:val="none" w:sz="0" w:space="0" w:color="auto"/>
            <w:left w:val="none" w:sz="0" w:space="0" w:color="auto"/>
            <w:bottom w:val="none" w:sz="0" w:space="0" w:color="auto"/>
            <w:right w:val="none" w:sz="0" w:space="0" w:color="auto"/>
          </w:divBdr>
        </w:div>
        <w:div w:id="1707634482">
          <w:marLeft w:val="0"/>
          <w:marRight w:val="0"/>
          <w:marTop w:val="0"/>
          <w:marBottom w:val="0"/>
          <w:divBdr>
            <w:top w:val="none" w:sz="0" w:space="0" w:color="auto"/>
            <w:left w:val="none" w:sz="0" w:space="0" w:color="auto"/>
            <w:bottom w:val="none" w:sz="0" w:space="0" w:color="auto"/>
            <w:right w:val="none" w:sz="0" w:space="0" w:color="auto"/>
          </w:divBdr>
        </w:div>
        <w:div w:id="1962883935">
          <w:marLeft w:val="0"/>
          <w:marRight w:val="0"/>
          <w:marTop w:val="0"/>
          <w:marBottom w:val="0"/>
          <w:divBdr>
            <w:top w:val="none" w:sz="0" w:space="0" w:color="auto"/>
            <w:left w:val="none" w:sz="0" w:space="0" w:color="auto"/>
            <w:bottom w:val="none" w:sz="0" w:space="0" w:color="auto"/>
            <w:right w:val="none" w:sz="0" w:space="0" w:color="auto"/>
          </w:divBdr>
        </w:div>
      </w:divsChild>
    </w:div>
    <w:div w:id="1332560945">
      <w:bodyDiv w:val="1"/>
      <w:marLeft w:val="0"/>
      <w:marRight w:val="0"/>
      <w:marTop w:val="0"/>
      <w:marBottom w:val="0"/>
      <w:divBdr>
        <w:top w:val="none" w:sz="0" w:space="0" w:color="auto"/>
        <w:left w:val="none" w:sz="0" w:space="0" w:color="auto"/>
        <w:bottom w:val="none" w:sz="0" w:space="0" w:color="auto"/>
        <w:right w:val="none" w:sz="0" w:space="0" w:color="auto"/>
      </w:divBdr>
      <w:divsChild>
        <w:div w:id="549999217">
          <w:marLeft w:val="0"/>
          <w:marRight w:val="0"/>
          <w:marTop w:val="0"/>
          <w:marBottom w:val="0"/>
          <w:divBdr>
            <w:top w:val="none" w:sz="0" w:space="0" w:color="auto"/>
            <w:left w:val="none" w:sz="0" w:space="0" w:color="auto"/>
            <w:bottom w:val="none" w:sz="0" w:space="0" w:color="auto"/>
            <w:right w:val="none" w:sz="0" w:space="0" w:color="auto"/>
          </w:divBdr>
          <w:divsChild>
            <w:div w:id="5640698">
              <w:marLeft w:val="0"/>
              <w:marRight w:val="0"/>
              <w:marTop w:val="0"/>
              <w:marBottom w:val="0"/>
              <w:divBdr>
                <w:top w:val="none" w:sz="0" w:space="0" w:color="auto"/>
                <w:left w:val="none" w:sz="0" w:space="0" w:color="auto"/>
                <w:bottom w:val="none" w:sz="0" w:space="0" w:color="auto"/>
                <w:right w:val="none" w:sz="0" w:space="0" w:color="auto"/>
              </w:divBdr>
              <w:divsChild>
                <w:div w:id="1059865401">
                  <w:marLeft w:val="0"/>
                  <w:marRight w:val="0"/>
                  <w:marTop w:val="0"/>
                  <w:marBottom w:val="0"/>
                  <w:divBdr>
                    <w:top w:val="none" w:sz="0" w:space="0" w:color="auto"/>
                    <w:left w:val="none" w:sz="0" w:space="0" w:color="auto"/>
                    <w:bottom w:val="none" w:sz="0" w:space="0" w:color="auto"/>
                    <w:right w:val="none" w:sz="0" w:space="0" w:color="auto"/>
                  </w:divBdr>
                  <w:divsChild>
                    <w:div w:id="261569655">
                      <w:marLeft w:val="0"/>
                      <w:marRight w:val="0"/>
                      <w:marTop w:val="0"/>
                      <w:marBottom w:val="0"/>
                      <w:divBdr>
                        <w:top w:val="none" w:sz="0" w:space="0" w:color="auto"/>
                        <w:left w:val="none" w:sz="0" w:space="0" w:color="auto"/>
                        <w:bottom w:val="none" w:sz="0" w:space="0" w:color="auto"/>
                        <w:right w:val="none" w:sz="0" w:space="0" w:color="auto"/>
                      </w:divBdr>
                      <w:divsChild>
                        <w:div w:id="240797141">
                          <w:marLeft w:val="0"/>
                          <w:marRight w:val="0"/>
                          <w:marTop w:val="0"/>
                          <w:marBottom w:val="0"/>
                          <w:divBdr>
                            <w:top w:val="none" w:sz="0" w:space="0" w:color="auto"/>
                            <w:left w:val="none" w:sz="0" w:space="0" w:color="auto"/>
                            <w:bottom w:val="none" w:sz="0" w:space="0" w:color="auto"/>
                            <w:right w:val="none" w:sz="0" w:space="0" w:color="auto"/>
                          </w:divBdr>
                          <w:divsChild>
                            <w:div w:id="552352389">
                              <w:marLeft w:val="0"/>
                              <w:marRight w:val="0"/>
                              <w:marTop w:val="0"/>
                              <w:marBottom w:val="0"/>
                              <w:divBdr>
                                <w:top w:val="none" w:sz="0" w:space="0" w:color="auto"/>
                                <w:left w:val="none" w:sz="0" w:space="0" w:color="auto"/>
                                <w:bottom w:val="none" w:sz="0" w:space="0" w:color="auto"/>
                                <w:right w:val="none" w:sz="0" w:space="0" w:color="auto"/>
                              </w:divBdr>
                              <w:divsChild>
                                <w:div w:id="1698652301">
                                  <w:marLeft w:val="0"/>
                                  <w:marRight w:val="0"/>
                                  <w:marTop w:val="0"/>
                                  <w:marBottom w:val="0"/>
                                  <w:divBdr>
                                    <w:top w:val="none" w:sz="0" w:space="0" w:color="auto"/>
                                    <w:left w:val="none" w:sz="0" w:space="0" w:color="auto"/>
                                    <w:bottom w:val="none" w:sz="0" w:space="0" w:color="auto"/>
                                    <w:right w:val="none" w:sz="0" w:space="0" w:color="auto"/>
                                  </w:divBdr>
                                  <w:divsChild>
                                    <w:div w:id="1263025853">
                                      <w:marLeft w:val="0"/>
                                      <w:marRight w:val="0"/>
                                      <w:marTop w:val="0"/>
                                      <w:marBottom w:val="0"/>
                                      <w:divBdr>
                                        <w:top w:val="none" w:sz="0" w:space="0" w:color="auto"/>
                                        <w:left w:val="none" w:sz="0" w:space="0" w:color="auto"/>
                                        <w:bottom w:val="none" w:sz="0" w:space="0" w:color="auto"/>
                                        <w:right w:val="none" w:sz="0" w:space="0" w:color="auto"/>
                                      </w:divBdr>
                                      <w:divsChild>
                                        <w:div w:id="1335570814">
                                          <w:marLeft w:val="0"/>
                                          <w:marRight w:val="0"/>
                                          <w:marTop w:val="0"/>
                                          <w:marBottom w:val="0"/>
                                          <w:divBdr>
                                            <w:top w:val="none" w:sz="0" w:space="0" w:color="auto"/>
                                            <w:left w:val="none" w:sz="0" w:space="0" w:color="auto"/>
                                            <w:bottom w:val="none" w:sz="0" w:space="0" w:color="auto"/>
                                            <w:right w:val="none" w:sz="0" w:space="0" w:color="auto"/>
                                          </w:divBdr>
                                          <w:divsChild>
                                            <w:div w:id="135731637">
                                              <w:marLeft w:val="0"/>
                                              <w:marRight w:val="0"/>
                                              <w:marTop w:val="0"/>
                                              <w:marBottom w:val="0"/>
                                              <w:divBdr>
                                                <w:top w:val="none" w:sz="0" w:space="0" w:color="auto"/>
                                                <w:left w:val="none" w:sz="0" w:space="0" w:color="auto"/>
                                                <w:bottom w:val="none" w:sz="0" w:space="0" w:color="auto"/>
                                                <w:right w:val="none" w:sz="0" w:space="0" w:color="auto"/>
                                              </w:divBdr>
                                              <w:divsChild>
                                                <w:div w:id="2024671957">
                                                  <w:marLeft w:val="0"/>
                                                  <w:marRight w:val="0"/>
                                                  <w:marTop w:val="0"/>
                                                  <w:marBottom w:val="0"/>
                                                  <w:divBdr>
                                                    <w:top w:val="none" w:sz="0" w:space="0" w:color="auto"/>
                                                    <w:left w:val="none" w:sz="0" w:space="0" w:color="auto"/>
                                                    <w:bottom w:val="none" w:sz="0" w:space="0" w:color="auto"/>
                                                    <w:right w:val="none" w:sz="0" w:space="0" w:color="auto"/>
                                                  </w:divBdr>
                                                  <w:divsChild>
                                                    <w:div w:id="19872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403711">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3">
          <w:marLeft w:val="0"/>
          <w:marRight w:val="0"/>
          <w:marTop w:val="0"/>
          <w:marBottom w:val="0"/>
          <w:divBdr>
            <w:top w:val="none" w:sz="0" w:space="0" w:color="auto"/>
            <w:left w:val="none" w:sz="0" w:space="0" w:color="auto"/>
            <w:bottom w:val="none" w:sz="0" w:space="0" w:color="auto"/>
            <w:right w:val="none" w:sz="0" w:space="0" w:color="auto"/>
          </w:divBdr>
        </w:div>
        <w:div w:id="1916931158">
          <w:marLeft w:val="0"/>
          <w:marRight w:val="0"/>
          <w:marTop w:val="0"/>
          <w:marBottom w:val="0"/>
          <w:divBdr>
            <w:top w:val="none" w:sz="0" w:space="0" w:color="auto"/>
            <w:left w:val="none" w:sz="0" w:space="0" w:color="auto"/>
            <w:bottom w:val="none" w:sz="0" w:space="0" w:color="auto"/>
            <w:right w:val="none" w:sz="0" w:space="0" w:color="auto"/>
          </w:divBdr>
        </w:div>
      </w:divsChild>
    </w:div>
    <w:div w:id="1347517815">
      <w:bodyDiv w:val="1"/>
      <w:marLeft w:val="0"/>
      <w:marRight w:val="0"/>
      <w:marTop w:val="0"/>
      <w:marBottom w:val="0"/>
      <w:divBdr>
        <w:top w:val="none" w:sz="0" w:space="0" w:color="auto"/>
        <w:left w:val="none" w:sz="0" w:space="0" w:color="auto"/>
        <w:bottom w:val="none" w:sz="0" w:space="0" w:color="auto"/>
        <w:right w:val="none" w:sz="0" w:space="0" w:color="auto"/>
      </w:divBdr>
      <w:divsChild>
        <w:div w:id="48458905">
          <w:marLeft w:val="0"/>
          <w:marRight w:val="0"/>
          <w:marTop w:val="0"/>
          <w:marBottom w:val="0"/>
          <w:divBdr>
            <w:top w:val="none" w:sz="0" w:space="0" w:color="auto"/>
            <w:left w:val="none" w:sz="0" w:space="0" w:color="auto"/>
            <w:bottom w:val="none" w:sz="0" w:space="0" w:color="auto"/>
            <w:right w:val="none" w:sz="0" w:space="0" w:color="auto"/>
          </w:divBdr>
        </w:div>
        <w:div w:id="228031699">
          <w:marLeft w:val="0"/>
          <w:marRight w:val="0"/>
          <w:marTop w:val="0"/>
          <w:marBottom w:val="0"/>
          <w:divBdr>
            <w:top w:val="none" w:sz="0" w:space="0" w:color="auto"/>
            <w:left w:val="none" w:sz="0" w:space="0" w:color="auto"/>
            <w:bottom w:val="none" w:sz="0" w:space="0" w:color="auto"/>
            <w:right w:val="none" w:sz="0" w:space="0" w:color="auto"/>
          </w:divBdr>
        </w:div>
        <w:div w:id="309409453">
          <w:marLeft w:val="0"/>
          <w:marRight w:val="0"/>
          <w:marTop w:val="0"/>
          <w:marBottom w:val="0"/>
          <w:divBdr>
            <w:top w:val="none" w:sz="0" w:space="0" w:color="auto"/>
            <w:left w:val="none" w:sz="0" w:space="0" w:color="auto"/>
            <w:bottom w:val="none" w:sz="0" w:space="0" w:color="auto"/>
            <w:right w:val="none" w:sz="0" w:space="0" w:color="auto"/>
          </w:divBdr>
        </w:div>
        <w:div w:id="333411351">
          <w:marLeft w:val="0"/>
          <w:marRight w:val="0"/>
          <w:marTop w:val="0"/>
          <w:marBottom w:val="0"/>
          <w:divBdr>
            <w:top w:val="none" w:sz="0" w:space="0" w:color="auto"/>
            <w:left w:val="none" w:sz="0" w:space="0" w:color="auto"/>
            <w:bottom w:val="none" w:sz="0" w:space="0" w:color="auto"/>
            <w:right w:val="none" w:sz="0" w:space="0" w:color="auto"/>
          </w:divBdr>
        </w:div>
        <w:div w:id="434640202">
          <w:marLeft w:val="0"/>
          <w:marRight w:val="0"/>
          <w:marTop w:val="0"/>
          <w:marBottom w:val="0"/>
          <w:divBdr>
            <w:top w:val="none" w:sz="0" w:space="0" w:color="auto"/>
            <w:left w:val="none" w:sz="0" w:space="0" w:color="auto"/>
            <w:bottom w:val="none" w:sz="0" w:space="0" w:color="auto"/>
            <w:right w:val="none" w:sz="0" w:space="0" w:color="auto"/>
          </w:divBdr>
        </w:div>
        <w:div w:id="489753021">
          <w:marLeft w:val="0"/>
          <w:marRight w:val="0"/>
          <w:marTop w:val="0"/>
          <w:marBottom w:val="0"/>
          <w:divBdr>
            <w:top w:val="none" w:sz="0" w:space="0" w:color="auto"/>
            <w:left w:val="none" w:sz="0" w:space="0" w:color="auto"/>
            <w:bottom w:val="none" w:sz="0" w:space="0" w:color="auto"/>
            <w:right w:val="none" w:sz="0" w:space="0" w:color="auto"/>
          </w:divBdr>
        </w:div>
        <w:div w:id="558397125">
          <w:marLeft w:val="0"/>
          <w:marRight w:val="0"/>
          <w:marTop w:val="0"/>
          <w:marBottom w:val="0"/>
          <w:divBdr>
            <w:top w:val="none" w:sz="0" w:space="0" w:color="auto"/>
            <w:left w:val="none" w:sz="0" w:space="0" w:color="auto"/>
            <w:bottom w:val="none" w:sz="0" w:space="0" w:color="auto"/>
            <w:right w:val="none" w:sz="0" w:space="0" w:color="auto"/>
          </w:divBdr>
        </w:div>
        <w:div w:id="683899476">
          <w:marLeft w:val="0"/>
          <w:marRight w:val="0"/>
          <w:marTop w:val="0"/>
          <w:marBottom w:val="0"/>
          <w:divBdr>
            <w:top w:val="none" w:sz="0" w:space="0" w:color="auto"/>
            <w:left w:val="none" w:sz="0" w:space="0" w:color="auto"/>
            <w:bottom w:val="none" w:sz="0" w:space="0" w:color="auto"/>
            <w:right w:val="none" w:sz="0" w:space="0" w:color="auto"/>
          </w:divBdr>
        </w:div>
        <w:div w:id="730076988">
          <w:marLeft w:val="0"/>
          <w:marRight w:val="0"/>
          <w:marTop w:val="0"/>
          <w:marBottom w:val="0"/>
          <w:divBdr>
            <w:top w:val="none" w:sz="0" w:space="0" w:color="auto"/>
            <w:left w:val="none" w:sz="0" w:space="0" w:color="auto"/>
            <w:bottom w:val="none" w:sz="0" w:space="0" w:color="auto"/>
            <w:right w:val="none" w:sz="0" w:space="0" w:color="auto"/>
          </w:divBdr>
        </w:div>
        <w:div w:id="767117252">
          <w:marLeft w:val="0"/>
          <w:marRight w:val="0"/>
          <w:marTop w:val="0"/>
          <w:marBottom w:val="0"/>
          <w:divBdr>
            <w:top w:val="none" w:sz="0" w:space="0" w:color="auto"/>
            <w:left w:val="none" w:sz="0" w:space="0" w:color="auto"/>
            <w:bottom w:val="none" w:sz="0" w:space="0" w:color="auto"/>
            <w:right w:val="none" w:sz="0" w:space="0" w:color="auto"/>
          </w:divBdr>
        </w:div>
        <w:div w:id="933979748">
          <w:marLeft w:val="0"/>
          <w:marRight w:val="0"/>
          <w:marTop w:val="0"/>
          <w:marBottom w:val="0"/>
          <w:divBdr>
            <w:top w:val="none" w:sz="0" w:space="0" w:color="auto"/>
            <w:left w:val="none" w:sz="0" w:space="0" w:color="auto"/>
            <w:bottom w:val="none" w:sz="0" w:space="0" w:color="auto"/>
            <w:right w:val="none" w:sz="0" w:space="0" w:color="auto"/>
          </w:divBdr>
        </w:div>
        <w:div w:id="943616940">
          <w:marLeft w:val="0"/>
          <w:marRight w:val="0"/>
          <w:marTop w:val="0"/>
          <w:marBottom w:val="0"/>
          <w:divBdr>
            <w:top w:val="none" w:sz="0" w:space="0" w:color="auto"/>
            <w:left w:val="none" w:sz="0" w:space="0" w:color="auto"/>
            <w:bottom w:val="none" w:sz="0" w:space="0" w:color="auto"/>
            <w:right w:val="none" w:sz="0" w:space="0" w:color="auto"/>
          </w:divBdr>
        </w:div>
        <w:div w:id="1004938406">
          <w:marLeft w:val="0"/>
          <w:marRight w:val="0"/>
          <w:marTop w:val="0"/>
          <w:marBottom w:val="0"/>
          <w:divBdr>
            <w:top w:val="none" w:sz="0" w:space="0" w:color="auto"/>
            <w:left w:val="none" w:sz="0" w:space="0" w:color="auto"/>
            <w:bottom w:val="none" w:sz="0" w:space="0" w:color="auto"/>
            <w:right w:val="none" w:sz="0" w:space="0" w:color="auto"/>
          </w:divBdr>
        </w:div>
        <w:div w:id="1034500315">
          <w:marLeft w:val="0"/>
          <w:marRight w:val="0"/>
          <w:marTop w:val="0"/>
          <w:marBottom w:val="0"/>
          <w:divBdr>
            <w:top w:val="none" w:sz="0" w:space="0" w:color="auto"/>
            <w:left w:val="none" w:sz="0" w:space="0" w:color="auto"/>
            <w:bottom w:val="none" w:sz="0" w:space="0" w:color="auto"/>
            <w:right w:val="none" w:sz="0" w:space="0" w:color="auto"/>
          </w:divBdr>
        </w:div>
        <w:div w:id="1136098732">
          <w:marLeft w:val="0"/>
          <w:marRight w:val="0"/>
          <w:marTop w:val="0"/>
          <w:marBottom w:val="0"/>
          <w:divBdr>
            <w:top w:val="none" w:sz="0" w:space="0" w:color="auto"/>
            <w:left w:val="none" w:sz="0" w:space="0" w:color="auto"/>
            <w:bottom w:val="none" w:sz="0" w:space="0" w:color="auto"/>
            <w:right w:val="none" w:sz="0" w:space="0" w:color="auto"/>
          </w:divBdr>
        </w:div>
        <w:div w:id="1155410202">
          <w:marLeft w:val="0"/>
          <w:marRight w:val="0"/>
          <w:marTop w:val="0"/>
          <w:marBottom w:val="0"/>
          <w:divBdr>
            <w:top w:val="none" w:sz="0" w:space="0" w:color="auto"/>
            <w:left w:val="none" w:sz="0" w:space="0" w:color="auto"/>
            <w:bottom w:val="none" w:sz="0" w:space="0" w:color="auto"/>
            <w:right w:val="none" w:sz="0" w:space="0" w:color="auto"/>
          </w:divBdr>
        </w:div>
        <w:div w:id="1182822440">
          <w:marLeft w:val="0"/>
          <w:marRight w:val="0"/>
          <w:marTop w:val="0"/>
          <w:marBottom w:val="0"/>
          <w:divBdr>
            <w:top w:val="none" w:sz="0" w:space="0" w:color="auto"/>
            <w:left w:val="none" w:sz="0" w:space="0" w:color="auto"/>
            <w:bottom w:val="none" w:sz="0" w:space="0" w:color="auto"/>
            <w:right w:val="none" w:sz="0" w:space="0" w:color="auto"/>
          </w:divBdr>
        </w:div>
        <w:div w:id="1255089997">
          <w:marLeft w:val="0"/>
          <w:marRight w:val="0"/>
          <w:marTop w:val="0"/>
          <w:marBottom w:val="0"/>
          <w:divBdr>
            <w:top w:val="none" w:sz="0" w:space="0" w:color="auto"/>
            <w:left w:val="none" w:sz="0" w:space="0" w:color="auto"/>
            <w:bottom w:val="none" w:sz="0" w:space="0" w:color="auto"/>
            <w:right w:val="none" w:sz="0" w:space="0" w:color="auto"/>
          </w:divBdr>
        </w:div>
        <w:div w:id="1342393146">
          <w:marLeft w:val="0"/>
          <w:marRight w:val="0"/>
          <w:marTop w:val="0"/>
          <w:marBottom w:val="0"/>
          <w:divBdr>
            <w:top w:val="none" w:sz="0" w:space="0" w:color="auto"/>
            <w:left w:val="none" w:sz="0" w:space="0" w:color="auto"/>
            <w:bottom w:val="none" w:sz="0" w:space="0" w:color="auto"/>
            <w:right w:val="none" w:sz="0" w:space="0" w:color="auto"/>
          </w:divBdr>
        </w:div>
        <w:div w:id="1369986213">
          <w:marLeft w:val="0"/>
          <w:marRight w:val="0"/>
          <w:marTop w:val="0"/>
          <w:marBottom w:val="0"/>
          <w:divBdr>
            <w:top w:val="none" w:sz="0" w:space="0" w:color="auto"/>
            <w:left w:val="none" w:sz="0" w:space="0" w:color="auto"/>
            <w:bottom w:val="none" w:sz="0" w:space="0" w:color="auto"/>
            <w:right w:val="none" w:sz="0" w:space="0" w:color="auto"/>
          </w:divBdr>
        </w:div>
        <w:div w:id="1399866394">
          <w:marLeft w:val="0"/>
          <w:marRight w:val="0"/>
          <w:marTop w:val="0"/>
          <w:marBottom w:val="0"/>
          <w:divBdr>
            <w:top w:val="none" w:sz="0" w:space="0" w:color="auto"/>
            <w:left w:val="none" w:sz="0" w:space="0" w:color="auto"/>
            <w:bottom w:val="none" w:sz="0" w:space="0" w:color="auto"/>
            <w:right w:val="none" w:sz="0" w:space="0" w:color="auto"/>
          </w:divBdr>
        </w:div>
        <w:div w:id="1553038489">
          <w:marLeft w:val="0"/>
          <w:marRight w:val="0"/>
          <w:marTop w:val="0"/>
          <w:marBottom w:val="0"/>
          <w:divBdr>
            <w:top w:val="none" w:sz="0" w:space="0" w:color="auto"/>
            <w:left w:val="none" w:sz="0" w:space="0" w:color="auto"/>
            <w:bottom w:val="none" w:sz="0" w:space="0" w:color="auto"/>
            <w:right w:val="none" w:sz="0" w:space="0" w:color="auto"/>
          </w:divBdr>
        </w:div>
        <w:div w:id="1791900419">
          <w:marLeft w:val="0"/>
          <w:marRight w:val="0"/>
          <w:marTop w:val="0"/>
          <w:marBottom w:val="0"/>
          <w:divBdr>
            <w:top w:val="none" w:sz="0" w:space="0" w:color="auto"/>
            <w:left w:val="none" w:sz="0" w:space="0" w:color="auto"/>
            <w:bottom w:val="none" w:sz="0" w:space="0" w:color="auto"/>
            <w:right w:val="none" w:sz="0" w:space="0" w:color="auto"/>
          </w:divBdr>
        </w:div>
        <w:div w:id="1951549725">
          <w:marLeft w:val="0"/>
          <w:marRight w:val="0"/>
          <w:marTop w:val="0"/>
          <w:marBottom w:val="0"/>
          <w:divBdr>
            <w:top w:val="none" w:sz="0" w:space="0" w:color="auto"/>
            <w:left w:val="none" w:sz="0" w:space="0" w:color="auto"/>
            <w:bottom w:val="none" w:sz="0" w:space="0" w:color="auto"/>
            <w:right w:val="none" w:sz="0" w:space="0" w:color="auto"/>
          </w:divBdr>
        </w:div>
        <w:div w:id="2051224180">
          <w:marLeft w:val="0"/>
          <w:marRight w:val="0"/>
          <w:marTop w:val="0"/>
          <w:marBottom w:val="0"/>
          <w:divBdr>
            <w:top w:val="none" w:sz="0" w:space="0" w:color="auto"/>
            <w:left w:val="none" w:sz="0" w:space="0" w:color="auto"/>
            <w:bottom w:val="none" w:sz="0" w:space="0" w:color="auto"/>
            <w:right w:val="none" w:sz="0" w:space="0" w:color="auto"/>
          </w:divBdr>
        </w:div>
        <w:div w:id="2085102636">
          <w:marLeft w:val="0"/>
          <w:marRight w:val="0"/>
          <w:marTop w:val="0"/>
          <w:marBottom w:val="0"/>
          <w:divBdr>
            <w:top w:val="none" w:sz="0" w:space="0" w:color="auto"/>
            <w:left w:val="none" w:sz="0" w:space="0" w:color="auto"/>
            <w:bottom w:val="none" w:sz="0" w:space="0" w:color="auto"/>
            <w:right w:val="none" w:sz="0" w:space="0" w:color="auto"/>
          </w:divBdr>
        </w:div>
      </w:divsChild>
    </w:div>
    <w:div w:id="1353649855">
      <w:bodyDiv w:val="1"/>
      <w:marLeft w:val="0"/>
      <w:marRight w:val="0"/>
      <w:marTop w:val="0"/>
      <w:marBottom w:val="0"/>
      <w:divBdr>
        <w:top w:val="none" w:sz="0" w:space="0" w:color="auto"/>
        <w:left w:val="none" w:sz="0" w:space="0" w:color="auto"/>
        <w:bottom w:val="none" w:sz="0" w:space="0" w:color="auto"/>
        <w:right w:val="none" w:sz="0" w:space="0" w:color="auto"/>
      </w:divBdr>
      <w:divsChild>
        <w:div w:id="1664264">
          <w:marLeft w:val="0"/>
          <w:marRight w:val="0"/>
          <w:marTop w:val="0"/>
          <w:marBottom w:val="0"/>
          <w:divBdr>
            <w:top w:val="none" w:sz="0" w:space="0" w:color="auto"/>
            <w:left w:val="none" w:sz="0" w:space="0" w:color="auto"/>
            <w:bottom w:val="none" w:sz="0" w:space="0" w:color="auto"/>
            <w:right w:val="none" w:sz="0" w:space="0" w:color="auto"/>
          </w:divBdr>
        </w:div>
        <w:div w:id="2360890">
          <w:marLeft w:val="0"/>
          <w:marRight w:val="0"/>
          <w:marTop w:val="0"/>
          <w:marBottom w:val="0"/>
          <w:divBdr>
            <w:top w:val="none" w:sz="0" w:space="0" w:color="auto"/>
            <w:left w:val="none" w:sz="0" w:space="0" w:color="auto"/>
            <w:bottom w:val="none" w:sz="0" w:space="0" w:color="auto"/>
            <w:right w:val="none" w:sz="0" w:space="0" w:color="auto"/>
          </w:divBdr>
        </w:div>
        <w:div w:id="66585074">
          <w:marLeft w:val="0"/>
          <w:marRight w:val="0"/>
          <w:marTop w:val="0"/>
          <w:marBottom w:val="0"/>
          <w:divBdr>
            <w:top w:val="none" w:sz="0" w:space="0" w:color="auto"/>
            <w:left w:val="none" w:sz="0" w:space="0" w:color="auto"/>
            <w:bottom w:val="none" w:sz="0" w:space="0" w:color="auto"/>
            <w:right w:val="none" w:sz="0" w:space="0" w:color="auto"/>
          </w:divBdr>
        </w:div>
        <w:div w:id="74597026">
          <w:marLeft w:val="0"/>
          <w:marRight w:val="0"/>
          <w:marTop w:val="0"/>
          <w:marBottom w:val="0"/>
          <w:divBdr>
            <w:top w:val="none" w:sz="0" w:space="0" w:color="auto"/>
            <w:left w:val="none" w:sz="0" w:space="0" w:color="auto"/>
            <w:bottom w:val="none" w:sz="0" w:space="0" w:color="auto"/>
            <w:right w:val="none" w:sz="0" w:space="0" w:color="auto"/>
          </w:divBdr>
        </w:div>
        <w:div w:id="76707194">
          <w:marLeft w:val="0"/>
          <w:marRight w:val="0"/>
          <w:marTop w:val="0"/>
          <w:marBottom w:val="0"/>
          <w:divBdr>
            <w:top w:val="none" w:sz="0" w:space="0" w:color="auto"/>
            <w:left w:val="none" w:sz="0" w:space="0" w:color="auto"/>
            <w:bottom w:val="none" w:sz="0" w:space="0" w:color="auto"/>
            <w:right w:val="none" w:sz="0" w:space="0" w:color="auto"/>
          </w:divBdr>
        </w:div>
        <w:div w:id="281303045">
          <w:marLeft w:val="0"/>
          <w:marRight w:val="0"/>
          <w:marTop w:val="0"/>
          <w:marBottom w:val="0"/>
          <w:divBdr>
            <w:top w:val="none" w:sz="0" w:space="0" w:color="auto"/>
            <w:left w:val="none" w:sz="0" w:space="0" w:color="auto"/>
            <w:bottom w:val="none" w:sz="0" w:space="0" w:color="auto"/>
            <w:right w:val="none" w:sz="0" w:space="0" w:color="auto"/>
          </w:divBdr>
        </w:div>
        <w:div w:id="371660624">
          <w:marLeft w:val="0"/>
          <w:marRight w:val="0"/>
          <w:marTop w:val="0"/>
          <w:marBottom w:val="0"/>
          <w:divBdr>
            <w:top w:val="none" w:sz="0" w:space="0" w:color="auto"/>
            <w:left w:val="none" w:sz="0" w:space="0" w:color="auto"/>
            <w:bottom w:val="none" w:sz="0" w:space="0" w:color="auto"/>
            <w:right w:val="none" w:sz="0" w:space="0" w:color="auto"/>
          </w:divBdr>
        </w:div>
        <w:div w:id="404039018">
          <w:marLeft w:val="0"/>
          <w:marRight w:val="0"/>
          <w:marTop w:val="0"/>
          <w:marBottom w:val="0"/>
          <w:divBdr>
            <w:top w:val="none" w:sz="0" w:space="0" w:color="auto"/>
            <w:left w:val="none" w:sz="0" w:space="0" w:color="auto"/>
            <w:bottom w:val="none" w:sz="0" w:space="0" w:color="auto"/>
            <w:right w:val="none" w:sz="0" w:space="0" w:color="auto"/>
          </w:divBdr>
        </w:div>
        <w:div w:id="674384758">
          <w:marLeft w:val="0"/>
          <w:marRight w:val="0"/>
          <w:marTop w:val="0"/>
          <w:marBottom w:val="0"/>
          <w:divBdr>
            <w:top w:val="none" w:sz="0" w:space="0" w:color="auto"/>
            <w:left w:val="none" w:sz="0" w:space="0" w:color="auto"/>
            <w:bottom w:val="none" w:sz="0" w:space="0" w:color="auto"/>
            <w:right w:val="none" w:sz="0" w:space="0" w:color="auto"/>
          </w:divBdr>
        </w:div>
        <w:div w:id="853805652">
          <w:marLeft w:val="0"/>
          <w:marRight w:val="0"/>
          <w:marTop w:val="0"/>
          <w:marBottom w:val="0"/>
          <w:divBdr>
            <w:top w:val="none" w:sz="0" w:space="0" w:color="auto"/>
            <w:left w:val="none" w:sz="0" w:space="0" w:color="auto"/>
            <w:bottom w:val="none" w:sz="0" w:space="0" w:color="auto"/>
            <w:right w:val="none" w:sz="0" w:space="0" w:color="auto"/>
          </w:divBdr>
        </w:div>
        <w:div w:id="855968112">
          <w:marLeft w:val="0"/>
          <w:marRight w:val="0"/>
          <w:marTop w:val="0"/>
          <w:marBottom w:val="0"/>
          <w:divBdr>
            <w:top w:val="none" w:sz="0" w:space="0" w:color="auto"/>
            <w:left w:val="none" w:sz="0" w:space="0" w:color="auto"/>
            <w:bottom w:val="none" w:sz="0" w:space="0" w:color="auto"/>
            <w:right w:val="none" w:sz="0" w:space="0" w:color="auto"/>
          </w:divBdr>
        </w:div>
        <w:div w:id="861406308">
          <w:marLeft w:val="0"/>
          <w:marRight w:val="0"/>
          <w:marTop w:val="0"/>
          <w:marBottom w:val="0"/>
          <w:divBdr>
            <w:top w:val="none" w:sz="0" w:space="0" w:color="auto"/>
            <w:left w:val="none" w:sz="0" w:space="0" w:color="auto"/>
            <w:bottom w:val="none" w:sz="0" w:space="0" w:color="auto"/>
            <w:right w:val="none" w:sz="0" w:space="0" w:color="auto"/>
          </w:divBdr>
        </w:div>
        <w:div w:id="868570861">
          <w:marLeft w:val="0"/>
          <w:marRight w:val="0"/>
          <w:marTop w:val="0"/>
          <w:marBottom w:val="0"/>
          <w:divBdr>
            <w:top w:val="none" w:sz="0" w:space="0" w:color="auto"/>
            <w:left w:val="none" w:sz="0" w:space="0" w:color="auto"/>
            <w:bottom w:val="none" w:sz="0" w:space="0" w:color="auto"/>
            <w:right w:val="none" w:sz="0" w:space="0" w:color="auto"/>
          </w:divBdr>
        </w:div>
        <w:div w:id="902449583">
          <w:marLeft w:val="0"/>
          <w:marRight w:val="0"/>
          <w:marTop w:val="0"/>
          <w:marBottom w:val="0"/>
          <w:divBdr>
            <w:top w:val="none" w:sz="0" w:space="0" w:color="auto"/>
            <w:left w:val="none" w:sz="0" w:space="0" w:color="auto"/>
            <w:bottom w:val="none" w:sz="0" w:space="0" w:color="auto"/>
            <w:right w:val="none" w:sz="0" w:space="0" w:color="auto"/>
          </w:divBdr>
        </w:div>
        <w:div w:id="1146777486">
          <w:marLeft w:val="0"/>
          <w:marRight w:val="0"/>
          <w:marTop w:val="0"/>
          <w:marBottom w:val="0"/>
          <w:divBdr>
            <w:top w:val="none" w:sz="0" w:space="0" w:color="auto"/>
            <w:left w:val="none" w:sz="0" w:space="0" w:color="auto"/>
            <w:bottom w:val="none" w:sz="0" w:space="0" w:color="auto"/>
            <w:right w:val="none" w:sz="0" w:space="0" w:color="auto"/>
          </w:divBdr>
        </w:div>
        <w:div w:id="1331179802">
          <w:marLeft w:val="0"/>
          <w:marRight w:val="0"/>
          <w:marTop w:val="0"/>
          <w:marBottom w:val="0"/>
          <w:divBdr>
            <w:top w:val="none" w:sz="0" w:space="0" w:color="auto"/>
            <w:left w:val="none" w:sz="0" w:space="0" w:color="auto"/>
            <w:bottom w:val="none" w:sz="0" w:space="0" w:color="auto"/>
            <w:right w:val="none" w:sz="0" w:space="0" w:color="auto"/>
          </w:divBdr>
        </w:div>
        <w:div w:id="1352758997">
          <w:marLeft w:val="0"/>
          <w:marRight w:val="0"/>
          <w:marTop w:val="0"/>
          <w:marBottom w:val="0"/>
          <w:divBdr>
            <w:top w:val="none" w:sz="0" w:space="0" w:color="auto"/>
            <w:left w:val="none" w:sz="0" w:space="0" w:color="auto"/>
            <w:bottom w:val="none" w:sz="0" w:space="0" w:color="auto"/>
            <w:right w:val="none" w:sz="0" w:space="0" w:color="auto"/>
          </w:divBdr>
        </w:div>
        <w:div w:id="1369989788">
          <w:marLeft w:val="0"/>
          <w:marRight w:val="0"/>
          <w:marTop w:val="0"/>
          <w:marBottom w:val="0"/>
          <w:divBdr>
            <w:top w:val="none" w:sz="0" w:space="0" w:color="auto"/>
            <w:left w:val="none" w:sz="0" w:space="0" w:color="auto"/>
            <w:bottom w:val="none" w:sz="0" w:space="0" w:color="auto"/>
            <w:right w:val="none" w:sz="0" w:space="0" w:color="auto"/>
          </w:divBdr>
        </w:div>
        <w:div w:id="1403873143">
          <w:marLeft w:val="0"/>
          <w:marRight w:val="0"/>
          <w:marTop w:val="0"/>
          <w:marBottom w:val="0"/>
          <w:divBdr>
            <w:top w:val="none" w:sz="0" w:space="0" w:color="auto"/>
            <w:left w:val="none" w:sz="0" w:space="0" w:color="auto"/>
            <w:bottom w:val="none" w:sz="0" w:space="0" w:color="auto"/>
            <w:right w:val="none" w:sz="0" w:space="0" w:color="auto"/>
          </w:divBdr>
        </w:div>
        <w:div w:id="1423600503">
          <w:marLeft w:val="0"/>
          <w:marRight w:val="0"/>
          <w:marTop w:val="0"/>
          <w:marBottom w:val="0"/>
          <w:divBdr>
            <w:top w:val="none" w:sz="0" w:space="0" w:color="auto"/>
            <w:left w:val="none" w:sz="0" w:space="0" w:color="auto"/>
            <w:bottom w:val="none" w:sz="0" w:space="0" w:color="auto"/>
            <w:right w:val="none" w:sz="0" w:space="0" w:color="auto"/>
          </w:divBdr>
        </w:div>
        <w:div w:id="1475173841">
          <w:marLeft w:val="0"/>
          <w:marRight w:val="0"/>
          <w:marTop w:val="0"/>
          <w:marBottom w:val="0"/>
          <w:divBdr>
            <w:top w:val="none" w:sz="0" w:space="0" w:color="auto"/>
            <w:left w:val="none" w:sz="0" w:space="0" w:color="auto"/>
            <w:bottom w:val="none" w:sz="0" w:space="0" w:color="auto"/>
            <w:right w:val="none" w:sz="0" w:space="0" w:color="auto"/>
          </w:divBdr>
        </w:div>
        <w:div w:id="1546020388">
          <w:marLeft w:val="0"/>
          <w:marRight w:val="0"/>
          <w:marTop w:val="0"/>
          <w:marBottom w:val="0"/>
          <w:divBdr>
            <w:top w:val="none" w:sz="0" w:space="0" w:color="auto"/>
            <w:left w:val="none" w:sz="0" w:space="0" w:color="auto"/>
            <w:bottom w:val="none" w:sz="0" w:space="0" w:color="auto"/>
            <w:right w:val="none" w:sz="0" w:space="0" w:color="auto"/>
          </w:divBdr>
        </w:div>
        <w:div w:id="1630092379">
          <w:marLeft w:val="0"/>
          <w:marRight w:val="0"/>
          <w:marTop w:val="0"/>
          <w:marBottom w:val="0"/>
          <w:divBdr>
            <w:top w:val="none" w:sz="0" w:space="0" w:color="auto"/>
            <w:left w:val="none" w:sz="0" w:space="0" w:color="auto"/>
            <w:bottom w:val="none" w:sz="0" w:space="0" w:color="auto"/>
            <w:right w:val="none" w:sz="0" w:space="0" w:color="auto"/>
          </w:divBdr>
        </w:div>
        <w:div w:id="1664040537">
          <w:marLeft w:val="0"/>
          <w:marRight w:val="0"/>
          <w:marTop w:val="0"/>
          <w:marBottom w:val="0"/>
          <w:divBdr>
            <w:top w:val="none" w:sz="0" w:space="0" w:color="auto"/>
            <w:left w:val="none" w:sz="0" w:space="0" w:color="auto"/>
            <w:bottom w:val="none" w:sz="0" w:space="0" w:color="auto"/>
            <w:right w:val="none" w:sz="0" w:space="0" w:color="auto"/>
          </w:divBdr>
        </w:div>
        <w:div w:id="1772623314">
          <w:marLeft w:val="0"/>
          <w:marRight w:val="0"/>
          <w:marTop w:val="0"/>
          <w:marBottom w:val="0"/>
          <w:divBdr>
            <w:top w:val="none" w:sz="0" w:space="0" w:color="auto"/>
            <w:left w:val="none" w:sz="0" w:space="0" w:color="auto"/>
            <w:bottom w:val="none" w:sz="0" w:space="0" w:color="auto"/>
            <w:right w:val="none" w:sz="0" w:space="0" w:color="auto"/>
          </w:divBdr>
        </w:div>
        <w:div w:id="1939214726">
          <w:marLeft w:val="0"/>
          <w:marRight w:val="0"/>
          <w:marTop w:val="0"/>
          <w:marBottom w:val="0"/>
          <w:divBdr>
            <w:top w:val="none" w:sz="0" w:space="0" w:color="auto"/>
            <w:left w:val="none" w:sz="0" w:space="0" w:color="auto"/>
            <w:bottom w:val="none" w:sz="0" w:space="0" w:color="auto"/>
            <w:right w:val="none" w:sz="0" w:space="0" w:color="auto"/>
          </w:divBdr>
        </w:div>
        <w:div w:id="1947959266">
          <w:marLeft w:val="0"/>
          <w:marRight w:val="0"/>
          <w:marTop w:val="0"/>
          <w:marBottom w:val="0"/>
          <w:divBdr>
            <w:top w:val="none" w:sz="0" w:space="0" w:color="auto"/>
            <w:left w:val="none" w:sz="0" w:space="0" w:color="auto"/>
            <w:bottom w:val="none" w:sz="0" w:space="0" w:color="auto"/>
            <w:right w:val="none" w:sz="0" w:space="0" w:color="auto"/>
          </w:divBdr>
        </w:div>
        <w:div w:id="1956669860">
          <w:marLeft w:val="0"/>
          <w:marRight w:val="0"/>
          <w:marTop w:val="0"/>
          <w:marBottom w:val="0"/>
          <w:divBdr>
            <w:top w:val="none" w:sz="0" w:space="0" w:color="auto"/>
            <w:left w:val="none" w:sz="0" w:space="0" w:color="auto"/>
            <w:bottom w:val="none" w:sz="0" w:space="0" w:color="auto"/>
            <w:right w:val="none" w:sz="0" w:space="0" w:color="auto"/>
          </w:divBdr>
        </w:div>
        <w:div w:id="2003200274">
          <w:marLeft w:val="0"/>
          <w:marRight w:val="0"/>
          <w:marTop w:val="0"/>
          <w:marBottom w:val="0"/>
          <w:divBdr>
            <w:top w:val="none" w:sz="0" w:space="0" w:color="auto"/>
            <w:left w:val="none" w:sz="0" w:space="0" w:color="auto"/>
            <w:bottom w:val="none" w:sz="0" w:space="0" w:color="auto"/>
            <w:right w:val="none" w:sz="0" w:space="0" w:color="auto"/>
          </w:divBdr>
        </w:div>
        <w:div w:id="2019580946">
          <w:marLeft w:val="0"/>
          <w:marRight w:val="0"/>
          <w:marTop w:val="0"/>
          <w:marBottom w:val="0"/>
          <w:divBdr>
            <w:top w:val="none" w:sz="0" w:space="0" w:color="auto"/>
            <w:left w:val="none" w:sz="0" w:space="0" w:color="auto"/>
            <w:bottom w:val="none" w:sz="0" w:space="0" w:color="auto"/>
            <w:right w:val="none" w:sz="0" w:space="0" w:color="auto"/>
          </w:divBdr>
        </w:div>
        <w:div w:id="2039119180">
          <w:marLeft w:val="0"/>
          <w:marRight w:val="0"/>
          <w:marTop w:val="0"/>
          <w:marBottom w:val="0"/>
          <w:divBdr>
            <w:top w:val="none" w:sz="0" w:space="0" w:color="auto"/>
            <w:left w:val="none" w:sz="0" w:space="0" w:color="auto"/>
            <w:bottom w:val="none" w:sz="0" w:space="0" w:color="auto"/>
            <w:right w:val="none" w:sz="0" w:space="0" w:color="auto"/>
          </w:divBdr>
        </w:div>
        <w:div w:id="2070572122">
          <w:marLeft w:val="0"/>
          <w:marRight w:val="0"/>
          <w:marTop w:val="0"/>
          <w:marBottom w:val="0"/>
          <w:divBdr>
            <w:top w:val="none" w:sz="0" w:space="0" w:color="auto"/>
            <w:left w:val="none" w:sz="0" w:space="0" w:color="auto"/>
            <w:bottom w:val="none" w:sz="0" w:space="0" w:color="auto"/>
            <w:right w:val="none" w:sz="0" w:space="0" w:color="auto"/>
          </w:divBdr>
        </w:div>
      </w:divsChild>
    </w:div>
    <w:div w:id="1353846484">
      <w:bodyDiv w:val="1"/>
      <w:marLeft w:val="0"/>
      <w:marRight w:val="0"/>
      <w:marTop w:val="0"/>
      <w:marBottom w:val="0"/>
      <w:divBdr>
        <w:top w:val="none" w:sz="0" w:space="0" w:color="auto"/>
        <w:left w:val="none" w:sz="0" w:space="0" w:color="auto"/>
        <w:bottom w:val="none" w:sz="0" w:space="0" w:color="auto"/>
        <w:right w:val="none" w:sz="0" w:space="0" w:color="auto"/>
      </w:divBdr>
    </w:div>
    <w:div w:id="1355764198">
      <w:bodyDiv w:val="1"/>
      <w:marLeft w:val="0"/>
      <w:marRight w:val="0"/>
      <w:marTop w:val="0"/>
      <w:marBottom w:val="0"/>
      <w:divBdr>
        <w:top w:val="none" w:sz="0" w:space="0" w:color="auto"/>
        <w:left w:val="none" w:sz="0" w:space="0" w:color="auto"/>
        <w:bottom w:val="none" w:sz="0" w:space="0" w:color="auto"/>
        <w:right w:val="none" w:sz="0" w:space="0" w:color="auto"/>
      </w:divBdr>
    </w:div>
    <w:div w:id="1397970902">
      <w:bodyDiv w:val="1"/>
      <w:marLeft w:val="0"/>
      <w:marRight w:val="0"/>
      <w:marTop w:val="0"/>
      <w:marBottom w:val="0"/>
      <w:divBdr>
        <w:top w:val="none" w:sz="0" w:space="0" w:color="auto"/>
        <w:left w:val="none" w:sz="0" w:space="0" w:color="auto"/>
        <w:bottom w:val="none" w:sz="0" w:space="0" w:color="auto"/>
        <w:right w:val="none" w:sz="0" w:space="0" w:color="auto"/>
      </w:divBdr>
    </w:div>
    <w:div w:id="1404598535">
      <w:bodyDiv w:val="1"/>
      <w:marLeft w:val="0"/>
      <w:marRight w:val="0"/>
      <w:marTop w:val="0"/>
      <w:marBottom w:val="0"/>
      <w:divBdr>
        <w:top w:val="none" w:sz="0" w:space="0" w:color="auto"/>
        <w:left w:val="none" w:sz="0" w:space="0" w:color="auto"/>
        <w:bottom w:val="none" w:sz="0" w:space="0" w:color="auto"/>
        <w:right w:val="none" w:sz="0" w:space="0" w:color="auto"/>
      </w:divBdr>
      <w:divsChild>
        <w:div w:id="192504564">
          <w:marLeft w:val="0"/>
          <w:marRight w:val="0"/>
          <w:marTop w:val="0"/>
          <w:marBottom w:val="0"/>
          <w:divBdr>
            <w:top w:val="none" w:sz="0" w:space="0" w:color="auto"/>
            <w:left w:val="none" w:sz="0" w:space="0" w:color="auto"/>
            <w:bottom w:val="none" w:sz="0" w:space="0" w:color="auto"/>
            <w:right w:val="none" w:sz="0" w:space="0" w:color="auto"/>
          </w:divBdr>
        </w:div>
        <w:div w:id="575407593">
          <w:marLeft w:val="0"/>
          <w:marRight w:val="0"/>
          <w:marTop w:val="0"/>
          <w:marBottom w:val="0"/>
          <w:divBdr>
            <w:top w:val="none" w:sz="0" w:space="0" w:color="auto"/>
            <w:left w:val="none" w:sz="0" w:space="0" w:color="auto"/>
            <w:bottom w:val="none" w:sz="0" w:space="0" w:color="auto"/>
            <w:right w:val="none" w:sz="0" w:space="0" w:color="auto"/>
          </w:divBdr>
        </w:div>
        <w:div w:id="818420428">
          <w:marLeft w:val="0"/>
          <w:marRight w:val="0"/>
          <w:marTop w:val="0"/>
          <w:marBottom w:val="0"/>
          <w:divBdr>
            <w:top w:val="none" w:sz="0" w:space="0" w:color="auto"/>
            <w:left w:val="none" w:sz="0" w:space="0" w:color="auto"/>
            <w:bottom w:val="none" w:sz="0" w:space="0" w:color="auto"/>
            <w:right w:val="none" w:sz="0" w:space="0" w:color="auto"/>
          </w:divBdr>
        </w:div>
        <w:div w:id="1090083964">
          <w:marLeft w:val="0"/>
          <w:marRight w:val="0"/>
          <w:marTop w:val="0"/>
          <w:marBottom w:val="0"/>
          <w:divBdr>
            <w:top w:val="none" w:sz="0" w:space="0" w:color="auto"/>
            <w:left w:val="none" w:sz="0" w:space="0" w:color="auto"/>
            <w:bottom w:val="none" w:sz="0" w:space="0" w:color="auto"/>
            <w:right w:val="none" w:sz="0" w:space="0" w:color="auto"/>
          </w:divBdr>
        </w:div>
        <w:div w:id="1543250466">
          <w:marLeft w:val="0"/>
          <w:marRight w:val="0"/>
          <w:marTop w:val="0"/>
          <w:marBottom w:val="0"/>
          <w:divBdr>
            <w:top w:val="none" w:sz="0" w:space="0" w:color="auto"/>
            <w:left w:val="none" w:sz="0" w:space="0" w:color="auto"/>
            <w:bottom w:val="none" w:sz="0" w:space="0" w:color="auto"/>
            <w:right w:val="none" w:sz="0" w:space="0" w:color="auto"/>
          </w:divBdr>
        </w:div>
      </w:divsChild>
    </w:div>
    <w:div w:id="1406420299">
      <w:bodyDiv w:val="1"/>
      <w:marLeft w:val="0"/>
      <w:marRight w:val="0"/>
      <w:marTop w:val="0"/>
      <w:marBottom w:val="0"/>
      <w:divBdr>
        <w:top w:val="none" w:sz="0" w:space="0" w:color="auto"/>
        <w:left w:val="none" w:sz="0" w:space="0" w:color="auto"/>
        <w:bottom w:val="none" w:sz="0" w:space="0" w:color="auto"/>
        <w:right w:val="none" w:sz="0" w:space="0" w:color="auto"/>
      </w:divBdr>
      <w:divsChild>
        <w:div w:id="2323510">
          <w:marLeft w:val="0"/>
          <w:marRight w:val="0"/>
          <w:marTop w:val="0"/>
          <w:marBottom w:val="0"/>
          <w:divBdr>
            <w:top w:val="none" w:sz="0" w:space="0" w:color="auto"/>
            <w:left w:val="none" w:sz="0" w:space="0" w:color="auto"/>
            <w:bottom w:val="none" w:sz="0" w:space="0" w:color="auto"/>
            <w:right w:val="none" w:sz="0" w:space="0" w:color="auto"/>
          </w:divBdr>
        </w:div>
        <w:div w:id="5523528">
          <w:marLeft w:val="0"/>
          <w:marRight w:val="0"/>
          <w:marTop w:val="0"/>
          <w:marBottom w:val="0"/>
          <w:divBdr>
            <w:top w:val="none" w:sz="0" w:space="0" w:color="auto"/>
            <w:left w:val="none" w:sz="0" w:space="0" w:color="auto"/>
            <w:bottom w:val="none" w:sz="0" w:space="0" w:color="auto"/>
            <w:right w:val="none" w:sz="0" w:space="0" w:color="auto"/>
          </w:divBdr>
        </w:div>
        <w:div w:id="7031022">
          <w:marLeft w:val="0"/>
          <w:marRight w:val="0"/>
          <w:marTop w:val="0"/>
          <w:marBottom w:val="0"/>
          <w:divBdr>
            <w:top w:val="none" w:sz="0" w:space="0" w:color="auto"/>
            <w:left w:val="none" w:sz="0" w:space="0" w:color="auto"/>
            <w:bottom w:val="none" w:sz="0" w:space="0" w:color="auto"/>
            <w:right w:val="none" w:sz="0" w:space="0" w:color="auto"/>
          </w:divBdr>
        </w:div>
        <w:div w:id="7680352">
          <w:marLeft w:val="0"/>
          <w:marRight w:val="0"/>
          <w:marTop w:val="0"/>
          <w:marBottom w:val="0"/>
          <w:divBdr>
            <w:top w:val="none" w:sz="0" w:space="0" w:color="auto"/>
            <w:left w:val="none" w:sz="0" w:space="0" w:color="auto"/>
            <w:bottom w:val="none" w:sz="0" w:space="0" w:color="auto"/>
            <w:right w:val="none" w:sz="0" w:space="0" w:color="auto"/>
          </w:divBdr>
        </w:div>
        <w:div w:id="9987508">
          <w:marLeft w:val="0"/>
          <w:marRight w:val="0"/>
          <w:marTop w:val="0"/>
          <w:marBottom w:val="0"/>
          <w:divBdr>
            <w:top w:val="none" w:sz="0" w:space="0" w:color="auto"/>
            <w:left w:val="none" w:sz="0" w:space="0" w:color="auto"/>
            <w:bottom w:val="none" w:sz="0" w:space="0" w:color="auto"/>
            <w:right w:val="none" w:sz="0" w:space="0" w:color="auto"/>
          </w:divBdr>
        </w:div>
        <w:div w:id="12920270">
          <w:marLeft w:val="0"/>
          <w:marRight w:val="0"/>
          <w:marTop w:val="0"/>
          <w:marBottom w:val="0"/>
          <w:divBdr>
            <w:top w:val="none" w:sz="0" w:space="0" w:color="auto"/>
            <w:left w:val="none" w:sz="0" w:space="0" w:color="auto"/>
            <w:bottom w:val="none" w:sz="0" w:space="0" w:color="auto"/>
            <w:right w:val="none" w:sz="0" w:space="0" w:color="auto"/>
          </w:divBdr>
        </w:div>
        <w:div w:id="14043596">
          <w:marLeft w:val="0"/>
          <w:marRight w:val="0"/>
          <w:marTop w:val="0"/>
          <w:marBottom w:val="0"/>
          <w:divBdr>
            <w:top w:val="none" w:sz="0" w:space="0" w:color="auto"/>
            <w:left w:val="none" w:sz="0" w:space="0" w:color="auto"/>
            <w:bottom w:val="none" w:sz="0" w:space="0" w:color="auto"/>
            <w:right w:val="none" w:sz="0" w:space="0" w:color="auto"/>
          </w:divBdr>
        </w:div>
        <w:div w:id="15352506">
          <w:marLeft w:val="0"/>
          <w:marRight w:val="0"/>
          <w:marTop w:val="0"/>
          <w:marBottom w:val="0"/>
          <w:divBdr>
            <w:top w:val="none" w:sz="0" w:space="0" w:color="auto"/>
            <w:left w:val="none" w:sz="0" w:space="0" w:color="auto"/>
            <w:bottom w:val="none" w:sz="0" w:space="0" w:color="auto"/>
            <w:right w:val="none" w:sz="0" w:space="0" w:color="auto"/>
          </w:divBdr>
        </w:div>
        <w:div w:id="17315131">
          <w:marLeft w:val="0"/>
          <w:marRight w:val="0"/>
          <w:marTop w:val="0"/>
          <w:marBottom w:val="0"/>
          <w:divBdr>
            <w:top w:val="none" w:sz="0" w:space="0" w:color="auto"/>
            <w:left w:val="none" w:sz="0" w:space="0" w:color="auto"/>
            <w:bottom w:val="none" w:sz="0" w:space="0" w:color="auto"/>
            <w:right w:val="none" w:sz="0" w:space="0" w:color="auto"/>
          </w:divBdr>
        </w:div>
        <w:div w:id="17894594">
          <w:marLeft w:val="0"/>
          <w:marRight w:val="0"/>
          <w:marTop w:val="0"/>
          <w:marBottom w:val="0"/>
          <w:divBdr>
            <w:top w:val="none" w:sz="0" w:space="0" w:color="auto"/>
            <w:left w:val="none" w:sz="0" w:space="0" w:color="auto"/>
            <w:bottom w:val="none" w:sz="0" w:space="0" w:color="auto"/>
            <w:right w:val="none" w:sz="0" w:space="0" w:color="auto"/>
          </w:divBdr>
        </w:div>
        <w:div w:id="21134065">
          <w:marLeft w:val="0"/>
          <w:marRight w:val="0"/>
          <w:marTop w:val="0"/>
          <w:marBottom w:val="0"/>
          <w:divBdr>
            <w:top w:val="none" w:sz="0" w:space="0" w:color="auto"/>
            <w:left w:val="none" w:sz="0" w:space="0" w:color="auto"/>
            <w:bottom w:val="none" w:sz="0" w:space="0" w:color="auto"/>
            <w:right w:val="none" w:sz="0" w:space="0" w:color="auto"/>
          </w:divBdr>
        </w:div>
        <w:div w:id="25370153">
          <w:marLeft w:val="0"/>
          <w:marRight w:val="0"/>
          <w:marTop w:val="0"/>
          <w:marBottom w:val="0"/>
          <w:divBdr>
            <w:top w:val="none" w:sz="0" w:space="0" w:color="auto"/>
            <w:left w:val="none" w:sz="0" w:space="0" w:color="auto"/>
            <w:bottom w:val="none" w:sz="0" w:space="0" w:color="auto"/>
            <w:right w:val="none" w:sz="0" w:space="0" w:color="auto"/>
          </w:divBdr>
        </w:div>
        <w:div w:id="26685151">
          <w:marLeft w:val="0"/>
          <w:marRight w:val="0"/>
          <w:marTop w:val="0"/>
          <w:marBottom w:val="0"/>
          <w:divBdr>
            <w:top w:val="none" w:sz="0" w:space="0" w:color="auto"/>
            <w:left w:val="none" w:sz="0" w:space="0" w:color="auto"/>
            <w:bottom w:val="none" w:sz="0" w:space="0" w:color="auto"/>
            <w:right w:val="none" w:sz="0" w:space="0" w:color="auto"/>
          </w:divBdr>
        </w:div>
        <w:div w:id="32579864">
          <w:marLeft w:val="0"/>
          <w:marRight w:val="0"/>
          <w:marTop w:val="0"/>
          <w:marBottom w:val="0"/>
          <w:divBdr>
            <w:top w:val="none" w:sz="0" w:space="0" w:color="auto"/>
            <w:left w:val="none" w:sz="0" w:space="0" w:color="auto"/>
            <w:bottom w:val="none" w:sz="0" w:space="0" w:color="auto"/>
            <w:right w:val="none" w:sz="0" w:space="0" w:color="auto"/>
          </w:divBdr>
        </w:div>
        <w:div w:id="34159940">
          <w:marLeft w:val="0"/>
          <w:marRight w:val="0"/>
          <w:marTop w:val="0"/>
          <w:marBottom w:val="0"/>
          <w:divBdr>
            <w:top w:val="none" w:sz="0" w:space="0" w:color="auto"/>
            <w:left w:val="none" w:sz="0" w:space="0" w:color="auto"/>
            <w:bottom w:val="none" w:sz="0" w:space="0" w:color="auto"/>
            <w:right w:val="none" w:sz="0" w:space="0" w:color="auto"/>
          </w:divBdr>
        </w:div>
        <w:div w:id="38093833">
          <w:marLeft w:val="0"/>
          <w:marRight w:val="0"/>
          <w:marTop w:val="0"/>
          <w:marBottom w:val="0"/>
          <w:divBdr>
            <w:top w:val="none" w:sz="0" w:space="0" w:color="auto"/>
            <w:left w:val="none" w:sz="0" w:space="0" w:color="auto"/>
            <w:bottom w:val="none" w:sz="0" w:space="0" w:color="auto"/>
            <w:right w:val="none" w:sz="0" w:space="0" w:color="auto"/>
          </w:divBdr>
        </w:div>
        <w:div w:id="42602133">
          <w:marLeft w:val="0"/>
          <w:marRight w:val="0"/>
          <w:marTop w:val="0"/>
          <w:marBottom w:val="0"/>
          <w:divBdr>
            <w:top w:val="none" w:sz="0" w:space="0" w:color="auto"/>
            <w:left w:val="none" w:sz="0" w:space="0" w:color="auto"/>
            <w:bottom w:val="none" w:sz="0" w:space="0" w:color="auto"/>
            <w:right w:val="none" w:sz="0" w:space="0" w:color="auto"/>
          </w:divBdr>
        </w:div>
        <w:div w:id="43994321">
          <w:marLeft w:val="0"/>
          <w:marRight w:val="0"/>
          <w:marTop w:val="0"/>
          <w:marBottom w:val="0"/>
          <w:divBdr>
            <w:top w:val="none" w:sz="0" w:space="0" w:color="auto"/>
            <w:left w:val="none" w:sz="0" w:space="0" w:color="auto"/>
            <w:bottom w:val="none" w:sz="0" w:space="0" w:color="auto"/>
            <w:right w:val="none" w:sz="0" w:space="0" w:color="auto"/>
          </w:divBdr>
        </w:div>
        <w:div w:id="45883123">
          <w:marLeft w:val="0"/>
          <w:marRight w:val="0"/>
          <w:marTop w:val="0"/>
          <w:marBottom w:val="0"/>
          <w:divBdr>
            <w:top w:val="none" w:sz="0" w:space="0" w:color="auto"/>
            <w:left w:val="none" w:sz="0" w:space="0" w:color="auto"/>
            <w:bottom w:val="none" w:sz="0" w:space="0" w:color="auto"/>
            <w:right w:val="none" w:sz="0" w:space="0" w:color="auto"/>
          </w:divBdr>
        </w:div>
        <w:div w:id="46533564">
          <w:marLeft w:val="0"/>
          <w:marRight w:val="0"/>
          <w:marTop w:val="0"/>
          <w:marBottom w:val="0"/>
          <w:divBdr>
            <w:top w:val="none" w:sz="0" w:space="0" w:color="auto"/>
            <w:left w:val="none" w:sz="0" w:space="0" w:color="auto"/>
            <w:bottom w:val="none" w:sz="0" w:space="0" w:color="auto"/>
            <w:right w:val="none" w:sz="0" w:space="0" w:color="auto"/>
          </w:divBdr>
        </w:div>
        <w:div w:id="52045307">
          <w:marLeft w:val="0"/>
          <w:marRight w:val="0"/>
          <w:marTop w:val="0"/>
          <w:marBottom w:val="0"/>
          <w:divBdr>
            <w:top w:val="none" w:sz="0" w:space="0" w:color="auto"/>
            <w:left w:val="none" w:sz="0" w:space="0" w:color="auto"/>
            <w:bottom w:val="none" w:sz="0" w:space="0" w:color="auto"/>
            <w:right w:val="none" w:sz="0" w:space="0" w:color="auto"/>
          </w:divBdr>
        </w:div>
        <w:div w:id="53163745">
          <w:marLeft w:val="0"/>
          <w:marRight w:val="0"/>
          <w:marTop w:val="0"/>
          <w:marBottom w:val="0"/>
          <w:divBdr>
            <w:top w:val="none" w:sz="0" w:space="0" w:color="auto"/>
            <w:left w:val="none" w:sz="0" w:space="0" w:color="auto"/>
            <w:bottom w:val="none" w:sz="0" w:space="0" w:color="auto"/>
            <w:right w:val="none" w:sz="0" w:space="0" w:color="auto"/>
          </w:divBdr>
        </w:div>
        <w:div w:id="54819592">
          <w:marLeft w:val="0"/>
          <w:marRight w:val="0"/>
          <w:marTop w:val="0"/>
          <w:marBottom w:val="0"/>
          <w:divBdr>
            <w:top w:val="none" w:sz="0" w:space="0" w:color="auto"/>
            <w:left w:val="none" w:sz="0" w:space="0" w:color="auto"/>
            <w:bottom w:val="none" w:sz="0" w:space="0" w:color="auto"/>
            <w:right w:val="none" w:sz="0" w:space="0" w:color="auto"/>
          </w:divBdr>
        </w:div>
        <w:div w:id="60834806">
          <w:marLeft w:val="0"/>
          <w:marRight w:val="0"/>
          <w:marTop w:val="0"/>
          <w:marBottom w:val="0"/>
          <w:divBdr>
            <w:top w:val="none" w:sz="0" w:space="0" w:color="auto"/>
            <w:left w:val="none" w:sz="0" w:space="0" w:color="auto"/>
            <w:bottom w:val="none" w:sz="0" w:space="0" w:color="auto"/>
            <w:right w:val="none" w:sz="0" w:space="0" w:color="auto"/>
          </w:divBdr>
        </w:div>
        <w:div w:id="63533932">
          <w:marLeft w:val="0"/>
          <w:marRight w:val="0"/>
          <w:marTop w:val="0"/>
          <w:marBottom w:val="0"/>
          <w:divBdr>
            <w:top w:val="none" w:sz="0" w:space="0" w:color="auto"/>
            <w:left w:val="none" w:sz="0" w:space="0" w:color="auto"/>
            <w:bottom w:val="none" w:sz="0" w:space="0" w:color="auto"/>
            <w:right w:val="none" w:sz="0" w:space="0" w:color="auto"/>
          </w:divBdr>
        </w:div>
        <w:div w:id="69238584">
          <w:marLeft w:val="0"/>
          <w:marRight w:val="0"/>
          <w:marTop w:val="0"/>
          <w:marBottom w:val="0"/>
          <w:divBdr>
            <w:top w:val="none" w:sz="0" w:space="0" w:color="auto"/>
            <w:left w:val="none" w:sz="0" w:space="0" w:color="auto"/>
            <w:bottom w:val="none" w:sz="0" w:space="0" w:color="auto"/>
            <w:right w:val="none" w:sz="0" w:space="0" w:color="auto"/>
          </w:divBdr>
        </w:div>
        <w:div w:id="71976134">
          <w:marLeft w:val="0"/>
          <w:marRight w:val="0"/>
          <w:marTop w:val="0"/>
          <w:marBottom w:val="0"/>
          <w:divBdr>
            <w:top w:val="none" w:sz="0" w:space="0" w:color="auto"/>
            <w:left w:val="none" w:sz="0" w:space="0" w:color="auto"/>
            <w:bottom w:val="none" w:sz="0" w:space="0" w:color="auto"/>
            <w:right w:val="none" w:sz="0" w:space="0" w:color="auto"/>
          </w:divBdr>
        </w:div>
        <w:div w:id="74909705">
          <w:marLeft w:val="0"/>
          <w:marRight w:val="0"/>
          <w:marTop w:val="0"/>
          <w:marBottom w:val="0"/>
          <w:divBdr>
            <w:top w:val="none" w:sz="0" w:space="0" w:color="auto"/>
            <w:left w:val="none" w:sz="0" w:space="0" w:color="auto"/>
            <w:bottom w:val="none" w:sz="0" w:space="0" w:color="auto"/>
            <w:right w:val="none" w:sz="0" w:space="0" w:color="auto"/>
          </w:divBdr>
        </w:div>
        <w:div w:id="78061737">
          <w:marLeft w:val="0"/>
          <w:marRight w:val="0"/>
          <w:marTop w:val="0"/>
          <w:marBottom w:val="0"/>
          <w:divBdr>
            <w:top w:val="none" w:sz="0" w:space="0" w:color="auto"/>
            <w:left w:val="none" w:sz="0" w:space="0" w:color="auto"/>
            <w:bottom w:val="none" w:sz="0" w:space="0" w:color="auto"/>
            <w:right w:val="none" w:sz="0" w:space="0" w:color="auto"/>
          </w:divBdr>
        </w:div>
        <w:div w:id="79186328">
          <w:marLeft w:val="0"/>
          <w:marRight w:val="0"/>
          <w:marTop w:val="0"/>
          <w:marBottom w:val="0"/>
          <w:divBdr>
            <w:top w:val="none" w:sz="0" w:space="0" w:color="auto"/>
            <w:left w:val="none" w:sz="0" w:space="0" w:color="auto"/>
            <w:bottom w:val="none" w:sz="0" w:space="0" w:color="auto"/>
            <w:right w:val="none" w:sz="0" w:space="0" w:color="auto"/>
          </w:divBdr>
        </w:div>
        <w:div w:id="81142458">
          <w:marLeft w:val="0"/>
          <w:marRight w:val="0"/>
          <w:marTop w:val="0"/>
          <w:marBottom w:val="0"/>
          <w:divBdr>
            <w:top w:val="none" w:sz="0" w:space="0" w:color="auto"/>
            <w:left w:val="none" w:sz="0" w:space="0" w:color="auto"/>
            <w:bottom w:val="none" w:sz="0" w:space="0" w:color="auto"/>
            <w:right w:val="none" w:sz="0" w:space="0" w:color="auto"/>
          </w:divBdr>
        </w:div>
        <w:div w:id="81336112">
          <w:marLeft w:val="0"/>
          <w:marRight w:val="0"/>
          <w:marTop w:val="0"/>
          <w:marBottom w:val="0"/>
          <w:divBdr>
            <w:top w:val="none" w:sz="0" w:space="0" w:color="auto"/>
            <w:left w:val="none" w:sz="0" w:space="0" w:color="auto"/>
            <w:bottom w:val="none" w:sz="0" w:space="0" w:color="auto"/>
            <w:right w:val="none" w:sz="0" w:space="0" w:color="auto"/>
          </w:divBdr>
        </w:div>
        <w:div w:id="87390892">
          <w:marLeft w:val="0"/>
          <w:marRight w:val="0"/>
          <w:marTop w:val="0"/>
          <w:marBottom w:val="0"/>
          <w:divBdr>
            <w:top w:val="none" w:sz="0" w:space="0" w:color="auto"/>
            <w:left w:val="none" w:sz="0" w:space="0" w:color="auto"/>
            <w:bottom w:val="none" w:sz="0" w:space="0" w:color="auto"/>
            <w:right w:val="none" w:sz="0" w:space="0" w:color="auto"/>
          </w:divBdr>
        </w:div>
        <w:div w:id="94641848">
          <w:marLeft w:val="0"/>
          <w:marRight w:val="0"/>
          <w:marTop w:val="0"/>
          <w:marBottom w:val="0"/>
          <w:divBdr>
            <w:top w:val="none" w:sz="0" w:space="0" w:color="auto"/>
            <w:left w:val="none" w:sz="0" w:space="0" w:color="auto"/>
            <w:bottom w:val="none" w:sz="0" w:space="0" w:color="auto"/>
            <w:right w:val="none" w:sz="0" w:space="0" w:color="auto"/>
          </w:divBdr>
        </w:div>
        <w:div w:id="106511122">
          <w:marLeft w:val="0"/>
          <w:marRight w:val="0"/>
          <w:marTop w:val="0"/>
          <w:marBottom w:val="0"/>
          <w:divBdr>
            <w:top w:val="none" w:sz="0" w:space="0" w:color="auto"/>
            <w:left w:val="none" w:sz="0" w:space="0" w:color="auto"/>
            <w:bottom w:val="none" w:sz="0" w:space="0" w:color="auto"/>
            <w:right w:val="none" w:sz="0" w:space="0" w:color="auto"/>
          </w:divBdr>
        </w:div>
        <w:div w:id="107311615">
          <w:marLeft w:val="0"/>
          <w:marRight w:val="0"/>
          <w:marTop w:val="0"/>
          <w:marBottom w:val="0"/>
          <w:divBdr>
            <w:top w:val="none" w:sz="0" w:space="0" w:color="auto"/>
            <w:left w:val="none" w:sz="0" w:space="0" w:color="auto"/>
            <w:bottom w:val="none" w:sz="0" w:space="0" w:color="auto"/>
            <w:right w:val="none" w:sz="0" w:space="0" w:color="auto"/>
          </w:divBdr>
        </w:div>
        <w:div w:id="107746102">
          <w:marLeft w:val="0"/>
          <w:marRight w:val="0"/>
          <w:marTop w:val="0"/>
          <w:marBottom w:val="0"/>
          <w:divBdr>
            <w:top w:val="none" w:sz="0" w:space="0" w:color="auto"/>
            <w:left w:val="none" w:sz="0" w:space="0" w:color="auto"/>
            <w:bottom w:val="none" w:sz="0" w:space="0" w:color="auto"/>
            <w:right w:val="none" w:sz="0" w:space="0" w:color="auto"/>
          </w:divBdr>
        </w:div>
        <w:div w:id="107772680">
          <w:marLeft w:val="0"/>
          <w:marRight w:val="0"/>
          <w:marTop w:val="0"/>
          <w:marBottom w:val="0"/>
          <w:divBdr>
            <w:top w:val="none" w:sz="0" w:space="0" w:color="auto"/>
            <w:left w:val="none" w:sz="0" w:space="0" w:color="auto"/>
            <w:bottom w:val="none" w:sz="0" w:space="0" w:color="auto"/>
            <w:right w:val="none" w:sz="0" w:space="0" w:color="auto"/>
          </w:divBdr>
        </w:div>
        <w:div w:id="108207020">
          <w:marLeft w:val="0"/>
          <w:marRight w:val="0"/>
          <w:marTop w:val="0"/>
          <w:marBottom w:val="0"/>
          <w:divBdr>
            <w:top w:val="none" w:sz="0" w:space="0" w:color="auto"/>
            <w:left w:val="none" w:sz="0" w:space="0" w:color="auto"/>
            <w:bottom w:val="none" w:sz="0" w:space="0" w:color="auto"/>
            <w:right w:val="none" w:sz="0" w:space="0" w:color="auto"/>
          </w:divBdr>
        </w:div>
        <w:div w:id="109279887">
          <w:marLeft w:val="0"/>
          <w:marRight w:val="0"/>
          <w:marTop w:val="0"/>
          <w:marBottom w:val="0"/>
          <w:divBdr>
            <w:top w:val="none" w:sz="0" w:space="0" w:color="auto"/>
            <w:left w:val="none" w:sz="0" w:space="0" w:color="auto"/>
            <w:bottom w:val="none" w:sz="0" w:space="0" w:color="auto"/>
            <w:right w:val="none" w:sz="0" w:space="0" w:color="auto"/>
          </w:divBdr>
        </w:div>
        <w:div w:id="109714633">
          <w:marLeft w:val="0"/>
          <w:marRight w:val="0"/>
          <w:marTop w:val="0"/>
          <w:marBottom w:val="0"/>
          <w:divBdr>
            <w:top w:val="none" w:sz="0" w:space="0" w:color="auto"/>
            <w:left w:val="none" w:sz="0" w:space="0" w:color="auto"/>
            <w:bottom w:val="none" w:sz="0" w:space="0" w:color="auto"/>
            <w:right w:val="none" w:sz="0" w:space="0" w:color="auto"/>
          </w:divBdr>
        </w:div>
        <w:div w:id="110252312">
          <w:marLeft w:val="0"/>
          <w:marRight w:val="0"/>
          <w:marTop w:val="0"/>
          <w:marBottom w:val="0"/>
          <w:divBdr>
            <w:top w:val="none" w:sz="0" w:space="0" w:color="auto"/>
            <w:left w:val="none" w:sz="0" w:space="0" w:color="auto"/>
            <w:bottom w:val="none" w:sz="0" w:space="0" w:color="auto"/>
            <w:right w:val="none" w:sz="0" w:space="0" w:color="auto"/>
          </w:divBdr>
        </w:div>
        <w:div w:id="113990870">
          <w:marLeft w:val="0"/>
          <w:marRight w:val="0"/>
          <w:marTop w:val="0"/>
          <w:marBottom w:val="0"/>
          <w:divBdr>
            <w:top w:val="none" w:sz="0" w:space="0" w:color="auto"/>
            <w:left w:val="none" w:sz="0" w:space="0" w:color="auto"/>
            <w:bottom w:val="none" w:sz="0" w:space="0" w:color="auto"/>
            <w:right w:val="none" w:sz="0" w:space="0" w:color="auto"/>
          </w:divBdr>
        </w:div>
        <w:div w:id="115220927">
          <w:marLeft w:val="0"/>
          <w:marRight w:val="0"/>
          <w:marTop w:val="0"/>
          <w:marBottom w:val="0"/>
          <w:divBdr>
            <w:top w:val="none" w:sz="0" w:space="0" w:color="auto"/>
            <w:left w:val="none" w:sz="0" w:space="0" w:color="auto"/>
            <w:bottom w:val="none" w:sz="0" w:space="0" w:color="auto"/>
            <w:right w:val="none" w:sz="0" w:space="0" w:color="auto"/>
          </w:divBdr>
        </w:div>
        <w:div w:id="118034694">
          <w:marLeft w:val="0"/>
          <w:marRight w:val="0"/>
          <w:marTop w:val="0"/>
          <w:marBottom w:val="0"/>
          <w:divBdr>
            <w:top w:val="none" w:sz="0" w:space="0" w:color="auto"/>
            <w:left w:val="none" w:sz="0" w:space="0" w:color="auto"/>
            <w:bottom w:val="none" w:sz="0" w:space="0" w:color="auto"/>
            <w:right w:val="none" w:sz="0" w:space="0" w:color="auto"/>
          </w:divBdr>
        </w:div>
        <w:div w:id="118040052">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125050576">
          <w:marLeft w:val="0"/>
          <w:marRight w:val="0"/>
          <w:marTop w:val="0"/>
          <w:marBottom w:val="0"/>
          <w:divBdr>
            <w:top w:val="none" w:sz="0" w:space="0" w:color="auto"/>
            <w:left w:val="none" w:sz="0" w:space="0" w:color="auto"/>
            <w:bottom w:val="none" w:sz="0" w:space="0" w:color="auto"/>
            <w:right w:val="none" w:sz="0" w:space="0" w:color="auto"/>
          </w:divBdr>
        </w:div>
        <w:div w:id="137190292">
          <w:marLeft w:val="0"/>
          <w:marRight w:val="0"/>
          <w:marTop w:val="0"/>
          <w:marBottom w:val="0"/>
          <w:divBdr>
            <w:top w:val="none" w:sz="0" w:space="0" w:color="auto"/>
            <w:left w:val="none" w:sz="0" w:space="0" w:color="auto"/>
            <w:bottom w:val="none" w:sz="0" w:space="0" w:color="auto"/>
            <w:right w:val="none" w:sz="0" w:space="0" w:color="auto"/>
          </w:divBdr>
        </w:div>
        <w:div w:id="138622166">
          <w:marLeft w:val="0"/>
          <w:marRight w:val="0"/>
          <w:marTop w:val="0"/>
          <w:marBottom w:val="0"/>
          <w:divBdr>
            <w:top w:val="none" w:sz="0" w:space="0" w:color="auto"/>
            <w:left w:val="none" w:sz="0" w:space="0" w:color="auto"/>
            <w:bottom w:val="none" w:sz="0" w:space="0" w:color="auto"/>
            <w:right w:val="none" w:sz="0" w:space="0" w:color="auto"/>
          </w:divBdr>
        </w:div>
        <w:div w:id="145628472">
          <w:marLeft w:val="0"/>
          <w:marRight w:val="0"/>
          <w:marTop w:val="0"/>
          <w:marBottom w:val="0"/>
          <w:divBdr>
            <w:top w:val="none" w:sz="0" w:space="0" w:color="auto"/>
            <w:left w:val="none" w:sz="0" w:space="0" w:color="auto"/>
            <w:bottom w:val="none" w:sz="0" w:space="0" w:color="auto"/>
            <w:right w:val="none" w:sz="0" w:space="0" w:color="auto"/>
          </w:divBdr>
        </w:div>
        <w:div w:id="154537839">
          <w:marLeft w:val="0"/>
          <w:marRight w:val="0"/>
          <w:marTop w:val="0"/>
          <w:marBottom w:val="0"/>
          <w:divBdr>
            <w:top w:val="none" w:sz="0" w:space="0" w:color="auto"/>
            <w:left w:val="none" w:sz="0" w:space="0" w:color="auto"/>
            <w:bottom w:val="none" w:sz="0" w:space="0" w:color="auto"/>
            <w:right w:val="none" w:sz="0" w:space="0" w:color="auto"/>
          </w:divBdr>
        </w:div>
        <w:div w:id="155193343">
          <w:marLeft w:val="0"/>
          <w:marRight w:val="0"/>
          <w:marTop w:val="0"/>
          <w:marBottom w:val="0"/>
          <w:divBdr>
            <w:top w:val="none" w:sz="0" w:space="0" w:color="auto"/>
            <w:left w:val="none" w:sz="0" w:space="0" w:color="auto"/>
            <w:bottom w:val="none" w:sz="0" w:space="0" w:color="auto"/>
            <w:right w:val="none" w:sz="0" w:space="0" w:color="auto"/>
          </w:divBdr>
        </w:div>
        <w:div w:id="157352323">
          <w:marLeft w:val="0"/>
          <w:marRight w:val="0"/>
          <w:marTop w:val="0"/>
          <w:marBottom w:val="0"/>
          <w:divBdr>
            <w:top w:val="none" w:sz="0" w:space="0" w:color="auto"/>
            <w:left w:val="none" w:sz="0" w:space="0" w:color="auto"/>
            <w:bottom w:val="none" w:sz="0" w:space="0" w:color="auto"/>
            <w:right w:val="none" w:sz="0" w:space="0" w:color="auto"/>
          </w:divBdr>
        </w:div>
        <w:div w:id="160045639">
          <w:marLeft w:val="0"/>
          <w:marRight w:val="0"/>
          <w:marTop w:val="0"/>
          <w:marBottom w:val="0"/>
          <w:divBdr>
            <w:top w:val="none" w:sz="0" w:space="0" w:color="auto"/>
            <w:left w:val="none" w:sz="0" w:space="0" w:color="auto"/>
            <w:bottom w:val="none" w:sz="0" w:space="0" w:color="auto"/>
            <w:right w:val="none" w:sz="0" w:space="0" w:color="auto"/>
          </w:divBdr>
        </w:div>
        <w:div w:id="161089070">
          <w:marLeft w:val="0"/>
          <w:marRight w:val="0"/>
          <w:marTop w:val="0"/>
          <w:marBottom w:val="0"/>
          <w:divBdr>
            <w:top w:val="none" w:sz="0" w:space="0" w:color="auto"/>
            <w:left w:val="none" w:sz="0" w:space="0" w:color="auto"/>
            <w:bottom w:val="none" w:sz="0" w:space="0" w:color="auto"/>
            <w:right w:val="none" w:sz="0" w:space="0" w:color="auto"/>
          </w:divBdr>
        </w:div>
        <w:div w:id="166134045">
          <w:marLeft w:val="0"/>
          <w:marRight w:val="0"/>
          <w:marTop w:val="0"/>
          <w:marBottom w:val="0"/>
          <w:divBdr>
            <w:top w:val="none" w:sz="0" w:space="0" w:color="auto"/>
            <w:left w:val="none" w:sz="0" w:space="0" w:color="auto"/>
            <w:bottom w:val="none" w:sz="0" w:space="0" w:color="auto"/>
            <w:right w:val="none" w:sz="0" w:space="0" w:color="auto"/>
          </w:divBdr>
        </w:div>
        <w:div w:id="168368749">
          <w:marLeft w:val="0"/>
          <w:marRight w:val="0"/>
          <w:marTop w:val="0"/>
          <w:marBottom w:val="0"/>
          <w:divBdr>
            <w:top w:val="none" w:sz="0" w:space="0" w:color="auto"/>
            <w:left w:val="none" w:sz="0" w:space="0" w:color="auto"/>
            <w:bottom w:val="none" w:sz="0" w:space="0" w:color="auto"/>
            <w:right w:val="none" w:sz="0" w:space="0" w:color="auto"/>
          </w:divBdr>
        </w:div>
        <w:div w:id="169030676">
          <w:marLeft w:val="0"/>
          <w:marRight w:val="0"/>
          <w:marTop w:val="0"/>
          <w:marBottom w:val="0"/>
          <w:divBdr>
            <w:top w:val="none" w:sz="0" w:space="0" w:color="auto"/>
            <w:left w:val="none" w:sz="0" w:space="0" w:color="auto"/>
            <w:bottom w:val="none" w:sz="0" w:space="0" w:color="auto"/>
            <w:right w:val="none" w:sz="0" w:space="0" w:color="auto"/>
          </w:divBdr>
        </w:div>
        <w:div w:id="170993827">
          <w:marLeft w:val="0"/>
          <w:marRight w:val="0"/>
          <w:marTop w:val="0"/>
          <w:marBottom w:val="0"/>
          <w:divBdr>
            <w:top w:val="none" w:sz="0" w:space="0" w:color="auto"/>
            <w:left w:val="none" w:sz="0" w:space="0" w:color="auto"/>
            <w:bottom w:val="none" w:sz="0" w:space="0" w:color="auto"/>
            <w:right w:val="none" w:sz="0" w:space="0" w:color="auto"/>
          </w:divBdr>
        </w:div>
        <w:div w:id="171191813">
          <w:marLeft w:val="0"/>
          <w:marRight w:val="0"/>
          <w:marTop w:val="0"/>
          <w:marBottom w:val="0"/>
          <w:divBdr>
            <w:top w:val="none" w:sz="0" w:space="0" w:color="auto"/>
            <w:left w:val="none" w:sz="0" w:space="0" w:color="auto"/>
            <w:bottom w:val="none" w:sz="0" w:space="0" w:color="auto"/>
            <w:right w:val="none" w:sz="0" w:space="0" w:color="auto"/>
          </w:divBdr>
        </w:div>
        <w:div w:id="181629360">
          <w:marLeft w:val="0"/>
          <w:marRight w:val="0"/>
          <w:marTop w:val="0"/>
          <w:marBottom w:val="0"/>
          <w:divBdr>
            <w:top w:val="none" w:sz="0" w:space="0" w:color="auto"/>
            <w:left w:val="none" w:sz="0" w:space="0" w:color="auto"/>
            <w:bottom w:val="none" w:sz="0" w:space="0" w:color="auto"/>
            <w:right w:val="none" w:sz="0" w:space="0" w:color="auto"/>
          </w:divBdr>
        </w:div>
        <w:div w:id="182061922">
          <w:marLeft w:val="0"/>
          <w:marRight w:val="0"/>
          <w:marTop w:val="0"/>
          <w:marBottom w:val="0"/>
          <w:divBdr>
            <w:top w:val="none" w:sz="0" w:space="0" w:color="auto"/>
            <w:left w:val="none" w:sz="0" w:space="0" w:color="auto"/>
            <w:bottom w:val="none" w:sz="0" w:space="0" w:color="auto"/>
            <w:right w:val="none" w:sz="0" w:space="0" w:color="auto"/>
          </w:divBdr>
        </w:div>
        <w:div w:id="203754545">
          <w:marLeft w:val="0"/>
          <w:marRight w:val="0"/>
          <w:marTop w:val="0"/>
          <w:marBottom w:val="0"/>
          <w:divBdr>
            <w:top w:val="none" w:sz="0" w:space="0" w:color="auto"/>
            <w:left w:val="none" w:sz="0" w:space="0" w:color="auto"/>
            <w:bottom w:val="none" w:sz="0" w:space="0" w:color="auto"/>
            <w:right w:val="none" w:sz="0" w:space="0" w:color="auto"/>
          </w:divBdr>
        </w:div>
        <w:div w:id="213195474">
          <w:marLeft w:val="0"/>
          <w:marRight w:val="0"/>
          <w:marTop w:val="0"/>
          <w:marBottom w:val="0"/>
          <w:divBdr>
            <w:top w:val="none" w:sz="0" w:space="0" w:color="auto"/>
            <w:left w:val="none" w:sz="0" w:space="0" w:color="auto"/>
            <w:bottom w:val="none" w:sz="0" w:space="0" w:color="auto"/>
            <w:right w:val="none" w:sz="0" w:space="0" w:color="auto"/>
          </w:divBdr>
        </w:div>
        <w:div w:id="214390555">
          <w:marLeft w:val="0"/>
          <w:marRight w:val="0"/>
          <w:marTop w:val="0"/>
          <w:marBottom w:val="0"/>
          <w:divBdr>
            <w:top w:val="none" w:sz="0" w:space="0" w:color="auto"/>
            <w:left w:val="none" w:sz="0" w:space="0" w:color="auto"/>
            <w:bottom w:val="none" w:sz="0" w:space="0" w:color="auto"/>
            <w:right w:val="none" w:sz="0" w:space="0" w:color="auto"/>
          </w:divBdr>
        </w:div>
        <w:div w:id="221335023">
          <w:marLeft w:val="0"/>
          <w:marRight w:val="0"/>
          <w:marTop w:val="0"/>
          <w:marBottom w:val="0"/>
          <w:divBdr>
            <w:top w:val="none" w:sz="0" w:space="0" w:color="auto"/>
            <w:left w:val="none" w:sz="0" w:space="0" w:color="auto"/>
            <w:bottom w:val="none" w:sz="0" w:space="0" w:color="auto"/>
            <w:right w:val="none" w:sz="0" w:space="0" w:color="auto"/>
          </w:divBdr>
        </w:div>
        <w:div w:id="223763418">
          <w:marLeft w:val="0"/>
          <w:marRight w:val="0"/>
          <w:marTop w:val="0"/>
          <w:marBottom w:val="0"/>
          <w:divBdr>
            <w:top w:val="none" w:sz="0" w:space="0" w:color="auto"/>
            <w:left w:val="none" w:sz="0" w:space="0" w:color="auto"/>
            <w:bottom w:val="none" w:sz="0" w:space="0" w:color="auto"/>
            <w:right w:val="none" w:sz="0" w:space="0" w:color="auto"/>
          </w:divBdr>
        </w:div>
        <w:div w:id="231693912">
          <w:marLeft w:val="0"/>
          <w:marRight w:val="0"/>
          <w:marTop w:val="0"/>
          <w:marBottom w:val="0"/>
          <w:divBdr>
            <w:top w:val="none" w:sz="0" w:space="0" w:color="auto"/>
            <w:left w:val="none" w:sz="0" w:space="0" w:color="auto"/>
            <w:bottom w:val="none" w:sz="0" w:space="0" w:color="auto"/>
            <w:right w:val="none" w:sz="0" w:space="0" w:color="auto"/>
          </w:divBdr>
        </w:div>
        <w:div w:id="237403324">
          <w:marLeft w:val="0"/>
          <w:marRight w:val="0"/>
          <w:marTop w:val="0"/>
          <w:marBottom w:val="0"/>
          <w:divBdr>
            <w:top w:val="none" w:sz="0" w:space="0" w:color="auto"/>
            <w:left w:val="none" w:sz="0" w:space="0" w:color="auto"/>
            <w:bottom w:val="none" w:sz="0" w:space="0" w:color="auto"/>
            <w:right w:val="none" w:sz="0" w:space="0" w:color="auto"/>
          </w:divBdr>
        </w:div>
        <w:div w:id="238247239">
          <w:marLeft w:val="0"/>
          <w:marRight w:val="0"/>
          <w:marTop w:val="0"/>
          <w:marBottom w:val="0"/>
          <w:divBdr>
            <w:top w:val="none" w:sz="0" w:space="0" w:color="auto"/>
            <w:left w:val="none" w:sz="0" w:space="0" w:color="auto"/>
            <w:bottom w:val="none" w:sz="0" w:space="0" w:color="auto"/>
            <w:right w:val="none" w:sz="0" w:space="0" w:color="auto"/>
          </w:divBdr>
        </w:div>
        <w:div w:id="238562011">
          <w:marLeft w:val="0"/>
          <w:marRight w:val="0"/>
          <w:marTop w:val="0"/>
          <w:marBottom w:val="0"/>
          <w:divBdr>
            <w:top w:val="none" w:sz="0" w:space="0" w:color="auto"/>
            <w:left w:val="none" w:sz="0" w:space="0" w:color="auto"/>
            <w:bottom w:val="none" w:sz="0" w:space="0" w:color="auto"/>
            <w:right w:val="none" w:sz="0" w:space="0" w:color="auto"/>
          </w:divBdr>
        </w:div>
        <w:div w:id="239557368">
          <w:marLeft w:val="0"/>
          <w:marRight w:val="0"/>
          <w:marTop w:val="0"/>
          <w:marBottom w:val="0"/>
          <w:divBdr>
            <w:top w:val="none" w:sz="0" w:space="0" w:color="auto"/>
            <w:left w:val="none" w:sz="0" w:space="0" w:color="auto"/>
            <w:bottom w:val="none" w:sz="0" w:space="0" w:color="auto"/>
            <w:right w:val="none" w:sz="0" w:space="0" w:color="auto"/>
          </w:divBdr>
        </w:div>
        <w:div w:id="241567640">
          <w:marLeft w:val="0"/>
          <w:marRight w:val="0"/>
          <w:marTop w:val="0"/>
          <w:marBottom w:val="0"/>
          <w:divBdr>
            <w:top w:val="none" w:sz="0" w:space="0" w:color="auto"/>
            <w:left w:val="none" w:sz="0" w:space="0" w:color="auto"/>
            <w:bottom w:val="none" w:sz="0" w:space="0" w:color="auto"/>
            <w:right w:val="none" w:sz="0" w:space="0" w:color="auto"/>
          </w:divBdr>
        </w:div>
        <w:div w:id="252013036">
          <w:marLeft w:val="0"/>
          <w:marRight w:val="0"/>
          <w:marTop w:val="0"/>
          <w:marBottom w:val="0"/>
          <w:divBdr>
            <w:top w:val="none" w:sz="0" w:space="0" w:color="auto"/>
            <w:left w:val="none" w:sz="0" w:space="0" w:color="auto"/>
            <w:bottom w:val="none" w:sz="0" w:space="0" w:color="auto"/>
            <w:right w:val="none" w:sz="0" w:space="0" w:color="auto"/>
          </w:divBdr>
        </w:div>
        <w:div w:id="259920731">
          <w:marLeft w:val="0"/>
          <w:marRight w:val="0"/>
          <w:marTop w:val="0"/>
          <w:marBottom w:val="0"/>
          <w:divBdr>
            <w:top w:val="none" w:sz="0" w:space="0" w:color="auto"/>
            <w:left w:val="none" w:sz="0" w:space="0" w:color="auto"/>
            <w:bottom w:val="none" w:sz="0" w:space="0" w:color="auto"/>
            <w:right w:val="none" w:sz="0" w:space="0" w:color="auto"/>
          </w:divBdr>
        </w:div>
        <w:div w:id="260181742">
          <w:marLeft w:val="0"/>
          <w:marRight w:val="0"/>
          <w:marTop w:val="0"/>
          <w:marBottom w:val="0"/>
          <w:divBdr>
            <w:top w:val="none" w:sz="0" w:space="0" w:color="auto"/>
            <w:left w:val="none" w:sz="0" w:space="0" w:color="auto"/>
            <w:bottom w:val="none" w:sz="0" w:space="0" w:color="auto"/>
            <w:right w:val="none" w:sz="0" w:space="0" w:color="auto"/>
          </w:divBdr>
        </w:div>
        <w:div w:id="269047101">
          <w:marLeft w:val="0"/>
          <w:marRight w:val="0"/>
          <w:marTop w:val="0"/>
          <w:marBottom w:val="0"/>
          <w:divBdr>
            <w:top w:val="none" w:sz="0" w:space="0" w:color="auto"/>
            <w:left w:val="none" w:sz="0" w:space="0" w:color="auto"/>
            <w:bottom w:val="none" w:sz="0" w:space="0" w:color="auto"/>
            <w:right w:val="none" w:sz="0" w:space="0" w:color="auto"/>
          </w:divBdr>
        </w:div>
        <w:div w:id="272132760">
          <w:marLeft w:val="0"/>
          <w:marRight w:val="0"/>
          <w:marTop w:val="0"/>
          <w:marBottom w:val="0"/>
          <w:divBdr>
            <w:top w:val="none" w:sz="0" w:space="0" w:color="auto"/>
            <w:left w:val="none" w:sz="0" w:space="0" w:color="auto"/>
            <w:bottom w:val="none" w:sz="0" w:space="0" w:color="auto"/>
            <w:right w:val="none" w:sz="0" w:space="0" w:color="auto"/>
          </w:divBdr>
        </w:div>
        <w:div w:id="272902036">
          <w:marLeft w:val="0"/>
          <w:marRight w:val="0"/>
          <w:marTop w:val="0"/>
          <w:marBottom w:val="0"/>
          <w:divBdr>
            <w:top w:val="none" w:sz="0" w:space="0" w:color="auto"/>
            <w:left w:val="none" w:sz="0" w:space="0" w:color="auto"/>
            <w:bottom w:val="none" w:sz="0" w:space="0" w:color="auto"/>
            <w:right w:val="none" w:sz="0" w:space="0" w:color="auto"/>
          </w:divBdr>
        </w:div>
        <w:div w:id="274334107">
          <w:marLeft w:val="0"/>
          <w:marRight w:val="0"/>
          <w:marTop w:val="0"/>
          <w:marBottom w:val="0"/>
          <w:divBdr>
            <w:top w:val="none" w:sz="0" w:space="0" w:color="auto"/>
            <w:left w:val="none" w:sz="0" w:space="0" w:color="auto"/>
            <w:bottom w:val="none" w:sz="0" w:space="0" w:color="auto"/>
            <w:right w:val="none" w:sz="0" w:space="0" w:color="auto"/>
          </w:divBdr>
        </w:div>
        <w:div w:id="275215461">
          <w:marLeft w:val="0"/>
          <w:marRight w:val="0"/>
          <w:marTop w:val="0"/>
          <w:marBottom w:val="0"/>
          <w:divBdr>
            <w:top w:val="none" w:sz="0" w:space="0" w:color="auto"/>
            <w:left w:val="none" w:sz="0" w:space="0" w:color="auto"/>
            <w:bottom w:val="none" w:sz="0" w:space="0" w:color="auto"/>
            <w:right w:val="none" w:sz="0" w:space="0" w:color="auto"/>
          </w:divBdr>
        </w:div>
        <w:div w:id="284851757">
          <w:marLeft w:val="0"/>
          <w:marRight w:val="0"/>
          <w:marTop w:val="0"/>
          <w:marBottom w:val="0"/>
          <w:divBdr>
            <w:top w:val="none" w:sz="0" w:space="0" w:color="auto"/>
            <w:left w:val="none" w:sz="0" w:space="0" w:color="auto"/>
            <w:bottom w:val="none" w:sz="0" w:space="0" w:color="auto"/>
            <w:right w:val="none" w:sz="0" w:space="0" w:color="auto"/>
          </w:divBdr>
        </w:div>
        <w:div w:id="289021951">
          <w:marLeft w:val="0"/>
          <w:marRight w:val="0"/>
          <w:marTop w:val="0"/>
          <w:marBottom w:val="0"/>
          <w:divBdr>
            <w:top w:val="none" w:sz="0" w:space="0" w:color="auto"/>
            <w:left w:val="none" w:sz="0" w:space="0" w:color="auto"/>
            <w:bottom w:val="none" w:sz="0" w:space="0" w:color="auto"/>
            <w:right w:val="none" w:sz="0" w:space="0" w:color="auto"/>
          </w:divBdr>
        </w:div>
        <w:div w:id="295305581">
          <w:marLeft w:val="0"/>
          <w:marRight w:val="0"/>
          <w:marTop w:val="0"/>
          <w:marBottom w:val="0"/>
          <w:divBdr>
            <w:top w:val="none" w:sz="0" w:space="0" w:color="auto"/>
            <w:left w:val="none" w:sz="0" w:space="0" w:color="auto"/>
            <w:bottom w:val="none" w:sz="0" w:space="0" w:color="auto"/>
            <w:right w:val="none" w:sz="0" w:space="0" w:color="auto"/>
          </w:divBdr>
        </w:div>
        <w:div w:id="298267318">
          <w:marLeft w:val="0"/>
          <w:marRight w:val="0"/>
          <w:marTop w:val="0"/>
          <w:marBottom w:val="0"/>
          <w:divBdr>
            <w:top w:val="none" w:sz="0" w:space="0" w:color="auto"/>
            <w:left w:val="none" w:sz="0" w:space="0" w:color="auto"/>
            <w:bottom w:val="none" w:sz="0" w:space="0" w:color="auto"/>
            <w:right w:val="none" w:sz="0" w:space="0" w:color="auto"/>
          </w:divBdr>
        </w:div>
        <w:div w:id="303434510">
          <w:marLeft w:val="0"/>
          <w:marRight w:val="0"/>
          <w:marTop w:val="0"/>
          <w:marBottom w:val="0"/>
          <w:divBdr>
            <w:top w:val="none" w:sz="0" w:space="0" w:color="auto"/>
            <w:left w:val="none" w:sz="0" w:space="0" w:color="auto"/>
            <w:bottom w:val="none" w:sz="0" w:space="0" w:color="auto"/>
            <w:right w:val="none" w:sz="0" w:space="0" w:color="auto"/>
          </w:divBdr>
        </w:div>
        <w:div w:id="304702100">
          <w:marLeft w:val="0"/>
          <w:marRight w:val="0"/>
          <w:marTop w:val="0"/>
          <w:marBottom w:val="0"/>
          <w:divBdr>
            <w:top w:val="none" w:sz="0" w:space="0" w:color="auto"/>
            <w:left w:val="none" w:sz="0" w:space="0" w:color="auto"/>
            <w:bottom w:val="none" w:sz="0" w:space="0" w:color="auto"/>
            <w:right w:val="none" w:sz="0" w:space="0" w:color="auto"/>
          </w:divBdr>
        </w:div>
        <w:div w:id="305940327">
          <w:marLeft w:val="0"/>
          <w:marRight w:val="0"/>
          <w:marTop w:val="0"/>
          <w:marBottom w:val="0"/>
          <w:divBdr>
            <w:top w:val="none" w:sz="0" w:space="0" w:color="auto"/>
            <w:left w:val="none" w:sz="0" w:space="0" w:color="auto"/>
            <w:bottom w:val="none" w:sz="0" w:space="0" w:color="auto"/>
            <w:right w:val="none" w:sz="0" w:space="0" w:color="auto"/>
          </w:divBdr>
        </w:div>
        <w:div w:id="306055103">
          <w:marLeft w:val="0"/>
          <w:marRight w:val="0"/>
          <w:marTop w:val="0"/>
          <w:marBottom w:val="0"/>
          <w:divBdr>
            <w:top w:val="none" w:sz="0" w:space="0" w:color="auto"/>
            <w:left w:val="none" w:sz="0" w:space="0" w:color="auto"/>
            <w:bottom w:val="none" w:sz="0" w:space="0" w:color="auto"/>
            <w:right w:val="none" w:sz="0" w:space="0" w:color="auto"/>
          </w:divBdr>
        </w:div>
        <w:div w:id="316345746">
          <w:marLeft w:val="0"/>
          <w:marRight w:val="0"/>
          <w:marTop w:val="0"/>
          <w:marBottom w:val="0"/>
          <w:divBdr>
            <w:top w:val="none" w:sz="0" w:space="0" w:color="auto"/>
            <w:left w:val="none" w:sz="0" w:space="0" w:color="auto"/>
            <w:bottom w:val="none" w:sz="0" w:space="0" w:color="auto"/>
            <w:right w:val="none" w:sz="0" w:space="0" w:color="auto"/>
          </w:divBdr>
        </w:div>
        <w:div w:id="318702397">
          <w:marLeft w:val="0"/>
          <w:marRight w:val="0"/>
          <w:marTop w:val="0"/>
          <w:marBottom w:val="0"/>
          <w:divBdr>
            <w:top w:val="none" w:sz="0" w:space="0" w:color="auto"/>
            <w:left w:val="none" w:sz="0" w:space="0" w:color="auto"/>
            <w:bottom w:val="none" w:sz="0" w:space="0" w:color="auto"/>
            <w:right w:val="none" w:sz="0" w:space="0" w:color="auto"/>
          </w:divBdr>
        </w:div>
        <w:div w:id="324823412">
          <w:marLeft w:val="0"/>
          <w:marRight w:val="0"/>
          <w:marTop w:val="0"/>
          <w:marBottom w:val="0"/>
          <w:divBdr>
            <w:top w:val="none" w:sz="0" w:space="0" w:color="auto"/>
            <w:left w:val="none" w:sz="0" w:space="0" w:color="auto"/>
            <w:bottom w:val="none" w:sz="0" w:space="0" w:color="auto"/>
            <w:right w:val="none" w:sz="0" w:space="0" w:color="auto"/>
          </w:divBdr>
        </w:div>
        <w:div w:id="336885866">
          <w:marLeft w:val="0"/>
          <w:marRight w:val="0"/>
          <w:marTop w:val="0"/>
          <w:marBottom w:val="0"/>
          <w:divBdr>
            <w:top w:val="none" w:sz="0" w:space="0" w:color="auto"/>
            <w:left w:val="none" w:sz="0" w:space="0" w:color="auto"/>
            <w:bottom w:val="none" w:sz="0" w:space="0" w:color="auto"/>
            <w:right w:val="none" w:sz="0" w:space="0" w:color="auto"/>
          </w:divBdr>
        </w:div>
        <w:div w:id="353269338">
          <w:marLeft w:val="0"/>
          <w:marRight w:val="0"/>
          <w:marTop w:val="0"/>
          <w:marBottom w:val="0"/>
          <w:divBdr>
            <w:top w:val="none" w:sz="0" w:space="0" w:color="auto"/>
            <w:left w:val="none" w:sz="0" w:space="0" w:color="auto"/>
            <w:bottom w:val="none" w:sz="0" w:space="0" w:color="auto"/>
            <w:right w:val="none" w:sz="0" w:space="0" w:color="auto"/>
          </w:divBdr>
        </w:div>
        <w:div w:id="354422282">
          <w:marLeft w:val="0"/>
          <w:marRight w:val="0"/>
          <w:marTop w:val="0"/>
          <w:marBottom w:val="0"/>
          <w:divBdr>
            <w:top w:val="none" w:sz="0" w:space="0" w:color="auto"/>
            <w:left w:val="none" w:sz="0" w:space="0" w:color="auto"/>
            <w:bottom w:val="none" w:sz="0" w:space="0" w:color="auto"/>
            <w:right w:val="none" w:sz="0" w:space="0" w:color="auto"/>
          </w:divBdr>
        </w:div>
        <w:div w:id="354427513">
          <w:marLeft w:val="0"/>
          <w:marRight w:val="0"/>
          <w:marTop w:val="0"/>
          <w:marBottom w:val="0"/>
          <w:divBdr>
            <w:top w:val="none" w:sz="0" w:space="0" w:color="auto"/>
            <w:left w:val="none" w:sz="0" w:space="0" w:color="auto"/>
            <w:bottom w:val="none" w:sz="0" w:space="0" w:color="auto"/>
            <w:right w:val="none" w:sz="0" w:space="0" w:color="auto"/>
          </w:divBdr>
        </w:div>
        <w:div w:id="356204005">
          <w:marLeft w:val="0"/>
          <w:marRight w:val="0"/>
          <w:marTop w:val="0"/>
          <w:marBottom w:val="0"/>
          <w:divBdr>
            <w:top w:val="none" w:sz="0" w:space="0" w:color="auto"/>
            <w:left w:val="none" w:sz="0" w:space="0" w:color="auto"/>
            <w:bottom w:val="none" w:sz="0" w:space="0" w:color="auto"/>
            <w:right w:val="none" w:sz="0" w:space="0" w:color="auto"/>
          </w:divBdr>
        </w:div>
        <w:div w:id="363136883">
          <w:marLeft w:val="0"/>
          <w:marRight w:val="0"/>
          <w:marTop w:val="0"/>
          <w:marBottom w:val="0"/>
          <w:divBdr>
            <w:top w:val="none" w:sz="0" w:space="0" w:color="auto"/>
            <w:left w:val="none" w:sz="0" w:space="0" w:color="auto"/>
            <w:bottom w:val="none" w:sz="0" w:space="0" w:color="auto"/>
            <w:right w:val="none" w:sz="0" w:space="0" w:color="auto"/>
          </w:divBdr>
        </w:div>
        <w:div w:id="363945455">
          <w:marLeft w:val="0"/>
          <w:marRight w:val="0"/>
          <w:marTop w:val="0"/>
          <w:marBottom w:val="0"/>
          <w:divBdr>
            <w:top w:val="none" w:sz="0" w:space="0" w:color="auto"/>
            <w:left w:val="none" w:sz="0" w:space="0" w:color="auto"/>
            <w:bottom w:val="none" w:sz="0" w:space="0" w:color="auto"/>
            <w:right w:val="none" w:sz="0" w:space="0" w:color="auto"/>
          </w:divBdr>
        </w:div>
        <w:div w:id="364790507">
          <w:marLeft w:val="0"/>
          <w:marRight w:val="0"/>
          <w:marTop w:val="0"/>
          <w:marBottom w:val="0"/>
          <w:divBdr>
            <w:top w:val="none" w:sz="0" w:space="0" w:color="auto"/>
            <w:left w:val="none" w:sz="0" w:space="0" w:color="auto"/>
            <w:bottom w:val="none" w:sz="0" w:space="0" w:color="auto"/>
            <w:right w:val="none" w:sz="0" w:space="0" w:color="auto"/>
          </w:divBdr>
        </w:div>
        <w:div w:id="373163753">
          <w:marLeft w:val="0"/>
          <w:marRight w:val="0"/>
          <w:marTop w:val="0"/>
          <w:marBottom w:val="0"/>
          <w:divBdr>
            <w:top w:val="none" w:sz="0" w:space="0" w:color="auto"/>
            <w:left w:val="none" w:sz="0" w:space="0" w:color="auto"/>
            <w:bottom w:val="none" w:sz="0" w:space="0" w:color="auto"/>
            <w:right w:val="none" w:sz="0" w:space="0" w:color="auto"/>
          </w:divBdr>
        </w:div>
        <w:div w:id="373771303">
          <w:marLeft w:val="0"/>
          <w:marRight w:val="0"/>
          <w:marTop w:val="0"/>
          <w:marBottom w:val="0"/>
          <w:divBdr>
            <w:top w:val="none" w:sz="0" w:space="0" w:color="auto"/>
            <w:left w:val="none" w:sz="0" w:space="0" w:color="auto"/>
            <w:bottom w:val="none" w:sz="0" w:space="0" w:color="auto"/>
            <w:right w:val="none" w:sz="0" w:space="0" w:color="auto"/>
          </w:divBdr>
        </w:div>
        <w:div w:id="378358081">
          <w:marLeft w:val="0"/>
          <w:marRight w:val="0"/>
          <w:marTop w:val="0"/>
          <w:marBottom w:val="0"/>
          <w:divBdr>
            <w:top w:val="none" w:sz="0" w:space="0" w:color="auto"/>
            <w:left w:val="none" w:sz="0" w:space="0" w:color="auto"/>
            <w:bottom w:val="none" w:sz="0" w:space="0" w:color="auto"/>
            <w:right w:val="none" w:sz="0" w:space="0" w:color="auto"/>
          </w:divBdr>
        </w:div>
        <w:div w:id="389503186">
          <w:marLeft w:val="0"/>
          <w:marRight w:val="0"/>
          <w:marTop w:val="0"/>
          <w:marBottom w:val="0"/>
          <w:divBdr>
            <w:top w:val="none" w:sz="0" w:space="0" w:color="auto"/>
            <w:left w:val="none" w:sz="0" w:space="0" w:color="auto"/>
            <w:bottom w:val="none" w:sz="0" w:space="0" w:color="auto"/>
            <w:right w:val="none" w:sz="0" w:space="0" w:color="auto"/>
          </w:divBdr>
        </w:div>
        <w:div w:id="395204475">
          <w:marLeft w:val="0"/>
          <w:marRight w:val="0"/>
          <w:marTop w:val="0"/>
          <w:marBottom w:val="0"/>
          <w:divBdr>
            <w:top w:val="none" w:sz="0" w:space="0" w:color="auto"/>
            <w:left w:val="none" w:sz="0" w:space="0" w:color="auto"/>
            <w:bottom w:val="none" w:sz="0" w:space="0" w:color="auto"/>
            <w:right w:val="none" w:sz="0" w:space="0" w:color="auto"/>
          </w:divBdr>
        </w:div>
        <w:div w:id="395671264">
          <w:marLeft w:val="0"/>
          <w:marRight w:val="0"/>
          <w:marTop w:val="0"/>
          <w:marBottom w:val="0"/>
          <w:divBdr>
            <w:top w:val="none" w:sz="0" w:space="0" w:color="auto"/>
            <w:left w:val="none" w:sz="0" w:space="0" w:color="auto"/>
            <w:bottom w:val="none" w:sz="0" w:space="0" w:color="auto"/>
            <w:right w:val="none" w:sz="0" w:space="0" w:color="auto"/>
          </w:divBdr>
        </w:div>
        <w:div w:id="397435560">
          <w:marLeft w:val="0"/>
          <w:marRight w:val="0"/>
          <w:marTop w:val="0"/>
          <w:marBottom w:val="0"/>
          <w:divBdr>
            <w:top w:val="none" w:sz="0" w:space="0" w:color="auto"/>
            <w:left w:val="none" w:sz="0" w:space="0" w:color="auto"/>
            <w:bottom w:val="none" w:sz="0" w:space="0" w:color="auto"/>
            <w:right w:val="none" w:sz="0" w:space="0" w:color="auto"/>
          </w:divBdr>
        </w:div>
        <w:div w:id="399406509">
          <w:marLeft w:val="0"/>
          <w:marRight w:val="0"/>
          <w:marTop w:val="0"/>
          <w:marBottom w:val="0"/>
          <w:divBdr>
            <w:top w:val="none" w:sz="0" w:space="0" w:color="auto"/>
            <w:left w:val="none" w:sz="0" w:space="0" w:color="auto"/>
            <w:bottom w:val="none" w:sz="0" w:space="0" w:color="auto"/>
            <w:right w:val="none" w:sz="0" w:space="0" w:color="auto"/>
          </w:divBdr>
        </w:div>
        <w:div w:id="406151609">
          <w:marLeft w:val="0"/>
          <w:marRight w:val="0"/>
          <w:marTop w:val="0"/>
          <w:marBottom w:val="0"/>
          <w:divBdr>
            <w:top w:val="none" w:sz="0" w:space="0" w:color="auto"/>
            <w:left w:val="none" w:sz="0" w:space="0" w:color="auto"/>
            <w:bottom w:val="none" w:sz="0" w:space="0" w:color="auto"/>
            <w:right w:val="none" w:sz="0" w:space="0" w:color="auto"/>
          </w:divBdr>
        </w:div>
        <w:div w:id="406224307">
          <w:marLeft w:val="0"/>
          <w:marRight w:val="0"/>
          <w:marTop w:val="0"/>
          <w:marBottom w:val="0"/>
          <w:divBdr>
            <w:top w:val="none" w:sz="0" w:space="0" w:color="auto"/>
            <w:left w:val="none" w:sz="0" w:space="0" w:color="auto"/>
            <w:bottom w:val="none" w:sz="0" w:space="0" w:color="auto"/>
            <w:right w:val="none" w:sz="0" w:space="0" w:color="auto"/>
          </w:divBdr>
        </w:div>
        <w:div w:id="409928085">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416441030">
          <w:marLeft w:val="0"/>
          <w:marRight w:val="0"/>
          <w:marTop w:val="0"/>
          <w:marBottom w:val="0"/>
          <w:divBdr>
            <w:top w:val="none" w:sz="0" w:space="0" w:color="auto"/>
            <w:left w:val="none" w:sz="0" w:space="0" w:color="auto"/>
            <w:bottom w:val="none" w:sz="0" w:space="0" w:color="auto"/>
            <w:right w:val="none" w:sz="0" w:space="0" w:color="auto"/>
          </w:divBdr>
        </w:div>
        <w:div w:id="418910609">
          <w:marLeft w:val="0"/>
          <w:marRight w:val="0"/>
          <w:marTop w:val="0"/>
          <w:marBottom w:val="0"/>
          <w:divBdr>
            <w:top w:val="none" w:sz="0" w:space="0" w:color="auto"/>
            <w:left w:val="none" w:sz="0" w:space="0" w:color="auto"/>
            <w:bottom w:val="none" w:sz="0" w:space="0" w:color="auto"/>
            <w:right w:val="none" w:sz="0" w:space="0" w:color="auto"/>
          </w:divBdr>
        </w:div>
        <w:div w:id="419765372">
          <w:marLeft w:val="0"/>
          <w:marRight w:val="0"/>
          <w:marTop w:val="0"/>
          <w:marBottom w:val="0"/>
          <w:divBdr>
            <w:top w:val="none" w:sz="0" w:space="0" w:color="auto"/>
            <w:left w:val="none" w:sz="0" w:space="0" w:color="auto"/>
            <w:bottom w:val="none" w:sz="0" w:space="0" w:color="auto"/>
            <w:right w:val="none" w:sz="0" w:space="0" w:color="auto"/>
          </w:divBdr>
        </w:div>
        <w:div w:id="422264966">
          <w:marLeft w:val="0"/>
          <w:marRight w:val="0"/>
          <w:marTop w:val="0"/>
          <w:marBottom w:val="0"/>
          <w:divBdr>
            <w:top w:val="none" w:sz="0" w:space="0" w:color="auto"/>
            <w:left w:val="none" w:sz="0" w:space="0" w:color="auto"/>
            <w:bottom w:val="none" w:sz="0" w:space="0" w:color="auto"/>
            <w:right w:val="none" w:sz="0" w:space="0" w:color="auto"/>
          </w:divBdr>
        </w:div>
        <w:div w:id="424150532">
          <w:marLeft w:val="0"/>
          <w:marRight w:val="0"/>
          <w:marTop w:val="0"/>
          <w:marBottom w:val="0"/>
          <w:divBdr>
            <w:top w:val="none" w:sz="0" w:space="0" w:color="auto"/>
            <w:left w:val="none" w:sz="0" w:space="0" w:color="auto"/>
            <w:bottom w:val="none" w:sz="0" w:space="0" w:color="auto"/>
            <w:right w:val="none" w:sz="0" w:space="0" w:color="auto"/>
          </w:divBdr>
        </w:div>
        <w:div w:id="425999008">
          <w:marLeft w:val="0"/>
          <w:marRight w:val="0"/>
          <w:marTop w:val="0"/>
          <w:marBottom w:val="0"/>
          <w:divBdr>
            <w:top w:val="none" w:sz="0" w:space="0" w:color="auto"/>
            <w:left w:val="none" w:sz="0" w:space="0" w:color="auto"/>
            <w:bottom w:val="none" w:sz="0" w:space="0" w:color="auto"/>
            <w:right w:val="none" w:sz="0" w:space="0" w:color="auto"/>
          </w:divBdr>
        </w:div>
        <w:div w:id="435947468">
          <w:marLeft w:val="0"/>
          <w:marRight w:val="0"/>
          <w:marTop w:val="0"/>
          <w:marBottom w:val="0"/>
          <w:divBdr>
            <w:top w:val="none" w:sz="0" w:space="0" w:color="auto"/>
            <w:left w:val="none" w:sz="0" w:space="0" w:color="auto"/>
            <w:bottom w:val="none" w:sz="0" w:space="0" w:color="auto"/>
            <w:right w:val="none" w:sz="0" w:space="0" w:color="auto"/>
          </w:divBdr>
        </w:div>
        <w:div w:id="436871655">
          <w:marLeft w:val="0"/>
          <w:marRight w:val="0"/>
          <w:marTop w:val="0"/>
          <w:marBottom w:val="0"/>
          <w:divBdr>
            <w:top w:val="none" w:sz="0" w:space="0" w:color="auto"/>
            <w:left w:val="none" w:sz="0" w:space="0" w:color="auto"/>
            <w:bottom w:val="none" w:sz="0" w:space="0" w:color="auto"/>
            <w:right w:val="none" w:sz="0" w:space="0" w:color="auto"/>
          </w:divBdr>
        </w:div>
        <w:div w:id="439033526">
          <w:marLeft w:val="0"/>
          <w:marRight w:val="0"/>
          <w:marTop w:val="0"/>
          <w:marBottom w:val="0"/>
          <w:divBdr>
            <w:top w:val="none" w:sz="0" w:space="0" w:color="auto"/>
            <w:left w:val="none" w:sz="0" w:space="0" w:color="auto"/>
            <w:bottom w:val="none" w:sz="0" w:space="0" w:color="auto"/>
            <w:right w:val="none" w:sz="0" w:space="0" w:color="auto"/>
          </w:divBdr>
        </w:div>
        <w:div w:id="443840804">
          <w:marLeft w:val="0"/>
          <w:marRight w:val="0"/>
          <w:marTop w:val="0"/>
          <w:marBottom w:val="0"/>
          <w:divBdr>
            <w:top w:val="none" w:sz="0" w:space="0" w:color="auto"/>
            <w:left w:val="none" w:sz="0" w:space="0" w:color="auto"/>
            <w:bottom w:val="none" w:sz="0" w:space="0" w:color="auto"/>
            <w:right w:val="none" w:sz="0" w:space="0" w:color="auto"/>
          </w:divBdr>
        </w:div>
        <w:div w:id="446316572">
          <w:marLeft w:val="0"/>
          <w:marRight w:val="0"/>
          <w:marTop w:val="0"/>
          <w:marBottom w:val="0"/>
          <w:divBdr>
            <w:top w:val="none" w:sz="0" w:space="0" w:color="auto"/>
            <w:left w:val="none" w:sz="0" w:space="0" w:color="auto"/>
            <w:bottom w:val="none" w:sz="0" w:space="0" w:color="auto"/>
            <w:right w:val="none" w:sz="0" w:space="0" w:color="auto"/>
          </w:divBdr>
        </w:div>
        <w:div w:id="448620586">
          <w:marLeft w:val="0"/>
          <w:marRight w:val="0"/>
          <w:marTop w:val="0"/>
          <w:marBottom w:val="0"/>
          <w:divBdr>
            <w:top w:val="none" w:sz="0" w:space="0" w:color="auto"/>
            <w:left w:val="none" w:sz="0" w:space="0" w:color="auto"/>
            <w:bottom w:val="none" w:sz="0" w:space="0" w:color="auto"/>
            <w:right w:val="none" w:sz="0" w:space="0" w:color="auto"/>
          </w:divBdr>
        </w:div>
        <w:div w:id="450632696">
          <w:marLeft w:val="0"/>
          <w:marRight w:val="0"/>
          <w:marTop w:val="0"/>
          <w:marBottom w:val="0"/>
          <w:divBdr>
            <w:top w:val="none" w:sz="0" w:space="0" w:color="auto"/>
            <w:left w:val="none" w:sz="0" w:space="0" w:color="auto"/>
            <w:bottom w:val="none" w:sz="0" w:space="0" w:color="auto"/>
            <w:right w:val="none" w:sz="0" w:space="0" w:color="auto"/>
          </w:divBdr>
        </w:div>
        <w:div w:id="453252342">
          <w:marLeft w:val="0"/>
          <w:marRight w:val="0"/>
          <w:marTop w:val="0"/>
          <w:marBottom w:val="0"/>
          <w:divBdr>
            <w:top w:val="none" w:sz="0" w:space="0" w:color="auto"/>
            <w:left w:val="none" w:sz="0" w:space="0" w:color="auto"/>
            <w:bottom w:val="none" w:sz="0" w:space="0" w:color="auto"/>
            <w:right w:val="none" w:sz="0" w:space="0" w:color="auto"/>
          </w:divBdr>
        </w:div>
        <w:div w:id="453600675">
          <w:marLeft w:val="0"/>
          <w:marRight w:val="0"/>
          <w:marTop w:val="0"/>
          <w:marBottom w:val="0"/>
          <w:divBdr>
            <w:top w:val="none" w:sz="0" w:space="0" w:color="auto"/>
            <w:left w:val="none" w:sz="0" w:space="0" w:color="auto"/>
            <w:bottom w:val="none" w:sz="0" w:space="0" w:color="auto"/>
            <w:right w:val="none" w:sz="0" w:space="0" w:color="auto"/>
          </w:divBdr>
        </w:div>
        <w:div w:id="461273389">
          <w:marLeft w:val="0"/>
          <w:marRight w:val="0"/>
          <w:marTop w:val="0"/>
          <w:marBottom w:val="0"/>
          <w:divBdr>
            <w:top w:val="none" w:sz="0" w:space="0" w:color="auto"/>
            <w:left w:val="none" w:sz="0" w:space="0" w:color="auto"/>
            <w:bottom w:val="none" w:sz="0" w:space="0" w:color="auto"/>
            <w:right w:val="none" w:sz="0" w:space="0" w:color="auto"/>
          </w:divBdr>
        </w:div>
        <w:div w:id="461776083">
          <w:marLeft w:val="0"/>
          <w:marRight w:val="0"/>
          <w:marTop w:val="0"/>
          <w:marBottom w:val="0"/>
          <w:divBdr>
            <w:top w:val="none" w:sz="0" w:space="0" w:color="auto"/>
            <w:left w:val="none" w:sz="0" w:space="0" w:color="auto"/>
            <w:bottom w:val="none" w:sz="0" w:space="0" w:color="auto"/>
            <w:right w:val="none" w:sz="0" w:space="0" w:color="auto"/>
          </w:divBdr>
        </w:div>
        <w:div w:id="463158454">
          <w:marLeft w:val="0"/>
          <w:marRight w:val="0"/>
          <w:marTop w:val="0"/>
          <w:marBottom w:val="0"/>
          <w:divBdr>
            <w:top w:val="none" w:sz="0" w:space="0" w:color="auto"/>
            <w:left w:val="none" w:sz="0" w:space="0" w:color="auto"/>
            <w:bottom w:val="none" w:sz="0" w:space="0" w:color="auto"/>
            <w:right w:val="none" w:sz="0" w:space="0" w:color="auto"/>
          </w:divBdr>
        </w:div>
        <w:div w:id="463354671">
          <w:marLeft w:val="0"/>
          <w:marRight w:val="0"/>
          <w:marTop w:val="0"/>
          <w:marBottom w:val="0"/>
          <w:divBdr>
            <w:top w:val="none" w:sz="0" w:space="0" w:color="auto"/>
            <w:left w:val="none" w:sz="0" w:space="0" w:color="auto"/>
            <w:bottom w:val="none" w:sz="0" w:space="0" w:color="auto"/>
            <w:right w:val="none" w:sz="0" w:space="0" w:color="auto"/>
          </w:divBdr>
        </w:div>
        <w:div w:id="464010381">
          <w:marLeft w:val="0"/>
          <w:marRight w:val="0"/>
          <w:marTop w:val="0"/>
          <w:marBottom w:val="0"/>
          <w:divBdr>
            <w:top w:val="none" w:sz="0" w:space="0" w:color="auto"/>
            <w:left w:val="none" w:sz="0" w:space="0" w:color="auto"/>
            <w:bottom w:val="none" w:sz="0" w:space="0" w:color="auto"/>
            <w:right w:val="none" w:sz="0" w:space="0" w:color="auto"/>
          </w:divBdr>
        </w:div>
        <w:div w:id="464079092">
          <w:marLeft w:val="0"/>
          <w:marRight w:val="0"/>
          <w:marTop w:val="0"/>
          <w:marBottom w:val="0"/>
          <w:divBdr>
            <w:top w:val="none" w:sz="0" w:space="0" w:color="auto"/>
            <w:left w:val="none" w:sz="0" w:space="0" w:color="auto"/>
            <w:bottom w:val="none" w:sz="0" w:space="0" w:color="auto"/>
            <w:right w:val="none" w:sz="0" w:space="0" w:color="auto"/>
          </w:divBdr>
        </w:div>
        <w:div w:id="467092303">
          <w:marLeft w:val="0"/>
          <w:marRight w:val="0"/>
          <w:marTop w:val="0"/>
          <w:marBottom w:val="0"/>
          <w:divBdr>
            <w:top w:val="none" w:sz="0" w:space="0" w:color="auto"/>
            <w:left w:val="none" w:sz="0" w:space="0" w:color="auto"/>
            <w:bottom w:val="none" w:sz="0" w:space="0" w:color="auto"/>
            <w:right w:val="none" w:sz="0" w:space="0" w:color="auto"/>
          </w:divBdr>
        </w:div>
        <w:div w:id="471487740">
          <w:marLeft w:val="0"/>
          <w:marRight w:val="0"/>
          <w:marTop w:val="0"/>
          <w:marBottom w:val="0"/>
          <w:divBdr>
            <w:top w:val="none" w:sz="0" w:space="0" w:color="auto"/>
            <w:left w:val="none" w:sz="0" w:space="0" w:color="auto"/>
            <w:bottom w:val="none" w:sz="0" w:space="0" w:color="auto"/>
            <w:right w:val="none" w:sz="0" w:space="0" w:color="auto"/>
          </w:divBdr>
        </w:div>
        <w:div w:id="476189220">
          <w:marLeft w:val="0"/>
          <w:marRight w:val="0"/>
          <w:marTop w:val="0"/>
          <w:marBottom w:val="0"/>
          <w:divBdr>
            <w:top w:val="none" w:sz="0" w:space="0" w:color="auto"/>
            <w:left w:val="none" w:sz="0" w:space="0" w:color="auto"/>
            <w:bottom w:val="none" w:sz="0" w:space="0" w:color="auto"/>
            <w:right w:val="none" w:sz="0" w:space="0" w:color="auto"/>
          </w:divBdr>
        </w:div>
        <w:div w:id="487404072">
          <w:marLeft w:val="0"/>
          <w:marRight w:val="0"/>
          <w:marTop w:val="0"/>
          <w:marBottom w:val="0"/>
          <w:divBdr>
            <w:top w:val="none" w:sz="0" w:space="0" w:color="auto"/>
            <w:left w:val="none" w:sz="0" w:space="0" w:color="auto"/>
            <w:bottom w:val="none" w:sz="0" w:space="0" w:color="auto"/>
            <w:right w:val="none" w:sz="0" w:space="0" w:color="auto"/>
          </w:divBdr>
        </w:div>
        <w:div w:id="488442314">
          <w:marLeft w:val="0"/>
          <w:marRight w:val="0"/>
          <w:marTop w:val="0"/>
          <w:marBottom w:val="0"/>
          <w:divBdr>
            <w:top w:val="none" w:sz="0" w:space="0" w:color="auto"/>
            <w:left w:val="none" w:sz="0" w:space="0" w:color="auto"/>
            <w:bottom w:val="none" w:sz="0" w:space="0" w:color="auto"/>
            <w:right w:val="none" w:sz="0" w:space="0" w:color="auto"/>
          </w:divBdr>
        </w:div>
        <w:div w:id="490222464">
          <w:marLeft w:val="0"/>
          <w:marRight w:val="0"/>
          <w:marTop w:val="0"/>
          <w:marBottom w:val="0"/>
          <w:divBdr>
            <w:top w:val="none" w:sz="0" w:space="0" w:color="auto"/>
            <w:left w:val="none" w:sz="0" w:space="0" w:color="auto"/>
            <w:bottom w:val="none" w:sz="0" w:space="0" w:color="auto"/>
            <w:right w:val="none" w:sz="0" w:space="0" w:color="auto"/>
          </w:divBdr>
        </w:div>
        <w:div w:id="496270272">
          <w:marLeft w:val="0"/>
          <w:marRight w:val="0"/>
          <w:marTop w:val="0"/>
          <w:marBottom w:val="0"/>
          <w:divBdr>
            <w:top w:val="none" w:sz="0" w:space="0" w:color="auto"/>
            <w:left w:val="none" w:sz="0" w:space="0" w:color="auto"/>
            <w:bottom w:val="none" w:sz="0" w:space="0" w:color="auto"/>
            <w:right w:val="none" w:sz="0" w:space="0" w:color="auto"/>
          </w:divBdr>
        </w:div>
        <w:div w:id="505167023">
          <w:marLeft w:val="0"/>
          <w:marRight w:val="0"/>
          <w:marTop w:val="0"/>
          <w:marBottom w:val="0"/>
          <w:divBdr>
            <w:top w:val="none" w:sz="0" w:space="0" w:color="auto"/>
            <w:left w:val="none" w:sz="0" w:space="0" w:color="auto"/>
            <w:bottom w:val="none" w:sz="0" w:space="0" w:color="auto"/>
            <w:right w:val="none" w:sz="0" w:space="0" w:color="auto"/>
          </w:divBdr>
        </w:div>
        <w:div w:id="506293882">
          <w:marLeft w:val="0"/>
          <w:marRight w:val="0"/>
          <w:marTop w:val="0"/>
          <w:marBottom w:val="0"/>
          <w:divBdr>
            <w:top w:val="none" w:sz="0" w:space="0" w:color="auto"/>
            <w:left w:val="none" w:sz="0" w:space="0" w:color="auto"/>
            <w:bottom w:val="none" w:sz="0" w:space="0" w:color="auto"/>
            <w:right w:val="none" w:sz="0" w:space="0" w:color="auto"/>
          </w:divBdr>
        </w:div>
        <w:div w:id="507521879">
          <w:marLeft w:val="0"/>
          <w:marRight w:val="0"/>
          <w:marTop w:val="0"/>
          <w:marBottom w:val="0"/>
          <w:divBdr>
            <w:top w:val="none" w:sz="0" w:space="0" w:color="auto"/>
            <w:left w:val="none" w:sz="0" w:space="0" w:color="auto"/>
            <w:bottom w:val="none" w:sz="0" w:space="0" w:color="auto"/>
            <w:right w:val="none" w:sz="0" w:space="0" w:color="auto"/>
          </w:divBdr>
        </w:div>
        <w:div w:id="507792456">
          <w:marLeft w:val="0"/>
          <w:marRight w:val="0"/>
          <w:marTop w:val="0"/>
          <w:marBottom w:val="0"/>
          <w:divBdr>
            <w:top w:val="none" w:sz="0" w:space="0" w:color="auto"/>
            <w:left w:val="none" w:sz="0" w:space="0" w:color="auto"/>
            <w:bottom w:val="none" w:sz="0" w:space="0" w:color="auto"/>
            <w:right w:val="none" w:sz="0" w:space="0" w:color="auto"/>
          </w:divBdr>
        </w:div>
        <w:div w:id="519704937">
          <w:marLeft w:val="0"/>
          <w:marRight w:val="0"/>
          <w:marTop w:val="0"/>
          <w:marBottom w:val="0"/>
          <w:divBdr>
            <w:top w:val="none" w:sz="0" w:space="0" w:color="auto"/>
            <w:left w:val="none" w:sz="0" w:space="0" w:color="auto"/>
            <w:bottom w:val="none" w:sz="0" w:space="0" w:color="auto"/>
            <w:right w:val="none" w:sz="0" w:space="0" w:color="auto"/>
          </w:divBdr>
        </w:div>
        <w:div w:id="520824046">
          <w:marLeft w:val="0"/>
          <w:marRight w:val="0"/>
          <w:marTop w:val="0"/>
          <w:marBottom w:val="0"/>
          <w:divBdr>
            <w:top w:val="none" w:sz="0" w:space="0" w:color="auto"/>
            <w:left w:val="none" w:sz="0" w:space="0" w:color="auto"/>
            <w:bottom w:val="none" w:sz="0" w:space="0" w:color="auto"/>
            <w:right w:val="none" w:sz="0" w:space="0" w:color="auto"/>
          </w:divBdr>
        </w:div>
        <w:div w:id="527373133">
          <w:marLeft w:val="0"/>
          <w:marRight w:val="0"/>
          <w:marTop w:val="0"/>
          <w:marBottom w:val="0"/>
          <w:divBdr>
            <w:top w:val="none" w:sz="0" w:space="0" w:color="auto"/>
            <w:left w:val="none" w:sz="0" w:space="0" w:color="auto"/>
            <w:bottom w:val="none" w:sz="0" w:space="0" w:color="auto"/>
            <w:right w:val="none" w:sz="0" w:space="0" w:color="auto"/>
          </w:divBdr>
        </w:div>
        <w:div w:id="527528826">
          <w:marLeft w:val="0"/>
          <w:marRight w:val="0"/>
          <w:marTop w:val="0"/>
          <w:marBottom w:val="0"/>
          <w:divBdr>
            <w:top w:val="none" w:sz="0" w:space="0" w:color="auto"/>
            <w:left w:val="none" w:sz="0" w:space="0" w:color="auto"/>
            <w:bottom w:val="none" w:sz="0" w:space="0" w:color="auto"/>
            <w:right w:val="none" w:sz="0" w:space="0" w:color="auto"/>
          </w:divBdr>
        </w:div>
        <w:div w:id="528106377">
          <w:marLeft w:val="0"/>
          <w:marRight w:val="0"/>
          <w:marTop w:val="0"/>
          <w:marBottom w:val="0"/>
          <w:divBdr>
            <w:top w:val="none" w:sz="0" w:space="0" w:color="auto"/>
            <w:left w:val="none" w:sz="0" w:space="0" w:color="auto"/>
            <w:bottom w:val="none" w:sz="0" w:space="0" w:color="auto"/>
            <w:right w:val="none" w:sz="0" w:space="0" w:color="auto"/>
          </w:divBdr>
        </w:div>
        <w:div w:id="535656943">
          <w:marLeft w:val="0"/>
          <w:marRight w:val="0"/>
          <w:marTop w:val="0"/>
          <w:marBottom w:val="0"/>
          <w:divBdr>
            <w:top w:val="none" w:sz="0" w:space="0" w:color="auto"/>
            <w:left w:val="none" w:sz="0" w:space="0" w:color="auto"/>
            <w:bottom w:val="none" w:sz="0" w:space="0" w:color="auto"/>
            <w:right w:val="none" w:sz="0" w:space="0" w:color="auto"/>
          </w:divBdr>
        </w:div>
        <w:div w:id="543637693">
          <w:marLeft w:val="0"/>
          <w:marRight w:val="0"/>
          <w:marTop w:val="0"/>
          <w:marBottom w:val="0"/>
          <w:divBdr>
            <w:top w:val="none" w:sz="0" w:space="0" w:color="auto"/>
            <w:left w:val="none" w:sz="0" w:space="0" w:color="auto"/>
            <w:bottom w:val="none" w:sz="0" w:space="0" w:color="auto"/>
            <w:right w:val="none" w:sz="0" w:space="0" w:color="auto"/>
          </w:divBdr>
        </w:div>
        <w:div w:id="544366083">
          <w:marLeft w:val="0"/>
          <w:marRight w:val="0"/>
          <w:marTop w:val="0"/>
          <w:marBottom w:val="0"/>
          <w:divBdr>
            <w:top w:val="none" w:sz="0" w:space="0" w:color="auto"/>
            <w:left w:val="none" w:sz="0" w:space="0" w:color="auto"/>
            <w:bottom w:val="none" w:sz="0" w:space="0" w:color="auto"/>
            <w:right w:val="none" w:sz="0" w:space="0" w:color="auto"/>
          </w:divBdr>
        </w:div>
        <w:div w:id="553273263">
          <w:marLeft w:val="0"/>
          <w:marRight w:val="0"/>
          <w:marTop w:val="0"/>
          <w:marBottom w:val="0"/>
          <w:divBdr>
            <w:top w:val="none" w:sz="0" w:space="0" w:color="auto"/>
            <w:left w:val="none" w:sz="0" w:space="0" w:color="auto"/>
            <w:bottom w:val="none" w:sz="0" w:space="0" w:color="auto"/>
            <w:right w:val="none" w:sz="0" w:space="0" w:color="auto"/>
          </w:divBdr>
        </w:div>
        <w:div w:id="560868902">
          <w:marLeft w:val="0"/>
          <w:marRight w:val="0"/>
          <w:marTop w:val="0"/>
          <w:marBottom w:val="0"/>
          <w:divBdr>
            <w:top w:val="none" w:sz="0" w:space="0" w:color="auto"/>
            <w:left w:val="none" w:sz="0" w:space="0" w:color="auto"/>
            <w:bottom w:val="none" w:sz="0" w:space="0" w:color="auto"/>
            <w:right w:val="none" w:sz="0" w:space="0" w:color="auto"/>
          </w:divBdr>
        </w:div>
        <w:div w:id="564947543">
          <w:marLeft w:val="0"/>
          <w:marRight w:val="0"/>
          <w:marTop w:val="0"/>
          <w:marBottom w:val="0"/>
          <w:divBdr>
            <w:top w:val="none" w:sz="0" w:space="0" w:color="auto"/>
            <w:left w:val="none" w:sz="0" w:space="0" w:color="auto"/>
            <w:bottom w:val="none" w:sz="0" w:space="0" w:color="auto"/>
            <w:right w:val="none" w:sz="0" w:space="0" w:color="auto"/>
          </w:divBdr>
        </w:div>
        <w:div w:id="565144211">
          <w:marLeft w:val="0"/>
          <w:marRight w:val="0"/>
          <w:marTop w:val="0"/>
          <w:marBottom w:val="0"/>
          <w:divBdr>
            <w:top w:val="none" w:sz="0" w:space="0" w:color="auto"/>
            <w:left w:val="none" w:sz="0" w:space="0" w:color="auto"/>
            <w:bottom w:val="none" w:sz="0" w:space="0" w:color="auto"/>
            <w:right w:val="none" w:sz="0" w:space="0" w:color="auto"/>
          </w:divBdr>
        </w:div>
        <w:div w:id="565803645">
          <w:marLeft w:val="0"/>
          <w:marRight w:val="0"/>
          <w:marTop w:val="0"/>
          <w:marBottom w:val="0"/>
          <w:divBdr>
            <w:top w:val="none" w:sz="0" w:space="0" w:color="auto"/>
            <w:left w:val="none" w:sz="0" w:space="0" w:color="auto"/>
            <w:bottom w:val="none" w:sz="0" w:space="0" w:color="auto"/>
            <w:right w:val="none" w:sz="0" w:space="0" w:color="auto"/>
          </w:divBdr>
        </w:div>
        <w:div w:id="565919060">
          <w:marLeft w:val="0"/>
          <w:marRight w:val="0"/>
          <w:marTop w:val="0"/>
          <w:marBottom w:val="0"/>
          <w:divBdr>
            <w:top w:val="none" w:sz="0" w:space="0" w:color="auto"/>
            <w:left w:val="none" w:sz="0" w:space="0" w:color="auto"/>
            <w:bottom w:val="none" w:sz="0" w:space="0" w:color="auto"/>
            <w:right w:val="none" w:sz="0" w:space="0" w:color="auto"/>
          </w:divBdr>
        </w:div>
        <w:div w:id="566837560">
          <w:marLeft w:val="0"/>
          <w:marRight w:val="0"/>
          <w:marTop w:val="0"/>
          <w:marBottom w:val="0"/>
          <w:divBdr>
            <w:top w:val="none" w:sz="0" w:space="0" w:color="auto"/>
            <w:left w:val="none" w:sz="0" w:space="0" w:color="auto"/>
            <w:bottom w:val="none" w:sz="0" w:space="0" w:color="auto"/>
            <w:right w:val="none" w:sz="0" w:space="0" w:color="auto"/>
          </w:divBdr>
        </w:div>
        <w:div w:id="568733809">
          <w:marLeft w:val="0"/>
          <w:marRight w:val="0"/>
          <w:marTop w:val="0"/>
          <w:marBottom w:val="0"/>
          <w:divBdr>
            <w:top w:val="none" w:sz="0" w:space="0" w:color="auto"/>
            <w:left w:val="none" w:sz="0" w:space="0" w:color="auto"/>
            <w:bottom w:val="none" w:sz="0" w:space="0" w:color="auto"/>
            <w:right w:val="none" w:sz="0" w:space="0" w:color="auto"/>
          </w:divBdr>
        </w:div>
        <w:div w:id="575287303">
          <w:marLeft w:val="0"/>
          <w:marRight w:val="0"/>
          <w:marTop w:val="0"/>
          <w:marBottom w:val="0"/>
          <w:divBdr>
            <w:top w:val="none" w:sz="0" w:space="0" w:color="auto"/>
            <w:left w:val="none" w:sz="0" w:space="0" w:color="auto"/>
            <w:bottom w:val="none" w:sz="0" w:space="0" w:color="auto"/>
            <w:right w:val="none" w:sz="0" w:space="0" w:color="auto"/>
          </w:divBdr>
        </w:div>
        <w:div w:id="580062391">
          <w:marLeft w:val="0"/>
          <w:marRight w:val="0"/>
          <w:marTop w:val="0"/>
          <w:marBottom w:val="0"/>
          <w:divBdr>
            <w:top w:val="none" w:sz="0" w:space="0" w:color="auto"/>
            <w:left w:val="none" w:sz="0" w:space="0" w:color="auto"/>
            <w:bottom w:val="none" w:sz="0" w:space="0" w:color="auto"/>
            <w:right w:val="none" w:sz="0" w:space="0" w:color="auto"/>
          </w:divBdr>
        </w:div>
        <w:div w:id="583228491">
          <w:marLeft w:val="0"/>
          <w:marRight w:val="0"/>
          <w:marTop w:val="0"/>
          <w:marBottom w:val="0"/>
          <w:divBdr>
            <w:top w:val="none" w:sz="0" w:space="0" w:color="auto"/>
            <w:left w:val="none" w:sz="0" w:space="0" w:color="auto"/>
            <w:bottom w:val="none" w:sz="0" w:space="0" w:color="auto"/>
            <w:right w:val="none" w:sz="0" w:space="0" w:color="auto"/>
          </w:divBdr>
        </w:div>
        <w:div w:id="586352722">
          <w:marLeft w:val="0"/>
          <w:marRight w:val="0"/>
          <w:marTop w:val="0"/>
          <w:marBottom w:val="0"/>
          <w:divBdr>
            <w:top w:val="none" w:sz="0" w:space="0" w:color="auto"/>
            <w:left w:val="none" w:sz="0" w:space="0" w:color="auto"/>
            <w:bottom w:val="none" w:sz="0" w:space="0" w:color="auto"/>
            <w:right w:val="none" w:sz="0" w:space="0" w:color="auto"/>
          </w:divBdr>
        </w:div>
        <w:div w:id="588269304">
          <w:marLeft w:val="0"/>
          <w:marRight w:val="0"/>
          <w:marTop w:val="0"/>
          <w:marBottom w:val="0"/>
          <w:divBdr>
            <w:top w:val="none" w:sz="0" w:space="0" w:color="auto"/>
            <w:left w:val="none" w:sz="0" w:space="0" w:color="auto"/>
            <w:bottom w:val="none" w:sz="0" w:space="0" w:color="auto"/>
            <w:right w:val="none" w:sz="0" w:space="0" w:color="auto"/>
          </w:divBdr>
        </w:div>
        <w:div w:id="597757663">
          <w:marLeft w:val="0"/>
          <w:marRight w:val="0"/>
          <w:marTop w:val="0"/>
          <w:marBottom w:val="0"/>
          <w:divBdr>
            <w:top w:val="none" w:sz="0" w:space="0" w:color="auto"/>
            <w:left w:val="none" w:sz="0" w:space="0" w:color="auto"/>
            <w:bottom w:val="none" w:sz="0" w:space="0" w:color="auto"/>
            <w:right w:val="none" w:sz="0" w:space="0" w:color="auto"/>
          </w:divBdr>
        </w:div>
        <w:div w:id="613949907">
          <w:marLeft w:val="0"/>
          <w:marRight w:val="0"/>
          <w:marTop w:val="0"/>
          <w:marBottom w:val="0"/>
          <w:divBdr>
            <w:top w:val="none" w:sz="0" w:space="0" w:color="auto"/>
            <w:left w:val="none" w:sz="0" w:space="0" w:color="auto"/>
            <w:bottom w:val="none" w:sz="0" w:space="0" w:color="auto"/>
            <w:right w:val="none" w:sz="0" w:space="0" w:color="auto"/>
          </w:divBdr>
        </w:div>
        <w:div w:id="614213217">
          <w:marLeft w:val="0"/>
          <w:marRight w:val="0"/>
          <w:marTop w:val="0"/>
          <w:marBottom w:val="0"/>
          <w:divBdr>
            <w:top w:val="none" w:sz="0" w:space="0" w:color="auto"/>
            <w:left w:val="none" w:sz="0" w:space="0" w:color="auto"/>
            <w:bottom w:val="none" w:sz="0" w:space="0" w:color="auto"/>
            <w:right w:val="none" w:sz="0" w:space="0" w:color="auto"/>
          </w:divBdr>
        </w:div>
        <w:div w:id="614412414">
          <w:marLeft w:val="0"/>
          <w:marRight w:val="0"/>
          <w:marTop w:val="0"/>
          <w:marBottom w:val="0"/>
          <w:divBdr>
            <w:top w:val="none" w:sz="0" w:space="0" w:color="auto"/>
            <w:left w:val="none" w:sz="0" w:space="0" w:color="auto"/>
            <w:bottom w:val="none" w:sz="0" w:space="0" w:color="auto"/>
            <w:right w:val="none" w:sz="0" w:space="0" w:color="auto"/>
          </w:divBdr>
        </w:div>
        <w:div w:id="618338839">
          <w:marLeft w:val="0"/>
          <w:marRight w:val="0"/>
          <w:marTop w:val="0"/>
          <w:marBottom w:val="0"/>
          <w:divBdr>
            <w:top w:val="none" w:sz="0" w:space="0" w:color="auto"/>
            <w:left w:val="none" w:sz="0" w:space="0" w:color="auto"/>
            <w:bottom w:val="none" w:sz="0" w:space="0" w:color="auto"/>
            <w:right w:val="none" w:sz="0" w:space="0" w:color="auto"/>
          </w:divBdr>
        </w:div>
        <w:div w:id="622007838">
          <w:marLeft w:val="0"/>
          <w:marRight w:val="0"/>
          <w:marTop w:val="0"/>
          <w:marBottom w:val="0"/>
          <w:divBdr>
            <w:top w:val="none" w:sz="0" w:space="0" w:color="auto"/>
            <w:left w:val="none" w:sz="0" w:space="0" w:color="auto"/>
            <w:bottom w:val="none" w:sz="0" w:space="0" w:color="auto"/>
            <w:right w:val="none" w:sz="0" w:space="0" w:color="auto"/>
          </w:divBdr>
        </w:div>
        <w:div w:id="629436518">
          <w:marLeft w:val="0"/>
          <w:marRight w:val="0"/>
          <w:marTop w:val="0"/>
          <w:marBottom w:val="0"/>
          <w:divBdr>
            <w:top w:val="none" w:sz="0" w:space="0" w:color="auto"/>
            <w:left w:val="none" w:sz="0" w:space="0" w:color="auto"/>
            <w:bottom w:val="none" w:sz="0" w:space="0" w:color="auto"/>
            <w:right w:val="none" w:sz="0" w:space="0" w:color="auto"/>
          </w:divBdr>
        </w:div>
        <w:div w:id="642930947">
          <w:marLeft w:val="0"/>
          <w:marRight w:val="0"/>
          <w:marTop w:val="0"/>
          <w:marBottom w:val="0"/>
          <w:divBdr>
            <w:top w:val="none" w:sz="0" w:space="0" w:color="auto"/>
            <w:left w:val="none" w:sz="0" w:space="0" w:color="auto"/>
            <w:bottom w:val="none" w:sz="0" w:space="0" w:color="auto"/>
            <w:right w:val="none" w:sz="0" w:space="0" w:color="auto"/>
          </w:divBdr>
        </w:div>
        <w:div w:id="645088479">
          <w:marLeft w:val="0"/>
          <w:marRight w:val="0"/>
          <w:marTop w:val="0"/>
          <w:marBottom w:val="0"/>
          <w:divBdr>
            <w:top w:val="none" w:sz="0" w:space="0" w:color="auto"/>
            <w:left w:val="none" w:sz="0" w:space="0" w:color="auto"/>
            <w:bottom w:val="none" w:sz="0" w:space="0" w:color="auto"/>
            <w:right w:val="none" w:sz="0" w:space="0" w:color="auto"/>
          </w:divBdr>
        </w:div>
        <w:div w:id="649016950">
          <w:marLeft w:val="0"/>
          <w:marRight w:val="0"/>
          <w:marTop w:val="0"/>
          <w:marBottom w:val="0"/>
          <w:divBdr>
            <w:top w:val="none" w:sz="0" w:space="0" w:color="auto"/>
            <w:left w:val="none" w:sz="0" w:space="0" w:color="auto"/>
            <w:bottom w:val="none" w:sz="0" w:space="0" w:color="auto"/>
            <w:right w:val="none" w:sz="0" w:space="0" w:color="auto"/>
          </w:divBdr>
        </w:div>
        <w:div w:id="651636196">
          <w:marLeft w:val="0"/>
          <w:marRight w:val="0"/>
          <w:marTop w:val="0"/>
          <w:marBottom w:val="0"/>
          <w:divBdr>
            <w:top w:val="none" w:sz="0" w:space="0" w:color="auto"/>
            <w:left w:val="none" w:sz="0" w:space="0" w:color="auto"/>
            <w:bottom w:val="none" w:sz="0" w:space="0" w:color="auto"/>
            <w:right w:val="none" w:sz="0" w:space="0" w:color="auto"/>
          </w:divBdr>
        </w:div>
        <w:div w:id="657000343">
          <w:marLeft w:val="0"/>
          <w:marRight w:val="0"/>
          <w:marTop w:val="0"/>
          <w:marBottom w:val="0"/>
          <w:divBdr>
            <w:top w:val="none" w:sz="0" w:space="0" w:color="auto"/>
            <w:left w:val="none" w:sz="0" w:space="0" w:color="auto"/>
            <w:bottom w:val="none" w:sz="0" w:space="0" w:color="auto"/>
            <w:right w:val="none" w:sz="0" w:space="0" w:color="auto"/>
          </w:divBdr>
        </w:div>
        <w:div w:id="657226823">
          <w:marLeft w:val="0"/>
          <w:marRight w:val="0"/>
          <w:marTop w:val="0"/>
          <w:marBottom w:val="0"/>
          <w:divBdr>
            <w:top w:val="none" w:sz="0" w:space="0" w:color="auto"/>
            <w:left w:val="none" w:sz="0" w:space="0" w:color="auto"/>
            <w:bottom w:val="none" w:sz="0" w:space="0" w:color="auto"/>
            <w:right w:val="none" w:sz="0" w:space="0" w:color="auto"/>
          </w:divBdr>
        </w:div>
        <w:div w:id="657658480">
          <w:marLeft w:val="0"/>
          <w:marRight w:val="0"/>
          <w:marTop w:val="0"/>
          <w:marBottom w:val="0"/>
          <w:divBdr>
            <w:top w:val="none" w:sz="0" w:space="0" w:color="auto"/>
            <w:left w:val="none" w:sz="0" w:space="0" w:color="auto"/>
            <w:bottom w:val="none" w:sz="0" w:space="0" w:color="auto"/>
            <w:right w:val="none" w:sz="0" w:space="0" w:color="auto"/>
          </w:divBdr>
        </w:div>
        <w:div w:id="666828870">
          <w:marLeft w:val="0"/>
          <w:marRight w:val="0"/>
          <w:marTop w:val="0"/>
          <w:marBottom w:val="0"/>
          <w:divBdr>
            <w:top w:val="none" w:sz="0" w:space="0" w:color="auto"/>
            <w:left w:val="none" w:sz="0" w:space="0" w:color="auto"/>
            <w:bottom w:val="none" w:sz="0" w:space="0" w:color="auto"/>
            <w:right w:val="none" w:sz="0" w:space="0" w:color="auto"/>
          </w:divBdr>
        </w:div>
        <w:div w:id="667752503">
          <w:marLeft w:val="0"/>
          <w:marRight w:val="0"/>
          <w:marTop w:val="0"/>
          <w:marBottom w:val="0"/>
          <w:divBdr>
            <w:top w:val="none" w:sz="0" w:space="0" w:color="auto"/>
            <w:left w:val="none" w:sz="0" w:space="0" w:color="auto"/>
            <w:bottom w:val="none" w:sz="0" w:space="0" w:color="auto"/>
            <w:right w:val="none" w:sz="0" w:space="0" w:color="auto"/>
          </w:divBdr>
        </w:div>
        <w:div w:id="668291550">
          <w:marLeft w:val="0"/>
          <w:marRight w:val="0"/>
          <w:marTop w:val="0"/>
          <w:marBottom w:val="0"/>
          <w:divBdr>
            <w:top w:val="none" w:sz="0" w:space="0" w:color="auto"/>
            <w:left w:val="none" w:sz="0" w:space="0" w:color="auto"/>
            <w:bottom w:val="none" w:sz="0" w:space="0" w:color="auto"/>
            <w:right w:val="none" w:sz="0" w:space="0" w:color="auto"/>
          </w:divBdr>
        </w:div>
        <w:div w:id="673803615">
          <w:marLeft w:val="0"/>
          <w:marRight w:val="0"/>
          <w:marTop w:val="0"/>
          <w:marBottom w:val="0"/>
          <w:divBdr>
            <w:top w:val="none" w:sz="0" w:space="0" w:color="auto"/>
            <w:left w:val="none" w:sz="0" w:space="0" w:color="auto"/>
            <w:bottom w:val="none" w:sz="0" w:space="0" w:color="auto"/>
            <w:right w:val="none" w:sz="0" w:space="0" w:color="auto"/>
          </w:divBdr>
        </w:div>
        <w:div w:id="676347541">
          <w:marLeft w:val="0"/>
          <w:marRight w:val="0"/>
          <w:marTop w:val="0"/>
          <w:marBottom w:val="0"/>
          <w:divBdr>
            <w:top w:val="none" w:sz="0" w:space="0" w:color="auto"/>
            <w:left w:val="none" w:sz="0" w:space="0" w:color="auto"/>
            <w:bottom w:val="none" w:sz="0" w:space="0" w:color="auto"/>
            <w:right w:val="none" w:sz="0" w:space="0" w:color="auto"/>
          </w:divBdr>
        </w:div>
        <w:div w:id="677465335">
          <w:marLeft w:val="0"/>
          <w:marRight w:val="0"/>
          <w:marTop w:val="0"/>
          <w:marBottom w:val="0"/>
          <w:divBdr>
            <w:top w:val="none" w:sz="0" w:space="0" w:color="auto"/>
            <w:left w:val="none" w:sz="0" w:space="0" w:color="auto"/>
            <w:bottom w:val="none" w:sz="0" w:space="0" w:color="auto"/>
            <w:right w:val="none" w:sz="0" w:space="0" w:color="auto"/>
          </w:divBdr>
        </w:div>
        <w:div w:id="680739968">
          <w:marLeft w:val="0"/>
          <w:marRight w:val="0"/>
          <w:marTop w:val="0"/>
          <w:marBottom w:val="0"/>
          <w:divBdr>
            <w:top w:val="none" w:sz="0" w:space="0" w:color="auto"/>
            <w:left w:val="none" w:sz="0" w:space="0" w:color="auto"/>
            <w:bottom w:val="none" w:sz="0" w:space="0" w:color="auto"/>
            <w:right w:val="none" w:sz="0" w:space="0" w:color="auto"/>
          </w:divBdr>
        </w:div>
        <w:div w:id="681322014">
          <w:marLeft w:val="0"/>
          <w:marRight w:val="0"/>
          <w:marTop w:val="0"/>
          <w:marBottom w:val="0"/>
          <w:divBdr>
            <w:top w:val="none" w:sz="0" w:space="0" w:color="auto"/>
            <w:left w:val="none" w:sz="0" w:space="0" w:color="auto"/>
            <w:bottom w:val="none" w:sz="0" w:space="0" w:color="auto"/>
            <w:right w:val="none" w:sz="0" w:space="0" w:color="auto"/>
          </w:divBdr>
        </w:div>
        <w:div w:id="687831885">
          <w:marLeft w:val="0"/>
          <w:marRight w:val="0"/>
          <w:marTop w:val="0"/>
          <w:marBottom w:val="0"/>
          <w:divBdr>
            <w:top w:val="none" w:sz="0" w:space="0" w:color="auto"/>
            <w:left w:val="none" w:sz="0" w:space="0" w:color="auto"/>
            <w:bottom w:val="none" w:sz="0" w:space="0" w:color="auto"/>
            <w:right w:val="none" w:sz="0" w:space="0" w:color="auto"/>
          </w:divBdr>
        </w:div>
        <w:div w:id="688721552">
          <w:marLeft w:val="0"/>
          <w:marRight w:val="0"/>
          <w:marTop w:val="0"/>
          <w:marBottom w:val="0"/>
          <w:divBdr>
            <w:top w:val="none" w:sz="0" w:space="0" w:color="auto"/>
            <w:left w:val="none" w:sz="0" w:space="0" w:color="auto"/>
            <w:bottom w:val="none" w:sz="0" w:space="0" w:color="auto"/>
            <w:right w:val="none" w:sz="0" w:space="0" w:color="auto"/>
          </w:divBdr>
        </w:div>
        <w:div w:id="697775428">
          <w:marLeft w:val="0"/>
          <w:marRight w:val="0"/>
          <w:marTop w:val="0"/>
          <w:marBottom w:val="0"/>
          <w:divBdr>
            <w:top w:val="none" w:sz="0" w:space="0" w:color="auto"/>
            <w:left w:val="none" w:sz="0" w:space="0" w:color="auto"/>
            <w:bottom w:val="none" w:sz="0" w:space="0" w:color="auto"/>
            <w:right w:val="none" w:sz="0" w:space="0" w:color="auto"/>
          </w:divBdr>
        </w:div>
        <w:div w:id="700280361">
          <w:marLeft w:val="0"/>
          <w:marRight w:val="0"/>
          <w:marTop w:val="0"/>
          <w:marBottom w:val="0"/>
          <w:divBdr>
            <w:top w:val="none" w:sz="0" w:space="0" w:color="auto"/>
            <w:left w:val="none" w:sz="0" w:space="0" w:color="auto"/>
            <w:bottom w:val="none" w:sz="0" w:space="0" w:color="auto"/>
            <w:right w:val="none" w:sz="0" w:space="0" w:color="auto"/>
          </w:divBdr>
        </w:div>
        <w:div w:id="700983529">
          <w:marLeft w:val="0"/>
          <w:marRight w:val="0"/>
          <w:marTop w:val="0"/>
          <w:marBottom w:val="0"/>
          <w:divBdr>
            <w:top w:val="none" w:sz="0" w:space="0" w:color="auto"/>
            <w:left w:val="none" w:sz="0" w:space="0" w:color="auto"/>
            <w:bottom w:val="none" w:sz="0" w:space="0" w:color="auto"/>
            <w:right w:val="none" w:sz="0" w:space="0" w:color="auto"/>
          </w:divBdr>
        </w:div>
        <w:div w:id="704403492">
          <w:marLeft w:val="0"/>
          <w:marRight w:val="0"/>
          <w:marTop w:val="0"/>
          <w:marBottom w:val="0"/>
          <w:divBdr>
            <w:top w:val="none" w:sz="0" w:space="0" w:color="auto"/>
            <w:left w:val="none" w:sz="0" w:space="0" w:color="auto"/>
            <w:bottom w:val="none" w:sz="0" w:space="0" w:color="auto"/>
            <w:right w:val="none" w:sz="0" w:space="0" w:color="auto"/>
          </w:divBdr>
        </w:div>
        <w:div w:id="704791174">
          <w:marLeft w:val="0"/>
          <w:marRight w:val="0"/>
          <w:marTop w:val="0"/>
          <w:marBottom w:val="0"/>
          <w:divBdr>
            <w:top w:val="none" w:sz="0" w:space="0" w:color="auto"/>
            <w:left w:val="none" w:sz="0" w:space="0" w:color="auto"/>
            <w:bottom w:val="none" w:sz="0" w:space="0" w:color="auto"/>
            <w:right w:val="none" w:sz="0" w:space="0" w:color="auto"/>
          </w:divBdr>
        </w:div>
        <w:div w:id="714695023">
          <w:marLeft w:val="0"/>
          <w:marRight w:val="0"/>
          <w:marTop w:val="0"/>
          <w:marBottom w:val="0"/>
          <w:divBdr>
            <w:top w:val="none" w:sz="0" w:space="0" w:color="auto"/>
            <w:left w:val="none" w:sz="0" w:space="0" w:color="auto"/>
            <w:bottom w:val="none" w:sz="0" w:space="0" w:color="auto"/>
            <w:right w:val="none" w:sz="0" w:space="0" w:color="auto"/>
          </w:divBdr>
        </w:div>
        <w:div w:id="717826123">
          <w:marLeft w:val="0"/>
          <w:marRight w:val="0"/>
          <w:marTop w:val="0"/>
          <w:marBottom w:val="0"/>
          <w:divBdr>
            <w:top w:val="none" w:sz="0" w:space="0" w:color="auto"/>
            <w:left w:val="none" w:sz="0" w:space="0" w:color="auto"/>
            <w:bottom w:val="none" w:sz="0" w:space="0" w:color="auto"/>
            <w:right w:val="none" w:sz="0" w:space="0" w:color="auto"/>
          </w:divBdr>
        </w:div>
        <w:div w:id="718358321">
          <w:marLeft w:val="0"/>
          <w:marRight w:val="0"/>
          <w:marTop w:val="0"/>
          <w:marBottom w:val="0"/>
          <w:divBdr>
            <w:top w:val="none" w:sz="0" w:space="0" w:color="auto"/>
            <w:left w:val="none" w:sz="0" w:space="0" w:color="auto"/>
            <w:bottom w:val="none" w:sz="0" w:space="0" w:color="auto"/>
            <w:right w:val="none" w:sz="0" w:space="0" w:color="auto"/>
          </w:divBdr>
        </w:div>
        <w:div w:id="721172983">
          <w:marLeft w:val="0"/>
          <w:marRight w:val="0"/>
          <w:marTop w:val="0"/>
          <w:marBottom w:val="0"/>
          <w:divBdr>
            <w:top w:val="none" w:sz="0" w:space="0" w:color="auto"/>
            <w:left w:val="none" w:sz="0" w:space="0" w:color="auto"/>
            <w:bottom w:val="none" w:sz="0" w:space="0" w:color="auto"/>
            <w:right w:val="none" w:sz="0" w:space="0" w:color="auto"/>
          </w:divBdr>
        </w:div>
        <w:div w:id="727463149">
          <w:marLeft w:val="0"/>
          <w:marRight w:val="0"/>
          <w:marTop w:val="0"/>
          <w:marBottom w:val="0"/>
          <w:divBdr>
            <w:top w:val="none" w:sz="0" w:space="0" w:color="auto"/>
            <w:left w:val="none" w:sz="0" w:space="0" w:color="auto"/>
            <w:bottom w:val="none" w:sz="0" w:space="0" w:color="auto"/>
            <w:right w:val="none" w:sz="0" w:space="0" w:color="auto"/>
          </w:divBdr>
        </w:div>
        <w:div w:id="730662884">
          <w:marLeft w:val="0"/>
          <w:marRight w:val="0"/>
          <w:marTop w:val="0"/>
          <w:marBottom w:val="0"/>
          <w:divBdr>
            <w:top w:val="none" w:sz="0" w:space="0" w:color="auto"/>
            <w:left w:val="none" w:sz="0" w:space="0" w:color="auto"/>
            <w:bottom w:val="none" w:sz="0" w:space="0" w:color="auto"/>
            <w:right w:val="none" w:sz="0" w:space="0" w:color="auto"/>
          </w:divBdr>
        </w:div>
        <w:div w:id="735861201">
          <w:marLeft w:val="0"/>
          <w:marRight w:val="0"/>
          <w:marTop w:val="0"/>
          <w:marBottom w:val="0"/>
          <w:divBdr>
            <w:top w:val="none" w:sz="0" w:space="0" w:color="auto"/>
            <w:left w:val="none" w:sz="0" w:space="0" w:color="auto"/>
            <w:bottom w:val="none" w:sz="0" w:space="0" w:color="auto"/>
            <w:right w:val="none" w:sz="0" w:space="0" w:color="auto"/>
          </w:divBdr>
        </w:div>
        <w:div w:id="738598311">
          <w:marLeft w:val="0"/>
          <w:marRight w:val="0"/>
          <w:marTop w:val="0"/>
          <w:marBottom w:val="0"/>
          <w:divBdr>
            <w:top w:val="none" w:sz="0" w:space="0" w:color="auto"/>
            <w:left w:val="none" w:sz="0" w:space="0" w:color="auto"/>
            <w:bottom w:val="none" w:sz="0" w:space="0" w:color="auto"/>
            <w:right w:val="none" w:sz="0" w:space="0" w:color="auto"/>
          </w:divBdr>
        </w:div>
        <w:div w:id="740449103">
          <w:marLeft w:val="0"/>
          <w:marRight w:val="0"/>
          <w:marTop w:val="0"/>
          <w:marBottom w:val="0"/>
          <w:divBdr>
            <w:top w:val="none" w:sz="0" w:space="0" w:color="auto"/>
            <w:left w:val="none" w:sz="0" w:space="0" w:color="auto"/>
            <w:bottom w:val="none" w:sz="0" w:space="0" w:color="auto"/>
            <w:right w:val="none" w:sz="0" w:space="0" w:color="auto"/>
          </w:divBdr>
        </w:div>
        <w:div w:id="745418844">
          <w:marLeft w:val="0"/>
          <w:marRight w:val="0"/>
          <w:marTop w:val="0"/>
          <w:marBottom w:val="0"/>
          <w:divBdr>
            <w:top w:val="none" w:sz="0" w:space="0" w:color="auto"/>
            <w:left w:val="none" w:sz="0" w:space="0" w:color="auto"/>
            <w:bottom w:val="none" w:sz="0" w:space="0" w:color="auto"/>
            <w:right w:val="none" w:sz="0" w:space="0" w:color="auto"/>
          </w:divBdr>
        </w:div>
        <w:div w:id="754594149">
          <w:marLeft w:val="0"/>
          <w:marRight w:val="0"/>
          <w:marTop w:val="0"/>
          <w:marBottom w:val="0"/>
          <w:divBdr>
            <w:top w:val="none" w:sz="0" w:space="0" w:color="auto"/>
            <w:left w:val="none" w:sz="0" w:space="0" w:color="auto"/>
            <w:bottom w:val="none" w:sz="0" w:space="0" w:color="auto"/>
            <w:right w:val="none" w:sz="0" w:space="0" w:color="auto"/>
          </w:divBdr>
        </w:div>
        <w:div w:id="756555675">
          <w:marLeft w:val="0"/>
          <w:marRight w:val="0"/>
          <w:marTop w:val="0"/>
          <w:marBottom w:val="0"/>
          <w:divBdr>
            <w:top w:val="none" w:sz="0" w:space="0" w:color="auto"/>
            <w:left w:val="none" w:sz="0" w:space="0" w:color="auto"/>
            <w:bottom w:val="none" w:sz="0" w:space="0" w:color="auto"/>
            <w:right w:val="none" w:sz="0" w:space="0" w:color="auto"/>
          </w:divBdr>
        </w:div>
        <w:div w:id="757824623">
          <w:marLeft w:val="0"/>
          <w:marRight w:val="0"/>
          <w:marTop w:val="0"/>
          <w:marBottom w:val="0"/>
          <w:divBdr>
            <w:top w:val="none" w:sz="0" w:space="0" w:color="auto"/>
            <w:left w:val="none" w:sz="0" w:space="0" w:color="auto"/>
            <w:bottom w:val="none" w:sz="0" w:space="0" w:color="auto"/>
            <w:right w:val="none" w:sz="0" w:space="0" w:color="auto"/>
          </w:divBdr>
        </w:div>
        <w:div w:id="758671586">
          <w:marLeft w:val="0"/>
          <w:marRight w:val="0"/>
          <w:marTop w:val="0"/>
          <w:marBottom w:val="0"/>
          <w:divBdr>
            <w:top w:val="none" w:sz="0" w:space="0" w:color="auto"/>
            <w:left w:val="none" w:sz="0" w:space="0" w:color="auto"/>
            <w:bottom w:val="none" w:sz="0" w:space="0" w:color="auto"/>
            <w:right w:val="none" w:sz="0" w:space="0" w:color="auto"/>
          </w:divBdr>
        </w:div>
        <w:div w:id="769197888">
          <w:marLeft w:val="0"/>
          <w:marRight w:val="0"/>
          <w:marTop w:val="0"/>
          <w:marBottom w:val="0"/>
          <w:divBdr>
            <w:top w:val="none" w:sz="0" w:space="0" w:color="auto"/>
            <w:left w:val="none" w:sz="0" w:space="0" w:color="auto"/>
            <w:bottom w:val="none" w:sz="0" w:space="0" w:color="auto"/>
            <w:right w:val="none" w:sz="0" w:space="0" w:color="auto"/>
          </w:divBdr>
        </w:div>
        <w:div w:id="771778837">
          <w:marLeft w:val="0"/>
          <w:marRight w:val="0"/>
          <w:marTop w:val="0"/>
          <w:marBottom w:val="0"/>
          <w:divBdr>
            <w:top w:val="none" w:sz="0" w:space="0" w:color="auto"/>
            <w:left w:val="none" w:sz="0" w:space="0" w:color="auto"/>
            <w:bottom w:val="none" w:sz="0" w:space="0" w:color="auto"/>
            <w:right w:val="none" w:sz="0" w:space="0" w:color="auto"/>
          </w:divBdr>
        </w:div>
        <w:div w:id="772171130">
          <w:marLeft w:val="0"/>
          <w:marRight w:val="0"/>
          <w:marTop w:val="0"/>
          <w:marBottom w:val="0"/>
          <w:divBdr>
            <w:top w:val="none" w:sz="0" w:space="0" w:color="auto"/>
            <w:left w:val="none" w:sz="0" w:space="0" w:color="auto"/>
            <w:bottom w:val="none" w:sz="0" w:space="0" w:color="auto"/>
            <w:right w:val="none" w:sz="0" w:space="0" w:color="auto"/>
          </w:divBdr>
        </w:div>
        <w:div w:id="772749826">
          <w:marLeft w:val="0"/>
          <w:marRight w:val="0"/>
          <w:marTop w:val="0"/>
          <w:marBottom w:val="0"/>
          <w:divBdr>
            <w:top w:val="none" w:sz="0" w:space="0" w:color="auto"/>
            <w:left w:val="none" w:sz="0" w:space="0" w:color="auto"/>
            <w:bottom w:val="none" w:sz="0" w:space="0" w:color="auto"/>
            <w:right w:val="none" w:sz="0" w:space="0" w:color="auto"/>
          </w:divBdr>
        </w:div>
        <w:div w:id="781732375">
          <w:marLeft w:val="0"/>
          <w:marRight w:val="0"/>
          <w:marTop w:val="0"/>
          <w:marBottom w:val="0"/>
          <w:divBdr>
            <w:top w:val="none" w:sz="0" w:space="0" w:color="auto"/>
            <w:left w:val="none" w:sz="0" w:space="0" w:color="auto"/>
            <w:bottom w:val="none" w:sz="0" w:space="0" w:color="auto"/>
            <w:right w:val="none" w:sz="0" w:space="0" w:color="auto"/>
          </w:divBdr>
        </w:div>
        <w:div w:id="786505647">
          <w:marLeft w:val="0"/>
          <w:marRight w:val="0"/>
          <w:marTop w:val="0"/>
          <w:marBottom w:val="0"/>
          <w:divBdr>
            <w:top w:val="none" w:sz="0" w:space="0" w:color="auto"/>
            <w:left w:val="none" w:sz="0" w:space="0" w:color="auto"/>
            <w:bottom w:val="none" w:sz="0" w:space="0" w:color="auto"/>
            <w:right w:val="none" w:sz="0" w:space="0" w:color="auto"/>
          </w:divBdr>
        </w:div>
        <w:div w:id="795294164">
          <w:marLeft w:val="0"/>
          <w:marRight w:val="0"/>
          <w:marTop w:val="0"/>
          <w:marBottom w:val="0"/>
          <w:divBdr>
            <w:top w:val="none" w:sz="0" w:space="0" w:color="auto"/>
            <w:left w:val="none" w:sz="0" w:space="0" w:color="auto"/>
            <w:bottom w:val="none" w:sz="0" w:space="0" w:color="auto"/>
            <w:right w:val="none" w:sz="0" w:space="0" w:color="auto"/>
          </w:divBdr>
        </w:div>
        <w:div w:id="797144623">
          <w:marLeft w:val="0"/>
          <w:marRight w:val="0"/>
          <w:marTop w:val="0"/>
          <w:marBottom w:val="0"/>
          <w:divBdr>
            <w:top w:val="none" w:sz="0" w:space="0" w:color="auto"/>
            <w:left w:val="none" w:sz="0" w:space="0" w:color="auto"/>
            <w:bottom w:val="none" w:sz="0" w:space="0" w:color="auto"/>
            <w:right w:val="none" w:sz="0" w:space="0" w:color="auto"/>
          </w:divBdr>
        </w:div>
        <w:div w:id="806581819">
          <w:marLeft w:val="0"/>
          <w:marRight w:val="0"/>
          <w:marTop w:val="0"/>
          <w:marBottom w:val="0"/>
          <w:divBdr>
            <w:top w:val="none" w:sz="0" w:space="0" w:color="auto"/>
            <w:left w:val="none" w:sz="0" w:space="0" w:color="auto"/>
            <w:bottom w:val="none" w:sz="0" w:space="0" w:color="auto"/>
            <w:right w:val="none" w:sz="0" w:space="0" w:color="auto"/>
          </w:divBdr>
        </w:div>
        <w:div w:id="809595580">
          <w:marLeft w:val="0"/>
          <w:marRight w:val="0"/>
          <w:marTop w:val="0"/>
          <w:marBottom w:val="0"/>
          <w:divBdr>
            <w:top w:val="none" w:sz="0" w:space="0" w:color="auto"/>
            <w:left w:val="none" w:sz="0" w:space="0" w:color="auto"/>
            <w:bottom w:val="none" w:sz="0" w:space="0" w:color="auto"/>
            <w:right w:val="none" w:sz="0" w:space="0" w:color="auto"/>
          </w:divBdr>
        </w:div>
        <w:div w:id="834104467">
          <w:marLeft w:val="0"/>
          <w:marRight w:val="0"/>
          <w:marTop w:val="0"/>
          <w:marBottom w:val="0"/>
          <w:divBdr>
            <w:top w:val="none" w:sz="0" w:space="0" w:color="auto"/>
            <w:left w:val="none" w:sz="0" w:space="0" w:color="auto"/>
            <w:bottom w:val="none" w:sz="0" w:space="0" w:color="auto"/>
            <w:right w:val="none" w:sz="0" w:space="0" w:color="auto"/>
          </w:divBdr>
        </w:div>
        <w:div w:id="835848332">
          <w:marLeft w:val="0"/>
          <w:marRight w:val="0"/>
          <w:marTop w:val="0"/>
          <w:marBottom w:val="0"/>
          <w:divBdr>
            <w:top w:val="none" w:sz="0" w:space="0" w:color="auto"/>
            <w:left w:val="none" w:sz="0" w:space="0" w:color="auto"/>
            <w:bottom w:val="none" w:sz="0" w:space="0" w:color="auto"/>
            <w:right w:val="none" w:sz="0" w:space="0" w:color="auto"/>
          </w:divBdr>
        </w:div>
        <w:div w:id="839466652">
          <w:marLeft w:val="0"/>
          <w:marRight w:val="0"/>
          <w:marTop w:val="0"/>
          <w:marBottom w:val="0"/>
          <w:divBdr>
            <w:top w:val="none" w:sz="0" w:space="0" w:color="auto"/>
            <w:left w:val="none" w:sz="0" w:space="0" w:color="auto"/>
            <w:bottom w:val="none" w:sz="0" w:space="0" w:color="auto"/>
            <w:right w:val="none" w:sz="0" w:space="0" w:color="auto"/>
          </w:divBdr>
        </w:div>
        <w:div w:id="843516882">
          <w:marLeft w:val="0"/>
          <w:marRight w:val="0"/>
          <w:marTop w:val="0"/>
          <w:marBottom w:val="0"/>
          <w:divBdr>
            <w:top w:val="none" w:sz="0" w:space="0" w:color="auto"/>
            <w:left w:val="none" w:sz="0" w:space="0" w:color="auto"/>
            <w:bottom w:val="none" w:sz="0" w:space="0" w:color="auto"/>
            <w:right w:val="none" w:sz="0" w:space="0" w:color="auto"/>
          </w:divBdr>
        </w:div>
        <w:div w:id="844897749">
          <w:marLeft w:val="0"/>
          <w:marRight w:val="0"/>
          <w:marTop w:val="0"/>
          <w:marBottom w:val="0"/>
          <w:divBdr>
            <w:top w:val="none" w:sz="0" w:space="0" w:color="auto"/>
            <w:left w:val="none" w:sz="0" w:space="0" w:color="auto"/>
            <w:bottom w:val="none" w:sz="0" w:space="0" w:color="auto"/>
            <w:right w:val="none" w:sz="0" w:space="0" w:color="auto"/>
          </w:divBdr>
        </w:div>
        <w:div w:id="854735322">
          <w:marLeft w:val="0"/>
          <w:marRight w:val="0"/>
          <w:marTop w:val="0"/>
          <w:marBottom w:val="0"/>
          <w:divBdr>
            <w:top w:val="none" w:sz="0" w:space="0" w:color="auto"/>
            <w:left w:val="none" w:sz="0" w:space="0" w:color="auto"/>
            <w:bottom w:val="none" w:sz="0" w:space="0" w:color="auto"/>
            <w:right w:val="none" w:sz="0" w:space="0" w:color="auto"/>
          </w:divBdr>
        </w:div>
        <w:div w:id="870459519">
          <w:marLeft w:val="0"/>
          <w:marRight w:val="0"/>
          <w:marTop w:val="0"/>
          <w:marBottom w:val="0"/>
          <w:divBdr>
            <w:top w:val="none" w:sz="0" w:space="0" w:color="auto"/>
            <w:left w:val="none" w:sz="0" w:space="0" w:color="auto"/>
            <w:bottom w:val="none" w:sz="0" w:space="0" w:color="auto"/>
            <w:right w:val="none" w:sz="0" w:space="0" w:color="auto"/>
          </w:divBdr>
        </w:div>
        <w:div w:id="874121816">
          <w:marLeft w:val="0"/>
          <w:marRight w:val="0"/>
          <w:marTop w:val="0"/>
          <w:marBottom w:val="0"/>
          <w:divBdr>
            <w:top w:val="none" w:sz="0" w:space="0" w:color="auto"/>
            <w:left w:val="none" w:sz="0" w:space="0" w:color="auto"/>
            <w:bottom w:val="none" w:sz="0" w:space="0" w:color="auto"/>
            <w:right w:val="none" w:sz="0" w:space="0" w:color="auto"/>
          </w:divBdr>
        </w:div>
        <w:div w:id="878906075">
          <w:marLeft w:val="0"/>
          <w:marRight w:val="0"/>
          <w:marTop w:val="0"/>
          <w:marBottom w:val="0"/>
          <w:divBdr>
            <w:top w:val="none" w:sz="0" w:space="0" w:color="auto"/>
            <w:left w:val="none" w:sz="0" w:space="0" w:color="auto"/>
            <w:bottom w:val="none" w:sz="0" w:space="0" w:color="auto"/>
            <w:right w:val="none" w:sz="0" w:space="0" w:color="auto"/>
          </w:divBdr>
        </w:div>
        <w:div w:id="888567791">
          <w:marLeft w:val="0"/>
          <w:marRight w:val="0"/>
          <w:marTop w:val="0"/>
          <w:marBottom w:val="0"/>
          <w:divBdr>
            <w:top w:val="none" w:sz="0" w:space="0" w:color="auto"/>
            <w:left w:val="none" w:sz="0" w:space="0" w:color="auto"/>
            <w:bottom w:val="none" w:sz="0" w:space="0" w:color="auto"/>
            <w:right w:val="none" w:sz="0" w:space="0" w:color="auto"/>
          </w:divBdr>
        </w:div>
        <w:div w:id="888809825">
          <w:marLeft w:val="0"/>
          <w:marRight w:val="0"/>
          <w:marTop w:val="0"/>
          <w:marBottom w:val="0"/>
          <w:divBdr>
            <w:top w:val="none" w:sz="0" w:space="0" w:color="auto"/>
            <w:left w:val="none" w:sz="0" w:space="0" w:color="auto"/>
            <w:bottom w:val="none" w:sz="0" w:space="0" w:color="auto"/>
            <w:right w:val="none" w:sz="0" w:space="0" w:color="auto"/>
          </w:divBdr>
        </w:div>
        <w:div w:id="890576755">
          <w:marLeft w:val="0"/>
          <w:marRight w:val="0"/>
          <w:marTop w:val="0"/>
          <w:marBottom w:val="0"/>
          <w:divBdr>
            <w:top w:val="none" w:sz="0" w:space="0" w:color="auto"/>
            <w:left w:val="none" w:sz="0" w:space="0" w:color="auto"/>
            <w:bottom w:val="none" w:sz="0" w:space="0" w:color="auto"/>
            <w:right w:val="none" w:sz="0" w:space="0" w:color="auto"/>
          </w:divBdr>
        </w:div>
        <w:div w:id="890726400">
          <w:marLeft w:val="0"/>
          <w:marRight w:val="0"/>
          <w:marTop w:val="0"/>
          <w:marBottom w:val="0"/>
          <w:divBdr>
            <w:top w:val="none" w:sz="0" w:space="0" w:color="auto"/>
            <w:left w:val="none" w:sz="0" w:space="0" w:color="auto"/>
            <w:bottom w:val="none" w:sz="0" w:space="0" w:color="auto"/>
            <w:right w:val="none" w:sz="0" w:space="0" w:color="auto"/>
          </w:divBdr>
        </w:div>
        <w:div w:id="895895933">
          <w:marLeft w:val="0"/>
          <w:marRight w:val="0"/>
          <w:marTop w:val="0"/>
          <w:marBottom w:val="0"/>
          <w:divBdr>
            <w:top w:val="none" w:sz="0" w:space="0" w:color="auto"/>
            <w:left w:val="none" w:sz="0" w:space="0" w:color="auto"/>
            <w:bottom w:val="none" w:sz="0" w:space="0" w:color="auto"/>
            <w:right w:val="none" w:sz="0" w:space="0" w:color="auto"/>
          </w:divBdr>
        </w:div>
        <w:div w:id="898783344">
          <w:marLeft w:val="0"/>
          <w:marRight w:val="0"/>
          <w:marTop w:val="0"/>
          <w:marBottom w:val="0"/>
          <w:divBdr>
            <w:top w:val="none" w:sz="0" w:space="0" w:color="auto"/>
            <w:left w:val="none" w:sz="0" w:space="0" w:color="auto"/>
            <w:bottom w:val="none" w:sz="0" w:space="0" w:color="auto"/>
            <w:right w:val="none" w:sz="0" w:space="0" w:color="auto"/>
          </w:divBdr>
        </w:div>
        <w:div w:id="898829522">
          <w:marLeft w:val="0"/>
          <w:marRight w:val="0"/>
          <w:marTop w:val="0"/>
          <w:marBottom w:val="0"/>
          <w:divBdr>
            <w:top w:val="none" w:sz="0" w:space="0" w:color="auto"/>
            <w:left w:val="none" w:sz="0" w:space="0" w:color="auto"/>
            <w:bottom w:val="none" w:sz="0" w:space="0" w:color="auto"/>
            <w:right w:val="none" w:sz="0" w:space="0" w:color="auto"/>
          </w:divBdr>
        </w:div>
        <w:div w:id="904802284">
          <w:marLeft w:val="0"/>
          <w:marRight w:val="0"/>
          <w:marTop w:val="0"/>
          <w:marBottom w:val="0"/>
          <w:divBdr>
            <w:top w:val="none" w:sz="0" w:space="0" w:color="auto"/>
            <w:left w:val="none" w:sz="0" w:space="0" w:color="auto"/>
            <w:bottom w:val="none" w:sz="0" w:space="0" w:color="auto"/>
            <w:right w:val="none" w:sz="0" w:space="0" w:color="auto"/>
          </w:divBdr>
        </w:div>
        <w:div w:id="907573308">
          <w:marLeft w:val="0"/>
          <w:marRight w:val="0"/>
          <w:marTop w:val="0"/>
          <w:marBottom w:val="0"/>
          <w:divBdr>
            <w:top w:val="none" w:sz="0" w:space="0" w:color="auto"/>
            <w:left w:val="none" w:sz="0" w:space="0" w:color="auto"/>
            <w:bottom w:val="none" w:sz="0" w:space="0" w:color="auto"/>
            <w:right w:val="none" w:sz="0" w:space="0" w:color="auto"/>
          </w:divBdr>
        </w:div>
        <w:div w:id="907615320">
          <w:marLeft w:val="0"/>
          <w:marRight w:val="0"/>
          <w:marTop w:val="0"/>
          <w:marBottom w:val="0"/>
          <w:divBdr>
            <w:top w:val="none" w:sz="0" w:space="0" w:color="auto"/>
            <w:left w:val="none" w:sz="0" w:space="0" w:color="auto"/>
            <w:bottom w:val="none" w:sz="0" w:space="0" w:color="auto"/>
            <w:right w:val="none" w:sz="0" w:space="0" w:color="auto"/>
          </w:divBdr>
        </w:div>
        <w:div w:id="909342581">
          <w:marLeft w:val="0"/>
          <w:marRight w:val="0"/>
          <w:marTop w:val="0"/>
          <w:marBottom w:val="0"/>
          <w:divBdr>
            <w:top w:val="none" w:sz="0" w:space="0" w:color="auto"/>
            <w:left w:val="none" w:sz="0" w:space="0" w:color="auto"/>
            <w:bottom w:val="none" w:sz="0" w:space="0" w:color="auto"/>
            <w:right w:val="none" w:sz="0" w:space="0" w:color="auto"/>
          </w:divBdr>
        </w:div>
        <w:div w:id="911626848">
          <w:marLeft w:val="0"/>
          <w:marRight w:val="0"/>
          <w:marTop w:val="0"/>
          <w:marBottom w:val="0"/>
          <w:divBdr>
            <w:top w:val="none" w:sz="0" w:space="0" w:color="auto"/>
            <w:left w:val="none" w:sz="0" w:space="0" w:color="auto"/>
            <w:bottom w:val="none" w:sz="0" w:space="0" w:color="auto"/>
            <w:right w:val="none" w:sz="0" w:space="0" w:color="auto"/>
          </w:divBdr>
        </w:div>
        <w:div w:id="913201172">
          <w:marLeft w:val="0"/>
          <w:marRight w:val="0"/>
          <w:marTop w:val="0"/>
          <w:marBottom w:val="0"/>
          <w:divBdr>
            <w:top w:val="none" w:sz="0" w:space="0" w:color="auto"/>
            <w:left w:val="none" w:sz="0" w:space="0" w:color="auto"/>
            <w:bottom w:val="none" w:sz="0" w:space="0" w:color="auto"/>
            <w:right w:val="none" w:sz="0" w:space="0" w:color="auto"/>
          </w:divBdr>
        </w:div>
        <w:div w:id="916136723">
          <w:marLeft w:val="0"/>
          <w:marRight w:val="0"/>
          <w:marTop w:val="0"/>
          <w:marBottom w:val="0"/>
          <w:divBdr>
            <w:top w:val="none" w:sz="0" w:space="0" w:color="auto"/>
            <w:left w:val="none" w:sz="0" w:space="0" w:color="auto"/>
            <w:bottom w:val="none" w:sz="0" w:space="0" w:color="auto"/>
            <w:right w:val="none" w:sz="0" w:space="0" w:color="auto"/>
          </w:divBdr>
        </w:div>
        <w:div w:id="917441621">
          <w:marLeft w:val="0"/>
          <w:marRight w:val="0"/>
          <w:marTop w:val="0"/>
          <w:marBottom w:val="0"/>
          <w:divBdr>
            <w:top w:val="none" w:sz="0" w:space="0" w:color="auto"/>
            <w:left w:val="none" w:sz="0" w:space="0" w:color="auto"/>
            <w:bottom w:val="none" w:sz="0" w:space="0" w:color="auto"/>
            <w:right w:val="none" w:sz="0" w:space="0" w:color="auto"/>
          </w:divBdr>
        </w:div>
        <w:div w:id="927426255">
          <w:marLeft w:val="0"/>
          <w:marRight w:val="0"/>
          <w:marTop w:val="0"/>
          <w:marBottom w:val="0"/>
          <w:divBdr>
            <w:top w:val="none" w:sz="0" w:space="0" w:color="auto"/>
            <w:left w:val="none" w:sz="0" w:space="0" w:color="auto"/>
            <w:bottom w:val="none" w:sz="0" w:space="0" w:color="auto"/>
            <w:right w:val="none" w:sz="0" w:space="0" w:color="auto"/>
          </w:divBdr>
        </w:div>
        <w:div w:id="927814313">
          <w:marLeft w:val="0"/>
          <w:marRight w:val="0"/>
          <w:marTop w:val="0"/>
          <w:marBottom w:val="0"/>
          <w:divBdr>
            <w:top w:val="none" w:sz="0" w:space="0" w:color="auto"/>
            <w:left w:val="none" w:sz="0" w:space="0" w:color="auto"/>
            <w:bottom w:val="none" w:sz="0" w:space="0" w:color="auto"/>
            <w:right w:val="none" w:sz="0" w:space="0" w:color="auto"/>
          </w:divBdr>
        </w:div>
        <w:div w:id="931667516">
          <w:marLeft w:val="0"/>
          <w:marRight w:val="0"/>
          <w:marTop w:val="0"/>
          <w:marBottom w:val="0"/>
          <w:divBdr>
            <w:top w:val="none" w:sz="0" w:space="0" w:color="auto"/>
            <w:left w:val="none" w:sz="0" w:space="0" w:color="auto"/>
            <w:bottom w:val="none" w:sz="0" w:space="0" w:color="auto"/>
            <w:right w:val="none" w:sz="0" w:space="0" w:color="auto"/>
          </w:divBdr>
        </w:div>
        <w:div w:id="933976576">
          <w:marLeft w:val="0"/>
          <w:marRight w:val="0"/>
          <w:marTop w:val="0"/>
          <w:marBottom w:val="0"/>
          <w:divBdr>
            <w:top w:val="none" w:sz="0" w:space="0" w:color="auto"/>
            <w:left w:val="none" w:sz="0" w:space="0" w:color="auto"/>
            <w:bottom w:val="none" w:sz="0" w:space="0" w:color="auto"/>
            <w:right w:val="none" w:sz="0" w:space="0" w:color="auto"/>
          </w:divBdr>
        </w:div>
        <w:div w:id="934244743">
          <w:marLeft w:val="0"/>
          <w:marRight w:val="0"/>
          <w:marTop w:val="0"/>
          <w:marBottom w:val="0"/>
          <w:divBdr>
            <w:top w:val="none" w:sz="0" w:space="0" w:color="auto"/>
            <w:left w:val="none" w:sz="0" w:space="0" w:color="auto"/>
            <w:bottom w:val="none" w:sz="0" w:space="0" w:color="auto"/>
            <w:right w:val="none" w:sz="0" w:space="0" w:color="auto"/>
          </w:divBdr>
        </w:div>
        <w:div w:id="934822460">
          <w:marLeft w:val="0"/>
          <w:marRight w:val="0"/>
          <w:marTop w:val="0"/>
          <w:marBottom w:val="0"/>
          <w:divBdr>
            <w:top w:val="none" w:sz="0" w:space="0" w:color="auto"/>
            <w:left w:val="none" w:sz="0" w:space="0" w:color="auto"/>
            <w:bottom w:val="none" w:sz="0" w:space="0" w:color="auto"/>
            <w:right w:val="none" w:sz="0" w:space="0" w:color="auto"/>
          </w:divBdr>
        </w:div>
        <w:div w:id="943270948">
          <w:marLeft w:val="0"/>
          <w:marRight w:val="0"/>
          <w:marTop w:val="0"/>
          <w:marBottom w:val="0"/>
          <w:divBdr>
            <w:top w:val="none" w:sz="0" w:space="0" w:color="auto"/>
            <w:left w:val="none" w:sz="0" w:space="0" w:color="auto"/>
            <w:bottom w:val="none" w:sz="0" w:space="0" w:color="auto"/>
            <w:right w:val="none" w:sz="0" w:space="0" w:color="auto"/>
          </w:divBdr>
        </w:div>
        <w:div w:id="946229226">
          <w:marLeft w:val="0"/>
          <w:marRight w:val="0"/>
          <w:marTop w:val="0"/>
          <w:marBottom w:val="0"/>
          <w:divBdr>
            <w:top w:val="none" w:sz="0" w:space="0" w:color="auto"/>
            <w:left w:val="none" w:sz="0" w:space="0" w:color="auto"/>
            <w:bottom w:val="none" w:sz="0" w:space="0" w:color="auto"/>
            <w:right w:val="none" w:sz="0" w:space="0" w:color="auto"/>
          </w:divBdr>
        </w:div>
        <w:div w:id="952051612">
          <w:marLeft w:val="0"/>
          <w:marRight w:val="0"/>
          <w:marTop w:val="0"/>
          <w:marBottom w:val="0"/>
          <w:divBdr>
            <w:top w:val="none" w:sz="0" w:space="0" w:color="auto"/>
            <w:left w:val="none" w:sz="0" w:space="0" w:color="auto"/>
            <w:bottom w:val="none" w:sz="0" w:space="0" w:color="auto"/>
            <w:right w:val="none" w:sz="0" w:space="0" w:color="auto"/>
          </w:divBdr>
        </w:div>
        <w:div w:id="952126727">
          <w:marLeft w:val="0"/>
          <w:marRight w:val="0"/>
          <w:marTop w:val="0"/>
          <w:marBottom w:val="0"/>
          <w:divBdr>
            <w:top w:val="none" w:sz="0" w:space="0" w:color="auto"/>
            <w:left w:val="none" w:sz="0" w:space="0" w:color="auto"/>
            <w:bottom w:val="none" w:sz="0" w:space="0" w:color="auto"/>
            <w:right w:val="none" w:sz="0" w:space="0" w:color="auto"/>
          </w:divBdr>
        </w:div>
        <w:div w:id="956106969">
          <w:marLeft w:val="0"/>
          <w:marRight w:val="0"/>
          <w:marTop w:val="0"/>
          <w:marBottom w:val="0"/>
          <w:divBdr>
            <w:top w:val="none" w:sz="0" w:space="0" w:color="auto"/>
            <w:left w:val="none" w:sz="0" w:space="0" w:color="auto"/>
            <w:bottom w:val="none" w:sz="0" w:space="0" w:color="auto"/>
            <w:right w:val="none" w:sz="0" w:space="0" w:color="auto"/>
          </w:divBdr>
        </w:div>
        <w:div w:id="958410779">
          <w:marLeft w:val="0"/>
          <w:marRight w:val="0"/>
          <w:marTop w:val="0"/>
          <w:marBottom w:val="0"/>
          <w:divBdr>
            <w:top w:val="none" w:sz="0" w:space="0" w:color="auto"/>
            <w:left w:val="none" w:sz="0" w:space="0" w:color="auto"/>
            <w:bottom w:val="none" w:sz="0" w:space="0" w:color="auto"/>
            <w:right w:val="none" w:sz="0" w:space="0" w:color="auto"/>
          </w:divBdr>
        </w:div>
        <w:div w:id="959069241">
          <w:marLeft w:val="0"/>
          <w:marRight w:val="0"/>
          <w:marTop w:val="0"/>
          <w:marBottom w:val="0"/>
          <w:divBdr>
            <w:top w:val="none" w:sz="0" w:space="0" w:color="auto"/>
            <w:left w:val="none" w:sz="0" w:space="0" w:color="auto"/>
            <w:bottom w:val="none" w:sz="0" w:space="0" w:color="auto"/>
            <w:right w:val="none" w:sz="0" w:space="0" w:color="auto"/>
          </w:divBdr>
        </w:div>
        <w:div w:id="962922997">
          <w:marLeft w:val="0"/>
          <w:marRight w:val="0"/>
          <w:marTop w:val="0"/>
          <w:marBottom w:val="0"/>
          <w:divBdr>
            <w:top w:val="none" w:sz="0" w:space="0" w:color="auto"/>
            <w:left w:val="none" w:sz="0" w:space="0" w:color="auto"/>
            <w:bottom w:val="none" w:sz="0" w:space="0" w:color="auto"/>
            <w:right w:val="none" w:sz="0" w:space="0" w:color="auto"/>
          </w:divBdr>
        </w:div>
        <w:div w:id="965232587">
          <w:marLeft w:val="0"/>
          <w:marRight w:val="0"/>
          <w:marTop w:val="0"/>
          <w:marBottom w:val="0"/>
          <w:divBdr>
            <w:top w:val="none" w:sz="0" w:space="0" w:color="auto"/>
            <w:left w:val="none" w:sz="0" w:space="0" w:color="auto"/>
            <w:bottom w:val="none" w:sz="0" w:space="0" w:color="auto"/>
            <w:right w:val="none" w:sz="0" w:space="0" w:color="auto"/>
          </w:divBdr>
        </w:div>
        <w:div w:id="966082531">
          <w:marLeft w:val="0"/>
          <w:marRight w:val="0"/>
          <w:marTop w:val="0"/>
          <w:marBottom w:val="0"/>
          <w:divBdr>
            <w:top w:val="none" w:sz="0" w:space="0" w:color="auto"/>
            <w:left w:val="none" w:sz="0" w:space="0" w:color="auto"/>
            <w:bottom w:val="none" w:sz="0" w:space="0" w:color="auto"/>
            <w:right w:val="none" w:sz="0" w:space="0" w:color="auto"/>
          </w:divBdr>
        </w:div>
        <w:div w:id="976105564">
          <w:marLeft w:val="0"/>
          <w:marRight w:val="0"/>
          <w:marTop w:val="0"/>
          <w:marBottom w:val="0"/>
          <w:divBdr>
            <w:top w:val="none" w:sz="0" w:space="0" w:color="auto"/>
            <w:left w:val="none" w:sz="0" w:space="0" w:color="auto"/>
            <w:bottom w:val="none" w:sz="0" w:space="0" w:color="auto"/>
            <w:right w:val="none" w:sz="0" w:space="0" w:color="auto"/>
          </w:divBdr>
        </w:div>
        <w:div w:id="976186238">
          <w:marLeft w:val="0"/>
          <w:marRight w:val="0"/>
          <w:marTop w:val="0"/>
          <w:marBottom w:val="0"/>
          <w:divBdr>
            <w:top w:val="none" w:sz="0" w:space="0" w:color="auto"/>
            <w:left w:val="none" w:sz="0" w:space="0" w:color="auto"/>
            <w:bottom w:val="none" w:sz="0" w:space="0" w:color="auto"/>
            <w:right w:val="none" w:sz="0" w:space="0" w:color="auto"/>
          </w:divBdr>
        </w:div>
        <w:div w:id="978461561">
          <w:marLeft w:val="0"/>
          <w:marRight w:val="0"/>
          <w:marTop w:val="0"/>
          <w:marBottom w:val="0"/>
          <w:divBdr>
            <w:top w:val="none" w:sz="0" w:space="0" w:color="auto"/>
            <w:left w:val="none" w:sz="0" w:space="0" w:color="auto"/>
            <w:bottom w:val="none" w:sz="0" w:space="0" w:color="auto"/>
            <w:right w:val="none" w:sz="0" w:space="0" w:color="auto"/>
          </w:divBdr>
        </w:div>
        <w:div w:id="985203459">
          <w:marLeft w:val="0"/>
          <w:marRight w:val="0"/>
          <w:marTop w:val="0"/>
          <w:marBottom w:val="0"/>
          <w:divBdr>
            <w:top w:val="none" w:sz="0" w:space="0" w:color="auto"/>
            <w:left w:val="none" w:sz="0" w:space="0" w:color="auto"/>
            <w:bottom w:val="none" w:sz="0" w:space="0" w:color="auto"/>
            <w:right w:val="none" w:sz="0" w:space="0" w:color="auto"/>
          </w:divBdr>
        </w:div>
        <w:div w:id="986741584">
          <w:marLeft w:val="0"/>
          <w:marRight w:val="0"/>
          <w:marTop w:val="0"/>
          <w:marBottom w:val="0"/>
          <w:divBdr>
            <w:top w:val="none" w:sz="0" w:space="0" w:color="auto"/>
            <w:left w:val="none" w:sz="0" w:space="0" w:color="auto"/>
            <w:bottom w:val="none" w:sz="0" w:space="0" w:color="auto"/>
            <w:right w:val="none" w:sz="0" w:space="0" w:color="auto"/>
          </w:divBdr>
        </w:div>
        <w:div w:id="987199595">
          <w:marLeft w:val="0"/>
          <w:marRight w:val="0"/>
          <w:marTop w:val="0"/>
          <w:marBottom w:val="0"/>
          <w:divBdr>
            <w:top w:val="none" w:sz="0" w:space="0" w:color="auto"/>
            <w:left w:val="none" w:sz="0" w:space="0" w:color="auto"/>
            <w:bottom w:val="none" w:sz="0" w:space="0" w:color="auto"/>
            <w:right w:val="none" w:sz="0" w:space="0" w:color="auto"/>
          </w:divBdr>
        </w:div>
        <w:div w:id="988440291">
          <w:marLeft w:val="0"/>
          <w:marRight w:val="0"/>
          <w:marTop w:val="0"/>
          <w:marBottom w:val="0"/>
          <w:divBdr>
            <w:top w:val="none" w:sz="0" w:space="0" w:color="auto"/>
            <w:left w:val="none" w:sz="0" w:space="0" w:color="auto"/>
            <w:bottom w:val="none" w:sz="0" w:space="0" w:color="auto"/>
            <w:right w:val="none" w:sz="0" w:space="0" w:color="auto"/>
          </w:divBdr>
        </w:div>
        <w:div w:id="1000767149">
          <w:marLeft w:val="0"/>
          <w:marRight w:val="0"/>
          <w:marTop w:val="0"/>
          <w:marBottom w:val="0"/>
          <w:divBdr>
            <w:top w:val="none" w:sz="0" w:space="0" w:color="auto"/>
            <w:left w:val="none" w:sz="0" w:space="0" w:color="auto"/>
            <w:bottom w:val="none" w:sz="0" w:space="0" w:color="auto"/>
            <w:right w:val="none" w:sz="0" w:space="0" w:color="auto"/>
          </w:divBdr>
        </w:div>
        <w:div w:id="1005202851">
          <w:marLeft w:val="0"/>
          <w:marRight w:val="0"/>
          <w:marTop w:val="0"/>
          <w:marBottom w:val="0"/>
          <w:divBdr>
            <w:top w:val="none" w:sz="0" w:space="0" w:color="auto"/>
            <w:left w:val="none" w:sz="0" w:space="0" w:color="auto"/>
            <w:bottom w:val="none" w:sz="0" w:space="0" w:color="auto"/>
            <w:right w:val="none" w:sz="0" w:space="0" w:color="auto"/>
          </w:divBdr>
        </w:div>
        <w:div w:id="1006248113">
          <w:marLeft w:val="0"/>
          <w:marRight w:val="0"/>
          <w:marTop w:val="0"/>
          <w:marBottom w:val="0"/>
          <w:divBdr>
            <w:top w:val="none" w:sz="0" w:space="0" w:color="auto"/>
            <w:left w:val="none" w:sz="0" w:space="0" w:color="auto"/>
            <w:bottom w:val="none" w:sz="0" w:space="0" w:color="auto"/>
            <w:right w:val="none" w:sz="0" w:space="0" w:color="auto"/>
          </w:divBdr>
        </w:div>
        <w:div w:id="1009680205">
          <w:marLeft w:val="0"/>
          <w:marRight w:val="0"/>
          <w:marTop w:val="0"/>
          <w:marBottom w:val="0"/>
          <w:divBdr>
            <w:top w:val="none" w:sz="0" w:space="0" w:color="auto"/>
            <w:left w:val="none" w:sz="0" w:space="0" w:color="auto"/>
            <w:bottom w:val="none" w:sz="0" w:space="0" w:color="auto"/>
            <w:right w:val="none" w:sz="0" w:space="0" w:color="auto"/>
          </w:divBdr>
        </w:div>
        <w:div w:id="1011838589">
          <w:marLeft w:val="0"/>
          <w:marRight w:val="0"/>
          <w:marTop w:val="0"/>
          <w:marBottom w:val="0"/>
          <w:divBdr>
            <w:top w:val="none" w:sz="0" w:space="0" w:color="auto"/>
            <w:left w:val="none" w:sz="0" w:space="0" w:color="auto"/>
            <w:bottom w:val="none" w:sz="0" w:space="0" w:color="auto"/>
            <w:right w:val="none" w:sz="0" w:space="0" w:color="auto"/>
          </w:divBdr>
        </w:div>
        <w:div w:id="1019967544">
          <w:marLeft w:val="0"/>
          <w:marRight w:val="0"/>
          <w:marTop w:val="0"/>
          <w:marBottom w:val="0"/>
          <w:divBdr>
            <w:top w:val="none" w:sz="0" w:space="0" w:color="auto"/>
            <w:left w:val="none" w:sz="0" w:space="0" w:color="auto"/>
            <w:bottom w:val="none" w:sz="0" w:space="0" w:color="auto"/>
            <w:right w:val="none" w:sz="0" w:space="0" w:color="auto"/>
          </w:divBdr>
        </w:div>
        <w:div w:id="1023822397">
          <w:marLeft w:val="0"/>
          <w:marRight w:val="0"/>
          <w:marTop w:val="0"/>
          <w:marBottom w:val="0"/>
          <w:divBdr>
            <w:top w:val="none" w:sz="0" w:space="0" w:color="auto"/>
            <w:left w:val="none" w:sz="0" w:space="0" w:color="auto"/>
            <w:bottom w:val="none" w:sz="0" w:space="0" w:color="auto"/>
            <w:right w:val="none" w:sz="0" w:space="0" w:color="auto"/>
          </w:divBdr>
        </w:div>
        <w:div w:id="1028917435">
          <w:marLeft w:val="0"/>
          <w:marRight w:val="0"/>
          <w:marTop w:val="0"/>
          <w:marBottom w:val="0"/>
          <w:divBdr>
            <w:top w:val="none" w:sz="0" w:space="0" w:color="auto"/>
            <w:left w:val="none" w:sz="0" w:space="0" w:color="auto"/>
            <w:bottom w:val="none" w:sz="0" w:space="0" w:color="auto"/>
            <w:right w:val="none" w:sz="0" w:space="0" w:color="auto"/>
          </w:divBdr>
        </w:div>
        <w:div w:id="1032224016">
          <w:marLeft w:val="0"/>
          <w:marRight w:val="0"/>
          <w:marTop w:val="0"/>
          <w:marBottom w:val="0"/>
          <w:divBdr>
            <w:top w:val="none" w:sz="0" w:space="0" w:color="auto"/>
            <w:left w:val="none" w:sz="0" w:space="0" w:color="auto"/>
            <w:bottom w:val="none" w:sz="0" w:space="0" w:color="auto"/>
            <w:right w:val="none" w:sz="0" w:space="0" w:color="auto"/>
          </w:divBdr>
        </w:div>
        <w:div w:id="1038705241">
          <w:marLeft w:val="0"/>
          <w:marRight w:val="0"/>
          <w:marTop w:val="0"/>
          <w:marBottom w:val="0"/>
          <w:divBdr>
            <w:top w:val="none" w:sz="0" w:space="0" w:color="auto"/>
            <w:left w:val="none" w:sz="0" w:space="0" w:color="auto"/>
            <w:bottom w:val="none" w:sz="0" w:space="0" w:color="auto"/>
            <w:right w:val="none" w:sz="0" w:space="0" w:color="auto"/>
          </w:divBdr>
        </w:div>
        <w:div w:id="1042169472">
          <w:marLeft w:val="0"/>
          <w:marRight w:val="0"/>
          <w:marTop w:val="0"/>
          <w:marBottom w:val="0"/>
          <w:divBdr>
            <w:top w:val="none" w:sz="0" w:space="0" w:color="auto"/>
            <w:left w:val="none" w:sz="0" w:space="0" w:color="auto"/>
            <w:bottom w:val="none" w:sz="0" w:space="0" w:color="auto"/>
            <w:right w:val="none" w:sz="0" w:space="0" w:color="auto"/>
          </w:divBdr>
        </w:div>
        <w:div w:id="1044791537">
          <w:marLeft w:val="0"/>
          <w:marRight w:val="0"/>
          <w:marTop w:val="0"/>
          <w:marBottom w:val="0"/>
          <w:divBdr>
            <w:top w:val="none" w:sz="0" w:space="0" w:color="auto"/>
            <w:left w:val="none" w:sz="0" w:space="0" w:color="auto"/>
            <w:bottom w:val="none" w:sz="0" w:space="0" w:color="auto"/>
            <w:right w:val="none" w:sz="0" w:space="0" w:color="auto"/>
          </w:divBdr>
        </w:div>
        <w:div w:id="1046179802">
          <w:marLeft w:val="0"/>
          <w:marRight w:val="0"/>
          <w:marTop w:val="0"/>
          <w:marBottom w:val="0"/>
          <w:divBdr>
            <w:top w:val="none" w:sz="0" w:space="0" w:color="auto"/>
            <w:left w:val="none" w:sz="0" w:space="0" w:color="auto"/>
            <w:bottom w:val="none" w:sz="0" w:space="0" w:color="auto"/>
            <w:right w:val="none" w:sz="0" w:space="0" w:color="auto"/>
          </w:divBdr>
        </w:div>
        <w:div w:id="1049954627">
          <w:marLeft w:val="0"/>
          <w:marRight w:val="0"/>
          <w:marTop w:val="0"/>
          <w:marBottom w:val="0"/>
          <w:divBdr>
            <w:top w:val="none" w:sz="0" w:space="0" w:color="auto"/>
            <w:left w:val="none" w:sz="0" w:space="0" w:color="auto"/>
            <w:bottom w:val="none" w:sz="0" w:space="0" w:color="auto"/>
            <w:right w:val="none" w:sz="0" w:space="0" w:color="auto"/>
          </w:divBdr>
        </w:div>
        <w:div w:id="1050227072">
          <w:marLeft w:val="0"/>
          <w:marRight w:val="0"/>
          <w:marTop w:val="0"/>
          <w:marBottom w:val="0"/>
          <w:divBdr>
            <w:top w:val="none" w:sz="0" w:space="0" w:color="auto"/>
            <w:left w:val="none" w:sz="0" w:space="0" w:color="auto"/>
            <w:bottom w:val="none" w:sz="0" w:space="0" w:color="auto"/>
            <w:right w:val="none" w:sz="0" w:space="0" w:color="auto"/>
          </w:divBdr>
        </w:div>
        <w:div w:id="1060908393">
          <w:marLeft w:val="0"/>
          <w:marRight w:val="0"/>
          <w:marTop w:val="0"/>
          <w:marBottom w:val="0"/>
          <w:divBdr>
            <w:top w:val="none" w:sz="0" w:space="0" w:color="auto"/>
            <w:left w:val="none" w:sz="0" w:space="0" w:color="auto"/>
            <w:bottom w:val="none" w:sz="0" w:space="0" w:color="auto"/>
            <w:right w:val="none" w:sz="0" w:space="0" w:color="auto"/>
          </w:divBdr>
        </w:div>
        <w:div w:id="1062094846">
          <w:marLeft w:val="0"/>
          <w:marRight w:val="0"/>
          <w:marTop w:val="0"/>
          <w:marBottom w:val="0"/>
          <w:divBdr>
            <w:top w:val="none" w:sz="0" w:space="0" w:color="auto"/>
            <w:left w:val="none" w:sz="0" w:space="0" w:color="auto"/>
            <w:bottom w:val="none" w:sz="0" w:space="0" w:color="auto"/>
            <w:right w:val="none" w:sz="0" w:space="0" w:color="auto"/>
          </w:divBdr>
        </w:div>
        <w:div w:id="1065450221">
          <w:marLeft w:val="0"/>
          <w:marRight w:val="0"/>
          <w:marTop w:val="0"/>
          <w:marBottom w:val="0"/>
          <w:divBdr>
            <w:top w:val="none" w:sz="0" w:space="0" w:color="auto"/>
            <w:left w:val="none" w:sz="0" w:space="0" w:color="auto"/>
            <w:bottom w:val="none" w:sz="0" w:space="0" w:color="auto"/>
            <w:right w:val="none" w:sz="0" w:space="0" w:color="auto"/>
          </w:divBdr>
        </w:div>
        <w:div w:id="1065566724">
          <w:marLeft w:val="0"/>
          <w:marRight w:val="0"/>
          <w:marTop w:val="0"/>
          <w:marBottom w:val="0"/>
          <w:divBdr>
            <w:top w:val="none" w:sz="0" w:space="0" w:color="auto"/>
            <w:left w:val="none" w:sz="0" w:space="0" w:color="auto"/>
            <w:bottom w:val="none" w:sz="0" w:space="0" w:color="auto"/>
            <w:right w:val="none" w:sz="0" w:space="0" w:color="auto"/>
          </w:divBdr>
        </w:div>
        <w:div w:id="1071779922">
          <w:marLeft w:val="0"/>
          <w:marRight w:val="0"/>
          <w:marTop w:val="0"/>
          <w:marBottom w:val="0"/>
          <w:divBdr>
            <w:top w:val="none" w:sz="0" w:space="0" w:color="auto"/>
            <w:left w:val="none" w:sz="0" w:space="0" w:color="auto"/>
            <w:bottom w:val="none" w:sz="0" w:space="0" w:color="auto"/>
            <w:right w:val="none" w:sz="0" w:space="0" w:color="auto"/>
          </w:divBdr>
        </w:div>
        <w:div w:id="1076973531">
          <w:marLeft w:val="0"/>
          <w:marRight w:val="0"/>
          <w:marTop w:val="0"/>
          <w:marBottom w:val="0"/>
          <w:divBdr>
            <w:top w:val="none" w:sz="0" w:space="0" w:color="auto"/>
            <w:left w:val="none" w:sz="0" w:space="0" w:color="auto"/>
            <w:bottom w:val="none" w:sz="0" w:space="0" w:color="auto"/>
            <w:right w:val="none" w:sz="0" w:space="0" w:color="auto"/>
          </w:divBdr>
        </w:div>
        <w:div w:id="1085690088">
          <w:marLeft w:val="0"/>
          <w:marRight w:val="0"/>
          <w:marTop w:val="0"/>
          <w:marBottom w:val="0"/>
          <w:divBdr>
            <w:top w:val="none" w:sz="0" w:space="0" w:color="auto"/>
            <w:left w:val="none" w:sz="0" w:space="0" w:color="auto"/>
            <w:bottom w:val="none" w:sz="0" w:space="0" w:color="auto"/>
            <w:right w:val="none" w:sz="0" w:space="0" w:color="auto"/>
          </w:divBdr>
        </w:div>
        <w:div w:id="1086269494">
          <w:marLeft w:val="0"/>
          <w:marRight w:val="0"/>
          <w:marTop w:val="0"/>
          <w:marBottom w:val="0"/>
          <w:divBdr>
            <w:top w:val="none" w:sz="0" w:space="0" w:color="auto"/>
            <w:left w:val="none" w:sz="0" w:space="0" w:color="auto"/>
            <w:bottom w:val="none" w:sz="0" w:space="0" w:color="auto"/>
            <w:right w:val="none" w:sz="0" w:space="0" w:color="auto"/>
          </w:divBdr>
        </w:div>
        <w:div w:id="1093206435">
          <w:marLeft w:val="0"/>
          <w:marRight w:val="0"/>
          <w:marTop w:val="0"/>
          <w:marBottom w:val="0"/>
          <w:divBdr>
            <w:top w:val="none" w:sz="0" w:space="0" w:color="auto"/>
            <w:left w:val="none" w:sz="0" w:space="0" w:color="auto"/>
            <w:bottom w:val="none" w:sz="0" w:space="0" w:color="auto"/>
            <w:right w:val="none" w:sz="0" w:space="0" w:color="auto"/>
          </w:divBdr>
        </w:div>
        <w:div w:id="1094325822">
          <w:marLeft w:val="0"/>
          <w:marRight w:val="0"/>
          <w:marTop w:val="0"/>
          <w:marBottom w:val="0"/>
          <w:divBdr>
            <w:top w:val="none" w:sz="0" w:space="0" w:color="auto"/>
            <w:left w:val="none" w:sz="0" w:space="0" w:color="auto"/>
            <w:bottom w:val="none" w:sz="0" w:space="0" w:color="auto"/>
            <w:right w:val="none" w:sz="0" w:space="0" w:color="auto"/>
          </w:divBdr>
        </w:div>
        <w:div w:id="1095130434">
          <w:marLeft w:val="0"/>
          <w:marRight w:val="0"/>
          <w:marTop w:val="0"/>
          <w:marBottom w:val="0"/>
          <w:divBdr>
            <w:top w:val="none" w:sz="0" w:space="0" w:color="auto"/>
            <w:left w:val="none" w:sz="0" w:space="0" w:color="auto"/>
            <w:bottom w:val="none" w:sz="0" w:space="0" w:color="auto"/>
            <w:right w:val="none" w:sz="0" w:space="0" w:color="auto"/>
          </w:divBdr>
        </w:div>
        <w:div w:id="1100219413">
          <w:marLeft w:val="0"/>
          <w:marRight w:val="0"/>
          <w:marTop w:val="0"/>
          <w:marBottom w:val="0"/>
          <w:divBdr>
            <w:top w:val="none" w:sz="0" w:space="0" w:color="auto"/>
            <w:left w:val="none" w:sz="0" w:space="0" w:color="auto"/>
            <w:bottom w:val="none" w:sz="0" w:space="0" w:color="auto"/>
            <w:right w:val="none" w:sz="0" w:space="0" w:color="auto"/>
          </w:divBdr>
        </w:div>
        <w:div w:id="1100878546">
          <w:marLeft w:val="0"/>
          <w:marRight w:val="0"/>
          <w:marTop w:val="0"/>
          <w:marBottom w:val="0"/>
          <w:divBdr>
            <w:top w:val="none" w:sz="0" w:space="0" w:color="auto"/>
            <w:left w:val="none" w:sz="0" w:space="0" w:color="auto"/>
            <w:bottom w:val="none" w:sz="0" w:space="0" w:color="auto"/>
            <w:right w:val="none" w:sz="0" w:space="0" w:color="auto"/>
          </w:divBdr>
        </w:div>
        <w:div w:id="1103064174">
          <w:marLeft w:val="0"/>
          <w:marRight w:val="0"/>
          <w:marTop w:val="0"/>
          <w:marBottom w:val="0"/>
          <w:divBdr>
            <w:top w:val="none" w:sz="0" w:space="0" w:color="auto"/>
            <w:left w:val="none" w:sz="0" w:space="0" w:color="auto"/>
            <w:bottom w:val="none" w:sz="0" w:space="0" w:color="auto"/>
            <w:right w:val="none" w:sz="0" w:space="0" w:color="auto"/>
          </w:divBdr>
        </w:div>
        <w:div w:id="1107698197">
          <w:marLeft w:val="0"/>
          <w:marRight w:val="0"/>
          <w:marTop w:val="0"/>
          <w:marBottom w:val="0"/>
          <w:divBdr>
            <w:top w:val="none" w:sz="0" w:space="0" w:color="auto"/>
            <w:left w:val="none" w:sz="0" w:space="0" w:color="auto"/>
            <w:bottom w:val="none" w:sz="0" w:space="0" w:color="auto"/>
            <w:right w:val="none" w:sz="0" w:space="0" w:color="auto"/>
          </w:divBdr>
        </w:div>
        <w:div w:id="1109354510">
          <w:marLeft w:val="0"/>
          <w:marRight w:val="0"/>
          <w:marTop w:val="0"/>
          <w:marBottom w:val="0"/>
          <w:divBdr>
            <w:top w:val="none" w:sz="0" w:space="0" w:color="auto"/>
            <w:left w:val="none" w:sz="0" w:space="0" w:color="auto"/>
            <w:bottom w:val="none" w:sz="0" w:space="0" w:color="auto"/>
            <w:right w:val="none" w:sz="0" w:space="0" w:color="auto"/>
          </w:divBdr>
        </w:div>
        <w:div w:id="1111320813">
          <w:marLeft w:val="0"/>
          <w:marRight w:val="0"/>
          <w:marTop w:val="0"/>
          <w:marBottom w:val="0"/>
          <w:divBdr>
            <w:top w:val="none" w:sz="0" w:space="0" w:color="auto"/>
            <w:left w:val="none" w:sz="0" w:space="0" w:color="auto"/>
            <w:bottom w:val="none" w:sz="0" w:space="0" w:color="auto"/>
            <w:right w:val="none" w:sz="0" w:space="0" w:color="auto"/>
          </w:divBdr>
        </w:div>
        <w:div w:id="1115833770">
          <w:marLeft w:val="0"/>
          <w:marRight w:val="0"/>
          <w:marTop w:val="0"/>
          <w:marBottom w:val="0"/>
          <w:divBdr>
            <w:top w:val="none" w:sz="0" w:space="0" w:color="auto"/>
            <w:left w:val="none" w:sz="0" w:space="0" w:color="auto"/>
            <w:bottom w:val="none" w:sz="0" w:space="0" w:color="auto"/>
            <w:right w:val="none" w:sz="0" w:space="0" w:color="auto"/>
          </w:divBdr>
        </w:div>
        <w:div w:id="1117870633">
          <w:marLeft w:val="0"/>
          <w:marRight w:val="0"/>
          <w:marTop w:val="0"/>
          <w:marBottom w:val="0"/>
          <w:divBdr>
            <w:top w:val="none" w:sz="0" w:space="0" w:color="auto"/>
            <w:left w:val="none" w:sz="0" w:space="0" w:color="auto"/>
            <w:bottom w:val="none" w:sz="0" w:space="0" w:color="auto"/>
            <w:right w:val="none" w:sz="0" w:space="0" w:color="auto"/>
          </w:divBdr>
        </w:div>
        <w:div w:id="1127357565">
          <w:marLeft w:val="0"/>
          <w:marRight w:val="0"/>
          <w:marTop w:val="0"/>
          <w:marBottom w:val="0"/>
          <w:divBdr>
            <w:top w:val="none" w:sz="0" w:space="0" w:color="auto"/>
            <w:left w:val="none" w:sz="0" w:space="0" w:color="auto"/>
            <w:bottom w:val="none" w:sz="0" w:space="0" w:color="auto"/>
            <w:right w:val="none" w:sz="0" w:space="0" w:color="auto"/>
          </w:divBdr>
        </w:div>
        <w:div w:id="1128477453">
          <w:marLeft w:val="0"/>
          <w:marRight w:val="0"/>
          <w:marTop w:val="0"/>
          <w:marBottom w:val="0"/>
          <w:divBdr>
            <w:top w:val="none" w:sz="0" w:space="0" w:color="auto"/>
            <w:left w:val="none" w:sz="0" w:space="0" w:color="auto"/>
            <w:bottom w:val="none" w:sz="0" w:space="0" w:color="auto"/>
            <w:right w:val="none" w:sz="0" w:space="0" w:color="auto"/>
          </w:divBdr>
        </w:div>
        <w:div w:id="1130710099">
          <w:marLeft w:val="0"/>
          <w:marRight w:val="0"/>
          <w:marTop w:val="0"/>
          <w:marBottom w:val="0"/>
          <w:divBdr>
            <w:top w:val="none" w:sz="0" w:space="0" w:color="auto"/>
            <w:left w:val="none" w:sz="0" w:space="0" w:color="auto"/>
            <w:bottom w:val="none" w:sz="0" w:space="0" w:color="auto"/>
            <w:right w:val="none" w:sz="0" w:space="0" w:color="auto"/>
          </w:divBdr>
        </w:div>
        <w:div w:id="1134368134">
          <w:marLeft w:val="0"/>
          <w:marRight w:val="0"/>
          <w:marTop w:val="0"/>
          <w:marBottom w:val="0"/>
          <w:divBdr>
            <w:top w:val="none" w:sz="0" w:space="0" w:color="auto"/>
            <w:left w:val="none" w:sz="0" w:space="0" w:color="auto"/>
            <w:bottom w:val="none" w:sz="0" w:space="0" w:color="auto"/>
            <w:right w:val="none" w:sz="0" w:space="0" w:color="auto"/>
          </w:divBdr>
        </w:div>
        <w:div w:id="1135175361">
          <w:marLeft w:val="0"/>
          <w:marRight w:val="0"/>
          <w:marTop w:val="0"/>
          <w:marBottom w:val="0"/>
          <w:divBdr>
            <w:top w:val="none" w:sz="0" w:space="0" w:color="auto"/>
            <w:left w:val="none" w:sz="0" w:space="0" w:color="auto"/>
            <w:bottom w:val="none" w:sz="0" w:space="0" w:color="auto"/>
            <w:right w:val="none" w:sz="0" w:space="0" w:color="auto"/>
          </w:divBdr>
        </w:div>
        <w:div w:id="1136727404">
          <w:marLeft w:val="0"/>
          <w:marRight w:val="0"/>
          <w:marTop w:val="0"/>
          <w:marBottom w:val="0"/>
          <w:divBdr>
            <w:top w:val="none" w:sz="0" w:space="0" w:color="auto"/>
            <w:left w:val="none" w:sz="0" w:space="0" w:color="auto"/>
            <w:bottom w:val="none" w:sz="0" w:space="0" w:color="auto"/>
            <w:right w:val="none" w:sz="0" w:space="0" w:color="auto"/>
          </w:divBdr>
        </w:div>
        <w:div w:id="1145003637">
          <w:marLeft w:val="0"/>
          <w:marRight w:val="0"/>
          <w:marTop w:val="0"/>
          <w:marBottom w:val="0"/>
          <w:divBdr>
            <w:top w:val="none" w:sz="0" w:space="0" w:color="auto"/>
            <w:left w:val="none" w:sz="0" w:space="0" w:color="auto"/>
            <w:bottom w:val="none" w:sz="0" w:space="0" w:color="auto"/>
            <w:right w:val="none" w:sz="0" w:space="0" w:color="auto"/>
          </w:divBdr>
        </w:div>
        <w:div w:id="1147478548">
          <w:marLeft w:val="0"/>
          <w:marRight w:val="0"/>
          <w:marTop w:val="0"/>
          <w:marBottom w:val="0"/>
          <w:divBdr>
            <w:top w:val="none" w:sz="0" w:space="0" w:color="auto"/>
            <w:left w:val="none" w:sz="0" w:space="0" w:color="auto"/>
            <w:bottom w:val="none" w:sz="0" w:space="0" w:color="auto"/>
            <w:right w:val="none" w:sz="0" w:space="0" w:color="auto"/>
          </w:divBdr>
        </w:div>
        <w:div w:id="1154881043">
          <w:marLeft w:val="0"/>
          <w:marRight w:val="0"/>
          <w:marTop w:val="0"/>
          <w:marBottom w:val="0"/>
          <w:divBdr>
            <w:top w:val="none" w:sz="0" w:space="0" w:color="auto"/>
            <w:left w:val="none" w:sz="0" w:space="0" w:color="auto"/>
            <w:bottom w:val="none" w:sz="0" w:space="0" w:color="auto"/>
            <w:right w:val="none" w:sz="0" w:space="0" w:color="auto"/>
          </w:divBdr>
        </w:div>
        <w:div w:id="1156529492">
          <w:marLeft w:val="0"/>
          <w:marRight w:val="0"/>
          <w:marTop w:val="0"/>
          <w:marBottom w:val="0"/>
          <w:divBdr>
            <w:top w:val="none" w:sz="0" w:space="0" w:color="auto"/>
            <w:left w:val="none" w:sz="0" w:space="0" w:color="auto"/>
            <w:bottom w:val="none" w:sz="0" w:space="0" w:color="auto"/>
            <w:right w:val="none" w:sz="0" w:space="0" w:color="auto"/>
          </w:divBdr>
        </w:div>
        <w:div w:id="1157843176">
          <w:marLeft w:val="0"/>
          <w:marRight w:val="0"/>
          <w:marTop w:val="0"/>
          <w:marBottom w:val="0"/>
          <w:divBdr>
            <w:top w:val="none" w:sz="0" w:space="0" w:color="auto"/>
            <w:left w:val="none" w:sz="0" w:space="0" w:color="auto"/>
            <w:bottom w:val="none" w:sz="0" w:space="0" w:color="auto"/>
            <w:right w:val="none" w:sz="0" w:space="0" w:color="auto"/>
          </w:divBdr>
        </w:div>
        <w:div w:id="1160805163">
          <w:marLeft w:val="0"/>
          <w:marRight w:val="0"/>
          <w:marTop w:val="0"/>
          <w:marBottom w:val="0"/>
          <w:divBdr>
            <w:top w:val="none" w:sz="0" w:space="0" w:color="auto"/>
            <w:left w:val="none" w:sz="0" w:space="0" w:color="auto"/>
            <w:bottom w:val="none" w:sz="0" w:space="0" w:color="auto"/>
            <w:right w:val="none" w:sz="0" w:space="0" w:color="auto"/>
          </w:divBdr>
        </w:div>
        <w:div w:id="1172643101">
          <w:marLeft w:val="0"/>
          <w:marRight w:val="0"/>
          <w:marTop w:val="0"/>
          <w:marBottom w:val="0"/>
          <w:divBdr>
            <w:top w:val="none" w:sz="0" w:space="0" w:color="auto"/>
            <w:left w:val="none" w:sz="0" w:space="0" w:color="auto"/>
            <w:bottom w:val="none" w:sz="0" w:space="0" w:color="auto"/>
            <w:right w:val="none" w:sz="0" w:space="0" w:color="auto"/>
          </w:divBdr>
        </w:div>
        <w:div w:id="1194928014">
          <w:marLeft w:val="0"/>
          <w:marRight w:val="0"/>
          <w:marTop w:val="0"/>
          <w:marBottom w:val="0"/>
          <w:divBdr>
            <w:top w:val="none" w:sz="0" w:space="0" w:color="auto"/>
            <w:left w:val="none" w:sz="0" w:space="0" w:color="auto"/>
            <w:bottom w:val="none" w:sz="0" w:space="0" w:color="auto"/>
            <w:right w:val="none" w:sz="0" w:space="0" w:color="auto"/>
          </w:divBdr>
        </w:div>
        <w:div w:id="1197962027">
          <w:marLeft w:val="0"/>
          <w:marRight w:val="0"/>
          <w:marTop w:val="0"/>
          <w:marBottom w:val="0"/>
          <w:divBdr>
            <w:top w:val="none" w:sz="0" w:space="0" w:color="auto"/>
            <w:left w:val="none" w:sz="0" w:space="0" w:color="auto"/>
            <w:bottom w:val="none" w:sz="0" w:space="0" w:color="auto"/>
            <w:right w:val="none" w:sz="0" w:space="0" w:color="auto"/>
          </w:divBdr>
        </w:div>
        <w:div w:id="1202204882">
          <w:marLeft w:val="0"/>
          <w:marRight w:val="0"/>
          <w:marTop w:val="0"/>
          <w:marBottom w:val="0"/>
          <w:divBdr>
            <w:top w:val="none" w:sz="0" w:space="0" w:color="auto"/>
            <w:left w:val="none" w:sz="0" w:space="0" w:color="auto"/>
            <w:bottom w:val="none" w:sz="0" w:space="0" w:color="auto"/>
            <w:right w:val="none" w:sz="0" w:space="0" w:color="auto"/>
          </w:divBdr>
        </w:div>
        <w:div w:id="1202323525">
          <w:marLeft w:val="0"/>
          <w:marRight w:val="0"/>
          <w:marTop w:val="0"/>
          <w:marBottom w:val="0"/>
          <w:divBdr>
            <w:top w:val="none" w:sz="0" w:space="0" w:color="auto"/>
            <w:left w:val="none" w:sz="0" w:space="0" w:color="auto"/>
            <w:bottom w:val="none" w:sz="0" w:space="0" w:color="auto"/>
            <w:right w:val="none" w:sz="0" w:space="0" w:color="auto"/>
          </w:divBdr>
        </w:div>
        <w:div w:id="1203715062">
          <w:marLeft w:val="0"/>
          <w:marRight w:val="0"/>
          <w:marTop w:val="0"/>
          <w:marBottom w:val="0"/>
          <w:divBdr>
            <w:top w:val="none" w:sz="0" w:space="0" w:color="auto"/>
            <w:left w:val="none" w:sz="0" w:space="0" w:color="auto"/>
            <w:bottom w:val="none" w:sz="0" w:space="0" w:color="auto"/>
            <w:right w:val="none" w:sz="0" w:space="0" w:color="auto"/>
          </w:divBdr>
        </w:div>
        <w:div w:id="1208034369">
          <w:marLeft w:val="0"/>
          <w:marRight w:val="0"/>
          <w:marTop w:val="0"/>
          <w:marBottom w:val="0"/>
          <w:divBdr>
            <w:top w:val="none" w:sz="0" w:space="0" w:color="auto"/>
            <w:left w:val="none" w:sz="0" w:space="0" w:color="auto"/>
            <w:bottom w:val="none" w:sz="0" w:space="0" w:color="auto"/>
            <w:right w:val="none" w:sz="0" w:space="0" w:color="auto"/>
          </w:divBdr>
        </w:div>
        <w:div w:id="1210726872">
          <w:marLeft w:val="0"/>
          <w:marRight w:val="0"/>
          <w:marTop w:val="0"/>
          <w:marBottom w:val="0"/>
          <w:divBdr>
            <w:top w:val="none" w:sz="0" w:space="0" w:color="auto"/>
            <w:left w:val="none" w:sz="0" w:space="0" w:color="auto"/>
            <w:bottom w:val="none" w:sz="0" w:space="0" w:color="auto"/>
            <w:right w:val="none" w:sz="0" w:space="0" w:color="auto"/>
          </w:divBdr>
        </w:div>
        <w:div w:id="1211301986">
          <w:marLeft w:val="0"/>
          <w:marRight w:val="0"/>
          <w:marTop w:val="0"/>
          <w:marBottom w:val="0"/>
          <w:divBdr>
            <w:top w:val="none" w:sz="0" w:space="0" w:color="auto"/>
            <w:left w:val="none" w:sz="0" w:space="0" w:color="auto"/>
            <w:bottom w:val="none" w:sz="0" w:space="0" w:color="auto"/>
            <w:right w:val="none" w:sz="0" w:space="0" w:color="auto"/>
          </w:divBdr>
        </w:div>
        <w:div w:id="1212310195">
          <w:marLeft w:val="0"/>
          <w:marRight w:val="0"/>
          <w:marTop w:val="0"/>
          <w:marBottom w:val="0"/>
          <w:divBdr>
            <w:top w:val="none" w:sz="0" w:space="0" w:color="auto"/>
            <w:left w:val="none" w:sz="0" w:space="0" w:color="auto"/>
            <w:bottom w:val="none" w:sz="0" w:space="0" w:color="auto"/>
            <w:right w:val="none" w:sz="0" w:space="0" w:color="auto"/>
          </w:divBdr>
        </w:div>
        <w:div w:id="1213151248">
          <w:marLeft w:val="0"/>
          <w:marRight w:val="0"/>
          <w:marTop w:val="0"/>
          <w:marBottom w:val="0"/>
          <w:divBdr>
            <w:top w:val="none" w:sz="0" w:space="0" w:color="auto"/>
            <w:left w:val="none" w:sz="0" w:space="0" w:color="auto"/>
            <w:bottom w:val="none" w:sz="0" w:space="0" w:color="auto"/>
            <w:right w:val="none" w:sz="0" w:space="0" w:color="auto"/>
          </w:divBdr>
        </w:div>
        <w:div w:id="1221282845">
          <w:marLeft w:val="0"/>
          <w:marRight w:val="0"/>
          <w:marTop w:val="0"/>
          <w:marBottom w:val="0"/>
          <w:divBdr>
            <w:top w:val="none" w:sz="0" w:space="0" w:color="auto"/>
            <w:left w:val="none" w:sz="0" w:space="0" w:color="auto"/>
            <w:bottom w:val="none" w:sz="0" w:space="0" w:color="auto"/>
            <w:right w:val="none" w:sz="0" w:space="0" w:color="auto"/>
          </w:divBdr>
        </w:div>
        <w:div w:id="1221476415">
          <w:marLeft w:val="0"/>
          <w:marRight w:val="0"/>
          <w:marTop w:val="0"/>
          <w:marBottom w:val="0"/>
          <w:divBdr>
            <w:top w:val="none" w:sz="0" w:space="0" w:color="auto"/>
            <w:left w:val="none" w:sz="0" w:space="0" w:color="auto"/>
            <w:bottom w:val="none" w:sz="0" w:space="0" w:color="auto"/>
            <w:right w:val="none" w:sz="0" w:space="0" w:color="auto"/>
          </w:divBdr>
        </w:div>
        <w:div w:id="1225141144">
          <w:marLeft w:val="0"/>
          <w:marRight w:val="0"/>
          <w:marTop w:val="0"/>
          <w:marBottom w:val="0"/>
          <w:divBdr>
            <w:top w:val="none" w:sz="0" w:space="0" w:color="auto"/>
            <w:left w:val="none" w:sz="0" w:space="0" w:color="auto"/>
            <w:bottom w:val="none" w:sz="0" w:space="0" w:color="auto"/>
            <w:right w:val="none" w:sz="0" w:space="0" w:color="auto"/>
          </w:divBdr>
        </w:div>
        <w:div w:id="1225411336">
          <w:marLeft w:val="0"/>
          <w:marRight w:val="0"/>
          <w:marTop w:val="0"/>
          <w:marBottom w:val="0"/>
          <w:divBdr>
            <w:top w:val="none" w:sz="0" w:space="0" w:color="auto"/>
            <w:left w:val="none" w:sz="0" w:space="0" w:color="auto"/>
            <w:bottom w:val="none" w:sz="0" w:space="0" w:color="auto"/>
            <w:right w:val="none" w:sz="0" w:space="0" w:color="auto"/>
          </w:divBdr>
        </w:div>
        <w:div w:id="1226574838">
          <w:marLeft w:val="0"/>
          <w:marRight w:val="0"/>
          <w:marTop w:val="0"/>
          <w:marBottom w:val="0"/>
          <w:divBdr>
            <w:top w:val="none" w:sz="0" w:space="0" w:color="auto"/>
            <w:left w:val="none" w:sz="0" w:space="0" w:color="auto"/>
            <w:bottom w:val="none" w:sz="0" w:space="0" w:color="auto"/>
            <w:right w:val="none" w:sz="0" w:space="0" w:color="auto"/>
          </w:divBdr>
        </w:div>
        <w:div w:id="1232153507">
          <w:marLeft w:val="0"/>
          <w:marRight w:val="0"/>
          <w:marTop w:val="0"/>
          <w:marBottom w:val="0"/>
          <w:divBdr>
            <w:top w:val="none" w:sz="0" w:space="0" w:color="auto"/>
            <w:left w:val="none" w:sz="0" w:space="0" w:color="auto"/>
            <w:bottom w:val="none" w:sz="0" w:space="0" w:color="auto"/>
            <w:right w:val="none" w:sz="0" w:space="0" w:color="auto"/>
          </w:divBdr>
        </w:div>
        <w:div w:id="1232279060">
          <w:marLeft w:val="0"/>
          <w:marRight w:val="0"/>
          <w:marTop w:val="0"/>
          <w:marBottom w:val="0"/>
          <w:divBdr>
            <w:top w:val="none" w:sz="0" w:space="0" w:color="auto"/>
            <w:left w:val="none" w:sz="0" w:space="0" w:color="auto"/>
            <w:bottom w:val="none" w:sz="0" w:space="0" w:color="auto"/>
            <w:right w:val="none" w:sz="0" w:space="0" w:color="auto"/>
          </w:divBdr>
        </w:div>
        <w:div w:id="1232348718">
          <w:marLeft w:val="0"/>
          <w:marRight w:val="0"/>
          <w:marTop w:val="0"/>
          <w:marBottom w:val="0"/>
          <w:divBdr>
            <w:top w:val="none" w:sz="0" w:space="0" w:color="auto"/>
            <w:left w:val="none" w:sz="0" w:space="0" w:color="auto"/>
            <w:bottom w:val="none" w:sz="0" w:space="0" w:color="auto"/>
            <w:right w:val="none" w:sz="0" w:space="0" w:color="auto"/>
          </w:divBdr>
        </w:div>
        <w:div w:id="1234394071">
          <w:marLeft w:val="0"/>
          <w:marRight w:val="0"/>
          <w:marTop w:val="0"/>
          <w:marBottom w:val="0"/>
          <w:divBdr>
            <w:top w:val="none" w:sz="0" w:space="0" w:color="auto"/>
            <w:left w:val="none" w:sz="0" w:space="0" w:color="auto"/>
            <w:bottom w:val="none" w:sz="0" w:space="0" w:color="auto"/>
            <w:right w:val="none" w:sz="0" w:space="0" w:color="auto"/>
          </w:divBdr>
        </w:div>
        <w:div w:id="1239291508">
          <w:marLeft w:val="0"/>
          <w:marRight w:val="0"/>
          <w:marTop w:val="0"/>
          <w:marBottom w:val="0"/>
          <w:divBdr>
            <w:top w:val="none" w:sz="0" w:space="0" w:color="auto"/>
            <w:left w:val="none" w:sz="0" w:space="0" w:color="auto"/>
            <w:bottom w:val="none" w:sz="0" w:space="0" w:color="auto"/>
            <w:right w:val="none" w:sz="0" w:space="0" w:color="auto"/>
          </w:divBdr>
        </w:div>
        <w:div w:id="1265113870">
          <w:marLeft w:val="0"/>
          <w:marRight w:val="0"/>
          <w:marTop w:val="0"/>
          <w:marBottom w:val="0"/>
          <w:divBdr>
            <w:top w:val="none" w:sz="0" w:space="0" w:color="auto"/>
            <w:left w:val="none" w:sz="0" w:space="0" w:color="auto"/>
            <w:bottom w:val="none" w:sz="0" w:space="0" w:color="auto"/>
            <w:right w:val="none" w:sz="0" w:space="0" w:color="auto"/>
          </w:divBdr>
        </w:div>
        <w:div w:id="1266424112">
          <w:marLeft w:val="0"/>
          <w:marRight w:val="0"/>
          <w:marTop w:val="0"/>
          <w:marBottom w:val="0"/>
          <w:divBdr>
            <w:top w:val="none" w:sz="0" w:space="0" w:color="auto"/>
            <w:left w:val="none" w:sz="0" w:space="0" w:color="auto"/>
            <w:bottom w:val="none" w:sz="0" w:space="0" w:color="auto"/>
            <w:right w:val="none" w:sz="0" w:space="0" w:color="auto"/>
          </w:divBdr>
        </w:div>
        <w:div w:id="1273853569">
          <w:marLeft w:val="0"/>
          <w:marRight w:val="0"/>
          <w:marTop w:val="0"/>
          <w:marBottom w:val="0"/>
          <w:divBdr>
            <w:top w:val="none" w:sz="0" w:space="0" w:color="auto"/>
            <w:left w:val="none" w:sz="0" w:space="0" w:color="auto"/>
            <w:bottom w:val="none" w:sz="0" w:space="0" w:color="auto"/>
            <w:right w:val="none" w:sz="0" w:space="0" w:color="auto"/>
          </w:divBdr>
        </w:div>
        <w:div w:id="1275795965">
          <w:marLeft w:val="0"/>
          <w:marRight w:val="0"/>
          <w:marTop w:val="0"/>
          <w:marBottom w:val="0"/>
          <w:divBdr>
            <w:top w:val="none" w:sz="0" w:space="0" w:color="auto"/>
            <w:left w:val="none" w:sz="0" w:space="0" w:color="auto"/>
            <w:bottom w:val="none" w:sz="0" w:space="0" w:color="auto"/>
            <w:right w:val="none" w:sz="0" w:space="0" w:color="auto"/>
          </w:divBdr>
        </w:div>
        <w:div w:id="1276215063">
          <w:marLeft w:val="0"/>
          <w:marRight w:val="0"/>
          <w:marTop w:val="0"/>
          <w:marBottom w:val="0"/>
          <w:divBdr>
            <w:top w:val="none" w:sz="0" w:space="0" w:color="auto"/>
            <w:left w:val="none" w:sz="0" w:space="0" w:color="auto"/>
            <w:bottom w:val="none" w:sz="0" w:space="0" w:color="auto"/>
            <w:right w:val="none" w:sz="0" w:space="0" w:color="auto"/>
          </w:divBdr>
        </w:div>
        <w:div w:id="1278637845">
          <w:marLeft w:val="0"/>
          <w:marRight w:val="0"/>
          <w:marTop w:val="0"/>
          <w:marBottom w:val="0"/>
          <w:divBdr>
            <w:top w:val="none" w:sz="0" w:space="0" w:color="auto"/>
            <w:left w:val="none" w:sz="0" w:space="0" w:color="auto"/>
            <w:bottom w:val="none" w:sz="0" w:space="0" w:color="auto"/>
            <w:right w:val="none" w:sz="0" w:space="0" w:color="auto"/>
          </w:divBdr>
        </w:div>
        <w:div w:id="1281961978">
          <w:marLeft w:val="0"/>
          <w:marRight w:val="0"/>
          <w:marTop w:val="0"/>
          <w:marBottom w:val="0"/>
          <w:divBdr>
            <w:top w:val="none" w:sz="0" w:space="0" w:color="auto"/>
            <w:left w:val="none" w:sz="0" w:space="0" w:color="auto"/>
            <w:bottom w:val="none" w:sz="0" w:space="0" w:color="auto"/>
            <w:right w:val="none" w:sz="0" w:space="0" w:color="auto"/>
          </w:divBdr>
        </w:div>
        <w:div w:id="1284845533">
          <w:marLeft w:val="0"/>
          <w:marRight w:val="0"/>
          <w:marTop w:val="0"/>
          <w:marBottom w:val="0"/>
          <w:divBdr>
            <w:top w:val="none" w:sz="0" w:space="0" w:color="auto"/>
            <w:left w:val="none" w:sz="0" w:space="0" w:color="auto"/>
            <w:bottom w:val="none" w:sz="0" w:space="0" w:color="auto"/>
            <w:right w:val="none" w:sz="0" w:space="0" w:color="auto"/>
          </w:divBdr>
        </w:div>
        <w:div w:id="1285847871">
          <w:marLeft w:val="0"/>
          <w:marRight w:val="0"/>
          <w:marTop w:val="0"/>
          <w:marBottom w:val="0"/>
          <w:divBdr>
            <w:top w:val="none" w:sz="0" w:space="0" w:color="auto"/>
            <w:left w:val="none" w:sz="0" w:space="0" w:color="auto"/>
            <w:bottom w:val="none" w:sz="0" w:space="0" w:color="auto"/>
            <w:right w:val="none" w:sz="0" w:space="0" w:color="auto"/>
          </w:divBdr>
        </w:div>
        <w:div w:id="1287010455">
          <w:marLeft w:val="0"/>
          <w:marRight w:val="0"/>
          <w:marTop w:val="0"/>
          <w:marBottom w:val="0"/>
          <w:divBdr>
            <w:top w:val="none" w:sz="0" w:space="0" w:color="auto"/>
            <w:left w:val="none" w:sz="0" w:space="0" w:color="auto"/>
            <w:bottom w:val="none" w:sz="0" w:space="0" w:color="auto"/>
            <w:right w:val="none" w:sz="0" w:space="0" w:color="auto"/>
          </w:divBdr>
        </w:div>
        <w:div w:id="1292126811">
          <w:marLeft w:val="0"/>
          <w:marRight w:val="0"/>
          <w:marTop w:val="0"/>
          <w:marBottom w:val="0"/>
          <w:divBdr>
            <w:top w:val="none" w:sz="0" w:space="0" w:color="auto"/>
            <w:left w:val="none" w:sz="0" w:space="0" w:color="auto"/>
            <w:bottom w:val="none" w:sz="0" w:space="0" w:color="auto"/>
            <w:right w:val="none" w:sz="0" w:space="0" w:color="auto"/>
          </w:divBdr>
        </w:div>
        <w:div w:id="1294751085">
          <w:marLeft w:val="0"/>
          <w:marRight w:val="0"/>
          <w:marTop w:val="0"/>
          <w:marBottom w:val="0"/>
          <w:divBdr>
            <w:top w:val="none" w:sz="0" w:space="0" w:color="auto"/>
            <w:left w:val="none" w:sz="0" w:space="0" w:color="auto"/>
            <w:bottom w:val="none" w:sz="0" w:space="0" w:color="auto"/>
            <w:right w:val="none" w:sz="0" w:space="0" w:color="auto"/>
          </w:divBdr>
        </w:div>
        <w:div w:id="1297638864">
          <w:marLeft w:val="0"/>
          <w:marRight w:val="0"/>
          <w:marTop w:val="0"/>
          <w:marBottom w:val="0"/>
          <w:divBdr>
            <w:top w:val="none" w:sz="0" w:space="0" w:color="auto"/>
            <w:left w:val="none" w:sz="0" w:space="0" w:color="auto"/>
            <w:bottom w:val="none" w:sz="0" w:space="0" w:color="auto"/>
            <w:right w:val="none" w:sz="0" w:space="0" w:color="auto"/>
          </w:divBdr>
        </w:div>
        <w:div w:id="1299993546">
          <w:marLeft w:val="0"/>
          <w:marRight w:val="0"/>
          <w:marTop w:val="0"/>
          <w:marBottom w:val="0"/>
          <w:divBdr>
            <w:top w:val="none" w:sz="0" w:space="0" w:color="auto"/>
            <w:left w:val="none" w:sz="0" w:space="0" w:color="auto"/>
            <w:bottom w:val="none" w:sz="0" w:space="0" w:color="auto"/>
            <w:right w:val="none" w:sz="0" w:space="0" w:color="auto"/>
          </w:divBdr>
        </w:div>
        <w:div w:id="1301770549">
          <w:marLeft w:val="0"/>
          <w:marRight w:val="0"/>
          <w:marTop w:val="0"/>
          <w:marBottom w:val="0"/>
          <w:divBdr>
            <w:top w:val="none" w:sz="0" w:space="0" w:color="auto"/>
            <w:left w:val="none" w:sz="0" w:space="0" w:color="auto"/>
            <w:bottom w:val="none" w:sz="0" w:space="0" w:color="auto"/>
            <w:right w:val="none" w:sz="0" w:space="0" w:color="auto"/>
          </w:divBdr>
        </w:div>
        <w:div w:id="1305812235">
          <w:marLeft w:val="0"/>
          <w:marRight w:val="0"/>
          <w:marTop w:val="0"/>
          <w:marBottom w:val="0"/>
          <w:divBdr>
            <w:top w:val="none" w:sz="0" w:space="0" w:color="auto"/>
            <w:left w:val="none" w:sz="0" w:space="0" w:color="auto"/>
            <w:bottom w:val="none" w:sz="0" w:space="0" w:color="auto"/>
            <w:right w:val="none" w:sz="0" w:space="0" w:color="auto"/>
          </w:divBdr>
        </w:div>
        <w:div w:id="1311910493">
          <w:marLeft w:val="0"/>
          <w:marRight w:val="0"/>
          <w:marTop w:val="0"/>
          <w:marBottom w:val="0"/>
          <w:divBdr>
            <w:top w:val="none" w:sz="0" w:space="0" w:color="auto"/>
            <w:left w:val="none" w:sz="0" w:space="0" w:color="auto"/>
            <w:bottom w:val="none" w:sz="0" w:space="0" w:color="auto"/>
            <w:right w:val="none" w:sz="0" w:space="0" w:color="auto"/>
          </w:divBdr>
        </w:div>
        <w:div w:id="1312103303">
          <w:marLeft w:val="0"/>
          <w:marRight w:val="0"/>
          <w:marTop w:val="0"/>
          <w:marBottom w:val="0"/>
          <w:divBdr>
            <w:top w:val="none" w:sz="0" w:space="0" w:color="auto"/>
            <w:left w:val="none" w:sz="0" w:space="0" w:color="auto"/>
            <w:bottom w:val="none" w:sz="0" w:space="0" w:color="auto"/>
            <w:right w:val="none" w:sz="0" w:space="0" w:color="auto"/>
          </w:divBdr>
        </w:div>
        <w:div w:id="1314136926">
          <w:marLeft w:val="0"/>
          <w:marRight w:val="0"/>
          <w:marTop w:val="0"/>
          <w:marBottom w:val="0"/>
          <w:divBdr>
            <w:top w:val="none" w:sz="0" w:space="0" w:color="auto"/>
            <w:left w:val="none" w:sz="0" w:space="0" w:color="auto"/>
            <w:bottom w:val="none" w:sz="0" w:space="0" w:color="auto"/>
            <w:right w:val="none" w:sz="0" w:space="0" w:color="auto"/>
          </w:divBdr>
        </w:div>
        <w:div w:id="1314674413">
          <w:marLeft w:val="0"/>
          <w:marRight w:val="0"/>
          <w:marTop w:val="0"/>
          <w:marBottom w:val="0"/>
          <w:divBdr>
            <w:top w:val="none" w:sz="0" w:space="0" w:color="auto"/>
            <w:left w:val="none" w:sz="0" w:space="0" w:color="auto"/>
            <w:bottom w:val="none" w:sz="0" w:space="0" w:color="auto"/>
            <w:right w:val="none" w:sz="0" w:space="0" w:color="auto"/>
          </w:divBdr>
        </w:div>
        <w:div w:id="1315329518">
          <w:marLeft w:val="0"/>
          <w:marRight w:val="0"/>
          <w:marTop w:val="0"/>
          <w:marBottom w:val="0"/>
          <w:divBdr>
            <w:top w:val="none" w:sz="0" w:space="0" w:color="auto"/>
            <w:left w:val="none" w:sz="0" w:space="0" w:color="auto"/>
            <w:bottom w:val="none" w:sz="0" w:space="0" w:color="auto"/>
            <w:right w:val="none" w:sz="0" w:space="0" w:color="auto"/>
          </w:divBdr>
        </w:div>
        <w:div w:id="1320498522">
          <w:marLeft w:val="0"/>
          <w:marRight w:val="0"/>
          <w:marTop w:val="0"/>
          <w:marBottom w:val="0"/>
          <w:divBdr>
            <w:top w:val="none" w:sz="0" w:space="0" w:color="auto"/>
            <w:left w:val="none" w:sz="0" w:space="0" w:color="auto"/>
            <w:bottom w:val="none" w:sz="0" w:space="0" w:color="auto"/>
            <w:right w:val="none" w:sz="0" w:space="0" w:color="auto"/>
          </w:divBdr>
        </w:div>
        <w:div w:id="1321426081">
          <w:marLeft w:val="0"/>
          <w:marRight w:val="0"/>
          <w:marTop w:val="0"/>
          <w:marBottom w:val="0"/>
          <w:divBdr>
            <w:top w:val="none" w:sz="0" w:space="0" w:color="auto"/>
            <w:left w:val="none" w:sz="0" w:space="0" w:color="auto"/>
            <w:bottom w:val="none" w:sz="0" w:space="0" w:color="auto"/>
            <w:right w:val="none" w:sz="0" w:space="0" w:color="auto"/>
          </w:divBdr>
        </w:div>
        <w:div w:id="1328091369">
          <w:marLeft w:val="0"/>
          <w:marRight w:val="0"/>
          <w:marTop w:val="0"/>
          <w:marBottom w:val="0"/>
          <w:divBdr>
            <w:top w:val="none" w:sz="0" w:space="0" w:color="auto"/>
            <w:left w:val="none" w:sz="0" w:space="0" w:color="auto"/>
            <w:bottom w:val="none" w:sz="0" w:space="0" w:color="auto"/>
            <w:right w:val="none" w:sz="0" w:space="0" w:color="auto"/>
          </w:divBdr>
        </w:div>
        <w:div w:id="1329673689">
          <w:marLeft w:val="0"/>
          <w:marRight w:val="0"/>
          <w:marTop w:val="0"/>
          <w:marBottom w:val="0"/>
          <w:divBdr>
            <w:top w:val="none" w:sz="0" w:space="0" w:color="auto"/>
            <w:left w:val="none" w:sz="0" w:space="0" w:color="auto"/>
            <w:bottom w:val="none" w:sz="0" w:space="0" w:color="auto"/>
            <w:right w:val="none" w:sz="0" w:space="0" w:color="auto"/>
          </w:divBdr>
        </w:div>
        <w:div w:id="1332372479">
          <w:marLeft w:val="0"/>
          <w:marRight w:val="0"/>
          <w:marTop w:val="0"/>
          <w:marBottom w:val="0"/>
          <w:divBdr>
            <w:top w:val="none" w:sz="0" w:space="0" w:color="auto"/>
            <w:left w:val="none" w:sz="0" w:space="0" w:color="auto"/>
            <w:bottom w:val="none" w:sz="0" w:space="0" w:color="auto"/>
            <w:right w:val="none" w:sz="0" w:space="0" w:color="auto"/>
          </w:divBdr>
        </w:div>
        <w:div w:id="1337003503">
          <w:marLeft w:val="0"/>
          <w:marRight w:val="0"/>
          <w:marTop w:val="0"/>
          <w:marBottom w:val="0"/>
          <w:divBdr>
            <w:top w:val="none" w:sz="0" w:space="0" w:color="auto"/>
            <w:left w:val="none" w:sz="0" w:space="0" w:color="auto"/>
            <w:bottom w:val="none" w:sz="0" w:space="0" w:color="auto"/>
            <w:right w:val="none" w:sz="0" w:space="0" w:color="auto"/>
          </w:divBdr>
        </w:div>
        <w:div w:id="1337805391">
          <w:marLeft w:val="0"/>
          <w:marRight w:val="0"/>
          <w:marTop w:val="0"/>
          <w:marBottom w:val="0"/>
          <w:divBdr>
            <w:top w:val="none" w:sz="0" w:space="0" w:color="auto"/>
            <w:left w:val="none" w:sz="0" w:space="0" w:color="auto"/>
            <w:bottom w:val="none" w:sz="0" w:space="0" w:color="auto"/>
            <w:right w:val="none" w:sz="0" w:space="0" w:color="auto"/>
          </w:divBdr>
        </w:div>
        <w:div w:id="1337809936">
          <w:marLeft w:val="0"/>
          <w:marRight w:val="0"/>
          <w:marTop w:val="0"/>
          <w:marBottom w:val="0"/>
          <w:divBdr>
            <w:top w:val="none" w:sz="0" w:space="0" w:color="auto"/>
            <w:left w:val="none" w:sz="0" w:space="0" w:color="auto"/>
            <w:bottom w:val="none" w:sz="0" w:space="0" w:color="auto"/>
            <w:right w:val="none" w:sz="0" w:space="0" w:color="auto"/>
          </w:divBdr>
        </w:div>
        <w:div w:id="1339846615">
          <w:marLeft w:val="0"/>
          <w:marRight w:val="0"/>
          <w:marTop w:val="0"/>
          <w:marBottom w:val="0"/>
          <w:divBdr>
            <w:top w:val="none" w:sz="0" w:space="0" w:color="auto"/>
            <w:left w:val="none" w:sz="0" w:space="0" w:color="auto"/>
            <w:bottom w:val="none" w:sz="0" w:space="0" w:color="auto"/>
            <w:right w:val="none" w:sz="0" w:space="0" w:color="auto"/>
          </w:divBdr>
        </w:div>
        <w:div w:id="1348406942">
          <w:marLeft w:val="0"/>
          <w:marRight w:val="0"/>
          <w:marTop w:val="0"/>
          <w:marBottom w:val="0"/>
          <w:divBdr>
            <w:top w:val="none" w:sz="0" w:space="0" w:color="auto"/>
            <w:left w:val="none" w:sz="0" w:space="0" w:color="auto"/>
            <w:bottom w:val="none" w:sz="0" w:space="0" w:color="auto"/>
            <w:right w:val="none" w:sz="0" w:space="0" w:color="auto"/>
          </w:divBdr>
        </w:div>
        <w:div w:id="1363676474">
          <w:marLeft w:val="0"/>
          <w:marRight w:val="0"/>
          <w:marTop w:val="0"/>
          <w:marBottom w:val="0"/>
          <w:divBdr>
            <w:top w:val="none" w:sz="0" w:space="0" w:color="auto"/>
            <w:left w:val="none" w:sz="0" w:space="0" w:color="auto"/>
            <w:bottom w:val="none" w:sz="0" w:space="0" w:color="auto"/>
            <w:right w:val="none" w:sz="0" w:space="0" w:color="auto"/>
          </w:divBdr>
        </w:div>
        <w:div w:id="1367487243">
          <w:marLeft w:val="0"/>
          <w:marRight w:val="0"/>
          <w:marTop w:val="0"/>
          <w:marBottom w:val="0"/>
          <w:divBdr>
            <w:top w:val="none" w:sz="0" w:space="0" w:color="auto"/>
            <w:left w:val="none" w:sz="0" w:space="0" w:color="auto"/>
            <w:bottom w:val="none" w:sz="0" w:space="0" w:color="auto"/>
            <w:right w:val="none" w:sz="0" w:space="0" w:color="auto"/>
          </w:divBdr>
        </w:div>
        <w:div w:id="1371564240">
          <w:marLeft w:val="0"/>
          <w:marRight w:val="0"/>
          <w:marTop w:val="0"/>
          <w:marBottom w:val="0"/>
          <w:divBdr>
            <w:top w:val="none" w:sz="0" w:space="0" w:color="auto"/>
            <w:left w:val="none" w:sz="0" w:space="0" w:color="auto"/>
            <w:bottom w:val="none" w:sz="0" w:space="0" w:color="auto"/>
            <w:right w:val="none" w:sz="0" w:space="0" w:color="auto"/>
          </w:divBdr>
        </w:div>
        <w:div w:id="1379358949">
          <w:marLeft w:val="0"/>
          <w:marRight w:val="0"/>
          <w:marTop w:val="0"/>
          <w:marBottom w:val="0"/>
          <w:divBdr>
            <w:top w:val="none" w:sz="0" w:space="0" w:color="auto"/>
            <w:left w:val="none" w:sz="0" w:space="0" w:color="auto"/>
            <w:bottom w:val="none" w:sz="0" w:space="0" w:color="auto"/>
            <w:right w:val="none" w:sz="0" w:space="0" w:color="auto"/>
          </w:divBdr>
        </w:div>
        <w:div w:id="1386374723">
          <w:marLeft w:val="0"/>
          <w:marRight w:val="0"/>
          <w:marTop w:val="0"/>
          <w:marBottom w:val="0"/>
          <w:divBdr>
            <w:top w:val="none" w:sz="0" w:space="0" w:color="auto"/>
            <w:left w:val="none" w:sz="0" w:space="0" w:color="auto"/>
            <w:bottom w:val="none" w:sz="0" w:space="0" w:color="auto"/>
            <w:right w:val="none" w:sz="0" w:space="0" w:color="auto"/>
          </w:divBdr>
        </w:div>
        <w:div w:id="1386568272">
          <w:marLeft w:val="0"/>
          <w:marRight w:val="0"/>
          <w:marTop w:val="0"/>
          <w:marBottom w:val="0"/>
          <w:divBdr>
            <w:top w:val="none" w:sz="0" w:space="0" w:color="auto"/>
            <w:left w:val="none" w:sz="0" w:space="0" w:color="auto"/>
            <w:bottom w:val="none" w:sz="0" w:space="0" w:color="auto"/>
            <w:right w:val="none" w:sz="0" w:space="0" w:color="auto"/>
          </w:divBdr>
        </w:div>
        <w:div w:id="1386679760">
          <w:marLeft w:val="0"/>
          <w:marRight w:val="0"/>
          <w:marTop w:val="0"/>
          <w:marBottom w:val="0"/>
          <w:divBdr>
            <w:top w:val="none" w:sz="0" w:space="0" w:color="auto"/>
            <w:left w:val="none" w:sz="0" w:space="0" w:color="auto"/>
            <w:bottom w:val="none" w:sz="0" w:space="0" w:color="auto"/>
            <w:right w:val="none" w:sz="0" w:space="0" w:color="auto"/>
          </w:divBdr>
        </w:div>
        <w:div w:id="1394501475">
          <w:marLeft w:val="0"/>
          <w:marRight w:val="0"/>
          <w:marTop w:val="0"/>
          <w:marBottom w:val="0"/>
          <w:divBdr>
            <w:top w:val="none" w:sz="0" w:space="0" w:color="auto"/>
            <w:left w:val="none" w:sz="0" w:space="0" w:color="auto"/>
            <w:bottom w:val="none" w:sz="0" w:space="0" w:color="auto"/>
            <w:right w:val="none" w:sz="0" w:space="0" w:color="auto"/>
          </w:divBdr>
        </w:div>
        <w:div w:id="1396320969">
          <w:marLeft w:val="0"/>
          <w:marRight w:val="0"/>
          <w:marTop w:val="0"/>
          <w:marBottom w:val="0"/>
          <w:divBdr>
            <w:top w:val="none" w:sz="0" w:space="0" w:color="auto"/>
            <w:left w:val="none" w:sz="0" w:space="0" w:color="auto"/>
            <w:bottom w:val="none" w:sz="0" w:space="0" w:color="auto"/>
            <w:right w:val="none" w:sz="0" w:space="0" w:color="auto"/>
          </w:divBdr>
        </w:div>
        <w:div w:id="1407191708">
          <w:marLeft w:val="0"/>
          <w:marRight w:val="0"/>
          <w:marTop w:val="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22141874">
          <w:marLeft w:val="0"/>
          <w:marRight w:val="0"/>
          <w:marTop w:val="0"/>
          <w:marBottom w:val="0"/>
          <w:divBdr>
            <w:top w:val="none" w:sz="0" w:space="0" w:color="auto"/>
            <w:left w:val="none" w:sz="0" w:space="0" w:color="auto"/>
            <w:bottom w:val="none" w:sz="0" w:space="0" w:color="auto"/>
            <w:right w:val="none" w:sz="0" w:space="0" w:color="auto"/>
          </w:divBdr>
        </w:div>
        <w:div w:id="1423723355">
          <w:marLeft w:val="0"/>
          <w:marRight w:val="0"/>
          <w:marTop w:val="0"/>
          <w:marBottom w:val="0"/>
          <w:divBdr>
            <w:top w:val="none" w:sz="0" w:space="0" w:color="auto"/>
            <w:left w:val="none" w:sz="0" w:space="0" w:color="auto"/>
            <w:bottom w:val="none" w:sz="0" w:space="0" w:color="auto"/>
            <w:right w:val="none" w:sz="0" w:space="0" w:color="auto"/>
          </w:divBdr>
        </w:div>
        <w:div w:id="1423799836">
          <w:marLeft w:val="0"/>
          <w:marRight w:val="0"/>
          <w:marTop w:val="0"/>
          <w:marBottom w:val="0"/>
          <w:divBdr>
            <w:top w:val="none" w:sz="0" w:space="0" w:color="auto"/>
            <w:left w:val="none" w:sz="0" w:space="0" w:color="auto"/>
            <w:bottom w:val="none" w:sz="0" w:space="0" w:color="auto"/>
            <w:right w:val="none" w:sz="0" w:space="0" w:color="auto"/>
          </w:divBdr>
        </w:div>
        <w:div w:id="1424762842">
          <w:marLeft w:val="0"/>
          <w:marRight w:val="0"/>
          <w:marTop w:val="0"/>
          <w:marBottom w:val="0"/>
          <w:divBdr>
            <w:top w:val="none" w:sz="0" w:space="0" w:color="auto"/>
            <w:left w:val="none" w:sz="0" w:space="0" w:color="auto"/>
            <w:bottom w:val="none" w:sz="0" w:space="0" w:color="auto"/>
            <w:right w:val="none" w:sz="0" w:space="0" w:color="auto"/>
          </w:divBdr>
        </w:div>
        <w:div w:id="1426536754">
          <w:marLeft w:val="0"/>
          <w:marRight w:val="0"/>
          <w:marTop w:val="0"/>
          <w:marBottom w:val="0"/>
          <w:divBdr>
            <w:top w:val="none" w:sz="0" w:space="0" w:color="auto"/>
            <w:left w:val="none" w:sz="0" w:space="0" w:color="auto"/>
            <w:bottom w:val="none" w:sz="0" w:space="0" w:color="auto"/>
            <w:right w:val="none" w:sz="0" w:space="0" w:color="auto"/>
          </w:divBdr>
        </w:div>
        <w:div w:id="1428230265">
          <w:marLeft w:val="0"/>
          <w:marRight w:val="0"/>
          <w:marTop w:val="0"/>
          <w:marBottom w:val="0"/>
          <w:divBdr>
            <w:top w:val="none" w:sz="0" w:space="0" w:color="auto"/>
            <w:left w:val="none" w:sz="0" w:space="0" w:color="auto"/>
            <w:bottom w:val="none" w:sz="0" w:space="0" w:color="auto"/>
            <w:right w:val="none" w:sz="0" w:space="0" w:color="auto"/>
          </w:divBdr>
        </w:div>
        <w:div w:id="1428499391">
          <w:marLeft w:val="0"/>
          <w:marRight w:val="0"/>
          <w:marTop w:val="0"/>
          <w:marBottom w:val="0"/>
          <w:divBdr>
            <w:top w:val="none" w:sz="0" w:space="0" w:color="auto"/>
            <w:left w:val="none" w:sz="0" w:space="0" w:color="auto"/>
            <w:bottom w:val="none" w:sz="0" w:space="0" w:color="auto"/>
            <w:right w:val="none" w:sz="0" w:space="0" w:color="auto"/>
          </w:divBdr>
        </w:div>
        <w:div w:id="1428697627">
          <w:marLeft w:val="0"/>
          <w:marRight w:val="0"/>
          <w:marTop w:val="0"/>
          <w:marBottom w:val="0"/>
          <w:divBdr>
            <w:top w:val="none" w:sz="0" w:space="0" w:color="auto"/>
            <w:left w:val="none" w:sz="0" w:space="0" w:color="auto"/>
            <w:bottom w:val="none" w:sz="0" w:space="0" w:color="auto"/>
            <w:right w:val="none" w:sz="0" w:space="0" w:color="auto"/>
          </w:divBdr>
        </w:div>
        <w:div w:id="1429545243">
          <w:marLeft w:val="0"/>
          <w:marRight w:val="0"/>
          <w:marTop w:val="0"/>
          <w:marBottom w:val="0"/>
          <w:divBdr>
            <w:top w:val="none" w:sz="0" w:space="0" w:color="auto"/>
            <w:left w:val="none" w:sz="0" w:space="0" w:color="auto"/>
            <w:bottom w:val="none" w:sz="0" w:space="0" w:color="auto"/>
            <w:right w:val="none" w:sz="0" w:space="0" w:color="auto"/>
          </w:divBdr>
        </w:div>
        <w:div w:id="1436946844">
          <w:marLeft w:val="0"/>
          <w:marRight w:val="0"/>
          <w:marTop w:val="0"/>
          <w:marBottom w:val="0"/>
          <w:divBdr>
            <w:top w:val="none" w:sz="0" w:space="0" w:color="auto"/>
            <w:left w:val="none" w:sz="0" w:space="0" w:color="auto"/>
            <w:bottom w:val="none" w:sz="0" w:space="0" w:color="auto"/>
            <w:right w:val="none" w:sz="0" w:space="0" w:color="auto"/>
          </w:divBdr>
        </w:div>
        <w:div w:id="1441099276">
          <w:marLeft w:val="0"/>
          <w:marRight w:val="0"/>
          <w:marTop w:val="0"/>
          <w:marBottom w:val="0"/>
          <w:divBdr>
            <w:top w:val="none" w:sz="0" w:space="0" w:color="auto"/>
            <w:left w:val="none" w:sz="0" w:space="0" w:color="auto"/>
            <w:bottom w:val="none" w:sz="0" w:space="0" w:color="auto"/>
            <w:right w:val="none" w:sz="0" w:space="0" w:color="auto"/>
          </w:divBdr>
        </w:div>
        <w:div w:id="1441756785">
          <w:marLeft w:val="0"/>
          <w:marRight w:val="0"/>
          <w:marTop w:val="0"/>
          <w:marBottom w:val="0"/>
          <w:divBdr>
            <w:top w:val="none" w:sz="0" w:space="0" w:color="auto"/>
            <w:left w:val="none" w:sz="0" w:space="0" w:color="auto"/>
            <w:bottom w:val="none" w:sz="0" w:space="0" w:color="auto"/>
            <w:right w:val="none" w:sz="0" w:space="0" w:color="auto"/>
          </w:divBdr>
        </w:div>
        <w:div w:id="1451051640">
          <w:marLeft w:val="0"/>
          <w:marRight w:val="0"/>
          <w:marTop w:val="0"/>
          <w:marBottom w:val="0"/>
          <w:divBdr>
            <w:top w:val="none" w:sz="0" w:space="0" w:color="auto"/>
            <w:left w:val="none" w:sz="0" w:space="0" w:color="auto"/>
            <w:bottom w:val="none" w:sz="0" w:space="0" w:color="auto"/>
            <w:right w:val="none" w:sz="0" w:space="0" w:color="auto"/>
          </w:divBdr>
        </w:div>
        <w:div w:id="1454249828">
          <w:marLeft w:val="0"/>
          <w:marRight w:val="0"/>
          <w:marTop w:val="0"/>
          <w:marBottom w:val="0"/>
          <w:divBdr>
            <w:top w:val="none" w:sz="0" w:space="0" w:color="auto"/>
            <w:left w:val="none" w:sz="0" w:space="0" w:color="auto"/>
            <w:bottom w:val="none" w:sz="0" w:space="0" w:color="auto"/>
            <w:right w:val="none" w:sz="0" w:space="0" w:color="auto"/>
          </w:divBdr>
        </w:div>
        <w:div w:id="1456489517">
          <w:marLeft w:val="0"/>
          <w:marRight w:val="0"/>
          <w:marTop w:val="0"/>
          <w:marBottom w:val="0"/>
          <w:divBdr>
            <w:top w:val="none" w:sz="0" w:space="0" w:color="auto"/>
            <w:left w:val="none" w:sz="0" w:space="0" w:color="auto"/>
            <w:bottom w:val="none" w:sz="0" w:space="0" w:color="auto"/>
            <w:right w:val="none" w:sz="0" w:space="0" w:color="auto"/>
          </w:divBdr>
        </w:div>
        <w:div w:id="1461415269">
          <w:marLeft w:val="0"/>
          <w:marRight w:val="0"/>
          <w:marTop w:val="0"/>
          <w:marBottom w:val="0"/>
          <w:divBdr>
            <w:top w:val="none" w:sz="0" w:space="0" w:color="auto"/>
            <w:left w:val="none" w:sz="0" w:space="0" w:color="auto"/>
            <w:bottom w:val="none" w:sz="0" w:space="0" w:color="auto"/>
            <w:right w:val="none" w:sz="0" w:space="0" w:color="auto"/>
          </w:divBdr>
        </w:div>
        <w:div w:id="1463839675">
          <w:marLeft w:val="0"/>
          <w:marRight w:val="0"/>
          <w:marTop w:val="0"/>
          <w:marBottom w:val="0"/>
          <w:divBdr>
            <w:top w:val="none" w:sz="0" w:space="0" w:color="auto"/>
            <w:left w:val="none" w:sz="0" w:space="0" w:color="auto"/>
            <w:bottom w:val="none" w:sz="0" w:space="0" w:color="auto"/>
            <w:right w:val="none" w:sz="0" w:space="0" w:color="auto"/>
          </w:divBdr>
        </w:div>
        <w:div w:id="1464883169">
          <w:marLeft w:val="0"/>
          <w:marRight w:val="0"/>
          <w:marTop w:val="0"/>
          <w:marBottom w:val="0"/>
          <w:divBdr>
            <w:top w:val="none" w:sz="0" w:space="0" w:color="auto"/>
            <w:left w:val="none" w:sz="0" w:space="0" w:color="auto"/>
            <w:bottom w:val="none" w:sz="0" w:space="0" w:color="auto"/>
            <w:right w:val="none" w:sz="0" w:space="0" w:color="auto"/>
          </w:divBdr>
        </w:div>
        <w:div w:id="1467818309">
          <w:marLeft w:val="0"/>
          <w:marRight w:val="0"/>
          <w:marTop w:val="0"/>
          <w:marBottom w:val="0"/>
          <w:divBdr>
            <w:top w:val="none" w:sz="0" w:space="0" w:color="auto"/>
            <w:left w:val="none" w:sz="0" w:space="0" w:color="auto"/>
            <w:bottom w:val="none" w:sz="0" w:space="0" w:color="auto"/>
            <w:right w:val="none" w:sz="0" w:space="0" w:color="auto"/>
          </w:divBdr>
        </w:div>
        <w:div w:id="1470636197">
          <w:marLeft w:val="0"/>
          <w:marRight w:val="0"/>
          <w:marTop w:val="0"/>
          <w:marBottom w:val="0"/>
          <w:divBdr>
            <w:top w:val="none" w:sz="0" w:space="0" w:color="auto"/>
            <w:left w:val="none" w:sz="0" w:space="0" w:color="auto"/>
            <w:bottom w:val="none" w:sz="0" w:space="0" w:color="auto"/>
            <w:right w:val="none" w:sz="0" w:space="0" w:color="auto"/>
          </w:divBdr>
        </w:div>
        <w:div w:id="1470900385">
          <w:marLeft w:val="0"/>
          <w:marRight w:val="0"/>
          <w:marTop w:val="0"/>
          <w:marBottom w:val="0"/>
          <w:divBdr>
            <w:top w:val="none" w:sz="0" w:space="0" w:color="auto"/>
            <w:left w:val="none" w:sz="0" w:space="0" w:color="auto"/>
            <w:bottom w:val="none" w:sz="0" w:space="0" w:color="auto"/>
            <w:right w:val="none" w:sz="0" w:space="0" w:color="auto"/>
          </w:divBdr>
        </w:div>
        <w:div w:id="1475029530">
          <w:marLeft w:val="0"/>
          <w:marRight w:val="0"/>
          <w:marTop w:val="0"/>
          <w:marBottom w:val="0"/>
          <w:divBdr>
            <w:top w:val="none" w:sz="0" w:space="0" w:color="auto"/>
            <w:left w:val="none" w:sz="0" w:space="0" w:color="auto"/>
            <w:bottom w:val="none" w:sz="0" w:space="0" w:color="auto"/>
            <w:right w:val="none" w:sz="0" w:space="0" w:color="auto"/>
          </w:divBdr>
        </w:div>
        <w:div w:id="1480464554">
          <w:marLeft w:val="0"/>
          <w:marRight w:val="0"/>
          <w:marTop w:val="0"/>
          <w:marBottom w:val="0"/>
          <w:divBdr>
            <w:top w:val="none" w:sz="0" w:space="0" w:color="auto"/>
            <w:left w:val="none" w:sz="0" w:space="0" w:color="auto"/>
            <w:bottom w:val="none" w:sz="0" w:space="0" w:color="auto"/>
            <w:right w:val="none" w:sz="0" w:space="0" w:color="auto"/>
          </w:divBdr>
        </w:div>
        <w:div w:id="1483812021">
          <w:marLeft w:val="0"/>
          <w:marRight w:val="0"/>
          <w:marTop w:val="0"/>
          <w:marBottom w:val="0"/>
          <w:divBdr>
            <w:top w:val="none" w:sz="0" w:space="0" w:color="auto"/>
            <w:left w:val="none" w:sz="0" w:space="0" w:color="auto"/>
            <w:bottom w:val="none" w:sz="0" w:space="0" w:color="auto"/>
            <w:right w:val="none" w:sz="0" w:space="0" w:color="auto"/>
          </w:divBdr>
        </w:div>
        <w:div w:id="1484077639">
          <w:marLeft w:val="0"/>
          <w:marRight w:val="0"/>
          <w:marTop w:val="0"/>
          <w:marBottom w:val="0"/>
          <w:divBdr>
            <w:top w:val="none" w:sz="0" w:space="0" w:color="auto"/>
            <w:left w:val="none" w:sz="0" w:space="0" w:color="auto"/>
            <w:bottom w:val="none" w:sz="0" w:space="0" w:color="auto"/>
            <w:right w:val="none" w:sz="0" w:space="0" w:color="auto"/>
          </w:divBdr>
        </w:div>
        <w:div w:id="1499348904">
          <w:marLeft w:val="0"/>
          <w:marRight w:val="0"/>
          <w:marTop w:val="0"/>
          <w:marBottom w:val="0"/>
          <w:divBdr>
            <w:top w:val="none" w:sz="0" w:space="0" w:color="auto"/>
            <w:left w:val="none" w:sz="0" w:space="0" w:color="auto"/>
            <w:bottom w:val="none" w:sz="0" w:space="0" w:color="auto"/>
            <w:right w:val="none" w:sz="0" w:space="0" w:color="auto"/>
          </w:divBdr>
        </w:div>
        <w:div w:id="1499689461">
          <w:marLeft w:val="0"/>
          <w:marRight w:val="0"/>
          <w:marTop w:val="0"/>
          <w:marBottom w:val="0"/>
          <w:divBdr>
            <w:top w:val="none" w:sz="0" w:space="0" w:color="auto"/>
            <w:left w:val="none" w:sz="0" w:space="0" w:color="auto"/>
            <w:bottom w:val="none" w:sz="0" w:space="0" w:color="auto"/>
            <w:right w:val="none" w:sz="0" w:space="0" w:color="auto"/>
          </w:divBdr>
        </w:div>
        <w:div w:id="1500072411">
          <w:marLeft w:val="0"/>
          <w:marRight w:val="0"/>
          <w:marTop w:val="0"/>
          <w:marBottom w:val="0"/>
          <w:divBdr>
            <w:top w:val="none" w:sz="0" w:space="0" w:color="auto"/>
            <w:left w:val="none" w:sz="0" w:space="0" w:color="auto"/>
            <w:bottom w:val="none" w:sz="0" w:space="0" w:color="auto"/>
            <w:right w:val="none" w:sz="0" w:space="0" w:color="auto"/>
          </w:divBdr>
        </w:div>
        <w:div w:id="1503400177">
          <w:marLeft w:val="0"/>
          <w:marRight w:val="0"/>
          <w:marTop w:val="0"/>
          <w:marBottom w:val="0"/>
          <w:divBdr>
            <w:top w:val="none" w:sz="0" w:space="0" w:color="auto"/>
            <w:left w:val="none" w:sz="0" w:space="0" w:color="auto"/>
            <w:bottom w:val="none" w:sz="0" w:space="0" w:color="auto"/>
            <w:right w:val="none" w:sz="0" w:space="0" w:color="auto"/>
          </w:divBdr>
        </w:div>
        <w:div w:id="1504707019">
          <w:marLeft w:val="0"/>
          <w:marRight w:val="0"/>
          <w:marTop w:val="0"/>
          <w:marBottom w:val="0"/>
          <w:divBdr>
            <w:top w:val="none" w:sz="0" w:space="0" w:color="auto"/>
            <w:left w:val="none" w:sz="0" w:space="0" w:color="auto"/>
            <w:bottom w:val="none" w:sz="0" w:space="0" w:color="auto"/>
            <w:right w:val="none" w:sz="0" w:space="0" w:color="auto"/>
          </w:divBdr>
        </w:div>
        <w:div w:id="1511872392">
          <w:marLeft w:val="0"/>
          <w:marRight w:val="0"/>
          <w:marTop w:val="0"/>
          <w:marBottom w:val="0"/>
          <w:divBdr>
            <w:top w:val="none" w:sz="0" w:space="0" w:color="auto"/>
            <w:left w:val="none" w:sz="0" w:space="0" w:color="auto"/>
            <w:bottom w:val="none" w:sz="0" w:space="0" w:color="auto"/>
            <w:right w:val="none" w:sz="0" w:space="0" w:color="auto"/>
          </w:divBdr>
        </w:div>
        <w:div w:id="1512840226">
          <w:marLeft w:val="0"/>
          <w:marRight w:val="0"/>
          <w:marTop w:val="0"/>
          <w:marBottom w:val="0"/>
          <w:divBdr>
            <w:top w:val="none" w:sz="0" w:space="0" w:color="auto"/>
            <w:left w:val="none" w:sz="0" w:space="0" w:color="auto"/>
            <w:bottom w:val="none" w:sz="0" w:space="0" w:color="auto"/>
            <w:right w:val="none" w:sz="0" w:space="0" w:color="auto"/>
          </w:divBdr>
        </w:div>
        <w:div w:id="1516991221">
          <w:marLeft w:val="0"/>
          <w:marRight w:val="0"/>
          <w:marTop w:val="0"/>
          <w:marBottom w:val="0"/>
          <w:divBdr>
            <w:top w:val="none" w:sz="0" w:space="0" w:color="auto"/>
            <w:left w:val="none" w:sz="0" w:space="0" w:color="auto"/>
            <w:bottom w:val="none" w:sz="0" w:space="0" w:color="auto"/>
            <w:right w:val="none" w:sz="0" w:space="0" w:color="auto"/>
          </w:divBdr>
        </w:div>
        <w:div w:id="1518231306">
          <w:marLeft w:val="0"/>
          <w:marRight w:val="0"/>
          <w:marTop w:val="0"/>
          <w:marBottom w:val="0"/>
          <w:divBdr>
            <w:top w:val="none" w:sz="0" w:space="0" w:color="auto"/>
            <w:left w:val="none" w:sz="0" w:space="0" w:color="auto"/>
            <w:bottom w:val="none" w:sz="0" w:space="0" w:color="auto"/>
            <w:right w:val="none" w:sz="0" w:space="0" w:color="auto"/>
          </w:divBdr>
        </w:div>
        <w:div w:id="1526864730">
          <w:marLeft w:val="0"/>
          <w:marRight w:val="0"/>
          <w:marTop w:val="0"/>
          <w:marBottom w:val="0"/>
          <w:divBdr>
            <w:top w:val="none" w:sz="0" w:space="0" w:color="auto"/>
            <w:left w:val="none" w:sz="0" w:space="0" w:color="auto"/>
            <w:bottom w:val="none" w:sz="0" w:space="0" w:color="auto"/>
            <w:right w:val="none" w:sz="0" w:space="0" w:color="auto"/>
          </w:divBdr>
        </w:div>
        <w:div w:id="1528786054">
          <w:marLeft w:val="0"/>
          <w:marRight w:val="0"/>
          <w:marTop w:val="0"/>
          <w:marBottom w:val="0"/>
          <w:divBdr>
            <w:top w:val="none" w:sz="0" w:space="0" w:color="auto"/>
            <w:left w:val="none" w:sz="0" w:space="0" w:color="auto"/>
            <w:bottom w:val="none" w:sz="0" w:space="0" w:color="auto"/>
            <w:right w:val="none" w:sz="0" w:space="0" w:color="auto"/>
          </w:divBdr>
        </w:div>
        <w:div w:id="1532261464">
          <w:marLeft w:val="0"/>
          <w:marRight w:val="0"/>
          <w:marTop w:val="0"/>
          <w:marBottom w:val="0"/>
          <w:divBdr>
            <w:top w:val="none" w:sz="0" w:space="0" w:color="auto"/>
            <w:left w:val="none" w:sz="0" w:space="0" w:color="auto"/>
            <w:bottom w:val="none" w:sz="0" w:space="0" w:color="auto"/>
            <w:right w:val="none" w:sz="0" w:space="0" w:color="auto"/>
          </w:divBdr>
        </w:div>
        <w:div w:id="1532721928">
          <w:marLeft w:val="0"/>
          <w:marRight w:val="0"/>
          <w:marTop w:val="0"/>
          <w:marBottom w:val="0"/>
          <w:divBdr>
            <w:top w:val="none" w:sz="0" w:space="0" w:color="auto"/>
            <w:left w:val="none" w:sz="0" w:space="0" w:color="auto"/>
            <w:bottom w:val="none" w:sz="0" w:space="0" w:color="auto"/>
            <w:right w:val="none" w:sz="0" w:space="0" w:color="auto"/>
          </w:divBdr>
        </w:div>
        <w:div w:id="1543706474">
          <w:marLeft w:val="0"/>
          <w:marRight w:val="0"/>
          <w:marTop w:val="0"/>
          <w:marBottom w:val="0"/>
          <w:divBdr>
            <w:top w:val="none" w:sz="0" w:space="0" w:color="auto"/>
            <w:left w:val="none" w:sz="0" w:space="0" w:color="auto"/>
            <w:bottom w:val="none" w:sz="0" w:space="0" w:color="auto"/>
            <w:right w:val="none" w:sz="0" w:space="0" w:color="auto"/>
          </w:divBdr>
        </w:div>
        <w:div w:id="1551649874">
          <w:marLeft w:val="0"/>
          <w:marRight w:val="0"/>
          <w:marTop w:val="0"/>
          <w:marBottom w:val="0"/>
          <w:divBdr>
            <w:top w:val="none" w:sz="0" w:space="0" w:color="auto"/>
            <w:left w:val="none" w:sz="0" w:space="0" w:color="auto"/>
            <w:bottom w:val="none" w:sz="0" w:space="0" w:color="auto"/>
            <w:right w:val="none" w:sz="0" w:space="0" w:color="auto"/>
          </w:divBdr>
        </w:div>
        <w:div w:id="1560945519">
          <w:marLeft w:val="0"/>
          <w:marRight w:val="0"/>
          <w:marTop w:val="0"/>
          <w:marBottom w:val="0"/>
          <w:divBdr>
            <w:top w:val="none" w:sz="0" w:space="0" w:color="auto"/>
            <w:left w:val="none" w:sz="0" w:space="0" w:color="auto"/>
            <w:bottom w:val="none" w:sz="0" w:space="0" w:color="auto"/>
            <w:right w:val="none" w:sz="0" w:space="0" w:color="auto"/>
          </w:divBdr>
        </w:div>
        <w:div w:id="1563785120">
          <w:marLeft w:val="0"/>
          <w:marRight w:val="0"/>
          <w:marTop w:val="0"/>
          <w:marBottom w:val="0"/>
          <w:divBdr>
            <w:top w:val="none" w:sz="0" w:space="0" w:color="auto"/>
            <w:left w:val="none" w:sz="0" w:space="0" w:color="auto"/>
            <w:bottom w:val="none" w:sz="0" w:space="0" w:color="auto"/>
            <w:right w:val="none" w:sz="0" w:space="0" w:color="auto"/>
          </w:divBdr>
        </w:div>
        <w:div w:id="1566377956">
          <w:marLeft w:val="0"/>
          <w:marRight w:val="0"/>
          <w:marTop w:val="0"/>
          <w:marBottom w:val="0"/>
          <w:divBdr>
            <w:top w:val="none" w:sz="0" w:space="0" w:color="auto"/>
            <w:left w:val="none" w:sz="0" w:space="0" w:color="auto"/>
            <w:bottom w:val="none" w:sz="0" w:space="0" w:color="auto"/>
            <w:right w:val="none" w:sz="0" w:space="0" w:color="auto"/>
          </w:divBdr>
        </w:div>
        <w:div w:id="1569463253">
          <w:marLeft w:val="0"/>
          <w:marRight w:val="0"/>
          <w:marTop w:val="0"/>
          <w:marBottom w:val="0"/>
          <w:divBdr>
            <w:top w:val="none" w:sz="0" w:space="0" w:color="auto"/>
            <w:left w:val="none" w:sz="0" w:space="0" w:color="auto"/>
            <w:bottom w:val="none" w:sz="0" w:space="0" w:color="auto"/>
            <w:right w:val="none" w:sz="0" w:space="0" w:color="auto"/>
          </w:divBdr>
        </w:div>
        <w:div w:id="1574656384">
          <w:marLeft w:val="0"/>
          <w:marRight w:val="0"/>
          <w:marTop w:val="0"/>
          <w:marBottom w:val="0"/>
          <w:divBdr>
            <w:top w:val="none" w:sz="0" w:space="0" w:color="auto"/>
            <w:left w:val="none" w:sz="0" w:space="0" w:color="auto"/>
            <w:bottom w:val="none" w:sz="0" w:space="0" w:color="auto"/>
            <w:right w:val="none" w:sz="0" w:space="0" w:color="auto"/>
          </w:divBdr>
        </w:div>
        <w:div w:id="1578398603">
          <w:marLeft w:val="0"/>
          <w:marRight w:val="0"/>
          <w:marTop w:val="0"/>
          <w:marBottom w:val="0"/>
          <w:divBdr>
            <w:top w:val="none" w:sz="0" w:space="0" w:color="auto"/>
            <w:left w:val="none" w:sz="0" w:space="0" w:color="auto"/>
            <w:bottom w:val="none" w:sz="0" w:space="0" w:color="auto"/>
            <w:right w:val="none" w:sz="0" w:space="0" w:color="auto"/>
          </w:divBdr>
        </w:div>
        <w:div w:id="1585529066">
          <w:marLeft w:val="0"/>
          <w:marRight w:val="0"/>
          <w:marTop w:val="0"/>
          <w:marBottom w:val="0"/>
          <w:divBdr>
            <w:top w:val="none" w:sz="0" w:space="0" w:color="auto"/>
            <w:left w:val="none" w:sz="0" w:space="0" w:color="auto"/>
            <w:bottom w:val="none" w:sz="0" w:space="0" w:color="auto"/>
            <w:right w:val="none" w:sz="0" w:space="0" w:color="auto"/>
          </w:divBdr>
        </w:div>
        <w:div w:id="1589969057">
          <w:marLeft w:val="0"/>
          <w:marRight w:val="0"/>
          <w:marTop w:val="0"/>
          <w:marBottom w:val="0"/>
          <w:divBdr>
            <w:top w:val="none" w:sz="0" w:space="0" w:color="auto"/>
            <w:left w:val="none" w:sz="0" w:space="0" w:color="auto"/>
            <w:bottom w:val="none" w:sz="0" w:space="0" w:color="auto"/>
            <w:right w:val="none" w:sz="0" w:space="0" w:color="auto"/>
          </w:divBdr>
        </w:div>
        <w:div w:id="1590656731">
          <w:marLeft w:val="0"/>
          <w:marRight w:val="0"/>
          <w:marTop w:val="0"/>
          <w:marBottom w:val="0"/>
          <w:divBdr>
            <w:top w:val="none" w:sz="0" w:space="0" w:color="auto"/>
            <w:left w:val="none" w:sz="0" w:space="0" w:color="auto"/>
            <w:bottom w:val="none" w:sz="0" w:space="0" w:color="auto"/>
            <w:right w:val="none" w:sz="0" w:space="0" w:color="auto"/>
          </w:divBdr>
        </w:div>
        <w:div w:id="1598363946">
          <w:marLeft w:val="0"/>
          <w:marRight w:val="0"/>
          <w:marTop w:val="0"/>
          <w:marBottom w:val="0"/>
          <w:divBdr>
            <w:top w:val="none" w:sz="0" w:space="0" w:color="auto"/>
            <w:left w:val="none" w:sz="0" w:space="0" w:color="auto"/>
            <w:bottom w:val="none" w:sz="0" w:space="0" w:color="auto"/>
            <w:right w:val="none" w:sz="0" w:space="0" w:color="auto"/>
          </w:divBdr>
        </w:div>
        <w:div w:id="1608997816">
          <w:marLeft w:val="0"/>
          <w:marRight w:val="0"/>
          <w:marTop w:val="0"/>
          <w:marBottom w:val="0"/>
          <w:divBdr>
            <w:top w:val="none" w:sz="0" w:space="0" w:color="auto"/>
            <w:left w:val="none" w:sz="0" w:space="0" w:color="auto"/>
            <w:bottom w:val="none" w:sz="0" w:space="0" w:color="auto"/>
            <w:right w:val="none" w:sz="0" w:space="0" w:color="auto"/>
          </w:divBdr>
        </w:div>
        <w:div w:id="1610429161">
          <w:marLeft w:val="0"/>
          <w:marRight w:val="0"/>
          <w:marTop w:val="0"/>
          <w:marBottom w:val="0"/>
          <w:divBdr>
            <w:top w:val="none" w:sz="0" w:space="0" w:color="auto"/>
            <w:left w:val="none" w:sz="0" w:space="0" w:color="auto"/>
            <w:bottom w:val="none" w:sz="0" w:space="0" w:color="auto"/>
            <w:right w:val="none" w:sz="0" w:space="0" w:color="auto"/>
          </w:divBdr>
        </w:div>
        <w:div w:id="1614240739">
          <w:marLeft w:val="0"/>
          <w:marRight w:val="0"/>
          <w:marTop w:val="0"/>
          <w:marBottom w:val="0"/>
          <w:divBdr>
            <w:top w:val="none" w:sz="0" w:space="0" w:color="auto"/>
            <w:left w:val="none" w:sz="0" w:space="0" w:color="auto"/>
            <w:bottom w:val="none" w:sz="0" w:space="0" w:color="auto"/>
            <w:right w:val="none" w:sz="0" w:space="0" w:color="auto"/>
          </w:divBdr>
        </w:div>
        <w:div w:id="1616667429">
          <w:marLeft w:val="0"/>
          <w:marRight w:val="0"/>
          <w:marTop w:val="0"/>
          <w:marBottom w:val="0"/>
          <w:divBdr>
            <w:top w:val="none" w:sz="0" w:space="0" w:color="auto"/>
            <w:left w:val="none" w:sz="0" w:space="0" w:color="auto"/>
            <w:bottom w:val="none" w:sz="0" w:space="0" w:color="auto"/>
            <w:right w:val="none" w:sz="0" w:space="0" w:color="auto"/>
          </w:divBdr>
        </w:div>
        <w:div w:id="1618562927">
          <w:marLeft w:val="0"/>
          <w:marRight w:val="0"/>
          <w:marTop w:val="0"/>
          <w:marBottom w:val="0"/>
          <w:divBdr>
            <w:top w:val="none" w:sz="0" w:space="0" w:color="auto"/>
            <w:left w:val="none" w:sz="0" w:space="0" w:color="auto"/>
            <w:bottom w:val="none" w:sz="0" w:space="0" w:color="auto"/>
            <w:right w:val="none" w:sz="0" w:space="0" w:color="auto"/>
          </w:divBdr>
        </w:div>
        <w:div w:id="1623851695">
          <w:marLeft w:val="0"/>
          <w:marRight w:val="0"/>
          <w:marTop w:val="0"/>
          <w:marBottom w:val="0"/>
          <w:divBdr>
            <w:top w:val="none" w:sz="0" w:space="0" w:color="auto"/>
            <w:left w:val="none" w:sz="0" w:space="0" w:color="auto"/>
            <w:bottom w:val="none" w:sz="0" w:space="0" w:color="auto"/>
            <w:right w:val="none" w:sz="0" w:space="0" w:color="auto"/>
          </w:divBdr>
        </w:div>
        <w:div w:id="1626038734">
          <w:marLeft w:val="0"/>
          <w:marRight w:val="0"/>
          <w:marTop w:val="0"/>
          <w:marBottom w:val="0"/>
          <w:divBdr>
            <w:top w:val="none" w:sz="0" w:space="0" w:color="auto"/>
            <w:left w:val="none" w:sz="0" w:space="0" w:color="auto"/>
            <w:bottom w:val="none" w:sz="0" w:space="0" w:color="auto"/>
            <w:right w:val="none" w:sz="0" w:space="0" w:color="auto"/>
          </w:divBdr>
        </w:div>
        <w:div w:id="1634751439">
          <w:marLeft w:val="0"/>
          <w:marRight w:val="0"/>
          <w:marTop w:val="0"/>
          <w:marBottom w:val="0"/>
          <w:divBdr>
            <w:top w:val="none" w:sz="0" w:space="0" w:color="auto"/>
            <w:left w:val="none" w:sz="0" w:space="0" w:color="auto"/>
            <w:bottom w:val="none" w:sz="0" w:space="0" w:color="auto"/>
            <w:right w:val="none" w:sz="0" w:space="0" w:color="auto"/>
          </w:divBdr>
        </w:div>
        <w:div w:id="1640456043">
          <w:marLeft w:val="0"/>
          <w:marRight w:val="0"/>
          <w:marTop w:val="0"/>
          <w:marBottom w:val="0"/>
          <w:divBdr>
            <w:top w:val="none" w:sz="0" w:space="0" w:color="auto"/>
            <w:left w:val="none" w:sz="0" w:space="0" w:color="auto"/>
            <w:bottom w:val="none" w:sz="0" w:space="0" w:color="auto"/>
            <w:right w:val="none" w:sz="0" w:space="0" w:color="auto"/>
          </w:divBdr>
        </w:div>
        <w:div w:id="1641685629">
          <w:marLeft w:val="0"/>
          <w:marRight w:val="0"/>
          <w:marTop w:val="0"/>
          <w:marBottom w:val="0"/>
          <w:divBdr>
            <w:top w:val="none" w:sz="0" w:space="0" w:color="auto"/>
            <w:left w:val="none" w:sz="0" w:space="0" w:color="auto"/>
            <w:bottom w:val="none" w:sz="0" w:space="0" w:color="auto"/>
            <w:right w:val="none" w:sz="0" w:space="0" w:color="auto"/>
          </w:divBdr>
        </w:div>
        <w:div w:id="1641766220">
          <w:marLeft w:val="0"/>
          <w:marRight w:val="0"/>
          <w:marTop w:val="0"/>
          <w:marBottom w:val="0"/>
          <w:divBdr>
            <w:top w:val="none" w:sz="0" w:space="0" w:color="auto"/>
            <w:left w:val="none" w:sz="0" w:space="0" w:color="auto"/>
            <w:bottom w:val="none" w:sz="0" w:space="0" w:color="auto"/>
            <w:right w:val="none" w:sz="0" w:space="0" w:color="auto"/>
          </w:divBdr>
        </w:div>
        <w:div w:id="1644308600">
          <w:marLeft w:val="0"/>
          <w:marRight w:val="0"/>
          <w:marTop w:val="0"/>
          <w:marBottom w:val="0"/>
          <w:divBdr>
            <w:top w:val="none" w:sz="0" w:space="0" w:color="auto"/>
            <w:left w:val="none" w:sz="0" w:space="0" w:color="auto"/>
            <w:bottom w:val="none" w:sz="0" w:space="0" w:color="auto"/>
            <w:right w:val="none" w:sz="0" w:space="0" w:color="auto"/>
          </w:divBdr>
        </w:div>
        <w:div w:id="1649045899">
          <w:marLeft w:val="0"/>
          <w:marRight w:val="0"/>
          <w:marTop w:val="0"/>
          <w:marBottom w:val="0"/>
          <w:divBdr>
            <w:top w:val="none" w:sz="0" w:space="0" w:color="auto"/>
            <w:left w:val="none" w:sz="0" w:space="0" w:color="auto"/>
            <w:bottom w:val="none" w:sz="0" w:space="0" w:color="auto"/>
            <w:right w:val="none" w:sz="0" w:space="0" w:color="auto"/>
          </w:divBdr>
        </w:div>
        <w:div w:id="1651980826">
          <w:marLeft w:val="0"/>
          <w:marRight w:val="0"/>
          <w:marTop w:val="0"/>
          <w:marBottom w:val="0"/>
          <w:divBdr>
            <w:top w:val="none" w:sz="0" w:space="0" w:color="auto"/>
            <w:left w:val="none" w:sz="0" w:space="0" w:color="auto"/>
            <w:bottom w:val="none" w:sz="0" w:space="0" w:color="auto"/>
            <w:right w:val="none" w:sz="0" w:space="0" w:color="auto"/>
          </w:divBdr>
        </w:div>
        <w:div w:id="1654719157">
          <w:marLeft w:val="0"/>
          <w:marRight w:val="0"/>
          <w:marTop w:val="0"/>
          <w:marBottom w:val="0"/>
          <w:divBdr>
            <w:top w:val="none" w:sz="0" w:space="0" w:color="auto"/>
            <w:left w:val="none" w:sz="0" w:space="0" w:color="auto"/>
            <w:bottom w:val="none" w:sz="0" w:space="0" w:color="auto"/>
            <w:right w:val="none" w:sz="0" w:space="0" w:color="auto"/>
          </w:divBdr>
        </w:div>
        <w:div w:id="1658920689">
          <w:marLeft w:val="0"/>
          <w:marRight w:val="0"/>
          <w:marTop w:val="0"/>
          <w:marBottom w:val="0"/>
          <w:divBdr>
            <w:top w:val="none" w:sz="0" w:space="0" w:color="auto"/>
            <w:left w:val="none" w:sz="0" w:space="0" w:color="auto"/>
            <w:bottom w:val="none" w:sz="0" w:space="0" w:color="auto"/>
            <w:right w:val="none" w:sz="0" w:space="0" w:color="auto"/>
          </w:divBdr>
        </w:div>
        <w:div w:id="1662732356">
          <w:marLeft w:val="0"/>
          <w:marRight w:val="0"/>
          <w:marTop w:val="0"/>
          <w:marBottom w:val="0"/>
          <w:divBdr>
            <w:top w:val="none" w:sz="0" w:space="0" w:color="auto"/>
            <w:left w:val="none" w:sz="0" w:space="0" w:color="auto"/>
            <w:bottom w:val="none" w:sz="0" w:space="0" w:color="auto"/>
            <w:right w:val="none" w:sz="0" w:space="0" w:color="auto"/>
          </w:divBdr>
        </w:div>
        <w:div w:id="1666783146">
          <w:marLeft w:val="0"/>
          <w:marRight w:val="0"/>
          <w:marTop w:val="0"/>
          <w:marBottom w:val="0"/>
          <w:divBdr>
            <w:top w:val="none" w:sz="0" w:space="0" w:color="auto"/>
            <w:left w:val="none" w:sz="0" w:space="0" w:color="auto"/>
            <w:bottom w:val="none" w:sz="0" w:space="0" w:color="auto"/>
            <w:right w:val="none" w:sz="0" w:space="0" w:color="auto"/>
          </w:divBdr>
        </w:div>
        <w:div w:id="1673528132">
          <w:marLeft w:val="0"/>
          <w:marRight w:val="0"/>
          <w:marTop w:val="0"/>
          <w:marBottom w:val="0"/>
          <w:divBdr>
            <w:top w:val="none" w:sz="0" w:space="0" w:color="auto"/>
            <w:left w:val="none" w:sz="0" w:space="0" w:color="auto"/>
            <w:bottom w:val="none" w:sz="0" w:space="0" w:color="auto"/>
            <w:right w:val="none" w:sz="0" w:space="0" w:color="auto"/>
          </w:divBdr>
        </w:div>
        <w:div w:id="1678385241">
          <w:marLeft w:val="0"/>
          <w:marRight w:val="0"/>
          <w:marTop w:val="0"/>
          <w:marBottom w:val="0"/>
          <w:divBdr>
            <w:top w:val="none" w:sz="0" w:space="0" w:color="auto"/>
            <w:left w:val="none" w:sz="0" w:space="0" w:color="auto"/>
            <w:bottom w:val="none" w:sz="0" w:space="0" w:color="auto"/>
            <w:right w:val="none" w:sz="0" w:space="0" w:color="auto"/>
          </w:divBdr>
        </w:div>
        <w:div w:id="1682005689">
          <w:marLeft w:val="0"/>
          <w:marRight w:val="0"/>
          <w:marTop w:val="0"/>
          <w:marBottom w:val="0"/>
          <w:divBdr>
            <w:top w:val="none" w:sz="0" w:space="0" w:color="auto"/>
            <w:left w:val="none" w:sz="0" w:space="0" w:color="auto"/>
            <w:bottom w:val="none" w:sz="0" w:space="0" w:color="auto"/>
            <w:right w:val="none" w:sz="0" w:space="0" w:color="auto"/>
          </w:divBdr>
        </w:div>
        <w:div w:id="1682587943">
          <w:marLeft w:val="0"/>
          <w:marRight w:val="0"/>
          <w:marTop w:val="0"/>
          <w:marBottom w:val="0"/>
          <w:divBdr>
            <w:top w:val="none" w:sz="0" w:space="0" w:color="auto"/>
            <w:left w:val="none" w:sz="0" w:space="0" w:color="auto"/>
            <w:bottom w:val="none" w:sz="0" w:space="0" w:color="auto"/>
            <w:right w:val="none" w:sz="0" w:space="0" w:color="auto"/>
          </w:divBdr>
        </w:div>
        <w:div w:id="1693066604">
          <w:marLeft w:val="0"/>
          <w:marRight w:val="0"/>
          <w:marTop w:val="0"/>
          <w:marBottom w:val="0"/>
          <w:divBdr>
            <w:top w:val="none" w:sz="0" w:space="0" w:color="auto"/>
            <w:left w:val="none" w:sz="0" w:space="0" w:color="auto"/>
            <w:bottom w:val="none" w:sz="0" w:space="0" w:color="auto"/>
            <w:right w:val="none" w:sz="0" w:space="0" w:color="auto"/>
          </w:divBdr>
        </w:div>
        <w:div w:id="1703170852">
          <w:marLeft w:val="0"/>
          <w:marRight w:val="0"/>
          <w:marTop w:val="0"/>
          <w:marBottom w:val="0"/>
          <w:divBdr>
            <w:top w:val="none" w:sz="0" w:space="0" w:color="auto"/>
            <w:left w:val="none" w:sz="0" w:space="0" w:color="auto"/>
            <w:bottom w:val="none" w:sz="0" w:space="0" w:color="auto"/>
            <w:right w:val="none" w:sz="0" w:space="0" w:color="auto"/>
          </w:divBdr>
        </w:div>
        <w:div w:id="1709183226">
          <w:marLeft w:val="0"/>
          <w:marRight w:val="0"/>
          <w:marTop w:val="0"/>
          <w:marBottom w:val="0"/>
          <w:divBdr>
            <w:top w:val="none" w:sz="0" w:space="0" w:color="auto"/>
            <w:left w:val="none" w:sz="0" w:space="0" w:color="auto"/>
            <w:bottom w:val="none" w:sz="0" w:space="0" w:color="auto"/>
            <w:right w:val="none" w:sz="0" w:space="0" w:color="auto"/>
          </w:divBdr>
        </w:div>
        <w:div w:id="1715501343">
          <w:marLeft w:val="0"/>
          <w:marRight w:val="0"/>
          <w:marTop w:val="0"/>
          <w:marBottom w:val="0"/>
          <w:divBdr>
            <w:top w:val="none" w:sz="0" w:space="0" w:color="auto"/>
            <w:left w:val="none" w:sz="0" w:space="0" w:color="auto"/>
            <w:bottom w:val="none" w:sz="0" w:space="0" w:color="auto"/>
            <w:right w:val="none" w:sz="0" w:space="0" w:color="auto"/>
          </w:divBdr>
        </w:div>
        <w:div w:id="1721125210">
          <w:marLeft w:val="0"/>
          <w:marRight w:val="0"/>
          <w:marTop w:val="0"/>
          <w:marBottom w:val="0"/>
          <w:divBdr>
            <w:top w:val="none" w:sz="0" w:space="0" w:color="auto"/>
            <w:left w:val="none" w:sz="0" w:space="0" w:color="auto"/>
            <w:bottom w:val="none" w:sz="0" w:space="0" w:color="auto"/>
            <w:right w:val="none" w:sz="0" w:space="0" w:color="auto"/>
          </w:divBdr>
        </w:div>
        <w:div w:id="1721708448">
          <w:marLeft w:val="0"/>
          <w:marRight w:val="0"/>
          <w:marTop w:val="0"/>
          <w:marBottom w:val="0"/>
          <w:divBdr>
            <w:top w:val="none" w:sz="0" w:space="0" w:color="auto"/>
            <w:left w:val="none" w:sz="0" w:space="0" w:color="auto"/>
            <w:bottom w:val="none" w:sz="0" w:space="0" w:color="auto"/>
            <w:right w:val="none" w:sz="0" w:space="0" w:color="auto"/>
          </w:divBdr>
        </w:div>
        <w:div w:id="1726483620">
          <w:marLeft w:val="0"/>
          <w:marRight w:val="0"/>
          <w:marTop w:val="0"/>
          <w:marBottom w:val="0"/>
          <w:divBdr>
            <w:top w:val="none" w:sz="0" w:space="0" w:color="auto"/>
            <w:left w:val="none" w:sz="0" w:space="0" w:color="auto"/>
            <w:bottom w:val="none" w:sz="0" w:space="0" w:color="auto"/>
            <w:right w:val="none" w:sz="0" w:space="0" w:color="auto"/>
          </w:divBdr>
        </w:div>
        <w:div w:id="1728988895">
          <w:marLeft w:val="0"/>
          <w:marRight w:val="0"/>
          <w:marTop w:val="0"/>
          <w:marBottom w:val="0"/>
          <w:divBdr>
            <w:top w:val="none" w:sz="0" w:space="0" w:color="auto"/>
            <w:left w:val="none" w:sz="0" w:space="0" w:color="auto"/>
            <w:bottom w:val="none" w:sz="0" w:space="0" w:color="auto"/>
            <w:right w:val="none" w:sz="0" w:space="0" w:color="auto"/>
          </w:divBdr>
        </w:div>
        <w:div w:id="1734426903">
          <w:marLeft w:val="0"/>
          <w:marRight w:val="0"/>
          <w:marTop w:val="0"/>
          <w:marBottom w:val="0"/>
          <w:divBdr>
            <w:top w:val="none" w:sz="0" w:space="0" w:color="auto"/>
            <w:left w:val="none" w:sz="0" w:space="0" w:color="auto"/>
            <w:bottom w:val="none" w:sz="0" w:space="0" w:color="auto"/>
            <w:right w:val="none" w:sz="0" w:space="0" w:color="auto"/>
          </w:divBdr>
        </w:div>
        <w:div w:id="1734770229">
          <w:marLeft w:val="0"/>
          <w:marRight w:val="0"/>
          <w:marTop w:val="0"/>
          <w:marBottom w:val="0"/>
          <w:divBdr>
            <w:top w:val="none" w:sz="0" w:space="0" w:color="auto"/>
            <w:left w:val="none" w:sz="0" w:space="0" w:color="auto"/>
            <w:bottom w:val="none" w:sz="0" w:space="0" w:color="auto"/>
            <w:right w:val="none" w:sz="0" w:space="0" w:color="auto"/>
          </w:divBdr>
        </w:div>
        <w:div w:id="1736051617">
          <w:marLeft w:val="0"/>
          <w:marRight w:val="0"/>
          <w:marTop w:val="0"/>
          <w:marBottom w:val="0"/>
          <w:divBdr>
            <w:top w:val="none" w:sz="0" w:space="0" w:color="auto"/>
            <w:left w:val="none" w:sz="0" w:space="0" w:color="auto"/>
            <w:bottom w:val="none" w:sz="0" w:space="0" w:color="auto"/>
            <w:right w:val="none" w:sz="0" w:space="0" w:color="auto"/>
          </w:divBdr>
        </w:div>
        <w:div w:id="1736321188">
          <w:marLeft w:val="0"/>
          <w:marRight w:val="0"/>
          <w:marTop w:val="0"/>
          <w:marBottom w:val="0"/>
          <w:divBdr>
            <w:top w:val="none" w:sz="0" w:space="0" w:color="auto"/>
            <w:left w:val="none" w:sz="0" w:space="0" w:color="auto"/>
            <w:bottom w:val="none" w:sz="0" w:space="0" w:color="auto"/>
            <w:right w:val="none" w:sz="0" w:space="0" w:color="auto"/>
          </w:divBdr>
        </w:div>
        <w:div w:id="1737704455">
          <w:marLeft w:val="0"/>
          <w:marRight w:val="0"/>
          <w:marTop w:val="0"/>
          <w:marBottom w:val="0"/>
          <w:divBdr>
            <w:top w:val="none" w:sz="0" w:space="0" w:color="auto"/>
            <w:left w:val="none" w:sz="0" w:space="0" w:color="auto"/>
            <w:bottom w:val="none" w:sz="0" w:space="0" w:color="auto"/>
            <w:right w:val="none" w:sz="0" w:space="0" w:color="auto"/>
          </w:divBdr>
        </w:div>
        <w:div w:id="1740399889">
          <w:marLeft w:val="0"/>
          <w:marRight w:val="0"/>
          <w:marTop w:val="0"/>
          <w:marBottom w:val="0"/>
          <w:divBdr>
            <w:top w:val="none" w:sz="0" w:space="0" w:color="auto"/>
            <w:left w:val="none" w:sz="0" w:space="0" w:color="auto"/>
            <w:bottom w:val="none" w:sz="0" w:space="0" w:color="auto"/>
            <w:right w:val="none" w:sz="0" w:space="0" w:color="auto"/>
          </w:divBdr>
        </w:div>
        <w:div w:id="1742407929">
          <w:marLeft w:val="0"/>
          <w:marRight w:val="0"/>
          <w:marTop w:val="0"/>
          <w:marBottom w:val="0"/>
          <w:divBdr>
            <w:top w:val="none" w:sz="0" w:space="0" w:color="auto"/>
            <w:left w:val="none" w:sz="0" w:space="0" w:color="auto"/>
            <w:bottom w:val="none" w:sz="0" w:space="0" w:color="auto"/>
            <w:right w:val="none" w:sz="0" w:space="0" w:color="auto"/>
          </w:divBdr>
        </w:div>
        <w:div w:id="1746028813">
          <w:marLeft w:val="0"/>
          <w:marRight w:val="0"/>
          <w:marTop w:val="0"/>
          <w:marBottom w:val="0"/>
          <w:divBdr>
            <w:top w:val="none" w:sz="0" w:space="0" w:color="auto"/>
            <w:left w:val="none" w:sz="0" w:space="0" w:color="auto"/>
            <w:bottom w:val="none" w:sz="0" w:space="0" w:color="auto"/>
            <w:right w:val="none" w:sz="0" w:space="0" w:color="auto"/>
          </w:divBdr>
        </w:div>
        <w:div w:id="1749499531">
          <w:marLeft w:val="0"/>
          <w:marRight w:val="0"/>
          <w:marTop w:val="0"/>
          <w:marBottom w:val="0"/>
          <w:divBdr>
            <w:top w:val="none" w:sz="0" w:space="0" w:color="auto"/>
            <w:left w:val="none" w:sz="0" w:space="0" w:color="auto"/>
            <w:bottom w:val="none" w:sz="0" w:space="0" w:color="auto"/>
            <w:right w:val="none" w:sz="0" w:space="0" w:color="auto"/>
          </w:divBdr>
        </w:div>
        <w:div w:id="1750270970">
          <w:marLeft w:val="0"/>
          <w:marRight w:val="0"/>
          <w:marTop w:val="0"/>
          <w:marBottom w:val="0"/>
          <w:divBdr>
            <w:top w:val="none" w:sz="0" w:space="0" w:color="auto"/>
            <w:left w:val="none" w:sz="0" w:space="0" w:color="auto"/>
            <w:bottom w:val="none" w:sz="0" w:space="0" w:color="auto"/>
            <w:right w:val="none" w:sz="0" w:space="0" w:color="auto"/>
          </w:divBdr>
        </w:div>
        <w:div w:id="1750810816">
          <w:marLeft w:val="0"/>
          <w:marRight w:val="0"/>
          <w:marTop w:val="0"/>
          <w:marBottom w:val="0"/>
          <w:divBdr>
            <w:top w:val="none" w:sz="0" w:space="0" w:color="auto"/>
            <w:left w:val="none" w:sz="0" w:space="0" w:color="auto"/>
            <w:bottom w:val="none" w:sz="0" w:space="0" w:color="auto"/>
            <w:right w:val="none" w:sz="0" w:space="0" w:color="auto"/>
          </w:divBdr>
        </w:div>
        <w:div w:id="1763405330">
          <w:marLeft w:val="0"/>
          <w:marRight w:val="0"/>
          <w:marTop w:val="0"/>
          <w:marBottom w:val="0"/>
          <w:divBdr>
            <w:top w:val="none" w:sz="0" w:space="0" w:color="auto"/>
            <w:left w:val="none" w:sz="0" w:space="0" w:color="auto"/>
            <w:bottom w:val="none" w:sz="0" w:space="0" w:color="auto"/>
            <w:right w:val="none" w:sz="0" w:space="0" w:color="auto"/>
          </w:divBdr>
        </w:div>
        <w:div w:id="1771004462">
          <w:marLeft w:val="0"/>
          <w:marRight w:val="0"/>
          <w:marTop w:val="0"/>
          <w:marBottom w:val="0"/>
          <w:divBdr>
            <w:top w:val="none" w:sz="0" w:space="0" w:color="auto"/>
            <w:left w:val="none" w:sz="0" w:space="0" w:color="auto"/>
            <w:bottom w:val="none" w:sz="0" w:space="0" w:color="auto"/>
            <w:right w:val="none" w:sz="0" w:space="0" w:color="auto"/>
          </w:divBdr>
        </w:div>
        <w:div w:id="1772897899">
          <w:marLeft w:val="0"/>
          <w:marRight w:val="0"/>
          <w:marTop w:val="0"/>
          <w:marBottom w:val="0"/>
          <w:divBdr>
            <w:top w:val="none" w:sz="0" w:space="0" w:color="auto"/>
            <w:left w:val="none" w:sz="0" w:space="0" w:color="auto"/>
            <w:bottom w:val="none" w:sz="0" w:space="0" w:color="auto"/>
            <w:right w:val="none" w:sz="0" w:space="0" w:color="auto"/>
          </w:divBdr>
        </w:div>
        <w:div w:id="1774125706">
          <w:marLeft w:val="0"/>
          <w:marRight w:val="0"/>
          <w:marTop w:val="0"/>
          <w:marBottom w:val="0"/>
          <w:divBdr>
            <w:top w:val="none" w:sz="0" w:space="0" w:color="auto"/>
            <w:left w:val="none" w:sz="0" w:space="0" w:color="auto"/>
            <w:bottom w:val="none" w:sz="0" w:space="0" w:color="auto"/>
            <w:right w:val="none" w:sz="0" w:space="0" w:color="auto"/>
          </w:divBdr>
        </w:div>
        <w:div w:id="1774741945">
          <w:marLeft w:val="0"/>
          <w:marRight w:val="0"/>
          <w:marTop w:val="0"/>
          <w:marBottom w:val="0"/>
          <w:divBdr>
            <w:top w:val="none" w:sz="0" w:space="0" w:color="auto"/>
            <w:left w:val="none" w:sz="0" w:space="0" w:color="auto"/>
            <w:bottom w:val="none" w:sz="0" w:space="0" w:color="auto"/>
            <w:right w:val="none" w:sz="0" w:space="0" w:color="auto"/>
          </w:divBdr>
        </w:div>
        <w:div w:id="1776975052">
          <w:marLeft w:val="0"/>
          <w:marRight w:val="0"/>
          <w:marTop w:val="0"/>
          <w:marBottom w:val="0"/>
          <w:divBdr>
            <w:top w:val="none" w:sz="0" w:space="0" w:color="auto"/>
            <w:left w:val="none" w:sz="0" w:space="0" w:color="auto"/>
            <w:bottom w:val="none" w:sz="0" w:space="0" w:color="auto"/>
            <w:right w:val="none" w:sz="0" w:space="0" w:color="auto"/>
          </w:divBdr>
        </w:div>
        <w:div w:id="1780252595">
          <w:marLeft w:val="0"/>
          <w:marRight w:val="0"/>
          <w:marTop w:val="0"/>
          <w:marBottom w:val="0"/>
          <w:divBdr>
            <w:top w:val="none" w:sz="0" w:space="0" w:color="auto"/>
            <w:left w:val="none" w:sz="0" w:space="0" w:color="auto"/>
            <w:bottom w:val="none" w:sz="0" w:space="0" w:color="auto"/>
            <w:right w:val="none" w:sz="0" w:space="0" w:color="auto"/>
          </w:divBdr>
        </w:div>
        <w:div w:id="1783567944">
          <w:marLeft w:val="0"/>
          <w:marRight w:val="0"/>
          <w:marTop w:val="0"/>
          <w:marBottom w:val="0"/>
          <w:divBdr>
            <w:top w:val="none" w:sz="0" w:space="0" w:color="auto"/>
            <w:left w:val="none" w:sz="0" w:space="0" w:color="auto"/>
            <w:bottom w:val="none" w:sz="0" w:space="0" w:color="auto"/>
            <w:right w:val="none" w:sz="0" w:space="0" w:color="auto"/>
          </w:divBdr>
        </w:div>
        <w:div w:id="1784615592">
          <w:marLeft w:val="0"/>
          <w:marRight w:val="0"/>
          <w:marTop w:val="0"/>
          <w:marBottom w:val="0"/>
          <w:divBdr>
            <w:top w:val="none" w:sz="0" w:space="0" w:color="auto"/>
            <w:left w:val="none" w:sz="0" w:space="0" w:color="auto"/>
            <w:bottom w:val="none" w:sz="0" w:space="0" w:color="auto"/>
            <w:right w:val="none" w:sz="0" w:space="0" w:color="auto"/>
          </w:divBdr>
        </w:div>
        <w:div w:id="1784642681">
          <w:marLeft w:val="0"/>
          <w:marRight w:val="0"/>
          <w:marTop w:val="0"/>
          <w:marBottom w:val="0"/>
          <w:divBdr>
            <w:top w:val="none" w:sz="0" w:space="0" w:color="auto"/>
            <w:left w:val="none" w:sz="0" w:space="0" w:color="auto"/>
            <w:bottom w:val="none" w:sz="0" w:space="0" w:color="auto"/>
            <w:right w:val="none" w:sz="0" w:space="0" w:color="auto"/>
          </w:divBdr>
        </w:div>
        <w:div w:id="1786579786">
          <w:marLeft w:val="0"/>
          <w:marRight w:val="0"/>
          <w:marTop w:val="0"/>
          <w:marBottom w:val="0"/>
          <w:divBdr>
            <w:top w:val="none" w:sz="0" w:space="0" w:color="auto"/>
            <w:left w:val="none" w:sz="0" w:space="0" w:color="auto"/>
            <w:bottom w:val="none" w:sz="0" w:space="0" w:color="auto"/>
            <w:right w:val="none" w:sz="0" w:space="0" w:color="auto"/>
          </w:divBdr>
        </w:div>
        <w:div w:id="1787390254">
          <w:marLeft w:val="0"/>
          <w:marRight w:val="0"/>
          <w:marTop w:val="0"/>
          <w:marBottom w:val="0"/>
          <w:divBdr>
            <w:top w:val="none" w:sz="0" w:space="0" w:color="auto"/>
            <w:left w:val="none" w:sz="0" w:space="0" w:color="auto"/>
            <w:bottom w:val="none" w:sz="0" w:space="0" w:color="auto"/>
            <w:right w:val="none" w:sz="0" w:space="0" w:color="auto"/>
          </w:divBdr>
        </w:div>
        <w:div w:id="1790975424">
          <w:marLeft w:val="0"/>
          <w:marRight w:val="0"/>
          <w:marTop w:val="0"/>
          <w:marBottom w:val="0"/>
          <w:divBdr>
            <w:top w:val="none" w:sz="0" w:space="0" w:color="auto"/>
            <w:left w:val="none" w:sz="0" w:space="0" w:color="auto"/>
            <w:bottom w:val="none" w:sz="0" w:space="0" w:color="auto"/>
            <w:right w:val="none" w:sz="0" w:space="0" w:color="auto"/>
          </w:divBdr>
        </w:div>
        <w:div w:id="1794012826">
          <w:marLeft w:val="0"/>
          <w:marRight w:val="0"/>
          <w:marTop w:val="0"/>
          <w:marBottom w:val="0"/>
          <w:divBdr>
            <w:top w:val="none" w:sz="0" w:space="0" w:color="auto"/>
            <w:left w:val="none" w:sz="0" w:space="0" w:color="auto"/>
            <w:bottom w:val="none" w:sz="0" w:space="0" w:color="auto"/>
            <w:right w:val="none" w:sz="0" w:space="0" w:color="auto"/>
          </w:divBdr>
        </w:div>
        <w:div w:id="1794596130">
          <w:marLeft w:val="0"/>
          <w:marRight w:val="0"/>
          <w:marTop w:val="0"/>
          <w:marBottom w:val="0"/>
          <w:divBdr>
            <w:top w:val="none" w:sz="0" w:space="0" w:color="auto"/>
            <w:left w:val="none" w:sz="0" w:space="0" w:color="auto"/>
            <w:bottom w:val="none" w:sz="0" w:space="0" w:color="auto"/>
            <w:right w:val="none" w:sz="0" w:space="0" w:color="auto"/>
          </w:divBdr>
        </w:div>
        <w:div w:id="1795244220">
          <w:marLeft w:val="0"/>
          <w:marRight w:val="0"/>
          <w:marTop w:val="0"/>
          <w:marBottom w:val="0"/>
          <w:divBdr>
            <w:top w:val="none" w:sz="0" w:space="0" w:color="auto"/>
            <w:left w:val="none" w:sz="0" w:space="0" w:color="auto"/>
            <w:bottom w:val="none" w:sz="0" w:space="0" w:color="auto"/>
            <w:right w:val="none" w:sz="0" w:space="0" w:color="auto"/>
          </w:divBdr>
        </w:div>
        <w:div w:id="1796950148">
          <w:marLeft w:val="0"/>
          <w:marRight w:val="0"/>
          <w:marTop w:val="0"/>
          <w:marBottom w:val="0"/>
          <w:divBdr>
            <w:top w:val="none" w:sz="0" w:space="0" w:color="auto"/>
            <w:left w:val="none" w:sz="0" w:space="0" w:color="auto"/>
            <w:bottom w:val="none" w:sz="0" w:space="0" w:color="auto"/>
            <w:right w:val="none" w:sz="0" w:space="0" w:color="auto"/>
          </w:divBdr>
        </w:div>
        <w:div w:id="1797066293">
          <w:marLeft w:val="0"/>
          <w:marRight w:val="0"/>
          <w:marTop w:val="0"/>
          <w:marBottom w:val="0"/>
          <w:divBdr>
            <w:top w:val="none" w:sz="0" w:space="0" w:color="auto"/>
            <w:left w:val="none" w:sz="0" w:space="0" w:color="auto"/>
            <w:bottom w:val="none" w:sz="0" w:space="0" w:color="auto"/>
            <w:right w:val="none" w:sz="0" w:space="0" w:color="auto"/>
          </w:divBdr>
        </w:div>
        <w:div w:id="1798327479">
          <w:marLeft w:val="0"/>
          <w:marRight w:val="0"/>
          <w:marTop w:val="0"/>
          <w:marBottom w:val="0"/>
          <w:divBdr>
            <w:top w:val="none" w:sz="0" w:space="0" w:color="auto"/>
            <w:left w:val="none" w:sz="0" w:space="0" w:color="auto"/>
            <w:bottom w:val="none" w:sz="0" w:space="0" w:color="auto"/>
            <w:right w:val="none" w:sz="0" w:space="0" w:color="auto"/>
          </w:divBdr>
        </w:div>
        <w:div w:id="1801879215">
          <w:marLeft w:val="0"/>
          <w:marRight w:val="0"/>
          <w:marTop w:val="0"/>
          <w:marBottom w:val="0"/>
          <w:divBdr>
            <w:top w:val="none" w:sz="0" w:space="0" w:color="auto"/>
            <w:left w:val="none" w:sz="0" w:space="0" w:color="auto"/>
            <w:bottom w:val="none" w:sz="0" w:space="0" w:color="auto"/>
            <w:right w:val="none" w:sz="0" w:space="0" w:color="auto"/>
          </w:divBdr>
        </w:div>
        <w:div w:id="1803578340">
          <w:marLeft w:val="0"/>
          <w:marRight w:val="0"/>
          <w:marTop w:val="0"/>
          <w:marBottom w:val="0"/>
          <w:divBdr>
            <w:top w:val="none" w:sz="0" w:space="0" w:color="auto"/>
            <w:left w:val="none" w:sz="0" w:space="0" w:color="auto"/>
            <w:bottom w:val="none" w:sz="0" w:space="0" w:color="auto"/>
            <w:right w:val="none" w:sz="0" w:space="0" w:color="auto"/>
          </w:divBdr>
        </w:div>
        <w:div w:id="1803958008">
          <w:marLeft w:val="0"/>
          <w:marRight w:val="0"/>
          <w:marTop w:val="0"/>
          <w:marBottom w:val="0"/>
          <w:divBdr>
            <w:top w:val="none" w:sz="0" w:space="0" w:color="auto"/>
            <w:left w:val="none" w:sz="0" w:space="0" w:color="auto"/>
            <w:bottom w:val="none" w:sz="0" w:space="0" w:color="auto"/>
            <w:right w:val="none" w:sz="0" w:space="0" w:color="auto"/>
          </w:divBdr>
        </w:div>
        <w:div w:id="1804956415">
          <w:marLeft w:val="0"/>
          <w:marRight w:val="0"/>
          <w:marTop w:val="0"/>
          <w:marBottom w:val="0"/>
          <w:divBdr>
            <w:top w:val="none" w:sz="0" w:space="0" w:color="auto"/>
            <w:left w:val="none" w:sz="0" w:space="0" w:color="auto"/>
            <w:bottom w:val="none" w:sz="0" w:space="0" w:color="auto"/>
            <w:right w:val="none" w:sz="0" w:space="0" w:color="auto"/>
          </w:divBdr>
        </w:div>
        <w:div w:id="1805005450">
          <w:marLeft w:val="0"/>
          <w:marRight w:val="0"/>
          <w:marTop w:val="0"/>
          <w:marBottom w:val="0"/>
          <w:divBdr>
            <w:top w:val="none" w:sz="0" w:space="0" w:color="auto"/>
            <w:left w:val="none" w:sz="0" w:space="0" w:color="auto"/>
            <w:bottom w:val="none" w:sz="0" w:space="0" w:color="auto"/>
            <w:right w:val="none" w:sz="0" w:space="0" w:color="auto"/>
          </w:divBdr>
        </w:div>
        <w:div w:id="1808353148">
          <w:marLeft w:val="0"/>
          <w:marRight w:val="0"/>
          <w:marTop w:val="0"/>
          <w:marBottom w:val="0"/>
          <w:divBdr>
            <w:top w:val="none" w:sz="0" w:space="0" w:color="auto"/>
            <w:left w:val="none" w:sz="0" w:space="0" w:color="auto"/>
            <w:bottom w:val="none" w:sz="0" w:space="0" w:color="auto"/>
            <w:right w:val="none" w:sz="0" w:space="0" w:color="auto"/>
          </w:divBdr>
        </w:div>
        <w:div w:id="1809010461">
          <w:marLeft w:val="0"/>
          <w:marRight w:val="0"/>
          <w:marTop w:val="0"/>
          <w:marBottom w:val="0"/>
          <w:divBdr>
            <w:top w:val="none" w:sz="0" w:space="0" w:color="auto"/>
            <w:left w:val="none" w:sz="0" w:space="0" w:color="auto"/>
            <w:bottom w:val="none" w:sz="0" w:space="0" w:color="auto"/>
            <w:right w:val="none" w:sz="0" w:space="0" w:color="auto"/>
          </w:divBdr>
        </w:div>
        <w:div w:id="1809784904">
          <w:marLeft w:val="0"/>
          <w:marRight w:val="0"/>
          <w:marTop w:val="0"/>
          <w:marBottom w:val="0"/>
          <w:divBdr>
            <w:top w:val="none" w:sz="0" w:space="0" w:color="auto"/>
            <w:left w:val="none" w:sz="0" w:space="0" w:color="auto"/>
            <w:bottom w:val="none" w:sz="0" w:space="0" w:color="auto"/>
            <w:right w:val="none" w:sz="0" w:space="0" w:color="auto"/>
          </w:divBdr>
        </w:div>
        <w:div w:id="1812821589">
          <w:marLeft w:val="0"/>
          <w:marRight w:val="0"/>
          <w:marTop w:val="0"/>
          <w:marBottom w:val="0"/>
          <w:divBdr>
            <w:top w:val="none" w:sz="0" w:space="0" w:color="auto"/>
            <w:left w:val="none" w:sz="0" w:space="0" w:color="auto"/>
            <w:bottom w:val="none" w:sz="0" w:space="0" w:color="auto"/>
            <w:right w:val="none" w:sz="0" w:space="0" w:color="auto"/>
          </w:divBdr>
        </w:div>
        <w:div w:id="1814445058">
          <w:marLeft w:val="0"/>
          <w:marRight w:val="0"/>
          <w:marTop w:val="0"/>
          <w:marBottom w:val="0"/>
          <w:divBdr>
            <w:top w:val="none" w:sz="0" w:space="0" w:color="auto"/>
            <w:left w:val="none" w:sz="0" w:space="0" w:color="auto"/>
            <w:bottom w:val="none" w:sz="0" w:space="0" w:color="auto"/>
            <w:right w:val="none" w:sz="0" w:space="0" w:color="auto"/>
          </w:divBdr>
        </w:div>
        <w:div w:id="1818110195">
          <w:marLeft w:val="0"/>
          <w:marRight w:val="0"/>
          <w:marTop w:val="0"/>
          <w:marBottom w:val="0"/>
          <w:divBdr>
            <w:top w:val="none" w:sz="0" w:space="0" w:color="auto"/>
            <w:left w:val="none" w:sz="0" w:space="0" w:color="auto"/>
            <w:bottom w:val="none" w:sz="0" w:space="0" w:color="auto"/>
            <w:right w:val="none" w:sz="0" w:space="0" w:color="auto"/>
          </w:divBdr>
        </w:div>
        <w:div w:id="1820028906">
          <w:marLeft w:val="0"/>
          <w:marRight w:val="0"/>
          <w:marTop w:val="0"/>
          <w:marBottom w:val="0"/>
          <w:divBdr>
            <w:top w:val="none" w:sz="0" w:space="0" w:color="auto"/>
            <w:left w:val="none" w:sz="0" w:space="0" w:color="auto"/>
            <w:bottom w:val="none" w:sz="0" w:space="0" w:color="auto"/>
            <w:right w:val="none" w:sz="0" w:space="0" w:color="auto"/>
          </w:divBdr>
        </w:div>
        <w:div w:id="1823498974">
          <w:marLeft w:val="0"/>
          <w:marRight w:val="0"/>
          <w:marTop w:val="0"/>
          <w:marBottom w:val="0"/>
          <w:divBdr>
            <w:top w:val="none" w:sz="0" w:space="0" w:color="auto"/>
            <w:left w:val="none" w:sz="0" w:space="0" w:color="auto"/>
            <w:bottom w:val="none" w:sz="0" w:space="0" w:color="auto"/>
            <w:right w:val="none" w:sz="0" w:space="0" w:color="auto"/>
          </w:divBdr>
        </w:div>
        <w:div w:id="1827820239">
          <w:marLeft w:val="0"/>
          <w:marRight w:val="0"/>
          <w:marTop w:val="0"/>
          <w:marBottom w:val="0"/>
          <w:divBdr>
            <w:top w:val="none" w:sz="0" w:space="0" w:color="auto"/>
            <w:left w:val="none" w:sz="0" w:space="0" w:color="auto"/>
            <w:bottom w:val="none" w:sz="0" w:space="0" w:color="auto"/>
            <w:right w:val="none" w:sz="0" w:space="0" w:color="auto"/>
          </w:divBdr>
        </w:div>
        <w:div w:id="1829207183">
          <w:marLeft w:val="0"/>
          <w:marRight w:val="0"/>
          <w:marTop w:val="0"/>
          <w:marBottom w:val="0"/>
          <w:divBdr>
            <w:top w:val="none" w:sz="0" w:space="0" w:color="auto"/>
            <w:left w:val="none" w:sz="0" w:space="0" w:color="auto"/>
            <w:bottom w:val="none" w:sz="0" w:space="0" w:color="auto"/>
            <w:right w:val="none" w:sz="0" w:space="0" w:color="auto"/>
          </w:divBdr>
        </w:div>
        <w:div w:id="1835603133">
          <w:marLeft w:val="0"/>
          <w:marRight w:val="0"/>
          <w:marTop w:val="0"/>
          <w:marBottom w:val="0"/>
          <w:divBdr>
            <w:top w:val="none" w:sz="0" w:space="0" w:color="auto"/>
            <w:left w:val="none" w:sz="0" w:space="0" w:color="auto"/>
            <w:bottom w:val="none" w:sz="0" w:space="0" w:color="auto"/>
            <w:right w:val="none" w:sz="0" w:space="0" w:color="auto"/>
          </w:divBdr>
        </w:div>
        <w:div w:id="1845852360">
          <w:marLeft w:val="0"/>
          <w:marRight w:val="0"/>
          <w:marTop w:val="0"/>
          <w:marBottom w:val="0"/>
          <w:divBdr>
            <w:top w:val="none" w:sz="0" w:space="0" w:color="auto"/>
            <w:left w:val="none" w:sz="0" w:space="0" w:color="auto"/>
            <w:bottom w:val="none" w:sz="0" w:space="0" w:color="auto"/>
            <w:right w:val="none" w:sz="0" w:space="0" w:color="auto"/>
          </w:divBdr>
        </w:div>
        <w:div w:id="1846049463">
          <w:marLeft w:val="0"/>
          <w:marRight w:val="0"/>
          <w:marTop w:val="0"/>
          <w:marBottom w:val="0"/>
          <w:divBdr>
            <w:top w:val="none" w:sz="0" w:space="0" w:color="auto"/>
            <w:left w:val="none" w:sz="0" w:space="0" w:color="auto"/>
            <w:bottom w:val="none" w:sz="0" w:space="0" w:color="auto"/>
            <w:right w:val="none" w:sz="0" w:space="0" w:color="auto"/>
          </w:divBdr>
        </w:div>
        <w:div w:id="1848591270">
          <w:marLeft w:val="0"/>
          <w:marRight w:val="0"/>
          <w:marTop w:val="0"/>
          <w:marBottom w:val="0"/>
          <w:divBdr>
            <w:top w:val="none" w:sz="0" w:space="0" w:color="auto"/>
            <w:left w:val="none" w:sz="0" w:space="0" w:color="auto"/>
            <w:bottom w:val="none" w:sz="0" w:space="0" w:color="auto"/>
            <w:right w:val="none" w:sz="0" w:space="0" w:color="auto"/>
          </w:divBdr>
        </w:div>
        <w:div w:id="1854684069">
          <w:marLeft w:val="0"/>
          <w:marRight w:val="0"/>
          <w:marTop w:val="0"/>
          <w:marBottom w:val="0"/>
          <w:divBdr>
            <w:top w:val="none" w:sz="0" w:space="0" w:color="auto"/>
            <w:left w:val="none" w:sz="0" w:space="0" w:color="auto"/>
            <w:bottom w:val="none" w:sz="0" w:space="0" w:color="auto"/>
            <w:right w:val="none" w:sz="0" w:space="0" w:color="auto"/>
          </w:divBdr>
        </w:div>
        <w:div w:id="1865824331">
          <w:marLeft w:val="0"/>
          <w:marRight w:val="0"/>
          <w:marTop w:val="0"/>
          <w:marBottom w:val="0"/>
          <w:divBdr>
            <w:top w:val="none" w:sz="0" w:space="0" w:color="auto"/>
            <w:left w:val="none" w:sz="0" w:space="0" w:color="auto"/>
            <w:bottom w:val="none" w:sz="0" w:space="0" w:color="auto"/>
            <w:right w:val="none" w:sz="0" w:space="0" w:color="auto"/>
          </w:divBdr>
        </w:div>
        <w:div w:id="1868516989">
          <w:marLeft w:val="0"/>
          <w:marRight w:val="0"/>
          <w:marTop w:val="0"/>
          <w:marBottom w:val="0"/>
          <w:divBdr>
            <w:top w:val="none" w:sz="0" w:space="0" w:color="auto"/>
            <w:left w:val="none" w:sz="0" w:space="0" w:color="auto"/>
            <w:bottom w:val="none" w:sz="0" w:space="0" w:color="auto"/>
            <w:right w:val="none" w:sz="0" w:space="0" w:color="auto"/>
          </w:divBdr>
        </w:div>
        <w:div w:id="1873181600">
          <w:marLeft w:val="0"/>
          <w:marRight w:val="0"/>
          <w:marTop w:val="0"/>
          <w:marBottom w:val="0"/>
          <w:divBdr>
            <w:top w:val="none" w:sz="0" w:space="0" w:color="auto"/>
            <w:left w:val="none" w:sz="0" w:space="0" w:color="auto"/>
            <w:bottom w:val="none" w:sz="0" w:space="0" w:color="auto"/>
            <w:right w:val="none" w:sz="0" w:space="0" w:color="auto"/>
          </w:divBdr>
        </w:div>
        <w:div w:id="1882134154">
          <w:marLeft w:val="0"/>
          <w:marRight w:val="0"/>
          <w:marTop w:val="0"/>
          <w:marBottom w:val="0"/>
          <w:divBdr>
            <w:top w:val="none" w:sz="0" w:space="0" w:color="auto"/>
            <w:left w:val="none" w:sz="0" w:space="0" w:color="auto"/>
            <w:bottom w:val="none" w:sz="0" w:space="0" w:color="auto"/>
            <w:right w:val="none" w:sz="0" w:space="0" w:color="auto"/>
          </w:divBdr>
        </w:div>
        <w:div w:id="1890149812">
          <w:marLeft w:val="0"/>
          <w:marRight w:val="0"/>
          <w:marTop w:val="0"/>
          <w:marBottom w:val="0"/>
          <w:divBdr>
            <w:top w:val="none" w:sz="0" w:space="0" w:color="auto"/>
            <w:left w:val="none" w:sz="0" w:space="0" w:color="auto"/>
            <w:bottom w:val="none" w:sz="0" w:space="0" w:color="auto"/>
            <w:right w:val="none" w:sz="0" w:space="0" w:color="auto"/>
          </w:divBdr>
        </w:div>
        <w:div w:id="1894344727">
          <w:marLeft w:val="0"/>
          <w:marRight w:val="0"/>
          <w:marTop w:val="0"/>
          <w:marBottom w:val="0"/>
          <w:divBdr>
            <w:top w:val="none" w:sz="0" w:space="0" w:color="auto"/>
            <w:left w:val="none" w:sz="0" w:space="0" w:color="auto"/>
            <w:bottom w:val="none" w:sz="0" w:space="0" w:color="auto"/>
            <w:right w:val="none" w:sz="0" w:space="0" w:color="auto"/>
          </w:divBdr>
        </w:div>
        <w:div w:id="1894927453">
          <w:marLeft w:val="0"/>
          <w:marRight w:val="0"/>
          <w:marTop w:val="0"/>
          <w:marBottom w:val="0"/>
          <w:divBdr>
            <w:top w:val="none" w:sz="0" w:space="0" w:color="auto"/>
            <w:left w:val="none" w:sz="0" w:space="0" w:color="auto"/>
            <w:bottom w:val="none" w:sz="0" w:space="0" w:color="auto"/>
            <w:right w:val="none" w:sz="0" w:space="0" w:color="auto"/>
          </w:divBdr>
        </w:div>
        <w:div w:id="1895048117">
          <w:marLeft w:val="0"/>
          <w:marRight w:val="0"/>
          <w:marTop w:val="0"/>
          <w:marBottom w:val="0"/>
          <w:divBdr>
            <w:top w:val="none" w:sz="0" w:space="0" w:color="auto"/>
            <w:left w:val="none" w:sz="0" w:space="0" w:color="auto"/>
            <w:bottom w:val="none" w:sz="0" w:space="0" w:color="auto"/>
            <w:right w:val="none" w:sz="0" w:space="0" w:color="auto"/>
          </w:divBdr>
        </w:div>
        <w:div w:id="1897281483">
          <w:marLeft w:val="0"/>
          <w:marRight w:val="0"/>
          <w:marTop w:val="0"/>
          <w:marBottom w:val="0"/>
          <w:divBdr>
            <w:top w:val="none" w:sz="0" w:space="0" w:color="auto"/>
            <w:left w:val="none" w:sz="0" w:space="0" w:color="auto"/>
            <w:bottom w:val="none" w:sz="0" w:space="0" w:color="auto"/>
            <w:right w:val="none" w:sz="0" w:space="0" w:color="auto"/>
          </w:divBdr>
        </w:div>
        <w:div w:id="1897928168">
          <w:marLeft w:val="0"/>
          <w:marRight w:val="0"/>
          <w:marTop w:val="0"/>
          <w:marBottom w:val="0"/>
          <w:divBdr>
            <w:top w:val="none" w:sz="0" w:space="0" w:color="auto"/>
            <w:left w:val="none" w:sz="0" w:space="0" w:color="auto"/>
            <w:bottom w:val="none" w:sz="0" w:space="0" w:color="auto"/>
            <w:right w:val="none" w:sz="0" w:space="0" w:color="auto"/>
          </w:divBdr>
        </w:div>
        <w:div w:id="1898934042">
          <w:marLeft w:val="0"/>
          <w:marRight w:val="0"/>
          <w:marTop w:val="0"/>
          <w:marBottom w:val="0"/>
          <w:divBdr>
            <w:top w:val="none" w:sz="0" w:space="0" w:color="auto"/>
            <w:left w:val="none" w:sz="0" w:space="0" w:color="auto"/>
            <w:bottom w:val="none" w:sz="0" w:space="0" w:color="auto"/>
            <w:right w:val="none" w:sz="0" w:space="0" w:color="auto"/>
          </w:divBdr>
        </w:div>
        <w:div w:id="1899003395">
          <w:marLeft w:val="0"/>
          <w:marRight w:val="0"/>
          <w:marTop w:val="0"/>
          <w:marBottom w:val="0"/>
          <w:divBdr>
            <w:top w:val="none" w:sz="0" w:space="0" w:color="auto"/>
            <w:left w:val="none" w:sz="0" w:space="0" w:color="auto"/>
            <w:bottom w:val="none" w:sz="0" w:space="0" w:color="auto"/>
            <w:right w:val="none" w:sz="0" w:space="0" w:color="auto"/>
          </w:divBdr>
        </w:div>
        <w:div w:id="1899512389">
          <w:marLeft w:val="0"/>
          <w:marRight w:val="0"/>
          <w:marTop w:val="0"/>
          <w:marBottom w:val="0"/>
          <w:divBdr>
            <w:top w:val="none" w:sz="0" w:space="0" w:color="auto"/>
            <w:left w:val="none" w:sz="0" w:space="0" w:color="auto"/>
            <w:bottom w:val="none" w:sz="0" w:space="0" w:color="auto"/>
            <w:right w:val="none" w:sz="0" w:space="0" w:color="auto"/>
          </w:divBdr>
        </w:div>
        <w:div w:id="1900247608">
          <w:marLeft w:val="0"/>
          <w:marRight w:val="0"/>
          <w:marTop w:val="0"/>
          <w:marBottom w:val="0"/>
          <w:divBdr>
            <w:top w:val="none" w:sz="0" w:space="0" w:color="auto"/>
            <w:left w:val="none" w:sz="0" w:space="0" w:color="auto"/>
            <w:bottom w:val="none" w:sz="0" w:space="0" w:color="auto"/>
            <w:right w:val="none" w:sz="0" w:space="0" w:color="auto"/>
          </w:divBdr>
        </w:div>
        <w:div w:id="1900553962">
          <w:marLeft w:val="0"/>
          <w:marRight w:val="0"/>
          <w:marTop w:val="0"/>
          <w:marBottom w:val="0"/>
          <w:divBdr>
            <w:top w:val="none" w:sz="0" w:space="0" w:color="auto"/>
            <w:left w:val="none" w:sz="0" w:space="0" w:color="auto"/>
            <w:bottom w:val="none" w:sz="0" w:space="0" w:color="auto"/>
            <w:right w:val="none" w:sz="0" w:space="0" w:color="auto"/>
          </w:divBdr>
        </w:div>
        <w:div w:id="1902207829">
          <w:marLeft w:val="0"/>
          <w:marRight w:val="0"/>
          <w:marTop w:val="0"/>
          <w:marBottom w:val="0"/>
          <w:divBdr>
            <w:top w:val="none" w:sz="0" w:space="0" w:color="auto"/>
            <w:left w:val="none" w:sz="0" w:space="0" w:color="auto"/>
            <w:bottom w:val="none" w:sz="0" w:space="0" w:color="auto"/>
            <w:right w:val="none" w:sz="0" w:space="0" w:color="auto"/>
          </w:divBdr>
        </w:div>
        <w:div w:id="1903445745">
          <w:marLeft w:val="0"/>
          <w:marRight w:val="0"/>
          <w:marTop w:val="0"/>
          <w:marBottom w:val="0"/>
          <w:divBdr>
            <w:top w:val="none" w:sz="0" w:space="0" w:color="auto"/>
            <w:left w:val="none" w:sz="0" w:space="0" w:color="auto"/>
            <w:bottom w:val="none" w:sz="0" w:space="0" w:color="auto"/>
            <w:right w:val="none" w:sz="0" w:space="0" w:color="auto"/>
          </w:divBdr>
        </w:div>
        <w:div w:id="1905289216">
          <w:marLeft w:val="0"/>
          <w:marRight w:val="0"/>
          <w:marTop w:val="0"/>
          <w:marBottom w:val="0"/>
          <w:divBdr>
            <w:top w:val="none" w:sz="0" w:space="0" w:color="auto"/>
            <w:left w:val="none" w:sz="0" w:space="0" w:color="auto"/>
            <w:bottom w:val="none" w:sz="0" w:space="0" w:color="auto"/>
            <w:right w:val="none" w:sz="0" w:space="0" w:color="auto"/>
          </w:divBdr>
        </w:div>
        <w:div w:id="1911233085">
          <w:marLeft w:val="0"/>
          <w:marRight w:val="0"/>
          <w:marTop w:val="0"/>
          <w:marBottom w:val="0"/>
          <w:divBdr>
            <w:top w:val="none" w:sz="0" w:space="0" w:color="auto"/>
            <w:left w:val="none" w:sz="0" w:space="0" w:color="auto"/>
            <w:bottom w:val="none" w:sz="0" w:space="0" w:color="auto"/>
            <w:right w:val="none" w:sz="0" w:space="0" w:color="auto"/>
          </w:divBdr>
        </w:div>
        <w:div w:id="1914461033">
          <w:marLeft w:val="0"/>
          <w:marRight w:val="0"/>
          <w:marTop w:val="0"/>
          <w:marBottom w:val="0"/>
          <w:divBdr>
            <w:top w:val="none" w:sz="0" w:space="0" w:color="auto"/>
            <w:left w:val="none" w:sz="0" w:space="0" w:color="auto"/>
            <w:bottom w:val="none" w:sz="0" w:space="0" w:color="auto"/>
            <w:right w:val="none" w:sz="0" w:space="0" w:color="auto"/>
          </w:divBdr>
        </w:div>
        <w:div w:id="1914974811">
          <w:marLeft w:val="0"/>
          <w:marRight w:val="0"/>
          <w:marTop w:val="0"/>
          <w:marBottom w:val="0"/>
          <w:divBdr>
            <w:top w:val="none" w:sz="0" w:space="0" w:color="auto"/>
            <w:left w:val="none" w:sz="0" w:space="0" w:color="auto"/>
            <w:bottom w:val="none" w:sz="0" w:space="0" w:color="auto"/>
            <w:right w:val="none" w:sz="0" w:space="0" w:color="auto"/>
          </w:divBdr>
        </w:div>
        <w:div w:id="1918053820">
          <w:marLeft w:val="0"/>
          <w:marRight w:val="0"/>
          <w:marTop w:val="0"/>
          <w:marBottom w:val="0"/>
          <w:divBdr>
            <w:top w:val="none" w:sz="0" w:space="0" w:color="auto"/>
            <w:left w:val="none" w:sz="0" w:space="0" w:color="auto"/>
            <w:bottom w:val="none" w:sz="0" w:space="0" w:color="auto"/>
            <w:right w:val="none" w:sz="0" w:space="0" w:color="auto"/>
          </w:divBdr>
        </w:div>
        <w:div w:id="1920601419">
          <w:marLeft w:val="0"/>
          <w:marRight w:val="0"/>
          <w:marTop w:val="0"/>
          <w:marBottom w:val="0"/>
          <w:divBdr>
            <w:top w:val="none" w:sz="0" w:space="0" w:color="auto"/>
            <w:left w:val="none" w:sz="0" w:space="0" w:color="auto"/>
            <w:bottom w:val="none" w:sz="0" w:space="0" w:color="auto"/>
            <w:right w:val="none" w:sz="0" w:space="0" w:color="auto"/>
          </w:divBdr>
        </w:div>
        <w:div w:id="1921986331">
          <w:marLeft w:val="0"/>
          <w:marRight w:val="0"/>
          <w:marTop w:val="0"/>
          <w:marBottom w:val="0"/>
          <w:divBdr>
            <w:top w:val="none" w:sz="0" w:space="0" w:color="auto"/>
            <w:left w:val="none" w:sz="0" w:space="0" w:color="auto"/>
            <w:bottom w:val="none" w:sz="0" w:space="0" w:color="auto"/>
            <w:right w:val="none" w:sz="0" w:space="0" w:color="auto"/>
          </w:divBdr>
        </w:div>
        <w:div w:id="1924753920">
          <w:marLeft w:val="0"/>
          <w:marRight w:val="0"/>
          <w:marTop w:val="0"/>
          <w:marBottom w:val="0"/>
          <w:divBdr>
            <w:top w:val="none" w:sz="0" w:space="0" w:color="auto"/>
            <w:left w:val="none" w:sz="0" w:space="0" w:color="auto"/>
            <w:bottom w:val="none" w:sz="0" w:space="0" w:color="auto"/>
            <w:right w:val="none" w:sz="0" w:space="0" w:color="auto"/>
          </w:divBdr>
        </w:div>
        <w:div w:id="1926106926">
          <w:marLeft w:val="0"/>
          <w:marRight w:val="0"/>
          <w:marTop w:val="0"/>
          <w:marBottom w:val="0"/>
          <w:divBdr>
            <w:top w:val="none" w:sz="0" w:space="0" w:color="auto"/>
            <w:left w:val="none" w:sz="0" w:space="0" w:color="auto"/>
            <w:bottom w:val="none" w:sz="0" w:space="0" w:color="auto"/>
            <w:right w:val="none" w:sz="0" w:space="0" w:color="auto"/>
          </w:divBdr>
        </w:div>
        <w:div w:id="1927033826">
          <w:marLeft w:val="0"/>
          <w:marRight w:val="0"/>
          <w:marTop w:val="0"/>
          <w:marBottom w:val="0"/>
          <w:divBdr>
            <w:top w:val="none" w:sz="0" w:space="0" w:color="auto"/>
            <w:left w:val="none" w:sz="0" w:space="0" w:color="auto"/>
            <w:bottom w:val="none" w:sz="0" w:space="0" w:color="auto"/>
            <w:right w:val="none" w:sz="0" w:space="0" w:color="auto"/>
          </w:divBdr>
        </w:div>
        <w:div w:id="1928414883">
          <w:marLeft w:val="0"/>
          <w:marRight w:val="0"/>
          <w:marTop w:val="0"/>
          <w:marBottom w:val="0"/>
          <w:divBdr>
            <w:top w:val="none" w:sz="0" w:space="0" w:color="auto"/>
            <w:left w:val="none" w:sz="0" w:space="0" w:color="auto"/>
            <w:bottom w:val="none" w:sz="0" w:space="0" w:color="auto"/>
            <w:right w:val="none" w:sz="0" w:space="0" w:color="auto"/>
          </w:divBdr>
        </w:div>
        <w:div w:id="1930118059">
          <w:marLeft w:val="0"/>
          <w:marRight w:val="0"/>
          <w:marTop w:val="0"/>
          <w:marBottom w:val="0"/>
          <w:divBdr>
            <w:top w:val="none" w:sz="0" w:space="0" w:color="auto"/>
            <w:left w:val="none" w:sz="0" w:space="0" w:color="auto"/>
            <w:bottom w:val="none" w:sz="0" w:space="0" w:color="auto"/>
            <w:right w:val="none" w:sz="0" w:space="0" w:color="auto"/>
          </w:divBdr>
        </w:div>
        <w:div w:id="1932472416">
          <w:marLeft w:val="0"/>
          <w:marRight w:val="0"/>
          <w:marTop w:val="0"/>
          <w:marBottom w:val="0"/>
          <w:divBdr>
            <w:top w:val="none" w:sz="0" w:space="0" w:color="auto"/>
            <w:left w:val="none" w:sz="0" w:space="0" w:color="auto"/>
            <w:bottom w:val="none" w:sz="0" w:space="0" w:color="auto"/>
            <w:right w:val="none" w:sz="0" w:space="0" w:color="auto"/>
          </w:divBdr>
        </w:div>
        <w:div w:id="1932659843">
          <w:marLeft w:val="0"/>
          <w:marRight w:val="0"/>
          <w:marTop w:val="0"/>
          <w:marBottom w:val="0"/>
          <w:divBdr>
            <w:top w:val="none" w:sz="0" w:space="0" w:color="auto"/>
            <w:left w:val="none" w:sz="0" w:space="0" w:color="auto"/>
            <w:bottom w:val="none" w:sz="0" w:space="0" w:color="auto"/>
            <w:right w:val="none" w:sz="0" w:space="0" w:color="auto"/>
          </w:divBdr>
        </w:div>
        <w:div w:id="1934627641">
          <w:marLeft w:val="0"/>
          <w:marRight w:val="0"/>
          <w:marTop w:val="0"/>
          <w:marBottom w:val="0"/>
          <w:divBdr>
            <w:top w:val="none" w:sz="0" w:space="0" w:color="auto"/>
            <w:left w:val="none" w:sz="0" w:space="0" w:color="auto"/>
            <w:bottom w:val="none" w:sz="0" w:space="0" w:color="auto"/>
            <w:right w:val="none" w:sz="0" w:space="0" w:color="auto"/>
          </w:divBdr>
        </w:div>
        <w:div w:id="1937709544">
          <w:marLeft w:val="0"/>
          <w:marRight w:val="0"/>
          <w:marTop w:val="0"/>
          <w:marBottom w:val="0"/>
          <w:divBdr>
            <w:top w:val="none" w:sz="0" w:space="0" w:color="auto"/>
            <w:left w:val="none" w:sz="0" w:space="0" w:color="auto"/>
            <w:bottom w:val="none" w:sz="0" w:space="0" w:color="auto"/>
            <w:right w:val="none" w:sz="0" w:space="0" w:color="auto"/>
          </w:divBdr>
        </w:div>
        <w:div w:id="1942763085">
          <w:marLeft w:val="0"/>
          <w:marRight w:val="0"/>
          <w:marTop w:val="0"/>
          <w:marBottom w:val="0"/>
          <w:divBdr>
            <w:top w:val="none" w:sz="0" w:space="0" w:color="auto"/>
            <w:left w:val="none" w:sz="0" w:space="0" w:color="auto"/>
            <w:bottom w:val="none" w:sz="0" w:space="0" w:color="auto"/>
            <w:right w:val="none" w:sz="0" w:space="0" w:color="auto"/>
          </w:divBdr>
        </w:div>
        <w:div w:id="1956328921">
          <w:marLeft w:val="0"/>
          <w:marRight w:val="0"/>
          <w:marTop w:val="0"/>
          <w:marBottom w:val="0"/>
          <w:divBdr>
            <w:top w:val="none" w:sz="0" w:space="0" w:color="auto"/>
            <w:left w:val="none" w:sz="0" w:space="0" w:color="auto"/>
            <w:bottom w:val="none" w:sz="0" w:space="0" w:color="auto"/>
            <w:right w:val="none" w:sz="0" w:space="0" w:color="auto"/>
          </w:divBdr>
        </w:div>
        <w:div w:id="1957787029">
          <w:marLeft w:val="0"/>
          <w:marRight w:val="0"/>
          <w:marTop w:val="0"/>
          <w:marBottom w:val="0"/>
          <w:divBdr>
            <w:top w:val="none" w:sz="0" w:space="0" w:color="auto"/>
            <w:left w:val="none" w:sz="0" w:space="0" w:color="auto"/>
            <w:bottom w:val="none" w:sz="0" w:space="0" w:color="auto"/>
            <w:right w:val="none" w:sz="0" w:space="0" w:color="auto"/>
          </w:divBdr>
        </w:div>
        <w:div w:id="1960529577">
          <w:marLeft w:val="0"/>
          <w:marRight w:val="0"/>
          <w:marTop w:val="0"/>
          <w:marBottom w:val="0"/>
          <w:divBdr>
            <w:top w:val="none" w:sz="0" w:space="0" w:color="auto"/>
            <w:left w:val="none" w:sz="0" w:space="0" w:color="auto"/>
            <w:bottom w:val="none" w:sz="0" w:space="0" w:color="auto"/>
            <w:right w:val="none" w:sz="0" w:space="0" w:color="auto"/>
          </w:divBdr>
        </w:div>
        <w:div w:id="1961301331">
          <w:marLeft w:val="0"/>
          <w:marRight w:val="0"/>
          <w:marTop w:val="0"/>
          <w:marBottom w:val="0"/>
          <w:divBdr>
            <w:top w:val="none" w:sz="0" w:space="0" w:color="auto"/>
            <w:left w:val="none" w:sz="0" w:space="0" w:color="auto"/>
            <w:bottom w:val="none" w:sz="0" w:space="0" w:color="auto"/>
            <w:right w:val="none" w:sz="0" w:space="0" w:color="auto"/>
          </w:divBdr>
        </w:div>
        <w:div w:id="1964849968">
          <w:marLeft w:val="0"/>
          <w:marRight w:val="0"/>
          <w:marTop w:val="0"/>
          <w:marBottom w:val="0"/>
          <w:divBdr>
            <w:top w:val="none" w:sz="0" w:space="0" w:color="auto"/>
            <w:left w:val="none" w:sz="0" w:space="0" w:color="auto"/>
            <w:bottom w:val="none" w:sz="0" w:space="0" w:color="auto"/>
            <w:right w:val="none" w:sz="0" w:space="0" w:color="auto"/>
          </w:divBdr>
        </w:div>
        <w:div w:id="1971203651">
          <w:marLeft w:val="0"/>
          <w:marRight w:val="0"/>
          <w:marTop w:val="0"/>
          <w:marBottom w:val="0"/>
          <w:divBdr>
            <w:top w:val="none" w:sz="0" w:space="0" w:color="auto"/>
            <w:left w:val="none" w:sz="0" w:space="0" w:color="auto"/>
            <w:bottom w:val="none" w:sz="0" w:space="0" w:color="auto"/>
            <w:right w:val="none" w:sz="0" w:space="0" w:color="auto"/>
          </w:divBdr>
        </w:div>
        <w:div w:id="1974404459">
          <w:marLeft w:val="0"/>
          <w:marRight w:val="0"/>
          <w:marTop w:val="0"/>
          <w:marBottom w:val="0"/>
          <w:divBdr>
            <w:top w:val="none" w:sz="0" w:space="0" w:color="auto"/>
            <w:left w:val="none" w:sz="0" w:space="0" w:color="auto"/>
            <w:bottom w:val="none" w:sz="0" w:space="0" w:color="auto"/>
            <w:right w:val="none" w:sz="0" w:space="0" w:color="auto"/>
          </w:divBdr>
        </w:div>
        <w:div w:id="1975913903">
          <w:marLeft w:val="0"/>
          <w:marRight w:val="0"/>
          <w:marTop w:val="0"/>
          <w:marBottom w:val="0"/>
          <w:divBdr>
            <w:top w:val="none" w:sz="0" w:space="0" w:color="auto"/>
            <w:left w:val="none" w:sz="0" w:space="0" w:color="auto"/>
            <w:bottom w:val="none" w:sz="0" w:space="0" w:color="auto"/>
            <w:right w:val="none" w:sz="0" w:space="0" w:color="auto"/>
          </w:divBdr>
        </w:div>
        <w:div w:id="1979845430">
          <w:marLeft w:val="0"/>
          <w:marRight w:val="0"/>
          <w:marTop w:val="0"/>
          <w:marBottom w:val="0"/>
          <w:divBdr>
            <w:top w:val="none" w:sz="0" w:space="0" w:color="auto"/>
            <w:left w:val="none" w:sz="0" w:space="0" w:color="auto"/>
            <w:bottom w:val="none" w:sz="0" w:space="0" w:color="auto"/>
            <w:right w:val="none" w:sz="0" w:space="0" w:color="auto"/>
          </w:divBdr>
        </w:div>
        <w:div w:id="1980648152">
          <w:marLeft w:val="0"/>
          <w:marRight w:val="0"/>
          <w:marTop w:val="0"/>
          <w:marBottom w:val="0"/>
          <w:divBdr>
            <w:top w:val="none" w:sz="0" w:space="0" w:color="auto"/>
            <w:left w:val="none" w:sz="0" w:space="0" w:color="auto"/>
            <w:bottom w:val="none" w:sz="0" w:space="0" w:color="auto"/>
            <w:right w:val="none" w:sz="0" w:space="0" w:color="auto"/>
          </w:divBdr>
        </w:div>
        <w:div w:id="1981380701">
          <w:marLeft w:val="0"/>
          <w:marRight w:val="0"/>
          <w:marTop w:val="0"/>
          <w:marBottom w:val="0"/>
          <w:divBdr>
            <w:top w:val="none" w:sz="0" w:space="0" w:color="auto"/>
            <w:left w:val="none" w:sz="0" w:space="0" w:color="auto"/>
            <w:bottom w:val="none" w:sz="0" w:space="0" w:color="auto"/>
            <w:right w:val="none" w:sz="0" w:space="0" w:color="auto"/>
          </w:divBdr>
        </w:div>
        <w:div w:id="1984652905">
          <w:marLeft w:val="0"/>
          <w:marRight w:val="0"/>
          <w:marTop w:val="0"/>
          <w:marBottom w:val="0"/>
          <w:divBdr>
            <w:top w:val="none" w:sz="0" w:space="0" w:color="auto"/>
            <w:left w:val="none" w:sz="0" w:space="0" w:color="auto"/>
            <w:bottom w:val="none" w:sz="0" w:space="0" w:color="auto"/>
            <w:right w:val="none" w:sz="0" w:space="0" w:color="auto"/>
          </w:divBdr>
        </w:div>
        <w:div w:id="1986348995">
          <w:marLeft w:val="0"/>
          <w:marRight w:val="0"/>
          <w:marTop w:val="0"/>
          <w:marBottom w:val="0"/>
          <w:divBdr>
            <w:top w:val="none" w:sz="0" w:space="0" w:color="auto"/>
            <w:left w:val="none" w:sz="0" w:space="0" w:color="auto"/>
            <w:bottom w:val="none" w:sz="0" w:space="0" w:color="auto"/>
            <w:right w:val="none" w:sz="0" w:space="0" w:color="auto"/>
          </w:divBdr>
        </w:div>
        <w:div w:id="1988898939">
          <w:marLeft w:val="0"/>
          <w:marRight w:val="0"/>
          <w:marTop w:val="0"/>
          <w:marBottom w:val="0"/>
          <w:divBdr>
            <w:top w:val="none" w:sz="0" w:space="0" w:color="auto"/>
            <w:left w:val="none" w:sz="0" w:space="0" w:color="auto"/>
            <w:bottom w:val="none" w:sz="0" w:space="0" w:color="auto"/>
            <w:right w:val="none" w:sz="0" w:space="0" w:color="auto"/>
          </w:divBdr>
        </w:div>
        <w:div w:id="2004314023">
          <w:marLeft w:val="0"/>
          <w:marRight w:val="0"/>
          <w:marTop w:val="0"/>
          <w:marBottom w:val="0"/>
          <w:divBdr>
            <w:top w:val="none" w:sz="0" w:space="0" w:color="auto"/>
            <w:left w:val="none" w:sz="0" w:space="0" w:color="auto"/>
            <w:bottom w:val="none" w:sz="0" w:space="0" w:color="auto"/>
            <w:right w:val="none" w:sz="0" w:space="0" w:color="auto"/>
          </w:divBdr>
        </w:div>
        <w:div w:id="2007784736">
          <w:marLeft w:val="0"/>
          <w:marRight w:val="0"/>
          <w:marTop w:val="0"/>
          <w:marBottom w:val="0"/>
          <w:divBdr>
            <w:top w:val="none" w:sz="0" w:space="0" w:color="auto"/>
            <w:left w:val="none" w:sz="0" w:space="0" w:color="auto"/>
            <w:bottom w:val="none" w:sz="0" w:space="0" w:color="auto"/>
            <w:right w:val="none" w:sz="0" w:space="0" w:color="auto"/>
          </w:divBdr>
        </w:div>
        <w:div w:id="2014263578">
          <w:marLeft w:val="0"/>
          <w:marRight w:val="0"/>
          <w:marTop w:val="0"/>
          <w:marBottom w:val="0"/>
          <w:divBdr>
            <w:top w:val="none" w:sz="0" w:space="0" w:color="auto"/>
            <w:left w:val="none" w:sz="0" w:space="0" w:color="auto"/>
            <w:bottom w:val="none" w:sz="0" w:space="0" w:color="auto"/>
            <w:right w:val="none" w:sz="0" w:space="0" w:color="auto"/>
          </w:divBdr>
        </w:div>
        <w:div w:id="2022080368">
          <w:marLeft w:val="0"/>
          <w:marRight w:val="0"/>
          <w:marTop w:val="0"/>
          <w:marBottom w:val="0"/>
          <w:divBdr>
            <w:top w:val="none" w:sz="0" w:space="0" w:color="auto"/>
            <w:left w:val="none" w:sz="0" w:space="0" w:color="auto"/>
            <w:bottom w:val="none" w:sz="0" w:space="0" w:color="auto"/>
            <w:right w:val="none" w:sz="0" w:space="0" w:color="auto"/>
          </w:divBdr>
        </w:div>
        <w:div w:id="2028872394">
          <w:marLeft w:val="0"/>
          <w:marRight w:val="0"/>
          <w:marTop w:val="0"/>
          <w:marBottom w:val="0"/>
          <w:divBdr>
            <w:top w:val="none" w:sz="0" w:space="0" w:color="auto"/>
            <w:left w:val="none" w:sz="0" w:space="0" w:color="auto"/>
            <w:bottom w:val="none" w:sz="0" w:space="0" w:color="auto"/>
            <w:right w:val="none" w:sz="0" w:space="0" w:color="auto"/>
          </w:divBdr>
        </w:div>
        <w:div w:id="2029795729">
          <w:marLeft w:val="0"/>
          <w:marRight w:val="0"/>
          <w:marTop w:val="0"/>
          <w:marBottom w:val="0"/>
          <w:divBdr>
            <w:top w:val="none" w:sz="0" w:space="0" w:color="auto"/>
            <w:left w:val="none" w:sz="0" w:space="0" w:color="auto"/>
            <w:bottom w:val="none" w:sz="0" w:space="0" w:color="auto"/>
            <w:right w:val="none" w:sz="0" w:space="0" w:color="auto"/>
          </w:divBdr>
        </w:div>
        <w:div w:id="2034073150">
          <w:marLeft w:val="0"/>
          <w:marRight w:val="0"/>
          <w:marTop w:val="0"/>
          <w:marBottom w:val="0"/>
          <w:divBdr>
            <w:top w:val="none" w:sz="0" w:space="0" w:color="auto"/>
            <w:left w:val="none" w:sz="0" w:space="0" w:color="auto"/>
            <w:bottom w:val="none" w:sz="0" w:space="0" w:color="auto"/>
            <w:right w:val="none" w:sz="0" w:space="0" w:color="auto"/>
          </w:divBdr>
        </w:div>
        <w:div w:id="2052413475">
          <w:marLeft w:val="0"/>
          <w:marRight w:val="0"/>
          <w:marTop w:val="0"/>
          <w:marBottom w:val="0"/>
          <w:divBdr>
            <w:top w:val="none" w:sz="0" w:space="0" w:color="auto"/>
            <w:left w:val="none" w:sz="0" w:space="0" w:color="auto"/>
            <w:bottom w:val="none" w:sz="0" w:space="0" w:color="auto"/>
            <w:right w:val="none" w:sz="0" w:space="0" w:color="auto"/>
          </w:divBdr>
        </w:div>
        <w:div w:id="2055275923">
          <w:marLeft w:val="0"/>
          <w:marRight w:val="0"/>
          <w:marTop w:val="0"/>
          <w:marBottom w:val="0"/>
          <w:divBdr>
            <w:top w:val="none" w:sz="0" w:space="0" w:color="auto"/>
            <w:left w:val="none" w:sz="0" w:space="0" w:color="auto"/>
            <w:bottom w:val="none" w:sz="0" w:space="0" w:color="auto"/>
            <w:right w:val="none" w:sz="0" w:space="0" w:color="auto"/>
          </w:divBdr>
        </w:div>
        <w:div w:id="2057196546">
          <w:marLeft w:val="0"/>
          <w:marRight w:val="0"/>
          <w:marTop w:val="0"/>
          <w:marBottom w:val="0"/>
          <w:divBdr>
            <w:top w:val="none" w:sz="0" w:space="0" w:color="auto"/>
            <w:left w:val="none" w:sz="0" w:space="0" w:color="auto"/>
            <w:bottom w:val="none" w:sz="0" w:space="0" w:color="auto"/>
            <w:right w:val="none" w:sz="0" w:space="0" w:color="auto"/>
          </w:divBdr>
        </w:div>
        <w:div w:id="2057656446">
          <w:marLeft w:val="0"/>
          <w:marRight w:val="0"/>
          <w:marTop w:val="0"/>
          <w:marBottom w:val="0"/>
          <w:divBdr>
            <w:top w:val="none" w:sz="0" w:space="0" w:color="auto"/>
            <w:left w:val="none" w:sz="0" w:space="0" w:color="auto"/>
            <w:bottom w:val="none" w:sz="0" w:space="0" w:color="auto"/>
            <w:right w:val="none" w:sz="0" w:space="0" w:color="auto"/>
          </w:divBdr>
        </w:div>
        <w:div w:id="2061705318">
          <w:marLeft w:val="0"/>
          <w:marRight w:val="0"/>
          <w:marTop w:val="0"/>
          <w:marBottom w:val="0"/>
          <w:divBdr>
            <w:top w:val="none" w:sz="0" w:space="0" w:color="auto"/>
            <w:left w:val="none" w:sz="0" w:space="0" w:color="auto"/>
            <w:bottom w:val="none" w:sz="0" w:space="0" w:color="auto"/>
            <w:right w:val="none" w:sz="0" w:space="0" w:color="auto"/>
          </w:divBdr>
        </w:div>
        <w:div w:id="2062318504">
          <w:marLeft w:val="0"/>
          <w:marRight w:val="0"/>
          <w:marTop w:val="0"/>
          <w:marBottom w:val="0"/>
          <w:divBdr>
            <w:top w:val="none" w:sz="0" w:space="0" w:color="auto"/>
            <w:left w:val="none" w:sz="0" w:space="0" w:color="auto"/>
            <w:bottom w:val="none" w:sz="0" w:space="0" w:color="auto"/>
            <w:right w:val="none" w:sz="0" w:space="0" w:color="auto"/>
          </w:divBdr>
        </w:div>
        <w:div w:id="2063862967">
          <w:marLeft w:val="0"/>
          <w:marRight w:val="0"/>
          <w:marTop w:val="0"/>
          <w:marBottom w:val="0"/>
          <w:divBdr>
            <w:top w:val="none" w:sz="0" w:space="0" w:color="auto"/>
            <w:left w:val="none" w:sz="0" w:space="0" w:color="auto"/>
            <w:bottom w:val="none" w:sz="0" w:space="0" w:color="auto"/>
            <w:right w:val="none" w:sz="0" w:space="0" w:color="auto"/>
          </w:divBdr>
        </w:div>
        <w:div w:id="2065525913">
          <w:marLeft w:val="0"/>
          <w:marRight w:val="0"/>
          <w:marTop w:val="0"/>
          <w:marBottom w:val="0"/>
          <w:divBdr>
            <w:top w:val="none" w:sz="0" w:space="0" w:color="auto"/>
            <w:left w:val="none" w:sz="0" w:space="0" w:color="auto"/>
            <w:bottom w:val="none" w:sz="0" w:space="0" w:color="auto"/>
            <w:right w:val="none" w:sz="0" w:space="0" w:color="auto"/>
          </w:divBdr>
        </w:div>
        <w:div w:id="2065981841">
          <w:marLeft w:val="0"/>
          <w:marRight w:val="0"/>
          <w:marTop w:val="0"/>
          <w:marBottom w:val="0"/>
          <w:divBdr>
            <w:top w:val="none" w:sz="0" w:space="0" w:color="auto"/>
            <w:left w:val="none" w:sz="0" w:space="0" w:color="auto"/>
            <w:bottom w:val="none" w:sz="0" w:space="0" w:color="auto"/>
            <w:right w:val="none" w:sz="0" w:space="0" w:color="auto"/>
          </w:divBdr>
        </w:div>
        <w:div w:id="2067944301">
          <w:marLeft w:val="0"/>
          <w:marRight w:val="0"/>
          <w:marTop w:val="0"/>
          <w:marBottom w:val="0"/>
          <w:divBdr>
            <w:top w:val="none" w:sz="0" w:space="0" w:color="auto"/>
            <w:left w:val="none" w:sz="0" w:space="0" w:color="auto"/>
            <w:bottom w:val="none" w:sz="0" w:space="0" w:color="auto"/>
            <w:right w:val="none" w:sz="0" w:space="0" w:color="auto"/>
          </w:divBdr>
        </w:div>
        <w:div w:id="2069836659">
          <w:marLeft w:val="0"/>
          <w:marRight w:val="0"/>
          <w:marTop w:val="0"/>
          <w:marBottom w:val="0"/>
          <w:divBdr>
            <w:top w:val="none" w:sz="0" w:space="0" w:color="auto"/>
            <w:left w:val="none" w:sz="0" w:space="0" w:color="auto"/>
            <w:bottom w:val="none" w:sz="0" w:space="0" w:color="auto"/>
            <w:right w:val="none" w:sz="0" w:space="0" w:color="auto"/>
          </w:divBdr>
        </w:div>
        <w:div w:id="2070612202">
          <w:marLeft w:val="0"/>
          <w:marRight w:val="0"/>
          <w:marTop w:val="0"/>
          <w:marBottom w:val="0"/>
          <w:divBdr>
            <w:top w:val="none" w:sz="0" w:space="0" w:color="auto"/>
            <w:left w:val="none" w:sz="0" w:space="0" w:color="auto"/>
            <w:bottom w:val="none" w:sz="0" w:space="0" w:color="auto"/>
            <w:right w:val="none" w:sz="0" w:space="0" w:color="auto"/>
          </w:divBdr>
        </w:div>
        <w:div w:id="2072458556">
          <w:marLeft w:val="0"/>
          <w:marRight w:val="0"/>
          <w:marTop w:val="0"/>
          <w:marBottom w:val="0"/>
          <w:divBdr>
            <w:top w:val="none" w:sz="0" w:space="0" w:color="auto"/>
            <w:left w:val="none" w:sz="0" w:space="0" w:color="auto"/>
            <w:bottom w:val="none" w:sz="0" w:space="0" w:color="auto"/>
            <w:right w:val="none" w:sz="0" w:space="0" w:color="auto"/>
          </w:divBdr>
        </w:div>
        <w:div w:id="2073501547">
          <w:marLeft w:val="0"/>
          <w:marRight w:val="0"/>
          <w:marTop w:val="0"/>
          <w:marBottom w:val="0"/>
          <w:divBdr>
            <w:top w:val="none" w:sz="0" w:space="0" w:color="auto"/>
            <w:left w:val="none" w:sz="0" w:space="0" w:color="auto"/>
            <w:bottom w:val="none" w:sz="0" w:space="0" w:color="auto"/>
            <w:right w:val="none" w:sz="0" w:space="0" w:color="auto"/>
          </w:divBdr>
        </w:div>
        <w:div w:id="2076079834">
          <w:marLeft w:val="0"/>
          <w:marRight w:val="0"/>
          <w:marTop w:val="0"/>
          <w:marBottom w:val="0"/>
          <w:divBdr>
            <w:top w:val="none" w:sz="0" w:space="0" w:color="auto"/>
            <w:left w:val="none" w:sz="0" w:space="0" w:color="auto"/>
            <w:bottom w:val="none" w:sz="0" w:space="0" w:color="auto"/>
            <w:right w:val="none" w:sz="0" w:space="0" w:color="auto"/>
          </w:divBdr>
        </w:div>
        <w:div w:id="2076396486">
          <w:marLeft w:val="0"/>
          <w:marRight w:val="0"/>
          <w:marTop w:val="0"/>
          <w:marBottom w:val="0"/>
          <w:divBdr>
            <w:top w:val="none" w:sz="0" w:space="0" w:color="auto"/>
            <w:left w:val="none" w:sz="0" w:space="0" w:color="auto"/>
            <w:bottom w:val="none" w:sz="0" w:space="0" w:color="auto"/>
            <w:right w:val="none" w:sz="0" w:space="0" w:color="auto"/>
          </w:divBdr>
        </w:div>
        <w:div w:id="2077238549">
          <w:marLeft w:val="0"/>
          <w:marRight w:val="0"/>
          <w:marTop w:val="0"/>
          <w:marBottom w:val="0"/>
          <w:divBdr>
            <w:top w:val="none" w:sz="0" w:space="0" w:color="auto"/>
            <w:left w:val="none" w:sz="0" w:space="0" w:color="auto"/>
            <w:bottom w:val="none" w:sz="0" w:space="0" w:color="auto"/>
            <w:right w:val="none" w:sz="0" w:space="0" w:color="auto"/>
          </w:divBdr>
        </w:div>
        <w:div w:id="2078090827">
          <w:marLeft w:val="0"/>
          <w:marRight w:val="0"/>
          <w:marTop w:val="0"/>
          <w:marBottom w:val="0"/>
          <w:divBdr>
            <w:top w:val="none" w:sz="0" w:space="0" w:color="auto"/>
            <w:left w:val="none" w:sz="0" w:space="0" w:color="auto"/>
            <w:bottom w:val="none" w:sz="0" w:space="0" w:color="auto"/>
            <w:right w:val="none" w:sz="0" w:space="0" w:color="auto"/>
          </w:divBdr>
        </w:div>
        <w:div w:id="2078238313">
          <w:marLeft w:val="0"/>
          <w:marRight w:val="0"/>
          <w:marTop w:val="0"/>
          <w:marBottom w:val="0"/>
          <w:divBdr>
            <w:top w:val="none" w:sz="0" w:space="0" w:color="auto"/>
            <w:left w:val="none" w:sz="0" w:space="0" w:color="auto"/>
            <w:bottom w:val="none" w:sz="0" w:space="0" w:color="auto"/>
            <w:right w:val="none" w:sz="0" w:space="0" w:color="auto"/>
          </w:divBdr>
        </w:div>
        <w:div w:id="2080130559">
          <w:marLeft w:val="0"/>
          <w:marRight w:val="0"/>
          <w:marTop w:val="0"/>
          <w:marBottom w:val="0"/>
          <w:divBdr>
            <w:top w:val="none" w:sz="0" w:space="0" w:color="auto"/>
            <w:left w:val="none" w:sz="0" w:space="0" w:color="auto"/>
            <w:bottom w:val="none" w:sz="0" w:space="0" w:color="auto"/>
            <w:right w:val="none" w:sz="0" w:space="0" w:color="auto"/>
          </w:divBdr>
        </w:div>
        <w:div w:id="2089690718">
          <w:marLeft w:val="0"/>
          <w:marRight w:val="0"/>
          <w:marTop w:val="0"/>
          <w:marBottom w:val="0"/>
          <w:divBdr>
            <w:top w:val="none" w:sz="0" w:space="0" w:color="auto"/>
            <w:left w:val="none" w:sz="0" w:space="0" w:color="auto"/>
            <w:bottom w:val="none" w:sz="0" w:space="0" w:color="auto"/>
            <w:right w:val="none" w:sz="0" w:space="0" w:color="auto"/>
          </w:divBdr>
        </w:div>
        <w:div w:id="2096704423">
          <w:marLeft w:val="0"/>
          <w:marRight w:val="0"/>
          <w:marTop w:val="0"/>
          <w:marBottom w:val="0"/>
          <w:divBdr>
            <w:top w:val="none" w:sz="0" w:space="0" w:color="auto"/>
            <w:left w:val="none" w:sz="0" w:space="0" w:color="auto"/>
            <w:bottom w:val="none" w:sz="0" w:space="0" w:color="auto"/>
            <w:right w:val="none" w:sz="0" w:space="0" w:color="auto"/>
          </w:divBdr>
        </w:div>
        <w:div w:id="2098667061">
          <w:marLeft w:val="0"/>
          <w:marRight w:val="0"/>
          <w:marTop w:val="0"/>
          <w:marBottom w:val="0"/>
          <w:divBdr>
            <w:top w:val="none" w:sz="0" w:space="0" w:color="auto"/>
            <w:left w:val="none" w:sz="0" w:space="0" w:color="auto"/>
            <w:bottom w:val="none" w:sz="0" w:space="0" w:color="auto"/>
            <w:right w:val="none" w:sz="0" w:space="0" w:color="auto"/>
          </w:divBdr>
        </w:div>
        <w:div w:id="2100905946">
          <w:marLeft w:val="0"/>
          <w:marRight w:val="0"/>
          <w:marTop w:val="0"/>
          <w:marBottom w:val="0"/>
          <w:divBdr>
            <w:top w:val="none" w:sz="0" w:space="0" w:color="auto"/>
            <w:left w:val="none" w:sz="0" w:space="0" w:color="auto"/>
            <w:bottom w:val="none" w:sz="0" w:space="0" w:color="auto"/>
            <w:right w:val="none" w:sz="0" w:space="0" w:color="auto"/>
          </w:divBdr>
        </w:div>
        <w:div w:id="2102334855">
          <w:marLeft w:val="0"/>
          <w:marRight w:val="0"/>
          <w:marTop w:val="0"/>
          <w:marBottom w:val="0"/>
          <w:divBdr>
            <w:top w:val="none" w:sz="0" w:space="0" w:color="auto"/>
            <w:left w:val="none" w:sz="0" w:space="0" w:color="auto"/>
            <w:bottom w:val="none" w:sz="0" w:space="0" w:color="auto"/>
            <w:right w:val="none" w:sz="0" w:space="0" w:color="auto"/>
          </w:divBdr>
        </w:div>
        <w:div w:id="2108188052">
          <w:marLeft w:val="0"/>
          <w:marRight w:val="0"/>
          <w:marTop w:val="0"/>
          <w:marBottom w:val="0"/>
          <w:divBdr>
            <w:top w:val="none" w:sz="0" w:space="0" w:color="auto"/>
            <w:left w:val="none" w:sz="0" w:space="0" w:color="auto"/>
            <w:bottom w:val="none" w:sz="0" w:space="0" w:color="auto"/>
            <w:right w:val="none" w:sz="0" w:space="0" w:color="auto"/>
          </w:divBdr>
        </w:div>
        <w:div w:id="2111268466">
          <w:marLeft w:val="0"/>
          <w:marRight w:val="0"/>
          <w:marTop w:val="0"/>
          <w:marBottom w:val="0"/>
          <w:divBdr>
            <w:top w:val="none" w:sz="0" w:space="0" w:color="auto"/>
            <w:left w:val="none" w:sz="0" w:space="0" w:color="auto"/>
            <w:bottom w:val="none" w:sz="0" w:space="0" w:color="auto"/>
            <w:right w:val="none" w:sz="0" w:space="0" w:color="auto"/>
          </w:divBdr>
        </w:div>
        <w:div w:id="2111581859">
          <w:marLeft w:val="0"/>
          <w:marRight w:val="0"/>
          <w:marTop w:val="0"/>
          <w:marBottom w:val="0"/>
          <w:divBdr>
            <w:top w:val="none" w:sz="0" w:space="0" w:color="auto"/>
            <w:left w:val="none" w:sz="0" w:space="0" w:color="auto"/>
            <w:bottom w:val="none" w:sz="0" w:space="0" w:color="auto"/>
            <w:right w:val="none" w:sz="0" w:space="0" w:color="auto"/>
          </w:divBdr>
        </w:div>
        <w:div w:id="2113091972">
          <w:marLeft w:val="0"/>
          <w:marRight w:val="0"/>
          <w:marTop w:val="0"/>
          <w:marBottom w:val="0"/>
          <w:divBdr>
            <w:top w:val="none" w:sz="0" w:space="0" w:color="auto"/>
            <w:left w:val="none" w:sz="0" w:space="0" w:color="auto"/>
            <w:bottom w:val="none" w:sz="0" w:space="0" w:color="auto"/>
            <w:right w:val="none" w:sz="0" w:space="0" w:color="auto"/>
          </w:divBdr>
        </w:div>
        <w:div w:id="2114669426">
          <w:marLeft w:val="0"/>
          <w:marRight w:val="0"/>
          <w:marTop w:val="0"/>
          <w:marBottom w:val="0"/>
          <w:divBdr>
            <w:top w:val="none" w:sz="0" w:space="0" w:color="auto"/>
            <w:left w:val="none" w:sz="0" w:space="0" w:color="auto"/>
            <w:bottom w:val="none" w:sz="0" w:space="0" w:color="auto"/>
            <w:right w:val="none" w:sz="0" w:space="0" w:color="auto"/>
          </w:divBdr>
        </w:div>
        <w:div w:id="2115206477">
          <w:marLeft w:val="0"/>
          <w:marRight w:val="0"/>
          <w:marTop w:val="0"/>
          <w:marBottom w:val="0"/>
          <w:divBdr>
            <w:top w:val="none" w:sz="0" w:space="0" w:color="auto"/>
            <w:left w:val="none" w:sz="0" w:space="0" w:color="auto"/>
            <w:bottom w:val="none" w:sz="0" w:space="0" w:color="auto"/>
            <w:right w:val="none" w:sz="0" w:space="0" w:color="auto"/>
          </w:divBdr>
        </w:div>
        <w:div w:id="2118255623">
          <w:marLeft w:val="0"/>
          <w:marRight w:val="0"/>
          <w:marTop w:val="0"/>
          <w:marBottom w:val="0"/>
          <w:divBdr>
            <w:top w:val="none" w:sz="0" w:space="0" w:color="auto"/>
            <w:left w:val="none" w:sz="0" w:space="0" w:color="auto"/>
            <w:bottom w:val="none" w:sz="0" w:space="0" w:color="auto"/>
            <w:right w:val="none" w:sz="0" w:space="0" w:color="auto"/>
          </w:divBdr>
        </w:div>
        <w:div w:id="2126070315">
          <w:marLeft w:val="0"/>
          <w:marRight w:val="0"/>
          <w:marTop w:val="0"/>
          <w:marBottom w:val="0"/>
          <w:divBdr>
            <w:top w:val="none" w:sz="0" w:space="0" w:color="auto"/>
            <w:left w:val="none" w:sz="0" w:space="0" w:color="auto"/>
            <w:bottom w:val="none" w:sz="0" w:space="0" w:color="auto"/>
            <w:right w:val="none" w:sz="0" w:space="0" w:color="auto"/>
          </w:divBdr>
        </w:div>
        <w:div w:id="2128549507">
          <w:marLeft w:val="0"/>
          <w:marRight w:val="0"/>
          <w:marTop w:val="0"/>
          <w:marBottom w:val="0"/>
          <w:divBdr>
            <w:top w:val="none" w:sz="0" w:space="0" w:color="auto"/>
            <w:left w:val="none" w:sz="0" w:space="0" w:color="auto"/>
            <w:bottom w:val="none" w:sz="0" w:space="0" w:color="auto"/>
            <w:right w:val="none" w:sz="0" w:space="0" w:color="auto"/>
          </w:divBdr>
        </w:div>
        <w:div w:id="2140106541">
          <w:marLeft w:val="0"/>
          <w:marRight w:val="0"/>
          <w:marTop w:val="0"/>
          <w:marBottom w:val="0"/>
          <w:divBdr>
            <w:top w:val="none" w:sz="0" w:space="0" w:color="auto"/>
            <w:left w:val="none" w:sz="0" w:space="0" w:color="auto"/>
            <w:bottom w:val="none" w:sz="0" w:space="0" w:color="auto"/>
            <w:right w:val="none" w:sz="0" w:space="0" w:color="auto"/>
          </w:divBdr>
        </w:div>
        <w:div w:id="2144225796">
          <w:marLeft w:val="0"/>
          <w:marRight w:val="0"/>
          <w:marTop w:val="0"/>
          <w:marBottom w:val="0"/>
          <w:divBdr>
            <w:top w:val="none" w:sz="0" w:space="0" w:color="auto"/>
            <w:left w:val="none" w:sz="0" w:space="0" w:color="auto"/>
            <w:bottom w:val="none" w:sz="0" w:space="0" w:color="auto"/>
            <w:right w:val="none" w:sz="0" w:space="0" w:color="auto"/>
          </w:divBdr>
        </w:div>
      </w:divsChild>
    </w:div>
    <w:div w:id="1412265946">
      <w:bodyDiv w:val="1"/>
      <w:marLeft w:val="0"/>
      <w:marRight w:val="0"/>
      <w:marTop w:val="0"/>
      <w:marBottom w:val="0"/>
      <w:divBdr>
        <w:top w:val="none" w:sz="0" w:space="0" w:color="auto"/>
        <w:left w:val="none" w:sz="0" w:space="0" w:color="auto"/>
        <w:bottom w:val="none" w:sz="0" w:space="0" w:color="auto"/>
        <w:right w:val="none" w:sz="0" w:space="0" w:color="auto"/>
      </w:divBdr>
      <w:divsChild>
        <w:div w:id="1736969709">
          <w:marLeft w:val="0"/>
          <w:marRight w:val="0"/>
          <w:marTop w:val="0"/>
          <w:marBottom w:val="0"/>
          <w:divBdr>
            <w:top w:val="none" w:sz="0" w:space="0" w:color="auto"/>
            <w:left w:val="none" w:sz="0" w:space="0" w:color="auto"/>
            <w:bottom w:val="none" w:sz="0" w:space="0" w:color="auto"/>
            <w:right w:val="none" w:sz="0" w:space="0" w:color="auto"/>
          </w:divBdr>
        </w:div>
      </w:divsChild>
    </w:div>
    <w:div w:id="1420171512">
      <w:bodyDiv w:val="1"/>
      <w:marLeft w:val="0"/>
      <w:marRight w:val="0"/>
      <w:marTop w:val="0"/>
      <w:marBottom w:val="0"/>
      <w:divBdr>
        <w:top w:val="none" w:sz="0" w:space="0" w:color="auto"/>
        <w:left w:val="none" w:sz="0" w:space="0" w:color="auto"/>
        <w:bottom w:val="none" w:sz="0" w:space="0" w:color="auto"/>
        <w:right w:val="none" w:sz="0" w:space="0" w:color="auto"/>
      </w:divBdr>
      <w:divsChild>
        <w:div w:id="1505587700">
          <w:marLeft w:val="0"/>
          <w:marRight w:val="0"/>
          <w:marTop w:val="0"/>
          <w:marBottom w:val="0"/>
          <w:divBdr>
            <w:top w:val="none" w:sz="0" w:space="0" w:color="auto"/>
            <w:left w:val="none" w:sz="0" w:space="0" w:color="auto"/>
            <w:bottom w:val="none" w:sz="0" w:space="0" w:color="auto"/>
            <w:right w:val="none" w:sz="0" w:space="0" w:color="auto"/>
          </w:divBdr>
          <w:divsChild>
            <w:div w:id="774982587">
              <w:marLeft w:val="0"/>
              <w:marRight w:val="0"/>
              <w:marTop w:val="0"/>
              <w:marBottom w:val="0"/>
              <w:divBdr>
                <w:top w:val="none" w:sz="0" w:space="0" w:color="auto"/>
                <w:left w:val="none" w:sz="0" w:space="0" w:color="auto"/>
                <w:bottom w:val="none" w:sz="0" w:space="0" w:color="auto"/>
                <w:right w:val="none" w:sz="0" w:space="0" w:color="auto"/>
              </w:divBdr>
              <w:divsChild>
                <w:div w:id="610817868">
                  <w:marLeft w:val="0"/>
                  <w:marRight w:val="0"/>
                  <w:marTop w:val="0"/>
                  <w:marBottom w:val="0"/>
                  <w:divBdr>
                    <w:top w:val="none" w:sz="0" w:space="0" w:color="auto"/>
                    <w:left w:val="none" w:sz="0" w:space="0" w:color="auto"/>
                    <w:bottom w:val="none" w:sz="0" w:space="0" w:color="auto"/>
                    <w:right w:val="none" w:sz="0" w:space="0" w:color="auto"/>
                  </w:divBdr>
                  <w:divsChild>
                    <w:div w:id="230163941">
                      <w:marLeft w:val="0"/>
                      <w:marRight w:val="0"/>
                      <w:marTop w:val="0"/>
                      <w:marBottom w:val="0"/>
                      <w:divBdr>
                        <w:top w:val="none" w:sz="0" w:space="0" w:color="auto"/>
                        <w:left w:val="none" w:sz="0" w:space="0" w:color="auto"/>
                        <w:bottom w:val="none" w:sz="0" w:space="0" w:color="auto"/>
                        <w:right w:val="none" w:sz="0" w:space="0" w:color="auto"/>
                      </w:divBdr>
                      <w:divsChild>
                        <w:div w:id="1978562502">
                          <w:marLeft w:val="0"/>
                          <w:marRight w:val="0"/>
                          <w:marTop w:val="0"/>
                          <w:marBottom w:val="0"/>
                          <w:divBdr>
                            <w:top w:val="none" w:sz="0" w:space="0" w:color="auto"/>
                            <w:left w:val="none" w:sz="0" w:space="0" w:color="auto"/>
                            <w:bottom w:val="none" w:sz="0" w:space="0" w:color="auto"/>
                            <w:right w:val="none" w:sz="0" w:space="0" w:color="auto"/>
                          </w:divBdr>
                          <w:divsChild>
                            <w:div w:id="631714819">
                              <w:marLeft w:val="0"/>
                              <w:marRight w:val="0"/>
                              <w:marTop w:val="0"/>
                              <w:marBottom w:val="0"/>
                              <w:divBdr>
                                <w:top w:val="none" w:sz="0" w:space="0" w:color="auto"/>
                                <w:left w:val="none" w:sz="0" w:space="0" w:color="auto"/>
                                <w:bottom w:val="none" w:sz="0" w:space="0" w:color="auto"/>
                                <w:right w:val="none" w:sz="0" w:space="0" w:color="auto"/>
                              </w:divBdr>
                              <w:divsChild>
                                <w:div w:id="1932815302">
                                  <w:marLeft w:val="0"/>
                                  <w:marRight w:val="0"/>
                                  <w:marTop w:val="0"/>
                                  <w:marBottom w:val="0"/>
                                  <w:divBdr>
                                    <w:top w:val="none" w:sz="0" w:space="0" w:color="auto"/>
                                    <w:left w:val="none" w:sz="0" w:space="0" w:color="auto"/>
                                    <w:bottom w:val="none" w:sz="0" w:space="0" w:color="auto"/>
                                    <w:right w:val="none" w:sz="0" w:space="0" w:color="auto"/>
                                  </w:divBdr>
                                  <w:divsChild>
                                    <w:div w:id="1879776331">
                                      <w:marLeft w:val="0"/>
                                      <w:marRight w:val="0"/>
                                      <w:marTop w:val="0"/>
                                      <w:marBottom w:val="0"/>
                                      <w:divBdr>
                                        <w:top w:val="none" w:sz="0" w:space="0" w:color="auto"/>
                                        <w:left w:val="none" w:sz="0" w:space="0" w:color="auto"/>
                                        <w:bottom w:val="none" w:sz="0" w:space="0" w:color="auto"/>
                                        <w:right w:val="none" w:sz="0" w:space="0" w:color="auto"/>
                                      </w:divBdr>
                                      <w:divsChild>
                                        <w:div w:id="1006447185">
                                          <w:marLeft w:val="0"/>
                                          <w:marRight w:val="0"/>
                                          <w:marTop w:val="0"/>
                                          <w:marBottom w:val="0"/>
                                          <w:divBdr>
                                            <w:top w:val="none" w:sz="0" w:space="0" w:color="auto"/>
                                            <w:left w:val="none" w:sz="0" w:space="0" w:color="auto"/>
                                            <w:bottom w:val="none" w:sz="0" w:space="0" w:color="auto"/>
                                            <w:right w:val="none" w:sz="0" w:space="0" w:color="auto"/>
                                          </w:divBdr>
                                          <w:divsChild>
                                            <w:div w:id="2078045661">
                                              <w:marLeft w:val="0"/>
                                              <w:marRight w:val="0"/>
                                              <w:marTop w:val="0"/>
                                              <w:marBottom w:val="0"/>
                                              <w:divBdr>
                                                <w:top w:val="none" w:sz="0" w:space="0" w:color="auto"/>
                                                <w:left w:val="none" w:sz="0" w:space="0" w:color="auto"/>
                                                <w:bottom w:val="none" w:sz="0" w:space="0" w:color="auto"/>
                                                <w:right w:val="none" w:sz="0" w:space="0" w:color="auto"/>
                                              </w:divBdr>
                                              <w:divsChild>
                                                <w:div w:id="1266305476">
                                                  <w:marLeft w:val="0"/>
                                                  <w:marRight w:val="0"/>
                                                  <w:marTop w:val="0"/>
                                                  <w:marBottom w:val="0"/>
                                                  <w:divBdr>
                                                    <w:top w:val="none" w:sz="0" w:space="0" w:color="auto"/>
                                                    <w:left w:val="none" w:sz="0" w:space="0" w:color="auto"/>
                                                    <w:bottom w:val="none" w:sz="0" w:space="0" w:color="auto"/>
                                                    <w:right w:val="none" w:sz="0" w:space="0" w:color="auto"/>
                                                  </w:divBdr>
                                                  <w:divsChild>
                                                    <w:div w:id="747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54069">
      <w:bodyDiv w:val="1"/>
      <w:marLeft w:val="0"/>
      <w:marRight w:val="0"/>
      <w:marTop w:val="0"/>
      <w:marBottom w:val="0"/>
      <w:divBdr>
        <w:top w:val="none" w:sz="0" w:space="0" w:color="auto"/>
        <w:left w:val="none" w:sz="0" w:space="0" w:color="auto"/>
        <w:bottom w:val="none" w:sz="0" w:space="0" w:color="auto"/>
        <w:right w:val="none" w:sz="0" w:space="0" w:color="auto"/>
      </w:divBdr>
    </w:div>
    <w:div w:id="1445659964">
      <w:bodyDiv w:val="1"/>
      <w:marLeft w:val="0"/>
      <w:marRight w:val="0"/>
      <w:marTop w:val="0"/>
      <w:marBottom w:val="0"/>
      <w:divBdr>
        <w:top w:val="none" w:sz="0" w:space="0" w:color="auto"/>
        <w:left w:val="none" w:sz="0" w:space="0" w:color="auto"/>
        <w:bottom w:val="none" w:sz="0" w:space="0" w:color="auto"/>
        <w:right w:val="none" w:sz="0" w:space="0" w:color="auto"/>
      </w:divBdr>
      <w:divsChild>
        <w:div w:id="787748377">
          <w:marLeft w:val="0"/>
          <w:marRight w:val="0"/>
          <w:marTop w:val="0"/>
          <w:marBottom w:val="0"/>
          <w:divBdr>
            <w:top w:val="none" w:sz="0" w:space="0" w:color="auto"/>
            <w:left w:val="none" w:sz="0" w:space="0" w:color="auto"/>
            <w:bottom w:val="none" w:sz="0" w:space="0" w:color="auto"/>
            <w:right w:val="none" w:sz="0" w:space="0" w:color="auto"/>
          </w:divBdr>
        </w:div>
        <w:div w:id="1154487134">
          <w:marLeft w:val="0"/>
          <w:marRight w:val="0"/>
          <w:marTop w:val="0"/>
          <w:marBottom w:val="0"/>
          <w:divBdr>
            <w:top w:val="none" w:sz="0" w:space="0" w:color="auto"/>
            <w:left w:val="none" w:sz="0" w:space="0" w:color="auto"/>
            <w:bottom w:val="none" w:sz="0" w:space="0" w:color="auto"/>
            <w:right w:val="none" w:sz="0" w:space="0" w:color="auto"/>
          </w:divBdr>
        </w:div>
        <w:div w:id="1158960927">
          <w:marLeft w:val="0"/>
          <w:marRight w:val="0"/>
          <w:marTop w:val="0"/>
          <w:marBottom w:val="0"/>
          <w:divBdr>
            <w:top w:val="none" w:sz="0" w:space="0" w:color="auto"/>
            <w:left w:val="none" w:sz="0" w:space="0" w:color="auto"/>
            <w:bottom w:val="none" w:sz="0" w:space="0" w:color="auto"/>
            <w:right w:val="none" w:sz="0" w:space="0" w:color="auto"/>
          </w:divBdr>
        </w:div>
        <w:div w:id="1401440980">
          <w:marLeft w:val="0"/>
          <w:marRight w:val="0"/>
          <w:marTop w:val="0"/>
          <w:marBottom w:val="0"/>
          <w:divBdr>
            <w:top w:val="none" w:sz="0" w:space="0" w:color="auto"/>
            <w:left w:val="none" w:sz="0" w:space="0" w:color="auto"/>
            <w:bottom w:val="none" w:sz="0" w:space="0" w:color="auto"/>
            <w:right w:val="none" w:sz="0" w:space="0" w:color="auto"/>
          </w:divBdr>
        </w:div>
        <w:div w:id="1625500072">
          <w:marLeft w:val="0"/>
          <w:marRight w:val="0"/>
          <w:marTop w:val="0"/>
          <w:marBottom w:val="0"/>
          <w:divBdr>
            <w:top w:val="none" w:sz="0" w:space="0" w:color="auto"/>
            <w:left w:val="none" w:sz="0" w:space="0" w:color="auto"/>
            <w:bottom w:val="none" w:sz="0" w:space="0" w:color="auto"/>
            <w:right w:val="none" w:sz="0" w:space="0" w:color="auto"/>
          </w:divBdr>
        </w:div>
      </w:divsChild>
    </w:div>
    <w:div w:id="1446386573">
      <w:bodyDiv w:val="1"/>
      <w:marLeft w:val="0"/>
      <w:marRight w:val="0"/>
      <w:marTop w:val="0"/>
      <w:marBottom w:val="0"/>
      <w:divBdr>
        <w:top w:val="none" w:sz="0" w:space="0" w:color="auto"/>
        <w:left w:val="none" w:sz="0" w:space="0" w:color="auto"/>
        <w:bottom w:val="none" w:sz="0" w:space="0" w:color="auto"/>
        <w:right w:val="none" w:sz="0" w:space="0" w:color="auto"/>
      </w:divBdr>
    </w:div>
    <w:div w:id="1455562952">
      <w:bodyDiv w:val="1"/>
      <w:marLeft w:val="0"/>
      <w:marRight w:val="0"/>
      <w:marTop w:val="0"/>
      <w:marBottom w:val="0"/>
      <w:divBdr>
        <w:top w:val="none" w:sz="0" w:space="0" w:color="auto"/>
        <w:left w:val="none" w:sz="0" w:space="0" w:color="auto"/>
        <w:bottom w:val="none" w:sz="0" w:space="0" w:color="auto"/>
        <w:right w:val="none" w:sz="0" w:space="0" w:color="auto"/>
      </w:divBdr>
      <w:divsChild>
        <w:div w:id="1486168405">
          <w:marLeft w:val="0"/>
          <w:marRight w:val="0"/>
          <w:marTop w:val="0"/>
          <w:marBottom w:val="0"/>
          <w:divBdr>
            <w:top w:val="none" w:sz="0" w:space="0" w:color="auto"/>
            <w:left w:val="none" w:sz="0" w:space="0" w:color="auto"/>
            <w:bottom w:val="none" w:sz="0" w:space="0" w:color="auto"/>
            <w:right w:val="none" w:sz="0" w:space="0" w:color="auto"/>
          </w:divBdr>
        </w:div>
      </w:divsChild>
    </w:div>
    <w:div w:id="1460103053">
      <w:bodyDiv w:val="1"/>
      <w:marLeft w:val="0"/>
      <w:marRight w:val="0"/>
      <w:marTop w:val="0"/>
      <w:marBottom w:val="0"/>
      <w:divBdr>
        <w:top w:val="none" w:sz="0" w:space="0" w:color="auto"/>
        <w:left w:val="none" w:sz="0" w:space="0" w:color="auto"/>
        <w:bottom w:val="none" w:sz="0" w:space="0" w:color="auto"/>
        <w:right w:val="none" w:sz="0" w:space="0" w:color="auto"/>
      </w:divBdr>
      <w:divsChild>
        <w:div w:id="480080115">
          <w:marLeft w:val="0"/>
          <w:marRight w:val="0"/>
          <w:marTop w:val="0"/>
          <w:marBottom w:val="0"/>
          <w:divBdr>
            <w:top w:val="none" w:sz="0" w:space="0" w:color="auto"/>
            <w:left w:val="none" w:sz="0" w:space="0" w:color="auto"/>
            <w:bottom w:val="none" w:sz="0" w:space="0" w:color="auto"/>
            <w:right w:val="none" w:sz="0" w:space="0" w:color="auto"/>
          </w:divBdr>
        </w:div>
        <w:div w:id="1380594042">
          <w:marLeft w:val="0"/>
          <w:marRight w:val="0"/>
          <w:marTop w:val="0"/>
          <w:marBottom w:val="0"/>
          <w:divBdr>
            <w:top w:val="none" w:sz="0" w:space="0" w:color="auto"/>
            <w:left w:val="none" w:sz="0" w:space="0" w:color="auto"/>
            <w:bottom w:val="none" w:sz="0" w:space="0" w:color="auto"/>
            <w:right w:val="none" w:sz="0" w:space="0" w:color="auto"/>
          </w:divBdr>
        </w:div>
        <w:div w:id="2137873944">
          <w:marLeft w:val="0"/>
          <w:marRight w:val="0"/>
          <w:marTop w:val="0"/>
          <w:marBottom w:val="0"/>
          <w:divBdr>
            <w:top w:val="none" w:sz="0" w:space="0" w:color="auto"/>
            <w:left w:val="none" w:sz="0" w:space="0" w:color="auto"/>
            <w:bottom w:val="none" w:sz="0" w:space="0" w:color="auto"/>
            <w:right w:val="none" w:sz="0" w:space="0" w:color="auto"/>
          </w:divBdr>
        </w:div>
      </w:divsChild>
    </w:div>
    <w:div w:id="1476677917">
      <w:bodyDiv w:val="1"/>
      <w:marLeft w:val="0"/>
      <w:marRight w:val="0"/>
      <w:marTop w:val="0"/>
      <w:marBottom w:val="0"/>
      <w:divBdr>
        <w:top w:val="none" w:sz="0" w:space="0" w:color="auto"/>
        <w:left w:val="none" w:sz="0" w:space="0" w:color="auto"/>
        <w:bottom w:val="none" w:sz="0" w:space="0" w:color="auto"/>
        <w:right w:val="none" w:sz="0" w:space="0" w:color="auto"/>
      </w:divBdr>
      <w:divsChild>
        <w:div w:id="438305364">
          <w:marLeft w:val="0"/>
          <w:marRight w:val="0"/>
          <w:marTop w:val="0"/>
          <w:marBottom w:val="0"/>
          <w:divBdr>
            <w:top w:val="none" w:sz="0" w:space="0" w:color="auto"/>
            <w:left w:val="none" w:sz="0" w:space="0" w:color="auto"/>
            <w:bottom w:val="none" w:sz="0" w:space="0" w:color="auto"/>
            <w:right w:val="none" w:sz="0" w:space="0" w:color="auto"/>
          </w:divBdr>
        </w:div>
      </w:divsChild>
    </w:div>
    <w:div w:id="1495032249">
      <w:bodyDiv w:val="1"/>
      <w:marLeft w:val="0"/>
      <w:marRight w:val="0"/>
      <w:marTop w:val="0"/>
      <w:marBottom w:val="0"/>
      <w:divBdr>
        <w:top w:val="none" w:sz="0" w:space="0" w:color="auto"/>
        <w:left w:val="none" w:sz="0" w:space="0" w:color="auto"/>
        <w:bottom w:val="none" w:sz="0" w:space="0" w:color="auto"/>
        <w:right w:val="none" w:sz="0" w:space="0" w:color="auto"/>
      </w:divBdr>
      <w:divsChild>
        <w:div w:id="14695644">
          <w:marLeft w:val="0"/>
          <w:marRight w:val="0"/>
          <w:marTop w:val="0"/>
          <w:marBottom w:val="0"/>
          <w:divBdr>
            <w:top w:val="none" w:sz="0" w:space="0" w:color="auto"/>
            <w:left w:val="none" w:sz="0" w:space="0" w:color="auto"/>
            <w:bottom w:val="none" w:sz="0" w:space="0" w:color="auto"/>
            <w:right w:val="none" w:sz="0" w:space="0" w:color="auto"/>
          </w:divBdr>
        </w:div>
        <w:div w:id="62484358">
          <w:marLeft w:val="0"/>
          <w:marRight w:val="0"/>
          <w:marTop w:val="0"/>
          <w:marBottom w:val="0"/>
          <w:divBdr>
            <w:top w:val="none" w:sz="0" w:space="0" w:color="auto"/>
            <w:left w:val="none" w:sz="0" w:space="0" w:color="auto"/>
            <w:bottom w:val="none" w:sz="0" w:space="0" w:color="auto"/>
            <w:right w:val="none" w:sz="0" w:space="0" w:color="auto"/>
          </w:divBdr>
        </w:div>
        <w:div w:id="64840825">
          <w:marLeft w:val="0"/>
          <w:marRight w:val="0"/>
          <w:marTop w:val="0"/>
          <w:marBottom w:val="0"/>
          <w:divBdr>
            <w:top w:val="none" w:sz="0" w:space="0" w:color="auto"/>
            <w:left w:val="none" w:sz="0" w:space="0" w:color="auto"/>
            <w:bottom w:val="none" w:sz="0" w:space="0" w:color="auto"/>
            <w:right w:val="none" w:sz="0" w:space="0" w:color="auto"/>
          </w:divBdr>
        </w:div>
        <w:div w:id="164826961">
          <w:marLeft w:val="0"/>
          <w:marRight w:val="0"/>
          <w:marTop w:val="0"/>
          <w:marBottom w:val="0"/>
          <w:divBdr>
            <w:top w:val="none" w:sz="0" w:space="0" w:color="auto"/>
            <w:left w:val="none" w:sz="0" w:space="0" w:color="auto"/>
            <w:bottom w:val="none" w:sz="0" w:space="0" w:color="auto"/>
            <w:right w:val="none" w:sz="0" w:space="0" w:color="auto"/>
          </w:divBdr>
        </w:div>
        <w:div w:id="406928869">
          <w:marLeft w:val="0"/>
          <w:marRight w:val="0"/>
          <w:marTop w:val="0"/>
          <w:marBottom w:val="0"/>
          <w:divBdr>
            <w:top w:val="none" w:sz="0" w:space="0" w:color="auto"/>
            <w:left w:val="none" w:sz="0" w:space="0" w:color="auto"/>
            <w:bottom w:val="none" w:sz="0" w:space="0" w:color="auto"/>
            <w:right w:val="none" w:sz="0" w:space="0" w:color="auto"/>
          </w:divBdr>
        </w:div>
        <w:div w:id="443809944">
          <w:marLeft w:val="0"/>
          <w:marRight w:val="0"/>
          <w:marTop w:val="0"/>
          <w:marBottom w:val="0"/>
          <w:divBdr>
            <w:top w:val="none" w:sz="0" w:space="0" w:color="auto"/>
            <w:left w:val="none" w:sz="0" w:space="0" w:color="auto"/>
            <w:bottom w:val="none" w:sz="0" w:space="0" w:color="auto"/>
            <w:right w:val="none" w:sz="0" w:space="0" w:color="auto"/>
          </w:divBdr>
        </w:div>
        <w:div w:id="634913845">
          <w:marLeft w:val="0"/>
          <w:marRight w:val="0"/>
          <w:marTop w:val="0"/>
          <w:marBottom w:val="0"/>
          <w:divBdr>
            <w:top w:val="none" w:sz="0" w:space="0" w:color="auto"/>
            <w:left w:val="none" w:sz="0" w:space="0" w:color="auto"/>
            <w:bottom w:val="none" w:sz="0" w:space="0" w:color="auto"/>
            <w:right w:val="none" w:sz="0" w:space="0" w:color="auto"/>
          </w:divBdr>
        </w:div>
        <w:div w:id="668677117">
          <w:marLeft w:val="0"/>
          <w:marRight w:val="0"/>
          <w:marTop w:val="0"/>
          <w:marBottom w:val="0"/>
          <w:divBdr>
            <w:top w:val="none" w:sz="0" w:space="0" w:color="auto"/>
            <w:left w:val="none" w:sz="0" w:space="0" w:color="auto"/>
            <w:bottom w:val="none" w:sz="0" w:space="0" w:color="auto"/>
            <w:right w:val="none" w:sz="0" w:space="0" w:color="auto"/>
          </w:divBdr>
        </w:div>
        <w:div w:id="671299563">
          <w:marLeft w:val="0"/>
          <w:marRight w:val="0"/>
          <w:marTop w:val="0"/>
          <w:marBottom w:val="0"/>
          <w:divBdr>
            <w:top w:val="none" w:sz="0" w:space="0" w:color="auto"/>
            <w:left w:val="none" w:sz="0" w:space="0" w:color="auto"/>
            <w:bottom w:val="none" w:sz="0" w:space="0" w:color="auto"/>
            <w:right w:val="none" w:sz="0" w:space="0" w:color="auto"/>
          </w:divBdr>
        </w:div>
        <w:div w:id="745345374">
          <w:marLeft w:val="0"/>
          <w:marRight w:val="0"/>
          <w:marTop w:val="0"/>
          <w:marBottom w:val="0"/>
          <w:divBdr>
            <w:top w:val="none" w:sz="0" w:space="0" w:color="auto"/>
            <w:left w:val="none" w:sz="0" w:space="0" w:color="auto"/>
            <w:bottom w:val="none" w:sz="0" w:space="0" w:color="auto"/>
            <w:right w:val="none" w:sz="0" w:space="0" w:color="auto"/>
          </w:divBdr>
        </w:div>
        <w:div w:id="922837292">
          <w:marLeft w:val="0"/>
          <w:marRight w:val="0"/>
          <w:marTop w:val="0"/>
          <w:marBottom w:val="0"/>
          <w:divBdr>
            <w:top w:val="none" w:sz="0" w:space="0" w:color="auto"/>
            <w:left w:val="none" w:sz="0" w:space="0" w:color="auto"/>
            <w:bottom w:val="none" w:sz="0" w:space="0" w:color="auto"/>
            <w:right w:val="none" w:sz="0" w:space="0" w:color="auto"/>
          </w:divBdr>
        </w:div>
        <w:div w:id="1136411314">
          <w:marLeft w:val="0"/>
          <w:marRight w:val="0"/>
          <w:marTop w:val="0"/>
          <w:marBottom w:val="0"/>
          <w:divBdr>
            <w:top w:val="none" w:sz="0" w:space="0" w:color="auto"/>
            <w:left w:val="none" w:sz="0" w:space="0" w:color="auto"/>
            <w:bottom w:val="none" w:sz="0" w:space="0" w:color="auto"/>
            <w:right w:val="none" w:sz="0" w:space="0" w:color="auto"/>
          </w:divBdr>
        </w:div>
        <w:div w:id="1327322162">
          <w:marLeft w:val="0"/>
          <w:marRight w:val="0"/>
          <w:marTop w:val="0"/>
          <w:marBottom w:val="0"/>
          <w:divBdr>
            <w:top w:val="none" w:sz="0" w:space="0" w:color="auto"/>
            <w:left w:val="none" w:sz="0" w:space="0" w:color="auto"/>
            <w:bottom w:val="none" w:sz="0" w:space="0" w:color="auto"/>
            <w:right w:val="none" w:sz="0" w:space="0" w:color="auto"/>
          </w:divBdr>
        </w:div>
        <w:div w:id="1351953618">
          <w:marLeft w:val="0"/>
          <w:marRight w:val="0"/>
          <w:marTop w:val="0"/>
          <w:marBottom w:val="0"/>
          <w:divBdr>
            <w:top w:val="none" w:sz="0" w:space="0" w:color="auto"/>
            <w:left w:val="none" w:sz="0" w:space="0" w:color="auto"/>
            <w:bottom w:val="none" w:sz="0" w:space="0" w:color="auto"/>
            <w:right w:val="none" w:sz="0" w:space="0" w:color="auto"/>
          </w:divBdr>
        </w:div>
        <w:div w:id="1364748388">
          <w:marLeft w:val="0"/>
          <w:marRight w:val="0"/>
          <w:marTop w:val="0"/>
          <w:marBottom w:val="0"/>
          <w:divBdr>
            <w:top w:val="none" w:sz="0" w:space="0" w:color="auto"/>
            <w:left w:val="none" w:sz="0" w:space="0" w:color="auto"/>
            <w:bottom w:val="none" w:sz="0" w:space="0" w:color="auto"/>
            <w:right w:val="none" w:sz="0" w:space="0" w:color="auto"/>
          </w:divBdr>
        </w:div>
        <w:div w:id="1435907044">
          <w:marLeft w:val="0"/>
          <w:marRight w:val="0"/>
          <w:marTop w:val="0"/>
          <w:marBottom w:val="0"/>
          <w:divBdr>
            <w:top w:val="none" w:sz="0" w:space="0" w:color="auto"/>
            <w:left w:val="none" w:sz="0" w:space="0" w:color="auto"/>
            <w:bottom w:val="none" w:sz="0" w:space="0" w:color="auto"/>
            <w:right w:val="none" w:sz="0" w:space="0" w:color="auto"/>
          </w:divBdr>
        </w:div>
        <w:div w:id="1444111267">
          <w:marLeft w:val="0"/>
          <w:marRight w:val="0"/>
          <w:marTop w:val="0"/>
          <w:marBottom w:val="0"/>
          <w:divBdr>
            <w:top w:val="none" w:sz="0" w:space="0" w:color="auto"/>
            <w:left w:val="none" w:sz="0" w:space="0" w:color="auto"/>
            <w:bottom w:val="none" w:sz="0" w:space="0" w:color="auto"/>
            <w:right w:val="none" w:sz="0" w:space="0" w:color="auto"/>
          </w:divBdr>
        </w:div>
        <w:div w:id="1553469150">
          <w:marLeft w:val="0"/>
          <w:marRight w:val="0"/>
          <w:marTop w:val="0"/>
          <w:marBottom w:val="0"/>
          <w:divBdr>
            <w:top w:val="none" w:sz="0" w:space="0" w:color="auto"/>
            <w:left w:val="none" w:sz="0" w:space="0" w:color="auto"/>
            <w:bottom w:val="none" w:sz="0" w:space="0" w:color="auto"/>
            <w:right w:val="none" w:sz="0" w:space="0" w:color="auto"/>
          </w:divBdr>
        </w:div>
        <w:div w:id="1588269156">
          <w:marLeft w:val="0"/>
          <w:marRight w:val="0"/>
          <w:marTop w:val="0"/>
          <w:marBottom w:val="0"/>
          <w:divBdr>
            <w:top w:val="none" w:sz="0" w:space="0" w:color="auto"/>
            <w:left w:val="none" w:sz="0" w:space="0" w:color="auto"/>
            <w:bottom w:val="none" w:sz="0" w:space="0" w:color="auto"/>
            <w:right w:val="none" w:sz="0" w:space="0" w:color="auto"/>
          </w:divBdr>
        </w:div>
        <w:div w:id="1675911392">
          <w:marLeft w:val="0"/>
          <w:marRight w:val="0"/>
          <w:marTop w:val="0"/>
          <w:marBottom w:val="0"/>
          <w:divBdr>
            <w:top w:val="none" w:sz="0" w:space="0" w:color="auto"/>
            <w:left w:val="none" w:sz="0" w:space="0" w:color="auto"/>
            <w:bottom w:val="none" w:sz="0" w:space="0" w:color="auto"/>
            <w:right w:val="none" w:sz="0" w:space="0" w:color="auto"/>
          </w:divBdr>
        </w:div>
        <w:div w:id="1863780483">
          <w:marLeft w:val="0"/>
          <w:marRight w:val="0"/>
          <w:marTop w:val="0"/>
          <w:marBottom w:val="0"/>
          <w:divBdr>
            <w:top w:val="none" w:sz="0" w:space="0" w:color="auto"/>
            <w:left w:val="none" w:sz="0" w:space="0" w:color="auto"/>
            <w:bottom w:val="none" w:sz="0" w:space="0" w:color="auto"/>
            <w:right w:val="none" w:sz="0" w:space="0" w:color="auto"/>
          </w:divBdr>
        </w:div>
        <w:div w:id="1957635540">
          <w:marLeft w:val="0"/>
          <w:marRight w:val="0"/>
          <w:marTop w:val="0"/>
          <w:marBottom w:val="0"/>
          <w:divBdr>
            <w:top w:val="none" w:sz="0" w:space="0" w:color="auto"/>
            <w:left w:val="none" w:sz="0" w:space="0" w:color="auto"/>
            <w:bottom w:val="none" w:sz="0" w:space="0" w:color="auto"/>
            <w:right w:val="none" w:sz="0" w:space="0" w:color="auto"/>
          </w:divBdr>
        </w:div>
        <w:div w:id="2016150649">
          <w:marLeft w:val="0"/>
          <w:marRight w:val="0"/>
          <w:marTop w:val="0"/>
          <w:marBottom w:val="0"/>
          <w:divBdr>
            <w:top w:val="none" w:sz="0" w:space="0" w:color="auto"/>
            <w:left w:val="none" w:sz="0" w:space="0" w:color="auto"/>
            <w:bottom w:val="none" w:sz="0" w:space="0" w:color="auto"/>
            <w:right w:val="none" w:sz="0" w:space="0" w:color="auto"/>
          </w:divBdr>
        </w:div>
        <w:div w:id="2045013168">
          <w:marLeft w:val="0"/>
          <w:marRight w:val="0"/>
          <w:marTop w:val="0"/>
          <w:marBottom w:val="0"/>
          <w:divBdr>
            <w:top w:val="none" w:sz="0" w:space="0" w:color="auto"/>
            <w:left w:val="none" w:sz="0" w:space="0" w:color="auto"/>
            <w:bottom w:val="none" w:sz="0" w:space="0" w:color="auto"/>
            <w:right w:val="none" w:sz="0" w:space="0" w:color="auto"/>
          </w:divBdr>
        </w:div>
        <w:div w:id="2086224830">
          <w:marLeft w:val="0"/>
          <w:marRight w:val="0"/>
          <w:marTop w:val="0"/>
          <w:marBottom w:val="0"/>
          <w:divBdr>
            <w:top w:val="none" w:sz="0" w:space="0" w:color="auto"/>
            <w:left w:val="none" w:sz="0" w:space="0" w:color="auto"/>
            <w:bottom w:val="none" w:sz="0" w:space="0" w:color="auto"/>
            <w:right w:val="none" w:sz="0" w:space="0" w:color="auto"/>
          </w:divBdr>
        </w:div>
      </w:divsChild>
    </w:div>
    <w:div w:id="1504127713">
      <w:bodyDiv w:val="1"/>
      <w:marLeft w:val="0"/>
      <w:marRight w:val="0"/>
      <w:marTop w:val="0"/>
      <w:marBottom w:val="0"/>
      <w:divBdr>
        <w:top w:val="none" w:sz="0" w:space="0" w:color="auto"/>
        <w:left w:val="none" w:sz="0" w:space="0" w:color="auto"/>
        <w:bottom w:val="none" w:sz="0" w:space="0" w:color="auto"/>
        <w:right w:val="none" w:sz="0" w:space="0" w:color="auto"/>
      </w:divBdr>
      <w:divsChild>
        <w:div w:id="1847091346">
          <w:marLeft w:val="0"/>
          <w:marRight w:val="0"/>
          <w:marTop w:val="0"/>
          <w:marBottom w:val="0"/>
          <w:divBdr>
            <w:top w:val="none" w:sz="0" w:space="0" w:color="auto"/>
            <w:left w:val="none" w:sz="0" w:space="0" w:color="auto"/>
            <w:bottom w:val="none" w:sz="0" w:space="0" w:color="auto"/>
            <w:right w:val="none" w:sz="0" w:space="0" w:color="auto"/>
          </w:divBdr>
        </w:div>
      </w:divsChild>
    </w:div>
    <w:div w:id="1506166970">
      <w:bodyDiv w:val="1"/>
      <w:marLeft w:val="0"/>
      <w:marRight w:val="0"/>
      <w:marTop w:val="0"/>
      <w:marBottom w:val="0"/>
      <w:divBdr>
        <w:top w:val="none" w:sz="0" w:space="0" w:color="auto"/>
        <w:left w:val="none" w:sz="0" w:space="0" w:color="auto"/>
        <w:bottom w:val="none" w:sz="0" w:space="0" w:color="auto"/>
        <w:right w:val="none" w:sz="0" w:space="0" w:color="auto"/>
      </w:divBdr>
      <w:divsChild>
        <w:div w:id="933711156">
          <w:marLeft w:val="0"/>
          <w:marRight w:val="0"/>
          <w:marTop w:val="0"/>
          <w:marBottom w:val="0"/>
          <w:divBdr>
            <w:top w:val="none" w:sz="0" w:space="0" w:color="auto"/>
            <w:left w:val="none" w:sz="0" w:space="0" w:color="auto"/>
            <w:bottom w:val="none" w:sz="0" w:space="0" w:color="auto"/>
            <w:right w:val="none" w:sz="0" w:space="0" w:color="auto"/>
          </w:divBdr>
          <w:divsChild>
            <w:div w:id="201673794">
              <w:marLeft w:val="0"/>
              <w:marRight w:val="0"/>
              <w:marTop w:val="0"/>
              <w:marBottom w:val="0"/>
              <w:divBdr>
                <w:top w:val="none" w:sz="0" w:space="0" w:color="auto"/>
                <w:left w:val="none" w:sz="0" w:space="0" w:color="auto"/>
                <w:bottom w:val="none" w:sz="0" w:space="0" w:color="auto"/>
                <w:right w:val="none" w:sz="0" w:space="0" w:color="auto"/>
              </w:divBdr>
            </w:div>
            <w:div w:id="443813722">
              <w:marLeft w:val="0"/>
              <w:marRight w:val="0"/>
              <w:marTop w:val="0"/>
              <w:marBottom w:val="0"/>
              <w:divBdr>
                <w:top w:val="none" w:sz="0" w:space="0" w:color="auto"/>
                <w:left w:val="none" w:sz="0" w:space="0" w:color="auto"/>
                <w:bottom w:val="none" w:sz="0" w:space="0" w:color="auto"/>
                <w:right w:val="none" w:sz="0" w:space="0" w:color="auto"/>
              </w:divBdr>
            </w:div>
            <w:div w:id="1302690862">
              <w:marLeft w:val="0"/>
              <w:marRight w:val="0"/>
              <w:marTop w:val="0"/>
              <w:marBottom w:val="0"/>
              <w:divBdr>
                <w:top w:val="none" w:sz="0" w:space="0" w:color="auto"/>
                <w:left w:val="none" w:sz="0" w:space="0" w:color="auto"/>
                <w:bottom w:val="none" w:sz="0" w:space="0" w:color="auto"/>
                <w:right w:val="none" w:sz="0" w:space="0" w:color="auto"/>
              </w:divBdr>
            </w:div>
            <w:div w:id="1852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244">
      <w:bodyDiv w:val="1"/>
      <w:marLeft w:val="0"/>
      <w:marRight w:val="0"/>
      <w:marTop w:val="0"/>
      <w:marBottom w:val="0"/>
      <w:divBdr>
        <w:top w:val="none" w:sz="0" w:space="0" w:color="auto"/>
        <w:left w:val="none" w:sz="0" w:space="0" w:color="auto"/>
        <w:bottom w:val="none" w:sz="0" w:space="0" w:color="auto"/>
        <w:right w:val="none" w:sz="0" w:space="0" w:color="auto"/>
      </w:divBdr>
      <w:divsChild>
        <w:div w:id="563954728">
          <w:marLeft w:val="0"/>
          <w:marRight w:val="0"/>
          <w:marTop w:val="0"/>
          <w:marBottom w:val="0"/>
          <w:divBdr>
            <w:top w:val="none" w:sz="0" w:space="0" w:color="auto"/>
            <w:left w:val="none" w:sz="0" w:space="0" w:color="auto"/>
            <w:bottom w:val="none" w:sz="0" w:space="0" w:color="auto"/>
            <w:right w:val="none" w:sz="0" w:space="0" w:color="auto"/>
          </w:divBdr>
        </w:div>
        <w:div w:id="604653311">
          <w:marLeft w:val="0"/>
          <w:marRight w:val="0"/>
          <w:marTop w:val="0"/>
          <w:marBottom w:val="0"/>
          <w:divBdr>
            <w:top w:val="none" w:sz="0" w:space="0" w:color="auto"/>
            <w:left w:val="none" w:sz="0" w:space="0" w:color="auto"/>
            <w:bottom w:val="none" w:sz="0" w:space="0" w:color="auto"/>
            <w:right w:val="none" w:sz="0" w:space="0" w:color="auto"/>
          </w:divBdr>
        </w:div>
        <w:div w:id="731655765">
          <w:marLeft w:val="0"/>
          <w:marRight w:val="0"/>
          <w:marTop w:val="0"/>
          <w:marBottom w:val="0"/>
          <w:divBdr>
            <w:top w:val="none" w:sz="0" w:space="0" w:color="auto"/>
            <w:left w:val="none" w:sz="0" w:space="0" w:color="auto"/>
            <w:bottom w:val="none" w:sz="0" w:space="0" w:color="auto"/>
            <w:right w:val="none" w:sz="0" w:space="0" w:color="auto"/>
          </w:divBdr>
        </w:div>
        <w:div w:id="848255163">
          <w:marLeft w:val="0"/>
          <w:marRight w:val="0"/>
          <w:marTop w:val="0"/>
          <w:marBottom w:val="0"/>
          <w:divBdr>
            <w:top w:val="none" w:sz="0" w:space="0" w:color="auto"/>
            <w:left w:val="none" w:sz="0" w:space="0" w:color="auto"/>
            <w:bottom w:val="none" w:sz="0" w:space="0" w:color="auto"/>
            <w:right w:val="none" w:sz="0" w:space="0" w:color="auto"/>
          </w:divBdr>
        </w:div>
        <w:div w:id="2017531326">
          <w:marLeft w:val="0"/>
          <w:marRight w:val="0"/>
          <w:marTop w:val="0"/>
          <w:marBottom w:val="0"/>
          <w:divBdr>
            <w:top w:val="none" w:sz="0" w:space="0" w:color="auto"/>
            <w:left w:val="none" w:sz="0" w:space="0" w:color="auto"/>
            <w:bottom w:val="none" w:sz="0" w:space="0" w:color="auto"/>
            <w:right w:val="none" w:sz="0" w:space="0" w:color="auto"/>
          </w:divBdr>
        </w:div>
      </w:divsChild>
    </w:div>
    <w:div w:id="1551766862">
      <w:bodyDiv w:val="1"/>
      <w:marLeft w:val="0"/>
      <w:marRight w:val="0"/>
      <w:marTop w:val="0"/>
      <w:marBottom w:val="0"/>
      <w:divBdr>
        <w:top w:val="none" w:sz="0" w:space="0" w:color="auto"/>
        <w:left w:val="none" w:sz="0" w:space="0" w:color="auto"/>
        <w:bottom w:val="none" w:sz="0" w:space="0" w:color="auto"/>
        <w:right w:val="none" w:sz="0" w:space="0" w:color="auto"/>
      </w:divBdr>
    </w:div>
    <w:div w:id="1567959746">
      <w:bodyDiv w:val="1"/>
      <w:marLeft w:val="0"/>
      <w:marRight w:val="0"/>
      <w:marTop w:val="0"/>
      <w:marBottom w:val="0"/>
      <w:divBdr>
        <w:top w:val="none" w:sz="0" w:space="0" w:color="auto"/>
        <w:left w:val="none" w:sz="0" w:space="0" w:color="auto"/>
        <w:bottom w:val="none" w:sz="0" w:space="0" w:color="auto"/>
        <w:right w:val="none" w:sz="0" w:space="0" w:color="auto"/>
      </w:divBdr>
      <w:divsChild>
        <w:div w:id="1527325878">
          <w:marLeft w:val="0"/>
          <w:marRight w:val="0"/>
          <w:marTop w:val="0"/>
          <w:marBottom w:val="0"/>
          <w:divBdr>
            <w:top w:val="none" w:sz="0" w:space="0" w:color="auto"/>
            <w:left w:val="none" w:sz="0" w:space="0" w:color="auto"/>
            <w:bottom w:val="none" w:sz="0" w:space="0" w:color="auto"/>
            <w:right w:val="none" w:sz="0" w:space="0" w:color="auto"/>
          </w:divBdr>
        </w:div>
      </w:divsChild>
    </w:div>
    <w:div w:id="1604192655">
      <w:bodyDiv w:val="1"/>
      <w:marLeft w:val="0"/>
      <w:marRight w:val="0"/>
      <w:marTop w:val="0"/>
      <w:marBottom w:val="0"/>
      <w:divBdr>
        <w:top w:val="none" w:sz="0" w:space="0" w:color="auto"/>
        <w:left w:val="none" w:sz="0" w:space="0" w:color="auto"/>
        <w:bottom w:val="none" w:sz="0" w:space="0" w:color="auto"/>
        <w:right w:val="none" w:sz="0" w:space="0" w:color="auto"/>
      </w:divBdr>
      <w:divsChild>
        <w:div w:id="9376976">
          <w:marLeft w:val="0"/>
          <w:marRight w:val="0"/>
          <w:marTop w:val="0"/>
          <w:marBottom w:val="0"/>
          <w:divBdr>
            <w:top w:val="none" w:sz="0" w:space="0" w:color="auto"/>
            <w:left w:val="none" w:sz="0" w:space="0" w:color="auto"/>
            <w:bottom w:val="none" w:sz="0" w:space="0" w:color="auto"/>
            <w:right w:val="none" w:sz="0" w:space="0" w:color="auto"/>
          </w:divBdr>
        </w:div>
        <w:div w:id="230888987">
          <w:marLeft w:val="0"/>
          <w:marRight w:val="0"/>
          <w:marTop w:val="0"/>
          <w:marBottom w:val="0"/>
          <w:divBdr>
            <w:top w:val="none" w:sz="0" w:space="0" w:color="auto"/>
            <w:left w:val="none" w:sz="0" w:space="0" w:color="auto"/>
            <w:bottom w:val="none" w:sz="0" w:space="0" w:color="auto"/>
            <w:right w:val="none" w:sz="0" w:space="0" w:color="auto"/>
          </w:divBdr>
        </w:div>
        <w:div w:id="248462519">
          <w:marLeft w:val="0"/>
          <w:marRight w:val="0"/>
          <w:marTop w:val="0"/>
          <w:marBottom w:val="0"/>
          <w:divBdr>
            <w:top w:val="none" w:sz="0" w:space="0" w:color="auto"/>
            <w:left w:val="none" w:sz="0" w:space="0" w:color="auto"/>
            <w:bottom w:val="none" w:sz="0" w:space="0" w:color="auto"/>
            <w:right w:val="none" w:sz="0" w:space="0" w:color="auto"/>
          </w:divBdr>
        </w:div>
        <w:div w:id="251595519">
          <w:marLeft w:val="0"/>
          <w:marRight w:val="0"/>
          <w:marTop w:val="0"/>
          <w:marBottom w:val="0"/>
          <w:divBdr>
            <w:top w:val="none" w:sz="0" w:space="0" w:color="auto"/>
            <w:left w:val="none" w:sz="0" w:space="0" w:color="auto"/>
            <w:bottom w:val="none" w:sz="0" w:space="0" w:color="auto"/>
            <w:right w:val="none" w:sz="0" w:space="0" w:color="auto"/>
          </w:divBdr>
        </w:div>
        <w:div w:id="266812879">
          <w:marLeft w:val="0"/>
          <w:marRight w:val="0"/>
          <w:marTop w:val="0"/>
          <w:marBottom w:val="0"/>
          <w:divBdr>
            <w:top w:val="none" w:sz="0" w:space="0" w:color="auto"/>
            <w:left w:val="none" w:sz="0" w:space="0" w:color="auto"/>
            <w:bottom w:val="none" w:sz="0" w:space="0" w:color="auto"/>
            <w:right w:val="none" w:sz="0" w:space="0" w:color="auto"/>
          </w:divBdr>
        </w:div>
        <w:div w:id="273026945">
          <w:marLeft w:val="0"/>
          <w:marRight w:val="0"/>
          <w:marTop w:val="0"/>
          <w:marBottom w:val="0"/>
          <w:divBdr>
            <w:top w:val="none" w:sz="0" w:space="0" w:color="auto"/>
            <w:left w:val="none" w:sz="0" w:space="0" w:color="auto"/>
            <w:bottom w:val="none" w:sz="0" w:space="0" w:color="auto"/>
            <w:right w:val="none" w:sz="0" w:space="0" w:color="auto"/>
          </w:divBdr>
        </w:div>
        <w:div w:id="309597019">
          <w:marLeft w:val="0"/>
          <w:marRight w:val="0"/>
          <w:marTop w:val="0"/>
          <w:marBottom w:val="0"/>
          <w:divBdr>
            <w:top w:val="none" w:sz="0" w:space="0" w:color="auto"/>
            <w:left w:val="none" w:sz="0" w:space="0" w:color="auto"/>
            <w:bottom w:val="none" w:sz="0" w:space="0" w:color="auto"/>
            <w:right w:val="none" w:sz="0" w:space="0" w:color="auto"/>
          </w:divBdr>
        </w:div>
        <w:div w:id="475681387">
          <w:marLeft w:val="0"/>
          <w:marRight w:val="0"/>
          <w:marTop w:val="0"/>
          <w:marBottom w:val="0"/>
          <w:divBdr>
            <w:top w:val="none" w:sz="0" w:space="0" w:color="auto"/>
            <w:left w:val="none" w:sz="0" w:space="0" w:color="auto"/>
            <w:bottom w:val="none" w:sz="0" w:space="0" w:color="auto"/>
            <w:right w:val="none" w:sz="0" w:space="0" w:color="auto"/>
          </w:divBdr>
        </w:div>
        <w:div w:id="490878546">
          <w:marLeft w:val="0"/>
          <w:marRight w:val="0"/>
          <w:marTop w:val="0"/>
          <w:marBottom w:val="0"/>
          <w:divBdr>
            <w:top w:val="none" w:sz="0" w:space="0" w:color="auto"/>
            <w:left w:val="none" w:sz="0" w:space="0" w:color="auto"/>
            <w:bottom w:val="none" w:sz="0" w:space="0" w:color="auto"/>
            <w:right w:val="none" w:sz="0" w:space="0" w:color="auto"/>
          </w:divBdr>
        </w:div>
        <w:div w:id="742068622">
          <w:marLeft w:val="0"/>
          <w:marRight w:val="0"/>
          <w:marTop w:val="0"/>
          <w:marBottom w:val="0"/>
          <w:divBdr>
            <w:top w:val="none" w:sz="0" w:space="0" w:color="auto"/>
            <w:left w:val="none" w:sz="0" w:space="0" w:color="auto"/>
            <w:bottom w:val="none" w:sz="0" w:space="0" w:color="auto"/>
            <w:right w:val="none" w:sz="0" w:space="0" w:color="auto"/>
          </w:divBdr>
        </w:div>
        <w:div w:id="766536498">
          <w:marLeft w:val="0"/>
          <w:marRight w:val="0"/>
          <w:marTop w:val="0"/>
          <w:marBottom w:val="0"/>
          <w:divBdr>
            <w:top w:val="none" w:sz="0" w:space="0" w:color="auto"/>
            <w:left w:val="none" w:sz="0" w:space="0" w:color="auto"/>
            <w:bottom w:val="none" w:sz="0" w:space="0" w:color="auto"/>
            <w:right w:val="none" w:sz="0" w:space="0" w:color="auto"/>
          </w:divBdr>
        </w:div>
        <w:div w:id="1005209100">
          <w:marLeft w:val="0"/>
          <w:marRight w:val="0"/>
          <w:marTop w:val="0"/>
          <w:marBottom w:val="0"/>
          <w:divBdr>
            <w:top w:val="none" w:sz="0" w:space="0" w:color="auto"/>
            <w:left w:val="none" w:sz="0" w:space="0" w:color="auto"/>
            <w:bottom w:val="none" w:sz="0" w:space="0" w:color="auto"/>
            <w:right w:val="none" w:sz="0" w:space="0" w:color="auto"/>
          </w:divBdr>
        </w:div>
        <w:div w:id="1146161007">
          <w:marLeft w:val="0"/>
          <w:marRight w:val="0"/>
          <w:marTop w:val="0"/>
          <w:marBottom w:val="0"/>
          <w:divBdr>
            <w:top w:val="none" w:sz="0" w:space="0" w:color="auto"/>
            <w:left w:val="none" w:sz="0" w:space="0" w:color="auto"/>
            <w:bottom w:val="none" w:sz="0" w:space="0" w:color="auto"/>
            <w:right w:val="none" w:sz="0" w:space="0" w:color="auto"/>
          </w:divBdr>
        </w:div>
        <w:div w:id="1217660738">
          <w:marLeft w:val="0"/>
          <w:marRight w:val="0"/>
          <w:marTop w:val="0"/>
          <w:marBottom w:val="0"/>
          <w:divBdr>
            <w:top w:val="none" w:sz="0" w:space="0" w:color="auto"/>
            <w:left w:val="none" w:sz="0" w:space="0" w:color="auto"/>
            <w:bottom w:val="none" w:sz="0" w:space="0" w:color="auto"/>
            <w:right w:val="none" w:sz="0" w:space="0" w:color="auto"/>
          </w:divBdr>
        </w:div>
        <w:div w:id="1307080131">
          <w:marLeft w:val="0"/>
          <w:marRight w:val="0"/>
          <w:marTop w:val="0"/>
          <w:marBottom w:val="0"/>
          <w:divBdr>
            <w:top w:val="none" w:sz="0" w:space="0" w:color="auto"/>
            <w:left w:val="none" w:sz="0" w:space="0" w:color="auto"/>
            <w:bottom w:val="none" w:sz="0" w:space="0" w:color="auto"/>
            <w:right w:val="none" w:sz="0" w:space="0" w:color="auto"/>
          </w:divBdr>
        </w:div>
        <w:div w:id="1318653472">
          <w:marLeft w:val="0"/>
          <w:marRight w:val="0"/>
          <w:marTop w:val="0"/>
          <w:marBottom w:val="0"/>
          <w:divBdr>
            <w:top w:val="none" w:sz="0" w:space="0" w:color="auto"/>
            <w:left w:val="none" w:sz="0" w:space="0" w:color="auto"/>
            <w:bottom w:val="none" w:sz="0" w:space="0" w:color="auto"/>
            <w:right w:val="none" w:sz="0" w:space="0" w:color="auto"/>
          </w:divBdr>
        </w:div>
        <w:div w:id="1582332209">
          <w:marLeft w:val="0"/>
          <w:marRight w:val="0"/>
          <w:marTop w:val="0"/>
          <w:marBottom w:val="0"/>
          <w:divBdr>
            <w:top w:val="none" w:sz="0" w:space="0" w:color="auto"/>
            <w:left w:val="none" w:sz="0" w:space="0" w:color="auto"/>
            <w:bottom w:val="none" w:sz="0" w:space="0" w:color="auto"/>
            <w:right w:val="none" w:sz="0" w:space="0" w:color="auto"/>
          </w:divBdr>
        </w:div>
        <w:div w:id="1610889283">
          <w:marLeft w:val="0"/>
          <w:marRight w:val="0"/>
          <w:marTop w:val="0"/>
          <w:marBottom w:val="0"/>
          <w:divBdr>
            <w:top w:val="none" w:sz="0" w:space="0" w:color="auto"/>
            <w:left w:val="none" w:sz="0" w:space="0" w:color="auto"/>
            <w:bottom w:val="none" w:sz="0" w:space="0" w:color="auto"/>
            <w:right w:val="none" w:sz="0" w:space="0" w:color="auto"/>
          </w:divBdr>
        </w:div>
        <w:div w:id="1618246224">
          <w:marLeft w:val="0"/>
          <w:marRight w:val="0"/>
          <w:marTop w:val="0"/>
          <w:marBottom w:val="0"/>
          <w:divBdr>
            <w:top w:val="none" w:sz="0" w:space="0" w:color="auto"/>
            <w:left w:val="none" w:sz="0" w:space="0" w:color="auto"/>
            <w:bottom w:val="none" w:sz="0" w:space="0" w:color="auto"/>
            <w:right w:val="none" w:sz="0" w:space="0" w:color="auto"/>
          </w:divBdr>
        </w:div>
        <w:div w:id="1640721384">
          <w:marLeft w:val="0"/>
          <w:marRight w:val="0"/>
          <w:marTop w:val="0"/>
          <w:marBottom w:val="0"/>
          <w:divBdr>
            <w:top w:val="none" w:sz="0" w:space="0" w:color="auto"/>
            <w:left w:val="none" w:sz="0" w:space="0" w:color="auto"/>
            <w:bottom w:val="none" w:sz="0" w:space="0" w:color="auto"/>
            <w:right w:val="none" w:sz="0" w:space="0" w:color="auto"/>
          </w:divBdr>
        </w:div>
        <w:div w:id="1769688911">
          <w:marLeft w:val="0"/>
          <w:marRight w:val="0"/>
          <w:marTop w:val="0"/>
          <w:marBottom w:val="0"/>
          <w:divBdr>
            <w:top w:val="none" w:sz="0" w:space="0" w:color="auto"/>
            <w:left w:val="none" w:sz="0" w:space="0" w:color="auto"/>
            <w:bottom w:val="none" w:sz="0" w:space="0" w:color="auto"/>
            <w:right w:val="none" w:sz="0" w:space="0" w:color="auto"/>
          </w:divBdr>
        </w:div>
        <w:div w:id="1937128810">
          <w:marLeft w:val="0"/>
          <w:marRight w:val="0"/>
          <w:marTop w:val="0"/>
          <w:marBottom w:val="0"/>
          <w:divBdr>
            <w:top w:val="none" w:sz="0" w:space="0" w:color="auto"/>
            <w:left w:val="none" w:sz="0" w:space="0" w:color="auto"/>
            <w:bottom w:val="none" w:sz="0" w:space="0" w:color="auto"/>
            <w:right w:val="none" w:sz="0" w:space="0" w:color="auto"/>
          </w:divBdr>
        </w:div>
        <w:div w:id="2051028836">
          <w:marLeft w:val="0"/>
          <w:marRight w:val="0"/>
          <w:marTop w:val="0"/>
          <w:marBottom w:val="0"/>
          <w:divBdr>
            <w:top w:val="none" w:sz="0" w:space="0" w:color="auto"/>
            <w:left w:val="none" w:sz="0" w:space="0" w:color="auto"/>
            <w:bottom w:val="none" w:sz="0" w:space="0" w:color="auto"/>
            <w:right w:val="none" w:sz="0" w:space="0" w:color="auto"/>
          </w:divBdr>
        </w:div>
        <w:div w:id="2059891148">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 w:id="1672831276">
      <w:bodyDiv w:val="1"/>
      <w:marLeft w:val="0"/>
      <w:marRight w:val="0"/>
      <w:marTop w:val="0"/>
      <w:marBottom w:val="0"/>
      <w:divBdr>
        <w:top w:val="none" w:sz="0" w:space="0" w:color="auto"/>
        <w:left w:val="none" w:sz="0" w:space="0" w:color="auto"/>
        <w:bottom w:val="none" w:sz="0" w:space="0" w:color="auto"/>
        <w:right w:val="none" w:sz="0" w:space="0" w:color="auto"/>
      </w:divBdr>
    </w:div>
    <w:div w:id="1721400163">
      <w:bodyDiv w:val="1"/>
      <w:marLeft w:val="0"/>
      <w:marRight w:val="0"/>
      <w:marTop w:val="0"/>
      <w:marBottom w:val="0"/>
      <w:divBdr>
        <w:top w:val="none" w:sz="0" w:space="0" w:color="auto"/>
        <w:left w:val="none" w:sz="0" w:space="0" w:color="auto"/>
        <w:bottom w:val="none" w:sz="0" w:space="0" w:color="auto"/>
        <w:right w:val="none" w:sz="0" w:space="0" w:color="auto"/>
      </w:divBdr>
      <w:divsChild>
        <w:div w:id="42219533">
          <w:marLeft w:val="0"/>
          <w:marRight w:val="0"/>
          <w:marTop w:val="0"/>
          <w:marBottom w:val="0"/>
          <w:divBdr>
            <w:top w:val="none" w:sz="0" w:space="0" w:color="auto"/>
            <w:left w:val="none" w:sz="0" w:space="0" w:color="auto"/>
            <w:bottom w:val="none" w:sz="0" w:space="0" w:color="auto"/>
            <w:right w:val="none" w:sz="0" w:space="0" w:color="auto"/>
          </w:divBdr>
        </w:div>
        <w:div w:id="202139736">
          <w:marLeft w:val="0"/>
          <w:marRight w:val="0"/>
          <w:marTop w:val="0"/>
          <w:marBottom w:val="0"/>
          <w:divBdr>
            <w:top w:val="none" w:sz="0" w:space="0" w:color="auto"/>
            <w:left w:val="none" w:sz="0" w:space="0" w:color="auto"/>
            <w:bottom w:val="none" w:sz="0" w:space="0" w:color="auto"/>
            <w:right w:val="none" w:sz="0" w:space="0" w:color="auto"/>
          </w:divBdr>
        </w:div>
        <w:div w:id="245115078">
          <w:marLeft w:val="0"/>
          <w:marRight w:val="0"/>
          <w:marTop w:val="0"/>
          <w:marBottom w:val="0"/>
          <w:divBdr>
            <w:top w:val="none" w:sz="0" w:space="0" w:color="auto"/>
            <w:left w:val="none" w:sz="0" w:space="0" w:color="auto"/>
            <w:bottom w:val="none" w:sz="0" w:space="0" w:color="auto"/>
            <w:right w:val="none" w:sz="0" w:space="0" w:color="auto"/>
          </w:divBdr>
        </w:div>
        <w:div w:id="329263112">
          <w:marLeft w:val="0"/>
          <w:marRight w:val="0"/>
          <w:marTop w:val="0"/>
          <w:marBottom w:val="0"/>
          <w:divBdr>
            <w:top w:val="none" w:sz="0" w:space="0" w:color="auto"/>
            <w:left w:val="none" w:sz="0" w:space="0" w:color="auto"/>
            <w:bottom w:val="none" w:sz="0" w:space="0" w:color="auto"/>
            <w:right w:val="none" w:sz="0" w:space="0" w:color="auto"/>
          </w:divBdr>
        </w:div>
        <w:div w:id="329870339">
          <w:marLeft w:val="0"/>
          <w:marRight w:val="0"/>
          <w:marTop w:val="0"/>
          <w:marBottom w:val="0"/>
          <w:divBdr>
            <w:top w:val="none" w:sz="0" w:space="0" w:color="auto"/>
            <w:left w:val="none" w:sz="0" w:space="0" w:color="auto"/>
            <w:bottom w:val="none" w:sz="0" w:space="0" w:color="auto"/>
            <w:right w:val="none" w:sz="0" w:space="0" w:color="auto"/>
          </w:divBdr>
        </w:div>
        <w:div w:id="332299981">
          <w:marLeft w:val="0"/>
          <w:marRight w:val="0"/>
          <w:marTop w:val="0"/>
          <w:marBottom w:val="0"/>
          <w:divBdr>
            <w:top w:val="none" w:sz="0" w:space="0" w:color="auto"/>
            <w:left w:val="none" w:sz="0" w:space="0" w:color="auto"/>
            <w:bottom w:val="none" w:sz="0" w:space="0" w:color="auto"/>
            <w:right w:val="none" w:sz="0" w:space="0" w:color="auto"/>
          </w:divBdr>
        </w:div>
        <w:div w:id="386732014">
          <w:marLeft w:val="0"/>
          <w:marRight w:val="0"/>
          <w:marTop w:val="0"/>
          <w:marBottom w:val="0"/>
          <w:divBdr>
            <w:top w:val="none" w:sz="0" w:space="0" w:color="auto"/>
            <w:left w:val="none" w:sz="0" w:space="0" w:color="auto"/>
            <w:bottom w:val="none" w:sz="0" w:space="0" w:color="auto"/>
            <w:right w:val="none" w:sz="0" w:space="0" w:color="auto"/>
          </w:divBdr>
        </w:div>
        <w:div w:id="389422159">
          <w:marLeft w:val="0"/>
          <w:marRight w:val="0"/>
          <w:marTop w:val="0"/>
          <w:marBottom w:val="0"/>
          <w:divBdr>
            <w:top w:val="none" w:sz="0" w:space="0" w:color="auto"/>
            <w:left w:val="none" w:sz="0" w:space="0" w:color="auto"/>
            <w:bottom w:val="none" w:sz="0" w:space="0" w:color="auto"/>
            <w:right w:val="none" w:sz="0" w:space="0" w:color="auto"/>
          </w:divBdr>
        </w:div>
        <w:div w:id="445001961">
          <w:marLeft w:val="0"/>
          <w:marRight w:val="0"/>
          <w:marTop w:val="0"/>
          <w:marBottom w:val="0"/>
          <w:divBdr>
            <w:top w:val="none" w:sz="0" w:space="0" w:color="auto"/>
            <w:left w:val="none" w:sz="0" w:space="0" w:color="auto"/>
            <w:bottom w:val="none" w:sz="0" w:space="0" w:color="auto"/>
            <w:right w:val="none" w:sz="0" w:space="0" w:color="auto"/>
          </w:divBdr>
        </w:div>
        <w:div w:id="674377300">
          <w:marLeft w:val="0"/>
          <w:marRight w:val="0"/>
          <w:marTop w:val="0"/>
          <w:marBottom w:val="0"/>
          <w:divBdr>
            <w:top w:val="none" w:sz="0" w:space="0" w:color="auto"/>
            <w:left w:val="none" w:sz="0" w:space="0" w:color="auto"/>
            <w:bottom w:val="none" w:sz="0" w:space="0" w:color="auto"/>
            <w:right w:val="none" w:sz="0" w:space="0" w:color="auto"/>
          </w:divBdr>
        </w:div>
        <w:div w:id="706175733">
          <w:marLeft w:val="0"/>
          <w:marRight w:val="0"/>
          <w:marTop w:val="0"/>
          <w:marBottom w:val="0"/>
          <w:divBdr>
            <w:top w:val="none" w:sz="0" w:space="0" w:color="auto"/>
            <w:left w:val="none" w:sz="0" w:space="0" w:color="auto"/>
            <w:bottom w:val="none" w:sz="0" w:space="0" w:color="auto"/>
            <w:right w:val="none" w:sz="0" w:space="0" w:color="auto"/>
          </w:divBdr>
        </w:div>
        <w:div w:id="723261008">
          <w:marLeft w:val="0"/>
          <w:marRight w:val="0"/>
          <w:marTop w:val="0"/>
          <w:marBottom w:val="0"/>
          <w:divBdr>
            <w:top w:val="none" w:sz="0" w:space="0" w:color="auto"/>
            <w:left w:val="none" w:sz="0" w:space="0" w:color="auto"/>
            <w:bottom w:val="none" w:sz="0" w:space="0" w:color="auto"/>
            <w:right w:val="none" w:sz="0" w:space="0" w:color="auto"/>
          </w:divBdr>
        </w:div>
        <w:div w:id="873006383">
          <w:marLeft w:val="0"/>
          <w:marRight w:val="0"/>
          <w:marTop w:val="0"/>
          <w:marBottom w:val="0"/>
          <w:divBdr>
            <w:top w:val="none" w:sz="0" w:space="0" w:color="auto"/>
            <w:left w:val="none" w:sz="0" w:space="0" w:color="auto"/>
            <w:bottom w:val="none" w:sz="0" w:space="0" w:color="auto"/>
            <w:right w:val="none" w:sz="0" w:space="0" w:color="auto"/>
          </w:divBdr>
        </w:div>
        <w:div w:id="965357206">
          <w:marLeft w:val="0"/>
          <w:marRight w:val="0"/>
          <w:marTop w:val="0"/>
          <w:marBottom w:val="0"/>
          <w:divBdr>
            <w:top w:val="none" w:sz="0" w:space="0" w:color="auto"/>
            <w:left w:val="none" w:sz="0" w:space="0" w:color="auto"/>
            <w:bottom w:val="none" w:sz="0" w:space="0" w:color="auto"/>
            <w:right w:val="none" w:sz="0" w:space="0" w:color="auto"/>
          </w:divBdr>
        </w:div>
        <w:div w:id="1108697162">
          <w:marLeft w:val="0"/>
          <w:marRight w:val="0"/>
          <w:marTop w:val="0"/>
          <w:marBottom w:val="0"/>
          <w:divBdr>
            <w:top w:val="none" w:sz="0" w:space="0" w:color="auto"/>
            <w:left w:val="none" w:sz="0" w:space="0" w:color="auto"/>
            <w:bottom w:val="none" w:sz="0" w:space="0" w:color="auto"/>
            <w:right w:val="none" w:sz="0" w:space="0" w:color="auto"/>
          </w:divBdr>
        </w:div>
        <w:div w:id="1219778710">
          <w:marLeft w:val="0"/>
          <w:marRight w:val="0"/>
          <w:marTop w:val="0"/>
          <w:marBottom w:val="0"/>
          <w:divBdr>
            <w:top w:val="none" w:sz="0" w:space="0" w:color="auto"/>
            <w:left w:val="none" w:sz="0" w:space="0" w:color="auto"/>
            <w:bottom w:val="none" w:sz="0" w:space="0" w:color="auto"/>
            <w:right w:val="none" w:sz="0" w:space="0" w:color="auto"/>
          </w:divBdr>
        </w:div>
        <w:div w:id="1294562181">
          <w:marLeft w:val="0"/>
          <w:marRight w:val="0"/>
          <w:marTop w:val="0"/>
          <w:marBottom w:val="0"/>
          <w:divBdr>
            <w:top w:val="none" w:sz="0" w:space="0" w:color="auto"/>
            <w:left w:val="none" w:sz="0" w:space="0" w:color="auto"/>
            <w:bottom w:val="none" w:sz="0" w:space="0" w:color="auto"/>
            <w:right w:val="none" w:sz="0" w:space="0" w:color="auto"/>
          </w:divBdr>
        </w:div>
        <w:div w:id="1369837293">
          <w:marLeft w:val="0"/>
          <w:marRight w:val="0"/>
          <w:marTop w:val="0"/>
          <w:marBottom w:val="0"/>
          <w:divBdr>
            <w:top w:val="none" w:sz="0" w:space="0" w:color="auto"/>
            <w:left w:val="none" w:sz="0" w:space="0" w:color="auto"/>
            <w:bottom w:val="none" w:sz="0" w:space="0" w:color="auto"/>
            <w:right w:val="none" w:sz="0" w:space="0" w:color="auto"/>
          </w:divBdr>
        </w:div>
        <w:div w:id="1381517647">
          <w:marLeft w:val="0"/>
          <w:marRight w:val="0"/>
          <w:marTop w:val="0"/>
          <w:marBottom w:val="0"/>
          <w:divBdr>
            <w:top w:val="none" w:sz="0" w:space="0" w:color="auto"/>
            <w:left w:val="none" w:sz="0" w:space="0" w:color="auto"/>
            <w:bottom w:val="none" w:sz="0" w:space="0" w:color="auto"/>
            <w:right w:val="none" w:sz="0" w:space="0" w:color="auto"/>
          </w:divBdr>
        </w:div>
        <w:div w:id="1526365672">
          <w:marLeft w:val="0"/>
          <w:marRight w:val="0"/>
          <w:marTop w:val="0"/>
          <w:marBottom w:val="0"/>
          <w:divBdr>
            <w:top w:val="none" w:sz="0" w:space="0" w:color="auto"/>
            <w:left w:val="none" w:sz="0" w:space="0" w:color="auto"/>
            <w:bottom w:val="none" w:sz="0" w:space="0" w:color="auto"/>
            <w:right w:val="none" w:sz="0" w:space="0" w:color="auto"/>
          </w:divBdr>
        </w:div>
        <w:div w:id="1607158243">
          <w:marLeft w:val="0"/>
          <w:marRight w:val="0"/>
          <w:marTop w:val="0"/>
          <w:marBottom w:val="0"/>
          <w:divBdr>
            <w:top w:val="none" w:sz="0" w:space="0" w:color="auto"/>
            <w:left w:val="none" w:sz="0" w:space="0" w:color="auto"/>
            <w:bottom w:val="none" w:sz="0" w:space="0" w:color="auto"/>
            <w:right w:val="none" w:sz="0" w:space="0" w:color="auto"/>
          </w:divBdr>
        </w:div>
        <w:div w:id="1823812741">
          <w:marLeft w:val="0"/>
          <w:marRight w:val="0"/>
          <w:marTop w:val="0"/>
          <w:marBottom w:val="0"/>
          <w:divBdr>
            <w:top w:val="none" w:sz="0" w:space="0" w:color="auto"/>
            <w:left w:val="none" w:sz="0" w:space="0" w:color="auto"/>
            <w:bottom w:val="none" w:sz="0" w:space="0" w:color="auto"/>
            <w:right w:val="none" w:sz="0" w:space="0" w:color="auto"/>
          </w:divBdr>
        </w:div>
        <w:div w:id="1865708440">
          <w:marLeft w:val="0"/>
          <w:marRight w:val="0"/>
          <w:marTop w:val="0"/>
          <w:marBottom w:val="0"/>
          <w:divBdr>
            <w:top w:val="none" w:sz="0" w:space="0" w:color="auto"/>
            <w:left w:val="none" w:sz="0" w:space="0" w:color="auto"/>
            <w:bottom w:val="none" w:sz="0" w:space="0" w:color="auto"/>
            <w:right w:val="none" w:sz="0" w:space="0" w:color="auto"/>
          </w:divBdr>
        </w:div>
        <w:div w:id="1947157422">
          <w:marLeft w:val="0"/>
          <w:marRight w:val="0"/>
          <w:marTop w:val="0"/>
          <w:marBottom w:val="0"/>
          <w:divBdr>
            <w:top w:val="none" w:sz="0" w:space="0" w:color="auto"/>
            <w:left w:val="none" w:sz="0" w:space="0" w:color="auto"/>
            <w:bottom w:val="none" w:sz="0" w:space="0" w:color="auto"/>
            <w:right w:val="none" w:sz="0" w:space="0" w:color="auto"/>
          </w:divBdr>
        </w:div>
        <w:div w:id="2103715996">
          <w:marLeft w:val="0"/>
          <w:marRight w:val="0"/>
          <w:marTop w:val="0"/>
          <w:marBottom w:val="0"/>
          <w:divBdr>
            <w:top w:val="none" w:sz="0" w:space="0" w:color="auto"/>
            <w:left w:val="none" w:sz="0" w:space="0" w:color="auto"/>
            <w:bottom w:val="none" w:sz="0" w:space="0" w:color="auto"/>
            <w:right w:val="none" w:sz="0" w:space="0" w:color="auto"/>
          </w:divBdr>
        </w:div>
      </w:divsChild>
    </w:div>
    <w:div w:id="1752388672">
      <w:bodyDiv w:val="1"/>
      <w:marLeft w:val="0"/>
      <w:marRight w:val="0"/>
      <w:marTop w:val="0"/>
      <w:marBottom w:val="0"/>
      <w:divBdr>
        <w:top w:val="none" w:sz="0" w:space="0" w:color="auto"/>
        <w:left w:val="none" w:sz="0" w:space="0" w:color="auto"/>
        <w:bottom w:val="none" w:sz="0" w:space="0" w:color="auto"/>
        <w:right w:val="none" w:sz="0" w:space="0" w:color="auto"/>
      </w:divBdr>
      <w:divsChild>
        <w:div w:id="788352835">
          <w:marLeft w:val="0"/>
          <w:marRight w:val="0"/>
          <w:marTop w:val="0"/>
          <w:marBottom w:val="0"/>
          <w:divBdr>
            <w:top w:val="none" w:sz="0" w:space="0" w:color="auto"/>
            <w:left w:val="none" w:sz="0" w:space="0" w:color="auto"/>
            <w:bottom w:val="none" w:sz="0" w:space="0" w:color="auto"/>
            <w:right w:val="none" w:sz="0" w:space="0" w:color="auto"/>
          </w:divBdr>
        </w:div>
      </w:divsChild>
    </w:div>
    <w:div w:id="1779372512">
      <w:bodyDiv w:val="1"/>
      <w:marLeft w:val="0"/>
      <w:marRight w:val="0"/>
      <w:marTop w:val="0"/>
      <w:marBottom w:val="0"/>
      <w:divBdr>
        <w:top w:val="none" w:sz="0" w:space="0" w:color="auto"/>
        <w:left w:val="none" w:sz="0" w:space="0" w:color="auto"/>
        <w:bottom w:val="none" w:sz="0" w:space="0" w:color="auto"/>
        <w:right w:val="none" w:sz="0" w:space="0" w:color="auto"/>
      </w:divBdr>
      <w:divsChild>
        <w:div w:id="914819516">
          <w:marLeft w:val="0"/>
          <w:marRight w:val="0"/>
          <w:marTop w:val="0"/>
          <w:marBottom w:val="0"/>
          <w:divBdr>
            <w:top w:val="none" w:sz="0" w:space="0" w:color="auto"/>
            <w:left w:val="none" w:sz="0" w:space="0" w:color="auto"/>
            <w:bottom w:val="none" w:sz="0" w:space="0" w:color="auto"/>
            <w:right w:val="none" w:sz="0" w:space="0" w:color="auto"/>
          </w:divBdr>
        </w:div>
      </w:divsChild>
    </w:div>
    <w:div w:id="1779986154">
      <w:bodyDiv w:val="1"/>
      <w:marLeft w:val="0"/>
      <w:marRight w:val="0"/>
      <w:marTop w:val="0"/>
      <w:marBottom w:val="0"/>
      <w:divBdr>
        <w:top w:val="none" w:sz="0" w:space="0" w:color="auto"/>
        <w:left w:val="none" w:sz="0" w:space="0" w:color="auto"/>
        <w:bottom w:val="none" w:sz="0" w:space="0" w:color="auto"/>
        <w:right w:val="none" w:sz="0" w:space="0" w:color="auto"/>
      </w:divBdr>
      <w:divsChild>
        <w:div w:id="2077431709">
          <w:marLeft w:val="0"/>
          <w:marRight w:val="0"/>
          <w:marTop w:val="0"/>
          <w:marBottom w:val="0"/>
          <w:divBdr>
            <w:top w:val="none" w:sz="0" w:space="0" w:color="auto"/>
            <w:left w:val="none" w:sz="0" w:space="0" w:color="auto"/>
            <w:bottom w:val="none" w:sz="0" w:space="0" w:color="auto"/>
            <w:right w:val="none" w:sz="0" w:space="0" w:color="auto"/>
          </w:divBdr>
        </w:div>
      </w:divsChild>
    </w:div>
    <w:div w:id="1795782854">
      <w:bodyDiv w:val="1"/>
      <w:marLeft w:val="0"/>
      <w:marRight w:val="0"/>
      <w:marTop w:val="0"/>
      <w:marBottom w:val="0"/>
      <w:divBdr>
        <w:top w:val="none" w:sz="0" w:space="0" w:color="auto"/>
        <w:left w:val="none" w:sz="0" w:space="0" w:color="auto"/>
        <w:bottom w:val="none" w:sz="0" w:space="0" w:color="auto"/>
        <w:right w:val="none" w:sz="0" w:space="0" w:color="auto"/>
      </w:divBdr>
    </w:div>
    <w:div w:id="1809588363">
      <w:bodyDiv w:val="1"/>
      <w:marLeft w:val="0"/>
      <w:marRight w:val="0"/>
      <w:marTop w:val="0"/>
      <w:marBottom w:val="0"/>
      <w:divBdr>
        <w:top w:val="none" w:sz="0" w:space="0" w:color="auto"/>
        <w:left w:val="none" w:sz="0" w:space="0" w:color="auto"/>
        <w:bottom w:val="none" w:sz="0" w:space="0" w:color="auto"/>
        <w:right w:val="none" w:sz="0" w:space="0" w:color="auto"/>
      </w:divBdr>
      <w:divsChild>
        <w:div w:id="191043578">
          <w:marLeft w:val="0"/>
          <w:marRight w:val="0"/>
          <w:marTop w:val="0"/>
          <w:marBottom w:val="0"/>
          <w:divBdr>
            <w:top w:val="none" w:sz="0" w:space="0" w:color="auto"/>
            <w:left w:val="none" w:sz="0" w:space="0" w:color="auto"/>
            <w:bottom w:val="none" w:sz="0" w:space="0" w:color="auto"/>
            <w:right w:val="none" w:sz="0" w:space="0" w:color="auto"/>
          </w:divBdr>
        </w:div>
        <w:div w:id="210306153">
          <w:marLeft w:val="0"/>
          <w:marRight w:val="0"/>
          <w:marTop w:val="0"/>
          <w:marBottom w:val="0"/>
          <w:divBdr>
            <w:top w:val="none" w:sz="0" w:space="0" w:color="auto"/>
            <w:left w:val="none" w:sz="0" w:space="0" w:color="auto"/>
            <w:bottom w:val="none" w:sz="0" w:space="0" w:color="auto"/>
            <w:right w:val="none" w:sz="0" w:space="0" w:color="auto"/>
          </w:divBdr>
        </w:div>
        <w:div w:id="237904960">
          <w:marLeft w:val="0"/>
          <w:marRight w:val="0"/>
          <w:marTop w:val="0"/>
          <w:marBottom w:val="0"/>
          <w:divBdr>
            <w:top w:val="none" w:sz="0" w:space="0" w:color="auto"/>
            <w:left w:val="none" w:sz="0" w:space="0" w:color="auto"/>
            <w:bottom w:val="none" w:sz="0" w:space="0" w:color="auto"/>
            <w:right w:val="none" w:sz="0" w:space="0" w:color="auto"/>
          </w:divBdr>
        </w:div>
        <w:div w:id="258178325">
          <w:marLeft w:val="0"/>
          <w:marRight w:val="0"/>
          <w:marTop w:val="0"/>
          <w:marBottom w:val="0"/>
          <w:divBdr>
            <w:top w:val="none" w:sz="0" w:space="0" w:color="auto"/>
            <w:left w:val="none" w:sz="0" w:space="0" w:color="auto"/>
            <w:bottom w:val="none" w:sz="0" w:space="0" w:color="auto"/>
            <w:right w:val="none" w:sz="0" w:space="0" w:color="auto"/>
          </w:divBdr>
        </w:div>
        <w:div w:id="293175241">
          <w:marLeft w:val="0"/>
          <w:marRight w:val="0"/>
          <w:marTop w:val="0"/>
          <w:marBottom w:val="0"/>
          <w:divBdr>
            <w:top w:val="none" w:sz="0" w:space="0" w:color="auto"/>
            <w:left w:val="none" w:sz="0" w:space="0" w:color="auto"/>
            <w:bottom w:val="none" w:sz="0" w:space="0" w:color="auto"/>
            <w:right w:val="none" w:sz="0" w:space="0" w:color="auto"/>
          </w:divBdr>
        </w:div>
        <w:div w:id="299530879">
          <w:marLeft w:val="0"/>
          <w:marRight w:val="0"/>
          <w:marTop w:val="0"/>
          <w:marBottom w:val="0"/>
          <w:divBdr>
            <w:top w:val="none" w:sz="0" w:space="0" w:color="auto"/>
            <w:left w:val="none" w:sz="0" w:space="0" w:color="auto"/>
            <w:bottom w:val="none" w:sz="0" w:space="0" w:color="auto"/>
            <w:right w:val="none" w:sz="0" w:space="0" w:color="auto"/>
          </w:divBdr>
        </w:div>
        <w:div w:id="331034597">
          <w:marLeft w:val="0"/>
          <w:marRight w:val="0"/>
          <w:marTop w:val="0"/>
          <w:marBottom w:val="0"/>
          <w:divBdr>
            <w:top w:val="none" w:sz="0" w:space="0" w:color="auto"/>
            <w:left w:val="none" w:sz="0" w:space="0" w:color="auto"/>
            <w:bottom w:val="none" w:sz="0" w:space="0" w:color="auto"/>
            <w:right w:val="none" w:sz="0" w:space="0" w:color="auto"/>
          </w:divBdr>
        </w:div>
        <w:div w:id="384959841">
          <w:marLeft w:val="0"/>
          <w:marRight w:val="0"/>
          <w:marTop w:val="0"/>
          <w:marBottom w:val="0"/>
          <w:divBdr>
            <w:top w:val="none" w:sz="0" w:space="0" w:color="auto"/>
            <w:left w:val="none" w:sz="0" w:space="0" w:color="auto"/>
            <w:bottom w:val="none" w:sz="0" w:space="0" w:color="auto"/>
            <w:right w:val="none" w:sz="0" w:space="0" w:color="auto"/>
          </w:divBdr>
        </w:div>
        <w:div w:id="559176239">
          <w:marLeft w:val="0"/>
          <w:marRight w:val="0"/>
          <w:marTop w:val="0"/>
          <w:marBottom w:val="0"/>
          <w:divBdr>
            <w:top w:val="none" w:sz="0" w:space="0" w:color="auto"/>
            <w:left w:val="none" w:sz="0" w:space="0" w:color="auto"/>
            <w:bottom w:val="none" w:sz="0" w:space="0" w:color="auto"/>
            <w:right w:val="none" w:sz="0" w:space="0" w:color="auto"/>
          </w:divBdr>
        </w:div>
        <w:div w:id="769663994">
          <w:marLeft w:val="0"/>
          <w:marRight w:val="0"/>
          <w:marTop w:val="0"/>
          <w:marBottom w:val="0"/>
          <w:divBdr>
            <w:top w:val="none" w:sz="0" w:space="0" w:color="auto"/>
            <w:left w:val="none" w:sz="0" w:space="0" w:color="auto"/>
            <w:bottom w:val="none" w:sz="0" w:space="0" w:color="auto"/>
            <w:right w:val="none" w:sz="0" w:space="0" w:color="auto"/>
          </w:divBdr>
        </w:div>
        <w:div w:id="794567528">
          <w:marLeft w:val="0"/>
          <w:marRight w:val="0"/>
          <w:marTop w:val="0"/>
          <w:marBottom w:val="0"/>
          <w:divBdr>
            <w:top w:val="none" w:sz="0" w:space="0" w:color="auto"/>
            <w:left w:val="none" w:sz="0" w:space="0" w:color="auto"/>
            <w:bottom w:val="none" w:sz="0" w:space="0" w:color="auto"/>
            <w:right w:val="none" w:sz="0" w:space="0" w:color="auto"/>
          </w:divBdr>
        </w:div>
        <w:div w:id="804156204">
          <w:marLeft w:val="0"/>
          <w:marRight w:val="0"/>
          <w:marTop w:val="0"/>
          <w:marBottom w:val="0"/>
          <w:divBdr>
            <w:top w:val="none" w:sz="0" w:space="0" w:color="auto"/>
            <w:left w:val="none" w:sz="0" w:space="0" w:color="auto"/>
            <w:bottom w:val="none" w:sz="0" w:space="0" w:color="auto"/>
            <w:right w:val="none" w:sz="0" w:space="0" w:color="auto"/>
          </w:divBdr>
        </w:div>
        <w:div w:id="971519377">
          <w:marLeft w:val="0"/>
          <w:marRight w:val="0"/>
          <w:marTop w:val="0"/>
          <w:marBottom w:val="0"/>
          <w:divBdr>
            <w:top w:val="none" w:sz="0" w:space="0" w:color="auto"/>
            <w:left w:val="none" w:sz="0" w:space="0" w:color="auto"/>
            <w:bottom w:val="none" w:sz="0" w:space="0" w:color="auto"/>
            <w:right w:val="none" w:sz="0" w:space="0" w:color="auto"/>
          </w:divBdr>
        </w:div>
        <w:div w:id="1076853637">
          <w:marLeft w:val="0"/>
          <w:marRight w:val="0"/>
          <w:marTop w:val="0"/>
          <w:marBottom w:val="0"/>
          <w:divBdr>
            <w:top w:val="none" w:sz="0" w:space="0" w:color="auto"/>
            <w:left w:val="none" w:sz="0" w:space="0" w:color="auto"/>
            <w:bottom w:val="none" w:sz="0" w:space="0" w:color="auto"/>
            <w:right w:val="none" w:sz="0" w:space="0" w:color="auto"/>
          </w:divBdr>
        </w:div>
        <w:div w:id="1135685321">
          <w:marLeft w:val="0"/>
          <w:marRight w:val="0"/>
          <w:marTop w:val="0"/>
          <w:marBottom w:val="0"/>
          <w:divBdr>
            <w:top w:val="none" w:sz="0" w:space="0" w:color="auto"/>
            <w:left w:val="none" w:sz="0" w:space="0" w:color="auto"/>
            <w:bottom w:val="none" w:sz="0" w:space="0" w:color="auto"/>
            <w:right w:val="none" w:sz="0" w:space="0" w:color="auto"/>
          </w:divBdr>
        </w:div>
        <w:div w:id="1142114720">
          <w:marLeft w:val="0"/>
          <w:marRight w:val="0"/>
          <w:marTop w:val="0"/>
          <w:marBottom w:val="0"/>
          <w:divBdr>
            <w:top w:val="none" w:sz="0" w:space="0" w:color="auto"/>
            <w:left w:val="none" w:sz="0" w:space="0" w:color="auto"/>
            <w:bottom w:val="none" w:sz="0" w:space="0" w:color="auto"/>
            <w:right w:val="none" w:sz="0" w:space="0" w:color="auto"/>
          </w:divBdr>
        </w:div>
        <w:div w:id="1159999671">
          <w:marLeft w:val="0"/>
          <w:marRight w:val="0"/>
          <w:marTop w:val="0"/>
          <w:marBottom w:val="0"/>
          <w:divBdr>
            <w:top w:val="none" w:sz="0" w:space="0" w:color="auto"/>
            <w:left w:val="none" w:sz="0" w:space="0" w:color="auto"/>
            <w:bottom w:val="none" w:sz="0" w:space="0" w:color="auto"/>
            <w:right w:val="none" w:sz="0" w:space="0" w:color="auto"/>
          </w:divBdr>
        </w:div>
        <w:div w:id="1276905068">
          <w:marLeft w:val="0"/>
          <w:marRight w:val="0"/>
          <w:marTop w:val="0"/>
          <w:marBottom w:val="0"/>
          <w:divBdr>
            <w:top w:val="none" w:sz="0" w:space="0" w:color="auto"/>
            <w:left w:val="none" w:sz="0" w:space="0" w:color="auto"/>
            <w:bottom w:val="none" w:sz="0" w:space="0" w:color="auto"/>
            <w:right w:val="none" w:sz="0" w:space="0" w:color="auto"/>
          </w:divBdr>
        </w:div>
        <w:div w:id="1296520468">
          <w:marLeft w:val="0"/>
          <w:marRight w:val="0"/>
          <w:marTop w:val="0"/>
          <w:marBottom w:val="0"/>
          <w:divBdr>
            <w:top w:val="none" w:sz="0" w:space="0" w:color="auto"/>
            <w:left w:val="none" w:sz="0" w:space="0" w:color="auto"/>
            <w:bottom w:val="none" w:sz="0" w:space="0" w:color="auto"/>
            <w:right w:val="none" w:sz="0" w:space="0" w:color="auto"/>
          </w:divBdr>
        </w:div>
        <w:div w:id="1397363417">
          <w:marLeft w:val="0"/>
          <w:marRight w:val="0"/>
          <w:marTop w:val="0"/>
          <w:marBottom w:val="0"/>
          <w:divBdr>
            <w:top w:val="none" w:sz="0" w:space="0" w:color="auto"/>
            <w:left w:val="none" w:sz="0" w:space="0" w:color="auto"/>
            <w:bottom w:val="none" w:sz="0" w:space="0" w:color="auto"/>
            <w:right w:val="none" w:sz="0" w:space="0" w:color="auto"/>
          </w:divBdr>
        </w:div>
        <w:div w:id="1477721434">
          <w:marLeft w:val="0"/>
          <w:marRight w:val="0"/>
          <w:marTop w:val="0"/>
          <w:marBottom w:val="0"/>
          <w:divBdr>
            <w:top w:val="none" w:sz="0" w:space="0" w:color="auto"/>
            <w:left w:val="none" w:sz="0" w:space="0" w:color="auto"/>
            <w:bottom w:val="none" w:sz="0" w:space="0" w:color="auto"/>
            <w:right w:val="none" w:sz="0" w:space="0" w:color="auto"/>
          </w:divBdr>
        </w:div>
        <w:div w:id="1479033531">
          <w:marLeft w:val="0"/>
          <w:marRight w:val="0"/>
          <w:marTop w:val="0"/>
          <w:marBottom w:val="0"/>
          <w:divBdr>
            <w:top w:val="none" w:sz="0" w:space="0" w:color="auto"/>
            <w:left w:val="none" w:sz="0" w:space="0" w:color="auto"/>
            <w:bottom w:val="none" w:sz="0" w:space="0" w:color="auto"/>
            <w:right w:val="none" w:sz="0" w:space="0" w:color="auto"/>
          </w:divBdr>
        </w:div>
        <w:div w:id="1560551119">
          <w:marLeft w:val="0"/>
          <w:marRight w:val="0"/>
          <w:marTop w:val="0"/>
          <w:marBottom w:val="0"/>
          <w:divBdr>
            <w:top w:val="none" w:sz="0" w:space="0" w:color="auto"/>
            <w:left w:val="none" w:sz="0" w:space="0" w:color="auto"/>
            <w:bottom w:val="none" w:sz="0" w:space="0" w:color="auto"/>
            <w:right w:val="none" w:sz="0" w:space="0" w:color="auto"/>
          </w:divBdr>
        </w:div>
        <w:div w:id="1568952330">
          <w:marLeft w:val="0"/>
          <w:marRight w:val="0"/>
          <w:marTop w:val="0"/>
          <w:marBottom w:val="0"/>
          <w:divBdr>
            <w:top w:val="none" w:sz="0" w:space="0" w:color="auto"/>
            <w:left w:val="none" w:sz="0" w:space="0" w:color="auto"/>
            <w:bottom w:val="none" w:sz="0" w:space="0" w:color="auto"/>
            <w:right w:val="none" w:sz="0" w:space="0" w:color="auto"/>
          </w:divBdr>
        </w:div>
        <w:div w:id="1597901016">
          <w:marLeft w:val="0"/>
          <w:marRight w:val="0"/>
          <w:marTop w:val="0"/>
          <w:marBottom w:val="0"/>
          <w:divBdr>
            <w:top w:val="none" w:sz="0" w:space="0" w:color="auto"/>
            <w:left w:val="none" w:sz="0" w:space="0" w:color="auto"/>
            <w:bottom w:val="none" w:sz="0" w:space="0" w:color="auto"/>
            <w:right w:val="none" w:sz="0" w:space="0" w:color="auto"/>
          </w:divBdr>
        </w:div>
        <w:div w:id="1600915078">
          <w:marLeft w:val="0"/>
          <w:marRight w:val="0"/>
          <w:marTop w:val="0"/>
          <w:marBottom w:val="0"/>
          <w:divBdr>
            <w:top w:val="none" w:sz="0" w:space="0" w:color="auto"/>
            <w:left w:val="none" w:sz="0" w:space="0" w:color="auto"/>
            <w:bottom w:val="none" w:sz="0" w:space="0" w:color="auto"/>
            <w:right w:val="none" w:sz="0" w:space="0" w:color="auto"/>
          </w:divBdr>
        </w:div>
        <w:div w:id="1759330097">
          <w:marLeft w:val="0"/>
          <w:marRight w:val="0"/>
          <w:marTop w:val="0"/>
          <w:marBottom w:val="0"/>
          <w:divBdr>
            <w:top w:val="none" w:sz="0" w:space="0" w:color="auto"/>
            <w:left w:val="none" w:sz="0" w:space="0" w:color="auto"/>
            <w:bottom w:val="none" w:sz="0" w:space="0" w:color="auto"/>
            <w:right w:val="none" w:sz="0" w:space="0" w:color="auto"/>
          </w:divBdr>
        </w:div>
        <w:div w:id="1770002826">
          <w:marLeft w:val="0"/>
          <w:marRight w:val="0"/>
          <w:marTop w:val="0"/>
          <w:marBottom w:val="0"/>
          <w:divBdr>
            <w:top w:val="none" w:sz="0" w:space="0" w:color="auto"/>
            <w:left w:val="none" w:sz="0" w:space="0" w:color="auto"/>
            <w:bottom w:val="none" w:sz="0" w:space="0" w:color="auto"/>
            <w:right w:val="none" w:sz="0" w:space="0" w:color="auto"/>
          </w:divBdr>
        </w:div>
        <w:div w:id="1816140970">
          <w:marLeft w:val="0"/>
          <w:marRight w:val="0"/>
          <w:marTop w:val="0"/>
          <w:marBottom w:val="0"/>
          <w:divBdr>
            <w:top w:val="none" w:sz="0" w:space="0" w:color="auto"/>
            <w:left w:val="none" w:sz="0" w:space="0" w:color="auto"/>
            <w:bottom w:val="none" w:sz="0" w:space="0" w:color="auto"/>
            <w:right w:val="none" w:sz="0" w:space="0" w:color="auto"/>
          </w:divBdr>
        </w:div>
        <w:div w:id="1847936290">
          <w:marLeft w:val="0"/>
          <w:marRight w:val="0"/>
          <w:marTop w:val="0"/>
          <w:marBottom w:val="0"/>
          <w:divBdr>
            <w:top w:val="none" w:sz="0" w:space="0" w:color="auto"/>
            <w:left w:val="none" w:sz="0" w:space="0" w:color="auto"/>
            <w:bottom w:val="none" w:sz="0" w:space="0" w:color="auto"/>
            <w:right w:val="none" w:sz="0" w:space="0" w:color="auto"/>
          </w:divBdr>
        </w:div>
        <w:div w:id="1884632208">
          <w:marLeft w:val="0"/>
          <w:marRight w:val="0"/>
          <w:marTop w:val="0"/>
          <w:marBottom w:val="0"/>
          <w:divBdr>
            <w:top w:val="none" w:sz="0" w:space="0" w:color="auto"/>
            <w:left w:val="none" w:sz="0" w:space="0" w:color="auto"/>
            <w:bottom w:val="none" w:sz="0" w:space="0" w:color="auto"/>
            <w:right w:val="none" w:sz="0" w:space="0" w:color="auto"/>
          </w:divBdr>
        </w:div>
        <w:div w:id="2144929855">
          <w:marLeft w:val="0"/>
          <w:marRight w:val="0"/>
          <w:marTop w:val="0"/>
          <w:marBottom w:val="0"/>
          <w:divBdr>
            <w:top w:val="none" w:sz="0" w:space="0" w:color="auto"/>
            <w:left w:val="none" w:sz="0" w:space="0" w:color="auto"/>
            <w:bottom w:val="none" w:sz="0" w:space="0" w:color="auto"/>
            <w:right w:val="none" w:sz="0" w:space="0" w:color="auto"/>
          </w:divBdr>
        </w:div>
      </w:divsChild>
    </w:div>
    <w:div w:id="1838425211">
      <w:bodyDiv w:val="1"/>
      <w:marLeft w:val="0"/>
      <w:marRight w:val="0"/>
      <w:marTop w:val="0"/>
      <w:marBottom w:val="0"/>
      <w:divBdr>
        <w:top w:val="none" w:sz="0" w:space="0" w:color="auto"/>
        <w:left w:val="none" w:sz="0" w:space="0" w:color="auto"/>
        <w:bottom w:val="none" w:sz="0" w:space="0" w:color="auto"/>
        <w:right w:val="none" w:sz="0" w:space="0" w:color="auto"/>
      </w:divBdr>
      <w:divsChild>
        <w:div w:id="434401891">
          <w:marLeft w:val="0"/>
          <w:marRight w:val="0"/>
          <w:marTop w:val="0"/>
          <w:marBottom w:val="0"/>
          <w:divBdr>
            <w:top w:val="none" w:sz="0" w:space="0" w:color="auto"/>
            <w:left w:val="none" w:sz="0" w:space="0" w:color="auto"/>
            <w:bottom w:val="none" w:sz="0" w:space="0" w:color="auto"/>
            <w:right w:val="none" w:sz="0" w:space="0" w:color="auto"/>
          </w:divBdr>
          <w:divsChild>
            <w:div w:id="1356885928">
              <w:marLeft w:val="0"/>
              <w:marRight w:val="0"/>
              <w:marTop w:val="0"/>
              <w:marBottom w:val="0"/>
              <w:divBdr>
                <w:top w:val="none" w:sz="0" w:space="0" w:color="auto"/>
                <w:left w:val="none" w:sz="0" w:space="0" w:color="auto"/>
                <w:bottom w:val="none" w:sz="0" w:space="0" w:color="auto"/>
                <w:right w:val="none" w:sz="0" w:space="0" w:color="auto"/>
              </w:divBdr>
              <w:divsChild>
                <w:div w:id="602348087">
                  <w:marLeft w:val="0"/>
                  <w:marRight w:val="0"/>
                  <w:marTop w:val="0"/>
                  <w:marBottom w:val="0"/>
                  <w:divBdr>
                    <w:top w:val="none" w:sz="0" w:space="0" w:color="auto"/>
                    <w:left w:val="none" w:sz="0" w:space="0" w:color="auto"/>
                    <w:bottom w:val="none" w:sz="0" w:space="0" w:color="auto"/>
                    <w:right w:val="none" w:sz="0" w:space="0" w:color="auto"/>
                  </w:divBdr>
                  <w:divsChild>
                    <w:div w:id="502204771">
                      <w:marLeft w:val="0"/>
                      <w:marRight w:val="0"/>
                      <w:marTop w:val="0"/>
                      <w:marBottom w:val="0"/>
                      <w:divBdr>
                        <w:top w:val="none" w:sz="0" w:space="0" w:color="auto"/>
                        <w:left w:val="none" w:sz="0" w:space="0" w:color="auto"/>
                        <w:bottom w:val="none" w:sz="0" w:space="0" w:color="auto"/>
                        <w:right w:val="none" w:sz="0" w:space="0" w:color="auto"/>
                      </w:divBdr>
                      <w:divsChild>
                        <w:div w:id="2071348103">
                          <w:marLeft w:val="0"/>
                          <w:marRight w:val="0"/>
                          <w:marTop w:val="0"/>
                          <w:marBottom w:val="0"/>
                          <w:divBdr>
                            <w:top w:val="none" w:sz="0" w:space="0" w:color="auto"/>
                            <w:left w:val="none" w:sz="0" w:space="0" w:color="auto"/>
                            <w:bottom w:val="none" w:sz="0" w:space="0" w:color="auto"/>
                            <w:right w:val="none" w:sz="0" w:space="0" w:color="auto"/>
                          </w:divBdr>
                          <w:divsChild>
                            <w:div w:id="1024595936">
                              <w:marLeft w:val="0"/>
                              <w:marRight w:val="0"/>
                              <w:marTop w:val="0"/>
                              <w:marBottom w:val="0"/>
                              <w:divBdr>
                                <w:top w:val="none" w:sz="0" w:space="0" w:color="auto"/>
                                <w:left w:val="none" w:sz="0" w:space="0" w:color="auto"/>
                                <w:bottom w:val="none" w:sz="0" w:space="0" w:color="auto"/>
                                <w:right w:val="none" w:sz="0" w:space="0" w:color="auto"/>
                              </w:divBdr>
                              <w:divsChild>
                                <w:div w:id="509611524">
                                  <w:marLeft w:val="0"/>
                                  <w:marRight w:val="0"/>
                                  <w:marTop w:val="0"/>
                                  <w:marBottom w:val="0"/>
                                  <w:divBdr>
                                    <w:top w:val="none" w:sz="0" w:space="0" w:color="auto"/>
                                    <w:left w:val="none" w:sz="0" w:space="0" w:color="auto"/>
                                    <w:bottom w:val="none" w:sz="0" w:space="0" w:color="auto"/>
                                    <w:right w:val="none" w:sz="0" w:space="0" w:color="auto"/>
                                  </w:divBdr>
                                  <w:divsChild>
                                    <w:div w:id="535125469">
                                      <w:marLeft w:val="0"/>
                                      <w:marRight w:val="0"/>
                                      <w:marTop w:val="0"/>
                                      <w:marBottom w:val="0"/>
                                      <w:divBdr>
                                        <w:top w:val="none" w:sz="0" w:space="0" w:color="auto"/>
                                        <w:left w:val="none" w:sz="0" w:space="0" w:color="auto"/>
                                        <w:bottom w:val="none" w:sz="0" w:space="0" w:color="auto"/>
                                        <w:right w:val="none" w:sz="0" w:space="0" w:color="auto"/>
                                      </w:divBdr>
                                      <w:divsChild>
                                        <w:div w:id="75714790">
                                          <w:marLeft w:val="0"/>
                                          <w:marRight w:val="0"/>
                                          <w:marTop w:val="0"/>
                                          <w:marBottom w:val="0"/>
                                          <w:divBdr>
                                            <w:top w:val="none" w:sz="0" w:space="0" w:color="auto"/>
                                            <w:left w:val="none" w:sz="0" w:space="0" w:color="auto"/>
                                            <w:bottom w:val="none" w:sz="0" w:space="0" w:color="auto"/>
                                            <w:right w:val="none" w:sz="0" w:space="0" w:color="auto"/>
                                          </w:divBdr>
                                          <w:divsChild>
                                            <w:div w:id="122702016">
                                              <w:marLeft w:val="0"/>
                                              <w:marRight w:val="0"/>
                                              <w:marTop w:val="0"/>
                                              <w:marBottom w:val="0"/>
                                              <w:divBdr>
                                                <w:top w:val="none" w:sz="0" w:space="0" w:color="auto"/>
                                                <w:left w:val="none" w:sz="0" w:space="0" w:color="auto"/>
                                                <w:bottom w:val="none" w:sz="0" w:space="0" w:color="auto"/>
                                                <w:right w:val="none" w:sz="0" w:space="0" w:color="auto"/>
                                              </w:divBdr>
                                              <w:divsChild>
                                                <w:div w:id="1315373920">
                                                  <w:marLeft w:val="0"/>
                                                  <w:marRight w:val="0"/>
                                                  <w:marTop w:val="0"/>
                                                  <w:marBottom w:val="0"/>
                                                  <w:divBdr>
                                                    <w:top w:val="none" w:sz="0" w:space="0" w:color="auto"/>
                                                    <w:left w:val="none" w:sz="0" w:space="0" w:color="auto"/>
                                                    <w:bottom w:val="none" w:sz="0" w:space="0" w:color="auto"/>
                                                    <w:right w:val="none" w:sz="0" w:space="0" w:color="auto"/>
                                                  </w:divBdr>
                                                  <w:divsChild>
                                                    <w:div w:id="456605626">
                                                      <w:marLeft w:val="0"/>
                                                      <w:marRight w:val="0"/>
                                                      <w:marTop w:val="0"/>
                                                      <w:marBottom w:val="0"/>
                                                      <w:divBdr>
                                                        <w:top w:val="none" w:sz="0" w:space="0" w:color="auto"/>
                                                        <w:left w:val="none" w:sz="0" w:space="0" w:color="auto"/>
                                                        <w:bottom w:val="none" w:sz="0" w:space="0" w:color="auto"/>
                                                        <w:right w:val="none" w:sz="0" w:space="0" w:color="auto"/>
                                                      </w:divBdr>
                                                      <w:divsChild>
                                                        <w:div w:id="1491367468">
                                                          <w:marLeft w:val="0"/>
                                                          <w:marRight w:val="0"/>
                                                          <w:marTop w:val="0"/>
                                                          <w:marBottom w:val="0"/>
                                                          <w:divBdr>
                                                            <w:top w:val="none" w:sz="0" w:space="0" w:color="auto"/>
                                                            <w:left w:val="none" w:sz="0" w:space="0" w:color="auto"/>
                                                            <w:bottom w:val="none" w:sz="0" w:space="0" w:color="auto"/>
                                                            <w:right w:val="none" w:sz="0" w:space="0" w:color="auto"/>
                                                          </w:divBdr>
                                                          <w:divsChild>
                                                            <w:div w:id="4135483">
                                                              <w:marLeft w:val="0"/>
                                                              <w:marRight w:val="0"/>
                                                              <w:marTop w:val="0"/>
                                                              <w:marBottom w:val="0"/>
                                                              <w:divBdr>
                                                                <w:top w:val="none" w:sz="0" w:space="0" w:color="auto"/>
                                                                <w:left w:val="none" w:sz="0" w:space="0" w:color="auto"/>
                                                                <w:bottom w:val="none" w:sz="0" w:space="0" w:color="auto"/>
                                                                <w:right w:val="none" w:sz="0" w:space="0" w:color="auto"/>
                                                              </w:divBdr>
                                                              <w:divsChild>
                                                                <w:div w:id="405229924">
                                                                  <w:marLeft w:val="0"/>
                                                                  <w:marRight w:val="0"/>
                                                                  <w:marTop w:val="0"/>
                                                                  <w:marBottom w:val="0"/>
                                                                  <w:divBdr>
                                                                    <w:top w:val="none" w:sz="0" w:space="0" w:color="auto"/>
                                                                    <w:left w:val="none" w:sz="0" w:space="0" w:color="auto"/>
                                                                    <w:bottom w:val="none" w:sz="0" w:space="0" w:color="auto"/>
                                                                    <w:right w:val="none" w:sz="0" w:space="0" w:color="auto"/>
                                                                  </w:divBdr>
                                                                </w:div>
                                                                <w:div w:id="4281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891952">
      <w:bodyDiv w:val="1"/>
      <w:marLeft w:val="0"/>
      <w:marRight w:val="0"/>
      <w:marTop w:val="0"/>
      <w:marBottom w:val="0"/>
      <w:divBdr>
        <w:top w:val="none" w:sz="0" w:space="0" w:color="auto"/>
        <w:left w:val="none" w:sz="0" w:space="0" w:color="auto"/>
        <w:bottom w:val="none" w:sz="0" w:space="0" w:color="auto"/>
        <w:right w:val="none" w:sz="0" w:space="0" w:color="auto"/>
      </w:divBdr>
    </w:div>
    <w:div w:id="1884517667">
      <w:bodyDiv w:val="1"/>
      <w:marLeft w:val="0"/>
      <w:marRight w:val="0"/>
      <w:marTop w:val="0"/>
      <w:marBottom w:val="0"/>
      <w:divBdr>
        <w:top w:val="none" w:sz="0" w:space="0" w:color="auto"/>
        <w:left w:val="none" w:sz="0" w:space="0" w:color="auto"/>
        <w:bottom w:val="none" w:sz="0" w:space="0" w:color="auto"/>
        <w:right w:val="none" w:sz="0" w:space="0" w:color="auto"/>
      </w:divBdr>
      <w:divsChild>
        <w:div w:id="945891420">
          <w:marLeft w:val="0"/>
          <w:marRight w:val="0"/>
          <w:marTop w:val="0"/>
          <w:marBottom w:val="0"/>
          <w:divBdr>
            <w:top w:val="none" w:sz="0" w:space="0" w:color="auto"/>
            <w:left w:val="none" w:sz="0" w:space="0" w:color="auto"/>
            <w:bottom w:val="none" w:sz="0" w:space="0" w:color="auto"/>
            <w:right w:val="none" w:sz="0" w:space="0" w:color="auto"/>
          </w:divBdr>
        </w:div>
      </w:divsChild>
    </w:div>
    <w:div w:id="1884782526">
      <w:bodyDiv w:val="1"/>
      <w:marLeft w:val="0"/>
      <w:marRight w:val="0"/>
      <w:marTop w:val="0"/>
      <w:marBottom w:val="0"/>
      <w:divBdr>
        <w:top w:val="none" w:sz="0" w:space="0" w:color="auto"/>
        <w:left w:val="none" w:sz="0" w:space="0" w:color="auto"/>
        <w:bottom w:val="none" w:sz="0" w:space="0" w:color="auto"/>
        <w:right w:val="none" w:sz="0" w:space="0" w:color="auto"/>
      </w:divBdr>
    </w:div>
    <w:div w:id="1889999011">
      <w:bodyDiv w:val="1"/>
      <w:marLeft w:val="0"/>
      <w:marRight w:val="0"/>
      <w:marTop w:val="0"/>
      <w:marBottom w:val="0"/>
      <w:divBdr>
        <w:top w:val="none" w:sz="0" w:space="0" w:color="auto"/>
        <w:left w:val="none" w:sz="0" w:space="0" w:color="auto"/>
        <w:bottom w:val="none" w:sz="0" w:space="0" w:color="auto"/>
        <w:right w:val="none" w:sz="0" w:space="0" w:color="auto"/>
      </w:divBdr>
      <w:divsChild>
        <w:div w:id="4402732">
          <w:marLeft w:val="0"/>
          <w:marRight w:val="0"/>
          <w:marTop w:val="0"/>
          <w:marBottom w:val="0"/>
          <w:divBdr>
            <w:top w:val="none" w:sz="0" w:space="0" w:color="auto"/>
            <w:left w:val="none" w:sz="0" w:space="0" w:color="auto"/>
            <w:bottom w:val="none" w:sz="0" w:space="0" w:color="auto"/>
            <w:right w:val="none" w:sz="0" w:space="0" w:color="auto"/>
          </w:divBdr>
        </w:div>
        <w:div w:id="5787669">
          <w:marLeft w:val="0"/>
          <w:marRight w:val="0"/>
          <w:marTop w:val="0"/>
          <w:marBottom w:val="0"/>
          <w:divBdr>
            <w:top w:val="none" w:sz="0" w:space="0" w:color="auto"/>
            <w:left w:val="none" w:sz="0" w:space="0" w:color="auto"/>
            <w:bottom w:val="none" w:sz="0" w:space="0" w:color="auto"/>
            <w:right w:val="none" w:sz="0" w:space="0" w:color="auto"/>
          </w:divBdr>
        </w:div>
        <w:div w:id="8798311">
          <w:marLeft w:val="0"/>
          <w:marRight w:val="0"/>
          <w:marTop w:val="0"/>
          <w:marBottom w:val="0"/>
          <w:divBdr>
            <w:top w:val="none" w:sz="0" w:space="0" w:color="auto"/>
            <w:left w:val="none" w:sz="0" w:space="0" w:color="auto"/>
            <w:bottom w:val="none" w:sz="0" w:space="0" w:color="auto"/>
            <w:right w:val="none" w:sz="0" w:space="0" w:color="auto"/>
          </w:divBdr>
        </w:div>
        <w:div w:id="9183754">
          <w:marLeft w:val="0"/>
          <w:marRight w:val="0"/>
          <w:marTop w:val="0"/>
          <w:marBottom w:val="0"/>
          <w:divBdr>
            <w:top w:val="none" w:sz="0" w:space="0" w:color="auto"/>
            <w:left w:val="none" w:sz="0" w:space="0" w:color="auto"/>
            <w:bottom w:val="none" w:sz="0" w:space="0" w:color="auto"/>
            <w:right w:val="none" w:sz="0" w:space="0" w:color="auto"/>
          </w:divBdr>
        </w:div>
        <w:div w:id="11224761">
          <w:marLeft w:val="0"/>
          <w:marRight w:val="0"/>
          <w:marTop w:val="0"/>
          <w:marBottom w:val="0"/>
          <w:divBdr>
            <w:top w:val="none" w:sz="0" w:space="0" w:color="auto"/>
            <w:left w:val="none" w:sz="0" w:space="0" w:color="auto"/>
            <w:bottom w:val="none" w:sz="0" w:space="0" w:color="auto"/>
            <w:right w:val="none" w:sz="0" w:space="0" w:color="auto"/>
          </w:divBdr>
        </w:div>
        <w:div w:id="15422980">
          <w:marLeft w:val="0"/>
          <w:marRight w:val="0"/>
          <w:marTop w:val="0"/>
          <w:marBottom w:val="0"/>
          <w:divBdr>
            <w:top w:val="none" w:sz="0" w:space="0" w:color="auto"/>
            <w:left w:val="none" w:sz="0" w:space="0" w:color="auto"/>
            <w:bottom w:val="none" w:sz="0" w:space="0" w:color="auto"/>
            <w:right w:val="none" w:sz="0" w:space="0" w:color="auto"/>
          </w:divBdr>
        </w:div>
        <w:div w:id="21060400">
          <w:marLeft w:val="0"/>
          <w:marRight w:val="0"/>
          <w:marTop w:val="0"/>
          <w:marBottom w:val="0"/>
          <w:divBdr>
            <w:top w:val="none" w:sz="0" w:space="0" w:color="auto"/>
            <w:left w:val="none" w:sz="0" w:space="0" w:color="auto"/>
            <w:bottom w:val="none" w:sz="0" w:space="0" w:color="auto"/>
            <w:right w:val="none" w:sz="0" w:space="0" w:color="auto"/>
          </w:divBdr>
        </w:div>
        <w:div w:id="21631046">
          <w:marLeft w:val="0"/>
          <w:marRight w:val="0"/>
          <w:marTop w:val="0"/>
          <w:marBottom w:val="0"/>
          <w:divBdr>
            <w:top w:val="none" w:sz="0" w:space="0" w:color="auto"/>
            <w:left w:val="none" w:sz="0" w:space="0" w:color="auto"/>
            <w:bottom w:val="none" w:sz="0" w:space="0" w:color="auto"/>
            <w:right w:val="none" w:sz="0" w:space="0" w:color="auto"/>
          </w:divBdr>
        </w:div>
        <w:div w:id="22946877">
          <w:marLeft w:val="0"/>
          <w:marRight w:val="0"/>
          <w:marTop w:val="0"/>
          <w:marBottom w:val="0"/>
          <w:divBdr>
            <w:top w:val="none" w:sz="0" w:space="0" w:color="auto"/>
            <w:left w:val="none" w:sz="0" w:space="0" w:color="auto"/>
            <w:bottom w:val="none" w:sz="0" w:space="0" w:color="auto"/>
            <w:right w:val="none" w:sz="0" w:space="0" w:color="auto"/>
          </w:divBdr>
        </w:div>
        <w:div w:id="27295247">
          <w:marLeft w:val="0"/>
          <w:marRight w:val="0"/>
          <w:marTop w:val="0"/>
          <w:marBottom w:val="0"/>
          <w:divBdr>
            <w:top w:val="none" w:sz="0" w:space="0" w:color="auto"/>
            <w:left w:val="none" w:sz="0" w:space="0" w:color="auto"/>
            <w:bottom w:val="none" w:sz="0" w:space="0" w:color="auto"/>
            <w:right w:val="none" w:sz="0" w:space="0" w:color="auto"/>
          </w:divBdr>
        </w:div>
        <w:div w:id="29302114">
          <w:marLeft w:val="0"/>
          <w:marRight w:val="0"/>
          <w:marTop w:val="0"/>
          <w:marBottom w:val="0"/>
          <w:divBdr>
            <w:top w:val="none" w:sz="0" w:space="0" w:color="auto"/>
            <w:left w:val="none" w:sz="0" w:space="0" w:color="auto"/>
            <w:bottom w:val="none" w:sz="0" w:space="0" w:color="auto"/>
            <w:right w:val="none" w:sz="0" w:space="0" w:color="auto"/>
          </w:divBdr>
        </w:div>
        <w:div w:id="32506257">
          <w:marLeft w:val="0"/>
          <w:marRight w:val="0"/>
          <w:marTop w:val="0"/>
          <w:marBottom w:val="0"/>
          <w:divBdr>
            <w:top w:val="none" w:sz="0" w:space="0" w:color="auto"/>
            <w:left w:val="none" w:sz="0" w:space="0" w:color="auto"/>
            <w:bottom w:val="none" w:sz="0" w:space="0" w:color="auto"/>
            <w:right w:val="none" w:sz="0" w:space="0" w:color="auto"/>
          </w:divBdr>
        </w:div>
        <w:div w:id="35393975">
          <w:marLeft w:val="0"/>
          <w:marRight w:val="0"/>
          <w:marTop w:val="0"/>
          <w:marBottom w:val="0"/>
          <w:divBdr>
            <w:top w:val="none" w:sz="0" w:space="0" w:color="auto"/>
            <w:left w:val="none" w:sz="0" w:space="0" w:color="auto"/>
            <w:bottom w:val="none" w:sz="0" w:space="0" w:color="auto"/>
            <w:right w:val="none" w:sz="0" w:space="0" w:color="auto"/>
          </w:divBdr>
        </w:div>
        <w:div w:id="36781715">
          <w:marLeft w:val="0"/>
          <w:marRight w:val="0"/>
          <w:marTop w:val="0"/>
          <w:marBottom w:val="0"/>
          <w:divBdr>
            <w:top w:val="none" w:sz="0" w:space="0" w:color="auto"/>
            <w:left w:val="none" w:sz="0" w:space="0" w:color="auto"/>
            <w:bottom w:val="none" w:sz="0" w:space="0" w:color="auto"/>
            <w:right w:val="none" w:sz="0" w:space="0" w:color="auto"/>
          </w:divBdr>
        </w:div>
        <w:div w:id="42680188">
          <w:marLeft w:val="0"/>
          <w:marRight w:val="0"/>
          <w:marTop w:val="0"/>
          <w:marBottom w:val="0"/>
          <w:divBdr>
            <w:top w:val="none" w:sz="0" w:space="0" w:color="auto"/>
            <w:left w:val="none" w:sz="0" w:space="0" w:color="auto"/>
            <w:bottom w:val="none" w:sz="0" w:space="0" w:color="auto"/>
            <w:right w:val="none" w:sz="0" w:space="0" w:color="auto"/>
          </w:divBdr>
        </w:div>
        <w:div w:id="52320241">
          <w:marLeft w:val="0"/>
          <w:marRight w:val="0"/>
          <w:marTop w:val="0"/>
          <w:marBottom w:val="0"/>
          <w:divBdr>
            <w:top w:val="none" w:sz="0" w:space="0" w:color="auto"/>
            <w:left w:val="none" w:sz="0" w:space="0" w:color="auto"/>
            <w:bottom w:val="none" w:sz="0" w:space="0" w:color="auto"/>
            <w:right w:val="none" w:sz="0" w:space="0" w:color="auto"/>
          </w:divBdr>
        </w:div>
        <w:div w:id="52853818">
          <w:marLeft w:val="0"/>
          <w:marRight w:val="0"/>
          <w:marTop w:val="0"/>
          <w:marBottom w:val="0"/>
          <w:divBdr>
            <w:top w:val="none" w:sz="0" w:space="0" w:color="auto"/>
            <w:left w:val="none" w:sz="0" w:space="0" w:color="auto"/>
            <w:bottom w:val="none" w:sz="0" w:space="0" w:color="auto"/>
            <w:right w:val="none" w:sz="0" w:space="0" w:color="auto"/>
          </w:divBdr>
        </w:div>
        <w:div w:id="60254922">
          <w:marLeft w:val="0"/>
          <w:marRight w:val="0"/>
          <w:marTop w:val="0"/>
          <w:marBottom w:val="0"/>
          <w:divBdr>
            <w:top w:val="none" w:sz="0" w:space="0" w:color="auto"/>
            <w:left w:val="none" w:sz="0" w:space="0" w:color="auto"/>
            <w:bottom w:val="none" w:sz="0" w:space="0" w:color="auto"/>
            <w:right w:val="none" w:sz="0" w:space="0" w:color="auto"/>
          </w:divBdr>
        </w:div>
        <w:div w:id="77792764">
          <w:marLeft w:val="0"/>
          <w:marRight w:val="0"/>
          <w:marTop w:val="0"/>
          <w:marBottom w:val="0"/>
          <w:divBdr>
            <w:top w:val="none" w:sz="0" w:space="0" w:color="auto"/>
            <w:left w:val="none" w:sz="0" w:space="0" w:color="auto"/>
            <w:bottom w:val="none" w:sz="0" w:space="0" w:color="auto"/>
            <w:right w:val="none" w:sz="0" w:space="0" w:color="auto"/>
          </w:divBdr>
        </w:div>
        <w:div w:id="92216322">
          <w:marLeft w:val="0"/>
          <w:marRight w:val="0"/>
          <w:marTop w:val="0"/>
          <w:marBottom w:val="0"/>
          <w:divBdr>
            <w:top w:val="none" w:sz="0" w:space="0" w:color="auto"/>
            <w:left w:val="none" w:sz="0" w:space="0" w:color="auto"/>
            <w:bottom w:val="none" w:sz="0" w:space="0" w:color="auto"/>
            <w:right w:val="none" w:sz="0" w:space="0" w:color="auto"/>
          </w:divBdr>
        </w:div>
        <w:div w:id="95447392">
          <w:marLeft w:val="0"/>
          <w:marRight w:val="0"/>
          <w:marTop w:val="0"/>
          <w:marBottom w:val="0"/>
          <w:divBdr>
            <w:top w:val="none" w:sz="0" w:space="0" w:color="auto"/>
            <w:left w:val="none" w:sz="0" w:space="0" w:color="auto"/>
            <w:bottom w:val="none" w:sz="0" w:space="0" w:color="auto"/>
            <w:right w:val="none" w:sz="0" w:space="0" w:color="auto"/>
          </w:divBdr>
        </w:div>
        <w:div w:id="103692903">
          <w:marLeft w:val="0"/>
          <w:marRight w:val="0"/>
          <w:marTop w:val="0"/>
          <w:marBottom w:val="0"/>
          <w:divBdr>
            <w:top w:val="none" w:sz="0" w:space="0" w:color="auto"/>
            <w:left w:val="none" w:sz="0" w:space="0" w:color="auto"/>
            <w:bottom w:val="none" w:sz="0" w:space="0" w:color="auto"/>
            <w:right w:val="none" w:sz="0" w:space="0" w:color="auto"/>
          </w:divBdr>
        </w:div>
        <w:div w:id="109980004">
          <w:marLeft w:val="0"/>
          <w:marRight w:val="0"/>
          <w:marTop w:val="0"/>
          <w:marBottom w:val="0"/>
          <w:divBdr>
            <w:top w:val="none" w:sz="0" w:space="0" w:color="auto"/>
            <w:left w:val="none" w:sz="0" w:space="0" w:color="auto"/>
            <w:bottom w:val="none" w:sz="0" w:space="0" w:color="auto"/>
            <w:right w:val="none" w:sz="0" w:space="0" w:color="auto"/>
          </w:divBdr>
        </w:div>
        <w:div w:id="115418425">
          <w:marLeft w:val="0"/>
          <w:marRight w:val="0"/>
          <w:marTop w:val="0"/>
          <w:marBottom w:val="0"/>
          <w:divBdr>
            <w:top w:val="none" w:sz="0" w:space="0" w:color="auto"/>
            <w:left w:val="none" w:sz="0" w:space="0" w:color="auto"/>
            <w:bottom w:val="none" w:sz="0" w:space="0" w:color="auto"/>
            <w:right w:val="none" w:sz="0" w:space="0" w:color="auto"/>
          </w:divBdr>
        </w:div>
        <w:div w:id="115612686">
          <w:marLeft w:val="0"/>
          <w:marRight w:val="0"/>
          <w:marTop w:val="0"/>
          <w:marBottom w:val="0"/>
          <w:divBdr>
            <w:top w:val="none" w:sz="0" w:space="0" w:color="auto"/>
            <w:left w:val="none" w:sz="0" w:space="0" w:color="auto"/>
            <w:bottom w:val="none" w:sz="0" w:space="0" w:color="auto"/>
            <w:right w:val="none" w:sz="0" w:space="0" w:color="auto"/>
          </w:divBdr>
        </w:div>
        <w:div w:id="116917061">
          <w:marLeft w:val="0"/>
          <w:marRight w:val="0"/>
          <w:marTop w:val="0"/>
          <w:marBottom w:val="0"/>
          <w:divBdr>
            <w:top w:val="none" w:sz="0" w:space="0" w:color="auto"/>
            <w:left w:val="none" w:sz="0" w:space="0" w:color="auto"/>
            <w:bottom w:val="none" w:sz="0" w:space="0" w:color="auto"/>
            <w:right w:val="none" w:sz="0" w:space="0" w:color="auto"/>
          </w:divBdr>
        </w:div>
        <w:div w:id="119349614">
          <w:marLeft w:val="0"/>
          <w:marRight w:val="0"/>
          <w:marTop w:val="0"/>
          <w:marBottom w:val="0"/>
          <w:divBdr>
            <w:top w:val="none" w:sz="0" w:space="0" w:color="auto"/>
            <w:left w:val="none" w:sz="0" w:space="0" w:color="auto"/>
            <w:bottom w:val="none" w:sz="0" w:space="0" w:color="auto"/>
            <w:right w:val="none" w:sz="0" w:space="0" w:color="auto"/>
          </w:divBdr>
        </w:div>
        <w:div w:id="122387653">
          <w:marLeft w:val="0"/>
          <w:marRight w:val="0"/>
          <w:marTop w:val="0"/>
          <w:marBottom w:val="0"/>
          <w:divBdr>
            <w:top w:val="none" w:sz="0" w:space="0" w:color="auto"/>
            <w:left w:val="none" w:sz="0" w:space="0" w:color="auto"/>
            <w:bottom w:val="none" w:sz="0" w:space="0" w:color="auto"/>
            <w:right w:val="none" w:sz="0" w:space="0" w:color="auto"/>
          </w:divBdr>
        </w:div>
        <w:div w:id="123742953">
          <w:marLeft w:val="0"/>
          <w:marRight w:val="0"/>
          <w:marTop w:val="0"/>
          <w:marBottom w:val="0"/>
          <w:divBdr>
            <w:top w:val="none" w:sz="0" w:space="0" w:color="auto"/>
            <w:left w:val="none" w:sz="0" w:space="0" w:color="auto"/>
            <w:bottom w:val="none" w:sz="0" w:space="0" w:color="auto"/>
            <w:right w:val="none" w:sz="0" w:space="0" w:color="auto"/>
          </w:divBdr>
        </w:div>
        <w:div w:id="130756756">
          <w:marLeft w:val="0"/>
          <w:marRight w:val="0"/>
          <w:marTop w:val="0"/>
          <w:marBottom w:val="0"/>
          <w:divBdr>
            <w:top w:val="none" w:sz="0" w:space="0" w:color="auto"/>
            <w:left w:val="none" w:sz="0" w:space="0" w:color="auto"/>
            <w:bottom w:val="none" w:sz="0" w:space="0" w:color="auto"/>
            <w:right w:val="none" w:sz="0" w:space="0" w:color="auto"/>
          </w:divBdr>
        </w:div>
        <w:div w:id="133764787">
          <w:marLeft w:val="0"/>
          <w:marRight w:val="0"/>
          <w:marTop w:val="0"/>
          <w:marBottom w:val="0"/>
          <w:divBdr>
            <w:top w:val="none" w:sz="0" w:space="0" w:color="auto"/>
            <w:left w:val="none" w:sz="0" w:space="0" w:color="auto"/>
            <w:bottom w:val="none" w:sz="0" w:space="0" w:color="auto"/>
            <w:right w:val="none" w:sz="0" w:space="0" w:color="auto"/>
          </w:divBdr>
        </w:div>
        <w:div w:id="138500663">
          <w:marLeft w:val="0"/>
          <w:marRight w:val="0"/>
          <w:marTop w:val="0"/>
          <w:marBottom w:val="0"/>
          <w:divBdr>
            <w:top w:val="none" w:sz="0" w:space="0" w:color="auto"/>
            <w:left w:val="none" w:sz="0" w:space="0" w:color="auto"/>
            <w:bottom w:val="none" w:sz="0" w:space="0" w:color="auto"/>
            <w:right w:val="none" w:sz="0" w:space="0" w:color="auto"/>
          </w:divBdr>
        </w:div>
        <w:div w:id="139688845">
          <w:marLeft w:val="0"/>
          <w:marRight w:val="0"/>
          <w:marTop w:val="0"/>
          <w:marBottom w:val="0"/>
          <w:divBdr>
            <w:top w:val="none" w:sz="0" w:space="0" w:color="auto"/>
            <w:left w:val="none" w:sz="0" w:space="0" w:color="auto"/>
            <w:bottom w:val="none" w:sz="0" w:space="0" w:color="auto"/>
            <w:right w:val="none" w:sz="0" w:space="0" w:color="auto"/>
          </w:divBdr>
        </w:div>
        <w:div w:id="153181419">
          <w:marLeft w:val="0"/>
          <w:marRight w:val="0"/>
          <w:marTop w:val="0"/>
          <w:marBottom w:val="0"/>
          <w:divBdr>
            <w:top w:val="none" w:sz="0" w:space="0" w:color="auto"/>
            <w:left w:val="none" w:sz="0" w:space="0" w:color="auto"/>
            <w:bottom w:val="none" w:sz="0" w:space="0" w:color="auto"/>
            <w:right w:val="none" w:sz="0" w:space="0" w:color="auto"/>
          </w:divBdr>
        </w:div>
        <w:div w:id="153381757">
          <w:marLeft w:val="0"/>
          <w:marRight w:val="0"/>
          <w:marTop w:val="0"/>
          <w:marBottom w:val="0"/>
          <w:divBdr>
            <w:top w:val="none" w:sz="0" w:space="0" w:color="auto"/>
            <w:left w:val="none" w:sz="0" w:space="0" w:color="auto"/>
            <w:bottom w:val="none" w:sz="0" w:space="0" w:color="auto"/>
            <w:right w:val="none" w:sz="0" w:space="0" w:color="auto"/>
          </w:divBdr>
        </w:div>
        <w:div w:id="159463463">
          <w:marLeft w:val="0"/>
          <w:marRight w:val="0"/>
          <w:marTop w:val="0"/>
          <w:marBottom w:val="0"/>
          <w:divBdr>
            <w:top w:val="none" w:sz="0" w:space="0" w:color="auto"/>
            <w:left w:val="none" w:sz="0" w:space="0" w:color="auto"/>
            <w:bottom w:val="none" w:sz="0" w:space="0" w:color="auto"/>
            <w:right w:val="none" w:sz="0" w:space="0" w:color="auto"/>
          </w:divBdr>
        </w:div>
        <w:div w:id="163710858">
          <w:marLeft w:val="0"/>
          <w:marRight w:val="0"/>
          <w:marTop w:val="0"/>
          <w:marBottom w:val="0"/>
          <w:divBdr>
            <w:top w:val="none" w:sz="0" w:space="0" w:color="auto"/>
            <w:left w:val="none" w:sz="0" w:space="0" w:color="auto"/>
            <w:bottom w:val="none" w:sz="0" w:space="0" w:color="auto"/>
            <w:right w:val="none" w:sz="0" w:space="0" w:color="auto"/>
          </w:divBdr>
        </w:div>
        <w:div w:id="169107986">
          <w:marLeft w:val="0"/>
          <w:marRight w:val="0"/>
          <w:marTop w:val="0"/>
          <w:marBottom w:val="0"/>
          <w:divBdr>
            <w:top w:val="none" w:sz="0" w:space="0" w:color="auto"/>
            <w:left w:val="none" w:sz="0" w:space="0" w:color="auto"/>
            <w:bottom w:val="none" w:sz="0" w:space="0" w:color="auto"/>
            <w:right w:val="none" w:sz="0" w:space="0" w:color="auto"/>
          </w:divBdr>
        </w:div>
        <w:div w:id="171454791">
          <w:marLeft w:val="0"/>
          <w:marRight w:val="0"/>
          <w:marTop w:val="0"/>
          <w:marBottom w:val="0"/>
          <w:divBdr>
            <w:top w:val="none" w:sz="0" w:space="0" w:color="auto"/>
            <w:left w:val="none" w:sz="0" w:space="0" w:color="auto"/>
            <w:bottom w:val="none" w:sz="0" w:space="0" w:color="auto"/>
            <w:right w:val="none" w:sz="0" w:space="0" w:color="auto"/>
          </w:divBdr>
        </w:div>
        <w:div w:id="172497428">
          <w:marLeft w:val="0"/>
          <w:marRight w:val="0"/>
          <w:marTop w:val="0"/>
          <w:marBottom w:val="0"/>
          <w:divBdr>
            <w:top w:val="none" w:sz="0" w:space="0" w:color="auto"/>
            <w:left w:val="none" w:sz="0" w:space="0" w:color="auto"/>
            <w:bottom w:val="none" w:sz="0" w:space="0" w:color="auto"/>
            <w:right w:val="none" w:sz="0" w:space="0" w:color="auto"/>
          </w:divBdr>
        </w:div>
        <w:div w:id="178475373">
          <w:marLeft w:val="0"/>
          <w:marRight w:val="0"/>
          <w:marTop w:val="0"/>
          <w:marBottom w:val="0"/>
          <w:divBdr>
            <w:top w:val="none" w:sz="0" w:space="0" w:color="auto"/>
            <w:left w:val="none" w:sz="0" w:space="0" w:color="auto"/>
            <w:bottom w:val="none" w:sz="0" w:space="0" w:color="auto"/>
            <w:right w:val="none" w:sz="0" w:space="0" w:color="auto"/>
          </w:divBdr>
        </w:div>
        <w:div w:id="180092993">
          <w:marLeft w:val="0"/>
          <w:marRight w:val="0"/>
          <w:marTop w:val="0"/>
          <w:marBottom w:val="0"/>
          <w:divBdr>
            <w:top w:val="none" w:sz="0" w:space="0" w:color="auto"/>
            <w:left w:val="none" w:sz="0" w:space="0" w:color="auto"/>
            <w:bottom w:val="none" w:sz="0" w:space="0" w:color="auto"/>
            <w:right w:val="none" w:sz="0" w:space="0" w:color="auto"/>
          </w:divBdr>
        </w:div>
        <w:div w:id="182213955">
          <w:marLeft w:val="0"/>
          <w:marRight w:val="0"/>
          <w:marTop w:val="0"/>
          <w:marBottom w:val="0"/>
          <w:divBdr>
            <w:top w:val="none" w:sz="0" w:space="0" w:color="auto"/>
            <w:left w:val="none" w:sz="0" w:space="0" w:color="auto"/>
            <w:bottom w:val="none" w:sz="0" w:space="0" w:color="auto"/>
            <w:right w:val="none" w:sz="0" w:space="0" w:color="auto"/>
          </w:divBdr>
        </w:div>
        <w:div w:id="196280489">
          <w:marLeft w:val="0"/>
          <w:marRight w:val="0"/>
          <w:marTop w:val="0"/>
          <w:marBottom w:val="0"/>
          <w:divBdr>
            <w:top w:val="none" w:sz="0" w:space="0" w:color="auto"/>
            <w:left w:val="none" w:sz="0" w:space="0" w:color="auto"/>
            <w:bottom w:val="none" w:sz="0" w:space="0" w:color="auto"/>
            <w:right w:val="none" w:sz="0" w:space="0" w:color="auto"/>
          </w:divBdr>
        </w:div>
        <w:div w:id="197086224">
          <w:marLeft w:val="0"/>
          <w:marRight w:val="0"/>
          <w:marTop w:val="0"/>
          <w:marBottom w:val="0"/>
          <w:divBdr>
            <w:top w:val="none" w:sz="0" w:space="0" w:color="auto"/>
            <w:left w:val="none" w:sz="0" w:space="0" w:color="auto"/>
            <w:bottom w:val="none" w:sz="0" w:space="0" w:color="auto"/>
            <w:right w:val="none" w:sz="0" w:space="0" w:color="auto"/>
          </w:divBdr>
        </w:div>
        <w:div w:id="201408902">
          <w:marLeft w:val="0"/>
          <w:marRight w:val="0"/>
          <w:marTop w:val="0"/>
          <w:marBottom w:val="0"/>
          <w:divBdr>
            <w:top w:val="none" w:sz="0" w:space="0" w:color="auto"/>
            <w:left w:val="none" w:sz="0" w:space="0" w:color="auto"/>
            <w:bottom w:val="none" w:sz="0" w:space="0" w:color="auto"/>
            <w:right w:val="none" w:sz="0" w:space="0" w:color="auto"/>
          </w:divBdr>
        </w:div>
        <w:div w:id="206836970">
          <w:marLeft w:val="0"/>
          <w:marRight w:val="0"/>
          <w:marTop w:val="0"/>
          <w:marBottom w:val="0"/>
          <w:divBdr>
            <w:top w:val="none" w:sz="0" w:space="0" w:color="auto"/>
            <w:left w:val="none" w:sz="0" w:space="0" w:color="auto"/>
            <w:bottom w:val="none" w:sz="0" w:space="0" w:color="auto"/>
            <w:right w:val="none" w:sz="0" w:space="0" w:color="auto"/>
          </w:divBdr>
        </w:div>
        <w:div w:id="211044680">
          <w:marLeft w:val="0"/>
          <w:marRight w:val="0"/>
          <w:marTop w:val="0"/>
          <w:marBottom w:val="0"/>
          <w:divBdr>
            <w:top w:val="none" w:sz="0" w:space="0" w:color="auto"/>
            <w:left w:val="none" w:sz="0" w:space="0" w:color="auto"/>
            <w:bottom w:val="none" w:sz="0" w:space="0" w:color="auto"/>
            <w:right w:val="none" w:sz="0" w:space="0" w:color="auto"/>
          </w:divBdr>
        </w:div>
        <w:div w:id="217590623">
          <w:marLeft w:val="0"/>
          <w:marRight w:val="0"/>
          <w:marTop w:val="0"/>
          <w:marBottom w:val="0"/>
          <w:divBdr>
            <w:top w:val="none" w:sz="0" w:space="0" w:color="auto"/>
            <w:left w:val="none" w:sz="0" w:space="0" w:color="auto"/>
            <w:bottom w:val="none" w:sz="0" w:space="0" w:color="auto"/>
            <w:right w:val="none" w:sz="0" w:space="0" w:color="auto"/>
          </w:divBdr>
        </w:div>
        <w:div w:id="218176887">
          <w:marLeft w:val="0"/>
          <w:marRight w:val="0"/>
          <w:marTop w:val="0"/>
          <w:marBottom w:val="0"/>
          <w:divBdr>
            <w:top w:val="none" w:sz="0" w:space="0" w:color="auto"/>
            <w:left w:val="none" w:sz="0" w:space="0" w:color="auto"/>
            <w:bottom w:val="none" w:sz="0" w:space="0" w:color="auto"/>
            <w:right w:val="none" w:sz="0" w:space="0" w:color="auto"/>
          </w:divBdr>
        </w:div>
        <w:div w:id="230623534">
          <w:marLeft w:val="0"/>
          <w:marRight w:val="0"/>
          <w:marTop w:val="0"/>
          <w:marBottom w:val="0"/>
          <w:divBdr>
            <w:top w:val="none" w:sz="0" w:space="0" w:color="auto"/>
            <w:left w:val="none" w:sz="0" w:space="0" w:color="auto"/>
            <w:bottom w:val="none" w:sz="0" w:space="0" w:color="auto"/>
            <w:right w:val="none" w:sz="0" w:space="0" w:color="auto"/>
          </w:divBdr>
        </w:div>
        <w:div w:id="235938248">
          <w:marLeft w:val="0"/>
          <w:marRight w:val="0"/>
          <w:marTop w:val="0"/>
          <w:marBottom w:val="0"/>
          <w:divBdr>
            <w:top w:val="none" w:sz="0" w:space="0" w:color="auto"/>
            <w:left w:val="none" w:sz="0" w:space="0" w:color="auto"/>
            <w:bottom w:val="none" w:sz="0" w:space="0" w:color="auto"/>
            <w:right w:val="none" w:sz="0" w:space="0" w:color="auto"/>
          </w:divBdr>
        </w:div>
        <w:div w:id="240333652">
          <w:marLeft w:val="0"/>
          <w:marRight w:val="0"/>
          <w:marTop w:val="0"/>
          <w:marBottom w:val="0"/>
          <w:divBdr>
            <w:top w:val="none" w:sz="0" w:space="0" w:color="auto"/>
            <w:left w:val="none" w:sz="0" w:space="0" w:color="auto"/>
            <w:bottom w:val="none" w:sz="0" w:space="0" w:color="auto"/>
            <w:right w:val="none" w:sz="0" w:space="0" w:color="auto"/>
          </w:divBdr>
        </w:div>
        <w:div w:id="244926208">
          <w:marLeft w:val="0"/>
          <w:marRight w:val="0"/>
          <w:marTop w:val="0"/>
          <w:marBottom w:val="0"/>
          <w:divBdr>
            <w:top w:val="none" w:sz="0" w:space="0" w:color="auto"/>
            <w:left w:val="none" w:sz="0" w:space="0" w:color="auto"/>
            <w:bottom w:val="none" w:sz="0" w:space="0" w:color="auto"/>
            <w:right w:val="none" w:sz="0" w:space="0" w:color="auto"/>
          </w:divBdr>
        </w:div>
        <w:div w:id="246156965">
          <w:marLeft w:val="0"/>
          <w:marRight w:val="0"/>
          <w:marTop w:val="0"/>
          <w:marBottom w:val="0"/>
          <w:divBdr>
            <w:top w:val="none" w:sz="0" w:space="0" w:color="auto"/>
            <w:left w:val="none" w:sz="0" w:space="0" w:color="auto"/>
            <w:bottom w:val="none" w:sz="0" w:space="0" w:color="auto"/>
            <w:right w:val="none" w:sz="0" w:space="0" w:color="auto"/>
          </w:divBdr>
        </w:div>
        <w:div w:id="246578789">
          <w:marLeft w:val="0"/>
          <w:marRight w:val="0"/>
          <w:marTop w:val="0"/>
          <w:marBottom w:val="0"/>
          <w:divBdr>
            <w:top w:val="none" w:sz="0" w:space="0" w:color="auto"/>
            <w:left w:val="none" w:sz="0" w:space="0" w:color="auto"/>
            <w:bottom w:val="none" w:sz="0" w:space="0" w:color="auto"/>
            <w:right w:val="none" w:sz="0" w:space="0" w:color="auto"/>
          </w:divBdr>
        </w:div>
        <w:div w:id="251469980">
          <w:marLeft w:val="0"/>
          <w:marRight w:val="0"/>
          <w:marTop w:val="0"/>
          <w:marBottom w:val="0"/>
          <w:divBdr>
            <w:top w:val="none" w:sz="0" w:space="0" w:color="auto"/>
            <w:left w:val="none" w:sz="0" w:space="0" w:color="auto"/>
            <w:bottom w:val="none" w:sz="0" w:space="0" w:color="auto"/>
            <w:right w:val="none" w:sz="0" w:space="0" w:color="auto"/>
          </w:divBdr>
        </w:div>
        <w:div w:id="256401245">
          <w:marLeft w:val="0"/>
          <w:marRight w:val="0"/>
          <w:marTop w:val="0"/>
          <w:marBottom w:val="0"/>
          <w:divBdr>
            <w:top w:val="none" w:sz="0" w:space="0" w:color="auto"/>
            <w:left w:val="none" w:sz="0" w:space="0" w:color="auto"/>
            <w:bottom w:val="none" w:sz="0" w:space="0" w:color="auto"/>
            <w:right w:val="none" w:sz="0" w:space="0" w:color="auto"/>
          </w:divBdr>
        </w:div>
        <w:div w:id="263416162">
          <w:marLeft w:val="0"/>
          <w:marRight w:val="0"/>
          <w:marTop w:val="0"/>
          <w:marBottom w:val="0"/>
          <w:divBdr>
            <w:top w:val="none" w:sz="0" w:space="0" w:color="auto"/>
            <w:left w:val="none" w:sz="0" w:space="0" w:color="auto"/>
            <w:bottom w:val="none" w:sz="0" w:space="0" w:color="auto"/>
            <w:right w:val="none" w:sz="0" w:space="0" w:color="auto"/>
          </w:divBdr>
        </w:div>
        <w:div w:id="266738740">
          <w:marLeft w:val="0"/>
          <w:marRight w:val="0"/>
          <w:marTop w:val="0"/>
          <w:marBottom w:val="0"/>
          <w:divBdr>
            <w:top w:val="none" w:sz="0" w:space="0" w:color="auto"/>
            <w:left w:val="none" w:sz="0" w:space="0" w:color="auto"/>
            <w:bottom w:val="none" w:sz="0" w:space="0" w:color="auto"/>
            <w:right w:val="none" w:sz="0" w:space="0" w:color="auto"/>
          </w:divBdr>
        </w:div>
        <w:div w:id="268467959">
          <w:marLeft w:val="0"/>
          <w:marRight w:val="0"/>
          <w:marTop w:val="0"/>
          <w:marBottom w:val="0"/>
          <w:divBdr>
            <w:top w:val="none" w:sz="0" w:space="0" w:color="auto"/>
            <w:left w:val="none" w:sz="0" w:space="0" w:color="auto"/>
            <w:bottom w:val="none" w:sz="0" w:space="0" w:color="auto"/>
            <w:right w:val="none" w:sz="0" w:space="0" w:color="auto"/>
          </w:divBdr>
        </w:div>
        <w:div w:id="274142992">
          <w:marLeft w:val="0"/>
          <w:marRight w:val="0"/>
          <w:marTop w:val="0"/>
          <w:marBottom w:val="0"/>
          <w:divBdr>
            <w:top w:val="none" w:sz="0" w:space="0" w:color="auto"/>
            <w:left w:val="none" w:sz="0" w:space="0" w:color="auto"/>
            <w:bottom w:val="none" w:sz="0" w:space="0" w:color="auto"/>
            <w:right w:val="none" w:sz="0" w:space="0" w:color="auto"/>
          </w:divBdr>
        </w:div>
        <w:div w:id="281113404">
          <w:marLeft w:val="0"/>
          <w:marRight w:val="0"/>
          <w:marTop w:val="0"/>
          <w:marBottom w:val="0"/>
          <w:divBdr>
            <w:top w:val="none" w:sz="0" w:space="0" w:color="auto"/>
            <w:left w:val="none" w:sz="0" w:space="0" w:color="auto"/>
            <w:bottom w:val="none" w:sz="0" w:space="0" w:color="auto"/>
            <w:right w:val="none" w:sz="0" w:space="0" w:color="auto"/>
          </w:divBdr>
        </w:div>
        <w:div w:id="283510120">
          <w:marLeft w:val="0"/>
          <w:marRight w:val="0"/>
          <w:marTop w:val="0"/>
          <w:marBottom w:val="0"/>
          <w:divBdr>
            <w:top w:val="none" w:sz="0" w:space="0" w:color="auto"/>
            <w:left w:val="none" w:sz="0" w:space="0" w:color="auto"/>
            <w:bottom w:val="none" w:sz="0" w:space="0" w:color="auto"/>
            <w:right w:val="none" w:sz="0" w:space="0" w:color="auto"/>
          </w:divBdr>
        </w:div>
        <w:div w:id="287787907">
          <w:marLeft w:val="0"/>
          <w:marRight w:val="0"/>
          <w:marTop w:val="0"/>
          <w:marBottom w:val="0"/>
          <w:divBdr>
            <w:top w:val="none" w:sz="0" w:space="0" w:color="auto"/>
            <w:left w:val="none" w:sz="0" w:space="0" w:color="auto"/>
            <w:bottom w:val="none" w:sz="0" w:space="0" w:color="auto"/>
            <w:right w:val="none" w:sz="0" w:space="0" w:color="auto"/>
          </w:divBdr>
        </w:div>
        <w:div w:id="288781800">
          <w:marLeft w:val="0"/>
          <w:marRight w:val="0"/>
          <w:marTop w:val="0"/>
          <w:marBottom w:val="0"/>
          <w:divBdr>
            <w:top w:val="none" w:sz="0" w:space="0" w:color="auto"/>
            <w:left w:val="none" w:sz="0" w:space="0" w:color="auto"/>
            <w:bottom w:val="none" w:sz="0" w:space="0" w:color="auto"/>
            <w:right w:val="none" w:sz="0" w:space="0" w:color="auto"/>
          </w:divBdr>
        </w:div>
        <w:div w:id="290281429">
          <w:marLeft w:val="0"/>
          <w:marRight w:val="0"/>
          <w:marTop w:val="0"/>
          <w:marBottom w:val="0"/>
          <w:divBdr>
            <w:top w:val="none" w:sz="0" w:space="0" w:color="auto"/>
            <w:left w:val="none" w:sz="0" w:space="0" w:color="auto"/>
            <w:bottom w:val="none" w:sz="0" w:space="0" w:color="auto"/>
            <w:right w:val="none" w:sz="0" w:space="0" w:color="auto"/>
          </w:divBdr>
        </w:div>
        <w:div w:id="295529773">
          <w:marLeft w:val="0"/>
          <w:marRight w:val="0"/>
          <w:marTop w:val="0"/>
          <w:marBottom w:val="0"/>
          <w:divBdr>
            <w:top w:val="none" w:sz="0" w:space="0" w:color="auto"/>
            <w:left w:val="none" w:sz="0" w:space="0" w:color="auto"/>
            <w:bottom w:val="none" w:sz="0" w:space="0" w:color="auto"/>
            <w:right w:val="none" w:sz="0" w:space="0" w:color="auto"/>
          </w:divBdr>
        </w:div>
        <w:div w:id="298339865">
          <w:marLeft w:val="0"/>
          <w:marRight w:val="0"/>
          <w:marTop w:val="0"/>
          <w:marBottom w:val="0"/>
          <w:divBdr>
            <w:top w:val="none" w:sz="0" w:space="0" w:color="auto"/>
            <w:left w:val="none" w:sz="0" w:space="0" w:color="auto"/>
            <w:bottom w:val="none" w:sz="0" w:space="0" w:color="auto"/>
            <w:right w:val="none" w:sz="0" w:space="0" w:color="auto"/>
          </w:divBdr>
        </w:div>
        <w:div w:id="303000970">
          <w:marLeft w:val="0"/>
          <w:marRight w:val="0"/>
          <w:marTop w:val="0"/>
          <w:marBottom w:val="0"/>
          <w:divBdr>
            <w:top w:val="none" w:sz="0" w:space="0" w:color="auto"/>
            <w:left w:val="none" w:sz="0" w:space="0" w:color="auto"/>
            <w:bottom w:val="none" w:sz="0" w:space="0" w:color="auto"/>
            <w:right w:val="none" w:sz="0" w:space="0" w:color="auto"/>
          </w:divBdr>
        </w:div>
        <w:div w:id="309134304">
          <w:marLeft w:val="0"/>
          <w:marRight w:val="0"/>
          <w:marTop w:val="0"/>
          <w:marBottom w:val="0"/>
          <w:divBdr>
            <w:top w:val="none" w:sz="0" w:space="0" w:color="auto"/>
            <w:left w:val="none" w:sz="0" w:space="0" w:color="auto"/>
            <w:bottom w:val="none" w:sz="0" w:space="0" w:color="auto"/>
            <w:right w:val="none" w:sz="0" w:space="0" w:color="auto"/>
          </w:divBdr>
        </w:div>
        <w:div w:id="316688038">
          <w:marLeft w:val="0"/>
          <w:marRight w:val="0"/>
          <w:marTop w:val="0"/>
          <w:marBottom w:val="0"/>
          <w:divBdr>
            <w:top w:val="none" w:sz="0" w:space="0" w:color="auto"/>
            <w:left w:val="none" w:sz="0" w:space="0" w:color="auto"/>
            <w:bottom w:val="none" w:sz="0" w:space="0" w:color="auto"/>
            <w:right w:val="none" w:sz="0" w:space="0" w:color="auto"/>
          </w:divBdr>
        </w:div>
        <w:div w:id="317996804">
          <w:marLeft w:val="0"/>
          <w:marRight w:val="0"/>
          <w:marTop w:val="0"/>
          <w:marBottom w:val="0"/>
          <w:divBdr>
            <w:top w:val="none" w:sz="0" w:space="0" w:color="auto"/>
            <w:left w:val="none" w:sz="0" w:space="0" w:color="auto"/>
            <w:bottom w:val="none" w:sz="0" w:space="0" w:color="auto"/>
            <w:right w:val="none" w:sz="0" w:space="0" w:color="auto"/>
          </w:divBdr>
        </w:div>
        <w:div w:id="325939678">
          <w:marLeft w:val="0"/>
          <w:marRight w:val="0"/>
          <w:marTop w:val="0"/>
          <w:marBottom w:val="0"/>
          <w:divBdr>
            <w:top w:val="none" w:sz="0" w:space="0" w:color="auto"/>
            <w:left w:val="none" w:sz="0" w:space="0" w:color="auto"/>
            <w:bottom w:val="none" w:sz="0" w:space="0" w:color="auto"/>
            <w:right w:val="none" w:sz="0" w:space="0" w:color="auto"/>
          </w:divBdr>
        </w:div>
        <w:div w:id="329138621">
          <w:marLeft w:val="0"/>
          <w:marRight w:val="0"/>
          <w:marTop w:val="0"/>
          <w:marBottom w:val="0"/>
          <w:divBdr>
            <w:top w:val="none" w:sz="0" w:space="0" w:color="auto"/>
            <w:left w:val="none" w:sz="0" w:space="0" w:color="auto"/>
            <w:bottom w:val="none" w:sz="0" w:space="0" w:color="auto"/>
            <w:right w:val="none" w:sz="0" w:space="0" w:color="auto"/>
          </w:divBdr>
        </w:div>
        <w:div w:id="329674220">
          <w:marLeft w:val="0"/>
          <w:marRight w:val="0"/>
          <w:marTop w:val="0"/>
          <w:marBottom w:val="0"/>
          <w:divBdr>
            <w:top w:val="none" w:sz="0" w:space="0" w:color="auto"/>
            <w:left w:val="none" w:sz="0" w:space="0" w:color="auto"/>
            <w:bottom w:val="none" w:sz="0" w:space="0" w:color="auto"/>
            <w:right w:val="none" w:sz="0" w:space="0" w:color="auto"/>
          </w:divBdr>
        </w:div>
        <w:div w:id="332025231">
          <w:marLeft w:val="0"/>
          <w:marRight w:val="0"/>
          <w:marTop w:val="0"/>
          <w:marBottom w:val="0"/>
          <w:divBdr>
            <w:top w:val="none" w:sz="0" w:space="0" w:color="auto"/>
            <w:left w:val="none" w:sz="0" w:space="0" w:color="auto"/>
            <w:bottom w:val="none" w:sz="0" w:space="0" w:color="auto"/>
            <w:right w:val="none" w:sz="0" w:space="0" w:color="auto"/>
          </w:divBdr>
        </w:div>
        <w:div w:id="335544960">
          <w:marLeft w:val="0"/>
          <w:marRight w:val="0"/>
          <w:marTop w:val="0"/>
          <w:marBottom w:val="0"/>
          <w:divBdr>
            <w:top w:val="none" w:sz="0" w:space="0" w:color="auto"/>
            <w:left w:val="none" w:sz="0" w:space="0" w:color="auto"/>
            <w:bottom w:val="none" w:sz="0" w:space="0" w:color="auto"/>
            <w:right w:val="none" w:sz="0" w:space="0" w:color="auto"/>
          </w:divBdr>
        </w:div>
        <w:div w:id="335691776">
          <w:marLeft w:val="0"/>
          <w:marRight w:val="0"/>
          <w:marTop w:val="0"/>
          <w:marBottom w:val="0"/>
          <w:divBdr>
            <w:top w:val="none" w:sz="0" w:space="0" w:color="auto"/>
            <w:left w:val="none" w:sz="0" w:space="0" w:color="auto"/>
            <w:bottom w:val="none" w:sz="0" w:space="0" w:color="auto"/>
            <w:right w:val="none" w:sz="0" w:space="0" w:color="auto"/>
          </w:divBdr>
        </w:div>
        <w:div w:id="336421031">
          <w:marLeft w:val="0"/>
          <w:marRight w:val="0"/>
          <w:marTop w:val="0"/>
          <w:marBottom w:val="0"/>
          <w:divBdr>
            <w:top w:val="none" w:sz="0" w:space="0" w:color="auto"/>
            <w:left w:val="none" w:sz="0" w:space="0" w:color="auto"/>
            <w:bottom w:val="none" w:sz="0" w:space="0" w:color="auto"/>
            <w:right w:val="none" w:sz="0" w:space="0" w:color="auto"/>
          </w:divBdr>
        </w:div>
        <w:div w:id="342250565">
          <w:marLeft w:val="0"/>
          <w:marRight w:val="0"/>
          <w:marTop w:val="0"/>
          <w:marBottom w:val="0"/>
          <w:divBdr>
            <w:top w:val="none" w:sz="0" w:space="0" w:color="auto"/>
            <w:left w:val="none" w:sz="0" w:space="0" w:color="auto"/>
            <w:bottom w:val="none" w:sz="0" w:space="0" w:color="auto"/>
            <w:right w:val="none" w:sz="0" w:space="0" w:color="auto"/>
          </w:divBdr>
        </w:div>
        <w:div w:id="345906558">
          <w:marLeft w:val="0"/>
          <w:marRight w:val="0"/>
          <w:marTop w:val="0"/>
          <w:marBottom w:val="0"/>
          <w:divBdr>
            <w:top w:val="none" w:sz="0" w:space="0" w:color="auto"/>
            <w:left w:val="none" w:sz="0" w:space="0" w:color="auto"/>
            <w:bottom w:val="none" w:sz="0" w:space="0" w:color="auto"/>
            <w:right w:val="none" w:sz="0" w:space="0" w:color="auto"/>
          </w:divBdr>
        </w:div>
        <w:div w:id="349062753">
          <w:marLeft w:val="0"/>
          <w:marRight w:val="0"/>
          <w:marTop w:val="0"/>
          <w:marBottom w:val="0"/>
          <w:divBdr>
            <w:top w:val="none" w:sz="0" w:space="0" w:color="auto"/>
            <w:left w:val="none" w:sz="0" w:space="0" w:color="auto"/>
            <w:bottom w:val="none" w:sz="0" w:space="0" w:color="auto"/>
            <w:right w:val="none" w:sz="0" w:space="0" w:color="auto"/>
          </w:divBdr>
        </w:div>
        <w:div w:id="355546811">
          <w:marLeft w:val="0"/>
          <w:marRight w:val="0"/>
          <w:marTop w:val="0"/>
          <w:marBottom w:val="0"/>
          <w:divBdr>
            <w:top w:val="none" w:sz="0" w:space="0" w:color="auto"/>
            <w:left w:val="none" w:sz="0" w:space="0" w:color="auto"/>
            <w:bottom w:val="none" w:sz="0" w:space="0" w:color="auto"/>
            <w:right w:val="none" w:sz="0" w:space="0" w:color="auto"/>
          </w:divBdr>
        </w:div>
        <w:div w:id="360858951">
          <w:marLeft w:val="0"/>
          <w:marRight w:val="0"/>
          <w:marTop w:val="0"/>
          <w:marBottom w:val="0"/>
          <w:divBdr>
            <w:top w:val="none" w:sz="0" w:space="0" w:color="auto"/>
            <w:left w:val="none" w:sz="0" w:space="0" w:color="auto"/>
            <w:bottom w:val="none" w:sz="0" w:space="0" w:color="auto"/>
            <w:right w:val="none" w:sz="0" w:space="0" w:color="auto"/>
          </w:divBdr>
        </w:div>
        <w:div w:id="370156861">
          <w:marLeft w:val="0"/>
          <w:marRight w:val="0"/>
          <w:marTop w:val="0"/>
          <w:marBottom w:val="0"/>
          <w:divBdr>
            <w:top w:val="none" w:sz="0" w:space="0" w:color="auto"/>
            <w:left w:val="none" w:sz="0" w:space="0" w:color="auto"/>
            <w:bottom w:val="none" w:sz="0" w:space="0" w:color="auto"/>
            <w:right w:val="none" w:sz="0" w:space="0" w:color="auto"/>
          </w:divBdr>
        </w:div>
        <w:div w:id="372968340">
          <w:marLeft w:val="0"/>
          <w:marRight w:val="0"/>
          <w:marTop w:val="0"/>
          <w:marBottom w:val="0"/>
          <w:divBdr>
            <w:top w:val="none" w:sz="0" w:space="0" w:color="auto"/>
            <w:left w:val="none" w:sz="0" w:space="0" w:color="auto"/>
            <w:bottom w:val="none" w:sz="0" w:space="0" w:color="auto"/>
            <w:right w:val="none" w:sz="0" w:space="0" w:color="auto"/>
          </w:divBdr>
        </w:div>
        <w:div w:id="374235013">
          <w:marLeft w:val="0"/>
          <w:marRight w:val="0"/>
          <w:marTop w:val="0"/>
          <w:marBottom w:val="0"/>
          <w:divBdr>
            <w:top w:val="none" w:sz="0" w:space="0" w:color="auto"/>
            <w:left w:val="none" w:sz="0" w:space="0" w:color="auto"/>
            <w:bottom w:val="none" w:sz="0" w:space="0" w:color="auto"/>
            <w:right w:val="none" w:sz="0" w:space="0" w:color="auto"/>
          </w:divBdr>
        </w:div>
        <w:div w:id="382099040">
          <w:marLeft w:val="0"/>
          <w:marRight w:val="0"/>
          <w:marTop w:val="0"/>
          <w:marBottom w:val="0"/>
          <w:divBdr>
            <w:top w:val="none" w:sz="0" w:space="0" w:color="auto"/>
            <w:left w:val="none" w:sz="0" w:space="0" w:color="auto"/>
            <w:bottom w:val="none" w:sz="0" w:space="0" w:color="auto"/>
            <w:right w:val="none" w:sz="0" w:space="0" w:color="auto"/>
          </w:divBdr>
        </w:div>
        <w:div w:id="382603307">
          <w:marLeft w:val="0"/>
          <w:marRight w:val="0"/>
          <w:marTop w:val="0"/>
          <w:marBottom w:val="0"/>
          <w:divBdr>
            <w:top w:val="none" w:sz="0" w:space="0" w:color="auto"/>
            <w:left w:val="none" w:sz="0" w:space="0" w:color="auto"/>
            <w:bottom w:val="none" w:sz="0" w:space="0" w:color="auto"/>
            <w:right w:val="none" w:sz="0" w:space="0" w:color="auto"/>
          </w:divBdr>
        </w:div>
        <w:div w:id="388843866">
          <w:marLeft w:val="0"/>
          <w:marRight w:val="0"/>
          <w:marTop w:val="0"/>
          <w:marBottom w:val="0"/>
          <w:divBdr>
            <w:top w:val="none" w:sz="0" w:space="0" w:color="auto"/>
            <w:left w:val="none" w:sz="0" w:space="0" w:color="auto"/>
            <w:bottom w:val="none" w:sz="0" w:space="0" w:color="auto"/>
            <w:right w:val="none" w:sz="0" w:space="0" w:color="auto"/>
          </w:divBdr>
        </w:div>
        <w:div w:id="388917485">
          <w:marLeft w:val="0"/>
          <w:marRight w:val="0"/>
          <w:marTop w:val="0"/>
          <w:marBottom w:val="0"/>
          <w:divBdr>
            <w:top w:val="none" w:sz="0" w:space="0" w:color="auto"/>
            <w:left w:val="none" w:sz="0" w:space="0" w:color="auto"/>
            <w:bottom w:val="none" w:sz="0" w:space="0" w:color="auto"/>
            <w:right w:val="none" w:sz="0" w:space="0" w:color="auto"/>
          </w:divBdr>
        </w:div>
        <w:div w:id="398406379">
          <w:marLeft w:val="0"/>
          <w:marRight w:val="0"/>
          <w:marTop w:val="0"/>
          <w:marBottom w:val="0"/>
          <w:divBdr>
            <w:top w:val="none" w:sz="0" w:space="0" w:color="auto"/>
            <w:left w:val="none" w:sz="0" w:space="0" w:color="auto"/>
            <w:bottom w:val="none" w:sz="0" w:space="0" w:color="auto"/>
            <w:right w:val="none" w:sz="0" w:space="0" w:color="auto"/>
          </w:divBdr>
        </w:div>
        <w:div w:id="398943759">
          <w:marLeft w:val="0"/>
          <w:marRight w:val="0"/>
          <w:marTop w:val="0"/>
          <w:marBottom w:val="0"/>
          <w:divBdr>
            <w:top w:val="none" w:sz="0" w:space="0" w:color="auto"/>
            <w:left w:val="none" w:sz="0" w:space="0" w:color="auto"/>
            <w:bottom w:val="none" w:sz="0" w:space="0" w:color="auto"/>
            <w:right w:val="none" w:sz="0" w:space="0" w:color="auto"/>
          </w:divBdr>
        </w:div>
        <w:div w:id="400444543">
          <w:marLeft w:val="0"/>
          <w:marRight w:val="0"/>
          <w:marTop w:val="0"/>
          <w:marBottom w:val="0"/>
          <w:divBdr>
            <w:top w:val="none" w:sz="0" w:space="0" w:color="auto"/>
            <w:left w:val="none" w:sz="0" w:space="0" w:color="auto"/>
            <w:bottom w:val="none" w:sz="0" w:space="0" w:color="auto"/>
            <w:right w:val="none" w:sz="0" w:space="0" w:color="auto"/>
          </w:divBdr>
        </w:div>
        <w:div w:id="400517707">
          <w:marLeft w:val="0"/>
          <w:marRight w:val="0"/>
          <w:marTop w:val="0"/>
          <w:marBottom w:val="0"/>
          <w:divBdr>
            <w:top w:val="none" w:sz="0" w:space="0" w:color="auto"/>
            <w:left w:val="none" w:sz="0" w:space="0" w:color="auto"/>
            <w:bottom w:val="none" w:sz="0" w:space="0" w:color="auto"/>
            <w:right w:val="none" w:sz="0" w:space="0" w:color="auto"/>
          </w:divBdr>
        </w:div>
        <w:div w:id="402030543">
          <w:marLeft w:val="0"/>
          <w:marRight w:val="0"/>
          <w:marTop w:val="0"/>
          <w:marBottom w:val="0"/>
          <w:divBdr>
            <w:top w:val="none" w:sz="0" w:space="0" w:color="auto"/>
            <w:left w:val="none" w:sz="0" w:space="0" w:color="auto"/>
            <w:bottom w:val="none" w:sz="0" w:space="0" w:color="auto"/>
            <w:right w:val="none" w:sz="0" w:space="0" w:color="auto"/>
          </w:divBdr>
        </w:div>
        <w:div w:id="405689186">
          <w:marLeft w:val="0"/>
          <w:marRight w:val="0"/>
          <w:marTop w:val="0"/>
          <w:marBottom w:val="0"/>
          <w:divBdr>
            <w:top w:val="none" w:sz="0" w:space="0" w:color="auto"/>
            <w:left w:val="none" w:sz="0" w:space="0" w:color="auto"/>
            <w:bottom w:val="none" w:sz="0" w:space="0" w:color="auto"/>
            <w:right w:val="none" w:sz="0" w:space="0" w:color="auto"/>
          </w:divBdr>
        </w:div>
        <w:div w:id="410007757">
          <w:marLeft w:val="0"/>
          <w:marRight w:val="0"/>
          <w:marTop w:val="0"/>
          <w:marBottom w:val="0"/>
          <w:divBdr>
            <w:top w:val="none" w:sz="0" w:space="0" w:color="auto"/>
            <w:left w:val="none" w:sz="0" w:space="0" w:color="auto"/>
            <w:bottom w:val="none" w:sz="0" w:space="0" w:color="auto"/>
            <w:right w:val="none" w:sz="0" w:space="0" w:color="auto"/>
          </w:divBdr>
        </w:div>
        <w:div w:id="411318378">
          <w:marLeft w:val="0"/>
          <w:marRight w:val="0"/>
          <w:marTop w:val="0"/>
          <w:marBottom w:val="0"/>
          <w:divBdr>
            <w:top w:val="none" w:sz="0" w:space="0" w:color="auto"/>
            <w:left w:val="none" w:sz="0" w:space="0" w:color="auto"/>
            <w:bottom w:val="none" w:sz="0" w:space="0" w:color="auto"/>
            <w:right w:val="none" w:sz="0" w:space="0" w:color="auto"/>
          </w:divBdr>
        </w:div>
        <w:div w:id="412047427">
          <w:marLeft w:val="0"/>
          <w:marRight w:val="0"/>
          <w:marTop w:val="0"/>
          <w:marBottom w:val="0"/>
          <w:divBdr>
            <w:top w:val="none" w:sz="0" w:space="0" w:color="auto"/>
            <w:left w:val="none" w:sz="0" w:space="0" w:color="auto"/>
            <w:bottom w:val="none" w:sz="0" w:space="0" w:color="auto"/>
            <w:right w:val="none" w:sz="0" w:space="0" w:color="auto"/>
          </w:divBdr>
        </w:div>
        <w:div w:id="412437213">
          <w:marLeft w:val="0"/>
          <w:marRight w:val="0"/>
          <w:marTop w:val="0"/>
          <w:marBottom w:val="0"/>
          <w:divBdr>
            <w:top w:val="none" w:sz="0" w:space="0" w:color="auto"/>
            <w:left w:val="none" w:sz="0" w:space="0" w:color="auto"/>
            <w:bottom w:val="none" w:sz="0" w:space="0" w:color="auto"/>
            <w:right w:val="none" w:sz="0" w:space="0" w:color="auto"/>
          </w:divBdr>
        </w:div>
        <w:div w:id="416051988">
          <w:marLeft w:val="0"/>
          <w:marRight w:val="0"/>
          <w:marTop w:val="0"/>
          <w:marBottom w:val="0"/>
          <w:divBdr>
            <w:top w:val="none" w:sz="0" w:space="0" w:color="auto"/>
            <w:left w:val="none" w:sz="0" w:space="0" w:color="auto"/>
            <w:bottom w:val="none" w:sz="0" w:space="0" w:color="auto"/>
            <w:right w:val="none" w:sz="0" w:space="0" w:color="auto"/>
          </w:divBdr>
        </w:div>
        <w:div w:id="430321340">
          <w:marLeft w:val="0"/>
          <w:marRight w:val="0"/>
          <w:marTop w:val="0"/>
          <w:marBottom w:val="0"/>
          <w:divBdr>
            <w:top w:val="none" w:sz="0" w:space="0" w:color="auto"/>
            <w:left w:val="none" w:sz="0" w:space="0" w:color="auto"/>
            <w:bottom w:val="none" w:sz="0" w:space="0" w:color="auto"/>
            <w:right w:val="none" w:sz="0" w:space="0" w:color="auto"/>
          </w:divBdr>
        </w:div>
        <w:div w:id="433137896">
          <w:marLeft w:val="0"/>
          <w:marRight w:val="0"/>
          <w:marTop w:val="0"/>
          <w:marBottom w:val="0"/>
          <w:divBdr>
            <w:top w:val="none" w:sz="0" w:space="0" w:color="auto"/>
            <w:left w:val="none" w:sz="0" w:space="0" w:color="auto"/>
            <w:bottom w:val="none" w:sz="0" w:space="0" w:color="auto"/>
            <w:right w:val="none" w:sz="0" w:space="0" w:color="auto"/>
          </w:divBdr>
        </w:div>
        <w:div w:id="440344368">
          <w:marLeft w:val="0"/>
          <w:marRight w:val="0"/>
          <w:marTop w:val="0"/>
          <w:marBottom w:val="0"/>
          <w:divBdr>
            <w:top w:val="none" w:sz="0" w:space="0" w:color="auto"/>
            <w:left w:val="none" w:sz="0" w:space="0" w:color="auto"/>
            <w:bottom w:val="none" w:sz="0" w:space="0" w:color="auto"/>
            <w:right w:val="none" w:sz="0" w:space="0" w:color="auto"/>
          </w:divBdr>
        </w:div>
        <w:div w:id="440495982">
          <w:marLeft w:val="0"/>
          <w:marRight w:val="0"/>
          <w:marTop w:val="0"/>
          <w:marBottom w:val="0"/>
          <w:divBdr>
            <w:top w:val="none" w:sz="0" w:space="0" w:color="auto"/>
            <w:left w:val="none" w:sz="0" w:space="0" w:color="auto"/>
            <w:bottom w:val="none" w:sz="0" w:space="0" w:color="auto"/>
            <w:right w:val="none" w:sz="0" w:space="0" w:color="auto"/>
          </w:divBdr>
        </w:div>
        <w:div w:id="443116049">
          <w:marLeft w:val="0"/>
          <w:marRight w:val="0"/>
          <w:marTop w:val="0"/>
          <w:marBottom w:val="0"/>
          <w:divBdr>
            <w:top w:val="none" w:sz="0" w:space="0" w:color="auto"/>
            <w:left w:val="none" w:sz="0" w:space="0" w:color="auto"/>
            <w:bottom w:val="none" w:sz="0" w:space="0" w:color="auto"/>
            <w:right w:val="none" w:sz="0" w:space="0" w:color="auto"/>
          </w:divBdr>
        </w:div>
        <w:div w:id="450324953">
          <w:marLeft w:val="0"/>
          <w:marRight w:val="0"/>
          <w:marTop w:val="0"/>
          <w:marBottom w:val="0"/>
          <w:divBdr>
            <w:top w:val="none" w:sz="0" w:space="0" w:color="auto"/>
            <w:left w:val="none" w:sz="0" w:space="0" w:color="auto"/>
            <w:bottom w:val="none" w:sz="0" w:space="0" w:color="auto"/>
            <w:right w:val="none" w:sz="0" w:space="0" w:color="auto"/>
          </w:divBdr>
        </w:div>
        <w:div w:id="454830739">
          <w:marLeft w:val="0"/>
          <w:marRight w:val="0"/>
          <w:marTop w:val="0"/>
          <w:marBottom w:val="0"/>
          <w:divBdr>
            <w:top w:val="none" w:sz="0" w:space="0" w:color="auto"/>
            <w:left w:val="none" w:sz="0" w:space="0" w:color="auto"/>
            <w:bottom w:val="none" w:sz="0" w:space="0" w:color="auto"/>
            <w:right w:val="none" w:sz="0" w:space="0" w:color="auto"/>
          </w:divBdr>
        </w:div>
        <w:div w:id="456997441">
          <w:marLeft w:val="0"/>
          <w:marRight w:val="0"/>
          <w:marTop w:val="0"/>
          <w:marBottom w:val="0"/>
          <w:divBdr>
            <w:top w:val="none" w:sz="0" w:space="0" w:color="auto"/>
            <w:left w:val="none" w:sz="0" w:space="0" w:color="auto"/>
            <w:bottom w:val="none" w:sz="0" w:space="0" w:color="auto"/>
            <w:right w:val="none" w:sz="0" w:space="0" w:color="auto"/>
          </w:divBdr>
        </w:div>
        <w:div w:id="465439350">
          <w:marLeft w:val="0"/>
          <w:marRight w:val="0"/>
          <w:marTop w:val="0"/>
          <w:marBottom w:val="0"/>
          <w:divBdr>
            <w:top w:val="none" w:sz="0" w:space="0" w:color="auto"/>
            <w:left w:val="none" w:sz="0" w:space="0" w:color="auto"/>
            <w:bottom w:val="none" w:sz="0" w:space="0" w:color="auto"/>
            <w:right w:val="none" w:sz="0" w:space="0" w:color="auto"/>
          </w:divBdr>
        </w:div>
        <w:div w:id="466819893">
          <w:marLeft w:val="0"/>
          <w:marRight w:val="0"/>
          <w:marTop w:val="0"/>
          <w:marBottom w:val="0"/>
          <w:divBdr>
            <w:top w:val="none" w:sz="0" w:space="0" w:color="auto"/>
            <w:left w:val="none" w:sz="0" w:space="0" w:color="auto"/>
            <w:bottom w:val="none" w:sz="0" w:space="0" w:color="auto"/>
            <w:right w:val="none" w:sz="0" w:space="0" w:color="auto"/>
          </w:divBdr>
        </w:div>
        <w:div w:id="473640523">
          <w:marLeft w:val="0"/>
          <w:marRight w:val="0"/>
          <w:marTop w:val="0"/>
          <w:marBottom w:val="0"/>
          <w:divBdr>
            <w:top w:val="none" w:sz="0" w:space="0" w:color="auto"/>
            <w:left w:val="none" w:sz="0" w:space="0" w:color="auto"/>
            <w:bottom w:val="none" w:sz="0" w:space="0" w:color="auto"/>
            <w:right w:val="none" w:sz="0" w:space="0" w:color="auto"/>
          </w:divBdr>
        </w:div>
        <w:div w:id="474878783">
          <w:marLeft w:val="0"/>
          <w:marRight w:val="0"/>
          <w:marTop w:val="0"/>
          <w:marBottom w:val="0"/>
          <w:divBdr>
            <w:top w:val="none" w:sz="0" w:space="0" w:color="auto"/>
            <w:left w:val="none" w:sz="0" w:space="0" w:color="auto"/>
            <w:bottom w:val="none" w:sz="0" w:space="0" w:color="auto"/>
            <w:right w:val="none" w:sz="0" w:space="0" w:color="auto"/>
          </w:divBdr>
        </w:div>
        <w:div w:id="475072093">
          <w:marLeft w:val="0"/>
          <w:marRight w:val="0"/>
          <w:marTop w:val="0"/>
          <w:marBottom w:val="0"/>
          <w:divBdr>
            <w:top w:val="none" w:sz="0" w:space="0" w:color="auto"/>
            <w:left w:val="none" w:sz="0" w:space="0" w:color="auto"/>
            <w:bottom w:val="none" w:sz="0" w:space="0" w:color="auto"/>
            <w:right w:val="none" w:sz="0" w:space="0" w:color="auto"/>
          </w:divBdr>
        </w:div>
        <w:div w:id="476731409">
          <w:marLeft w:val="0"/>
          <w:marRight w:val="0"/>
          <w:marTop w:val="0"/>
          <w:marBottom w:val="0"/>
          <w:divBdr>
            <w:top w:val="none" w:sz="0" w:space="0" w:color="auto"/>
            <w:left w:val="none" w:sz="0" w:space="0" w:color="auto"/>
            <w:bottom w:val="none" w:sz="0" w:space="0" w:color="auto"/>
            <w:right w:val="none" w:sz="0" w:space="0" w:color="auto"/>
          </w:divBdr>
        </w:div>
        <w:div w:id="476917282">
          <w:marLeft w:val="0"/>
          <w:marRight w:val="0"/>
          <w:marTop w:val="0"/>
          <w:marBottom w:val="0"/>
          <w:divBdr>
            <w:top w:val="none" w:sz="0" w:space="0" w:color="auto"/>
            <w:left w:val="none" w:sz="0" w:space="0" w:color="auto"/>
            <w:bottom w:val="none" w:sz="0" w:space="0" w:color="auto"/>
            <w:right w:val="none" w:sz="0" w:space="0" w:color="auto"/>
          </w:divBdr>
        </w:div>
        <w:div w:id="481387320">
          <w:marLeft w:val="0"/>
          <w:marRight w:val="0"/>
          <w:marTop w:val="0"/>
          <w:marBottom w:val="0"/>
          <w:divBdr>
            <w:top w:val="none" w:sz="0" w:space="0" w:color="auto"/>
            <w:left w:val="none" w:sz="0" w:space="0" w:color="auto"/>
            <w:bottom w:val="none" w:sz="0" w:space="0" w:color="auto"/>
            <w:right w:val="none" w:sz="0" w:space="0" w:color="auto"/>
          </w:divBdr>
        </w:div>
        <w:div w:id="483549236">
          <w:marLeft w:val="0"/>
          <w:marRight w:val="0"/>
          <w:marTop w:val="0"/>
          <w:marBottom w:val="0"/>
          <w:divBdr>
            <w:top w:val="none" w:sz="0" w:space="0" w:color="auto"/>
            <w:left w:val="none" w:sz="0" w:space="0" w:color="auto"/>
            <w:bottom w:val="none" w:sz="0" w:space="0" w:color="auto"/>
            <w:right w:val="none" w:sz="0" w:space="0" w:color="auto"/>
          </w:divBdr>
        </w:div>
        <w:div w:id="489951848">
          <w:marLeft w:val="0"/>
          <w:marRight w:val="0"/>
          <w:marTop w:val="0"/>
          <w:marBottom w:val="0"/>
          <w:divBdr>
            <w:top w:val="none" w:sz="0" w:space="0" w:color="auto"/>
            <w:left w:val="none" w:sz="0" w:space="0" w:color="auto"/>
            <w:bottom w:val="none" w:sz="0" w:space="0" w:color="auto"/>
            <w:right w:val="none" w:sz="0" w:space="0" w:color="auto"/>
          </w:divBdr>
        </w:div>
        <w:div w:id="490410698">
          <w:marLeft w:val="0"/>
          <w:marRight w:val="0"/>
          <w:marTop w:val="0"/>
          <w:marBottom w:val="0"/>
          <w:divBdr>
            <w:top w:val="none" w:sz="0" w:space="0" w:color="auto"/>
            <w:left w:val="none" w:sz="0" w:space="0" w:color="auto"/>
            <w:bottom w:val="none" w:sz="0" w:space="0" w:color="auto"/>
            <w:right w:val="none" w:sz="0" w:space="0" w:color="auto"/>
          </w:divBdr>
        </w:div>
        <w:div w:id="497354369">
          <w:marLeft w:val="0"/>
          <w:marRight w:val="0"/>
          <w:marTop w:val="0"/>
          <w:marBottom w:val="0"/>
          <w:divBdr>
            <w:top w:val="none" w:sz="0" w:space="0" w:color="auto"/>
            <w:left w:val="none" w:sz="0" w:space="0" w:color="auto"/>
            <w:bottom w:val="none" w:sz="0" w:space="0" w:color="auto"/>
            <w:right w:val="none" w:sz="0" w:space="0" w:color="auto"/>
          </w:divBdr>
        </w:div>
        <w:div w:id="498430428">
          <w:marLeft w:val="0"/>
          <w:marRight w:val="0"/>
          <w:marTop w:val="0"/>
          <w:marBottom w:val="0"/>
          <w:divBdr>
            <w:top w:val="none" w:sz="0" w:space="0" w:color="auto"/>
            <w:left w:val="none" w:sz="0" w:space="0" w:color="auto"/>
            <w:bottom w:val="none" w:sz="0" w:space="0" w:color="auto"/>
            <w:right w:val="none" w:sz="0" w:space="0" w:color="auto"/>
          </w:divBdr>
        </w:div>
        <w:div w:id="505904266">
          <w:marLeft w:val="0"/>
          <w:marRight w:val="0"/>
          <w:marTop w:val="0"/>
          <w:marBottom w:val="0"/>
          <w:divBdr>
            <w:top w:val="none" w:sz="0" w:space="0" w:color="auto"/>
            <w:left w:val="none" w:sz="0" w:space="0" w:color="auto"/>
            <w:bottom w:val="none" w:sz="0" w:space="0" w:color="auto"/>
            <w:right w:val="none" w:sz="0" w:space="0" w:color="auto"/>
          </w:divBdr>
        </w:div>
        <w:div w:id="506675304">
          <w:marLeft w:val="0"/>
          <w:marRight w:val="0"/>
          <w:marTop w:val="0"/>
          <w:marBottom w:val="0"/>
          <w:divBdr>
            <w:top w:val="none" w:sz="0" w:space="0" w:color="auto"/>
            <w:left w:val="none" w:sz="0" w:space="0" w:color="auto"/>
            <w:bottom w:val="none" w:sz="0" w:space="0" w:color="auto"/>
            <w:right w:val="none" w:sz="0" w:space="0" w:color="auto"/>
          </w:divBdr>
        </w:div>
        <w:div w:id="509567603">
          <w:marLeft w:val="0"/>
          <w:marRight w:val="0"/>
          <w:marTop w:val="0"/>
          <w:marBottom w:val="0"/>
          <w:divBdr>
            <w:top w:val="none" w:sz="0" w:space="0" w:color="auto"/>
            <w:left w:val="none" w:sz="0" w:space="0" w:color="auto"/>
            <w:bottom w:val="none" w:sz="0" w:space="0" w:color="auto"/>
            <w:right w:val="none" w:sz="0" w:space="0" w:color="auto"/>
          </w:divBdr>
        </w:div>
        <w:div w:id="510685022">
          <w:marLeft w:val="0"/>
          <w:marRight w:val="0"/>
          <w:marTop w:val="0"/>
          <w:marBottom w:val="0"/>
          <w:divBdr>
            <w:top w:val="none" w:sz="0" w:space="0" w:color="auto"/>
            <w:left w:val="none" w:sz="0" w:space="0" w:color="auto"/>
            <w:bottom w:val="none" w:sz="0" w:space="0" w:color="auto"/>
            <w:right w:val="none" w:sz="0" w:space="0" w:color="auto"/>
          </w:divBdr>
        </w:div>
        <w:div w:id="519323278">
          <w:marLeft w:val="0"/>
          <w:marRight w:val="0"/>
          <w:marTop w:val="0"/>
          <w:marBottom w:val="0"/>
          <w:divBdr>
            <w:top w:val="none" w:sz="0" w:space="0" w:color="auto"/>
            <w:left w:val="none" w:sz="0" w:space="0" w:color="auto"/>
            <w:bottom w:val="none" w:sz="0" w:space="0" w:color="auto"/>
            <w:right w:val="none" w:sz="0" w:space="0" w:color="auto"/>
          </w:divBdr>
        </w:div>
        <w:div w:id="520776430">
          <w:marLeft w:val="0"/>
          <w:marRight w:val="0"/>
          <w:marTop w:val="0"/>
          <w:marBottom w:val="0"/>
          <w:divBdr>
            <w:top w:val="none" w:sz="0" w:space="0" w:color="auto"/>
            <w:left w:val="none" w:sz="0" w:space="0" w:color="auto"/>
            <w:bottom w:val="none" w:sz="0" w:space="0" w:color="auto"/>
            <w:right w:val="none" w:sz="0" w:space="0" w:color="auto"/>
          </w:divBdr>
        </w:div>
        <w:div w:id="522205030">
          <w:marLeft w:val="0"/>
          <w:marRight w:val="0"/>
          <w:marTop w:val="0"/>
          <w:marBottom w:val="0"/>
          <w:divBdr>
            <w:top w:val="none" w:sz="0" w:space="0" w:color="auto"/>
            <w:left w:val="none" w:sz="0" w:space="0" w:color="auto"/>
            <w:bottom w:val="none" w:sz="0" w:space="0" w:color="auto"/>
            <w:right w:val="none" w:sz="0" w:space="0" w:color="auto"/>
          </w:divBdr>
        </w:div>
        <w:div w:id="530186266">
          <w:marLeft w:val="0"/>
          <w:marRight w:val="0"/>
          <w:marTop w:val="0"/>
          <w:marBottom w:val="0"/>
          <w:divBdr>
            <w:top w:val="none" w:sz="0" w:space="0" w:color="auto"/>
            <w:left w:val="none" w:sz="0" w:space="0" w:color="auto"/>
            <w:bottom w:val="none" w:sz="0" w:space="0" w:color="auto"/>
            <w:right w:val="none" w:sz="0" w:space="0" w:color="auto"/>
          </w:divBdr>
        </w:div>
        <w:div w:id="534655809">
          <w:marLeft w:val="0"/>
          <w:marRight w:val="0"/>
          <w:marTop w:val="0"/>
          <w:marBottom w:val="0"/>
          <w:divBdr>
            <w:top w:val="none" w:sz="0" w:space="0" w:color="auto"/>
            <w:left w:val="none" w:sz="0" w:space="0" w:color="auto"/>
            <w:bottom w:val="none" w:sz="0" w:space="0" w:color="auto"/>
            <w:right w:val="none" w:sz="0" w:space="0" w:color="auto"/>
          </w:divBdr>
        </w:div>
        <w:div w:id="535047948">
          <w:marLeft w:val="0"/>
          <w:marRight w:val="0"/>
          <w:marTop w:val="0"/>
          <w:marBottom w:val="0"/>
          <w:divBdr>
            <w:top w:val="none" w:sz="0" w:space="0" w:color="auto"/>
            <w:left w:val="none" w:sz="0" w:space="0" w:color="auto"/>
            <w:bottom w:val="none" w:sz="0" w:space="0" w:color="auto"/>
            <w:right w:val="none" w:sz="0" w:space="0" w:color="auto"/>
          </w:divBdr>
        </w:div>
        <w:div w:id="541989083">
          <w:marLeft w:val="0"/>
          <w:marRight w:val="0"/>
          <w:marTop w:val="0"/>
          <w:marBottom w:val="0"/>
          <w:divBdr>
            <w:top w:val="none" w:sz="0" w:space="0" w:color="auto"/>
            <w:left w:val="none" w:sz="0" w:space="0" w:color="auto"/>
            <w:bottom w:val="none" w:sz="0" w:space="0" w:color="auto"/>
            <w:right w:val="none" w:sz="0" w:space="0" w:color="auto"/>
          </w:divBdr>
        </w:div>
        <w:div w:id="544173756">
          <w:marLeft w:val="0"/>
          <w:marRight w:val="0"/>
          <w:marTop w:val="0"/>
          <w:marBottom w:val="0"/>
          <w:divBdr>
            <w:top w:val="none" w:sz="0" w:space="0" w:color="auto"/>
            <w:left w:val="none" w:sz="0" w:space="0" w:color="auto"/>
            <w:bottom w:val="none" w:sz="0" w:space="0" w:color="auto"/>
            <w:right w:val="none" w:sz="0" w:space="0" w:color="auto"/>
          </w:divBdr>
        </w:div>
        <w:div w:id="545067704">
          <w:marLeft w:val="0"/>
          <w:marRight w:val="0"/>
          <w:marTop w:val="0"/>
          <w:marBottom w:val="0"/>
          <w:divBdr>
            <w:top w:val="none" w:sz="0" w:space="0" w:color="auto"/>
            <w:left w:val="none" w:sz="0" w:space="0" w:color="auto"/>
            <w:bottom w:val="none" w:sz="0" w:space="0" w:color="auto"/>
            <w:right w:val="none" w:sz="0" w:space="0" w:color="auto"/>
          </w:divBdr>
        </w:div>
        <w:div w:id="557210847">
          <w:marLeft w:val="0"/>
          <w:marRight w:val="0"/>
          <w:marTop w:val="0"/>
          <w:marBottom w:val="0"/>
          <w:divBdr>
            <w:top w:val="none" w:sz="0" w:space="0" w:color="auto"/>
            <w:left w:val="none" w:sz="0" w:space="0" w:color="auto"/>
            <w:bottom w:val="none" w:sz="0" w:space="0" w:color="auto"/>
            <w:right w:val="none" w:sz="0" w:space="0" w:color="auto"/>
          </w:divBdr>
        </w:div>
        <w:div w:id="564802278">
          <w:marLeft w:val="0"/>
          <w:marRight w:val="0"/>
          <w:marTop w:val="0"/>
          <w:marBottom w:val="0"/>
          <w:divBdr>
            <w:top w:val="none" w:sz="0" w:space="0" w:color="auto"/>
            <w:left w:val="none" w:sz="0" w:space="0" w:color="auto"/>
            <w:bottom w:val="none" w:sz="0" w:space="0" w:color="auto"/>
            <w:right w:val="none" w:sz="0" w:space="0" w:color="auto"/>
          </w:divBdr>
        </w:div>
        <w:div w:id="566232752">
          <w:marLeft w:val="0"/>
          <w:marRight w:val="0"/>
          <w:marTop w:val="0"/>
          <w:marBottom w:val="0"/>
          <w:divBdr>
            <w:top w:val="none" w:sz="0" w:space="0" w:color="auto"/>
            <w:left w:val="none" w:sz="0" w:space="0" w:color="auto"/>
            <w:bottom w:val="none" w:sz="0" w:space="0" w:color="auto"/>
            <w:right w:val="none" w:sz="0" w:space="0" w:color="auto"/>
          </w:divBdr>
        </w:div>
        <w:div w:id="574436326">
          <w:marLeft w:val="0"/>
          <w:marRight w:val="0"/>
          <w:marTop w:val="0"/>
          <w:marBottom w:val="0"/>
          <w:divBdr>
            <w:top w:val="none" w:sz="0" w:space="0" w:color="auto"/>
            <w:left w:val="none" w:sz="0" w:space="0" w:color="auto"/>
            <w:bottom w:val="none" w:sz="0" w:space="0" w:color="auto"/>
            <w:right w:val="none" w:sz="0" w:space="0" w:color="auto"/>
          </w:divBdr>
        </w:div>
        <w:div w:id="577401071">
          <w:marLeft w:val="0"/>
          <w:marRight w:val="0"/>
          <w:marTop w:val="0"/>
          <w:marBottom w:val="0"/>
          <w:divBdr>
            <w:top w:val="none" w:sz="0" w:space="0" w:color="auto"/>
            <w:left w:val="none" w:sz="0" w:space="0" w:color="auto"/>
            <w:bottom w:val="none" w:sz="0" w:space="0" w:color="auto"/>
            <w:right w:val="none" w:sz="0" w:space="0" w:color="auto"/>
          </w:divBdr>
        </w:div>
        <w:div w:id="579141987">
          <w:marLeft w:val="0"/>
          <w:marRight w:val="0"/>
          <w:marTop w:val="0"/>
          <w:marBottom w:val="0"/>
          <w:divBdr>
            <w:top w:val="none" w:sz="0" w:space="0" w:color="auto"/>
            <w:left w:val="none" w:sz="0" w:space="0" w:color="auto"/>
            <w:bottom w:val="none" w:sz="0" w:space="0" w:color="auto"/>
            <w:right w:val="none" w:sz="0" w:space="0" w:color="auto"/>
          </w:divBdr>
        </w:div>
        <w:div w:id="588150897">
          <w:marLeft w:val="0"/>
          <w:marRight w:val="0"/>
          <w:marTop w:val="0"/>
          <w:marBottom w:val="0"/>
          <w:divBdr>
            <w:top w:val="none" w:sz="0" w:space="0" w:color="auto"/>
            <w:left w:val="none" w:sz="0" w:space="0" w:color="auto"/>
            <w:bottom w:val="none" w:sz="0" w:space="0" w:color="auto"/>
            <w:right w:val="none" w:sz="0" w:space="0" w:color="auto"/>
          </w:divBdr>
        </w:div>
        <w:div w:id="592207773">
          <w:marLeft w:val="0"/>
          <w:marRight w:val="0"/>
          <w:marTop w:val="0"/>
          <w:marBottom w:val="0"/>
          <w:divBdr>
            <w:top w:val="none" w:sz="0" w:space="0" w:color="auto"/>
            <w:left w:val="none" w:sz="0" w:space="0" w:color="auto"/>
            <w:bottom w:val="none" w:sz="0" w:space="0" w:color="auto"/>
            <w:right w:val="none" w:sz="0" w:space="0" w:color="auto"/>
          </w:divBdr>
        </w:div>
        <w:div w:id="601500373">
          <w:marLeft w:val="0"/>
          <w:marRight w:val="0"/>
          <w:marTop w:val="0"/>
          <w:marBottom w:val="0"/>
          <w:divBdr>
            <w:top w:val="none" w:sz="0" w:space="0" w:color="auto"/>
            <w:left w:val="none" w:sz="0" w:space="0" w:color="auto"/>
            <w:bottom w:val="none" w:sz="0" w:space="0" w:color="auto"/>
            <w:right w:val="none" w:sz="0" w:space="0" w:color="auto"/>
          </w:divBdr>
        </w:div>
        <w:div w:id="609431411">
          <w:marLeft w:val="0"/>
          <w:marRight w:val="0"/>
          <w:marTop w:val="0"/>
          <w:marBottom w:val="0"/>
          <w:divBdr>
            <w:top w:val="none" w:sz="0" w:space="0" w:color="auto"/>
            <w:left w:val="none" w:sz="0" w:space="0" w:color="auto"/>
            <w:bottom w:val="none" w:sz="0" w:space="0" w:color="auto"/>
            <w:right w:val="none" w:sz="0" w:space="0" w:color="auto"/>
          </w:divBdr>
        </w:div>
        <w:div w:id="614022455">
          <w:marLeft w:val="0"/>
          <w:marRight w:val="0"/>
          <w:marTop w:val="0"/>
          <w:marBottom w:val="0"/>
          <w:divBdr>
            <w:top w:val="none" w:sz="0" w:space="0" w:color="auto"/>
            <w:left w:val="none" w:sz="0" w:space="0" w:color="auto"/>
            <w:bottom w:val="none" w:sz="0" w:space="0" w:color="auto"/>
            <w:right w:val="none" w:sz="0" w:space="0" w:color="auto"/>
          </w:divBdr>
        </w:div>
        <w:div w:id="614142690">
          <w:marLeft w:val="0"/>
          <w:marRight w:val="0"/>
          <w:marTop w:val="0"/>
          <w:marBottom w:val="0"/>
          <w:divBdr>
            <w:top w:val="none" w:sz="0" w:space="0" w:color="auto"/>
            <w:left w:val="none" w:sz="0" w:space="0" w:color="auto"/>
            <w:bottom w:val="none" w:sz="0" w:space="0" w:color="auto"/>
            <w:right w:val="none" w:sz="0" w:space="0" w:color="auto"/>
          </w:divBdr>
        </w:div>
        <w:div w:id="616303601">
          <w:marLeft w:val="0"/>
          <w:marRight w:val="0"/>
          <w:marTop w:val="0"/>
          <w:marBottom w:val="0"/>
          <w:divBdr>
            <w:top w:val="none" w:sz="0" w:space="0" w:color="auto"/>
            <w:left w:val="none" w:sz="0" w:space="0" w:color="auto"/>
            <w:bottom w:val="none" w:sz="0" w:space="0" w:color="auto"/>
            <w:right w:val="none" w:sz="0" w:space="0" w:color="auto"/>
          </w:divBdr>
        </w:div>
        <w:div w:id="616378364">
          <w:marLeft w:val="0"/>
          <w:marRight w:val="0"/>
          <w:marTop w:val="0"/>
          <w:marBottom w:val="0"/>
          <w:divBdr>
            <w:top w:val="none" w:sz="0" w:space="0" w:color="auto"/>
            <w:left w:val="none" w:sz="0" w:space="0" w:color="auto"/>
            <w:bottom w:val="none" w:sz="0" w:space="0" w:color="auto"/>
            <w:right w:val="none" w:sz="0" w:space="0" w:color="auto"/>
          </w:divBdr>
        </w:div>
        <w:div w:id="618100979">
          <w:marLeft w:val="0"/>
          <w:marRight w:val="0"/>
          <w:marTop w:val="0"/>
          <w:marBottom w:val="0"/>
          <w:divBdr>
            <w:top w:val="none" w:sz="0" w:space="0" w:color="auto"/>
            <w:left w:val="none" w:sz="0" w:space="0" w:color="auto"/>
            <w:bottom w:val="none" w:sz="0" w:space="0" w:color="auto"/>
            <w:right w:val="none" w:sz="0" w:space="0" w:color="auto"/>
          </w:divBdr>
        </w:div>
        <w:div w:id="621763515">
          <w:marLeft w:val="0"/>
          <w:marRight w:val="0"/>
          <w:marTop w:val="0"/>
          <w:marBottom w:val="0"/>
          <w:divBdr>
            <w:top w:val="none" w:sz="0" w:space="0" w:color="auto"/>
            <w:left w:val="none" w:sz="0" w:space="0" w:color="auto"/>
            <w:bottom w:val="none" w:sz="0" w:space="0" w:color="auto"/>
            <w:right w:val="none" w:sz="0" w:space="0" w:color="auto"/>
          </w:divBdr>
        </w:div>
        <w:div w:id="625938168">
          <w:marLeft w:val="0"/>
          <w:marRight w:val="0"/>
          <w:marTop w:val="0"/>
          <w:marBottom w:val="0"/>
          <w:divBdr>
            <w:top w:val="none" w:sz="0" w:space="0" w:color="auto"/>
            <w:left w:val="none" w:sz="0" w:space="0" w:color="auto"/>
            <w:bottom w:val="none" w:sz="0" w:space="0" w:color="auto"/>
            <w:right w:val="none" w:sz="0" w:space="0" w:color="auto"/>
          </w:divBdr>
        </w:div>
        <w:div w:id="631519409">
          <w:marLeft w:val="0"/>
          <w:marRight w:val="0"/>
          <w:marTop w:val="0"/>
          <w:marBottom w:val="0"/>
          <w:divBdr>
            <w:top w:val="none" w:sz="0" w:space="0" w:color="auto"/>
            <w:left w:val="none" w:sz="0" w:space="0" w:color="auto"/>
            <w:bottom w:val="none" w:sz="0" w:space="0" w:color="auto"/>
            <w:right w:val="none" w:sz="0" w:space="0" w:color="auto"/>
          </w:divBdr>
        </w:div>
        <w:div w:id="631906491">
          <w:marLeft w:val="0"/>
          <w:marRight w:val="0"/>
          <w:marTop w:val="0"/>
          <w:marBottom w:val="0"/>
          <w:divBdr>
            <w:top w:val="none" w:sz="0" w:space="0" w:color="auto"/>
            <w:left w:val="none" w:sz="0" w:space="0" w:color="auto"/>
            <w:bottom w:val="none" w:sz="0" w:space="0" w:color="auto"/>
            <w:right w:val="none" w:sz="0" w:space="0" w:color="auto"/>
          </w:divBdr>
        </w:div>
        <w:div w:id="632520079">
          <w:marLeft w:val="0"/>
          <w:marRight w:val="0"/>
          <w:marTop w:val="0"/>
          <w:marBottom w:val="0"/>
          <w:divBdr>
            <w:top w:val="none" w:sz="0" w:space="0" w:color="auto"/>
            <w:left w:val="none" w:sz="0" w:space="0" w:color="auto"/>
            <w:bottom w:val="none" w:sz="0" w:space="0" w:color="auto"/>
            <w:right w:val="none" w:sz="0" w:space="0" w:color="auto"/>
          </w:divBdr>
        </w:div>
        <w:div w:id="634987926">
          <w:marLeft w:val="0"/>
          <w:marRight w:val="0"/>
          <w:marTop w:val="0"/>
          <w:marBottom w:val="0"/>
          <w:divBdr>
            <w:top w:val="none" w:sz="0" w:space="0" w:color="auto"/>
            <w:left w:val="none" w:sz="0" w:space="0" w:color="auto"/>
            <w:bottom w:val="none" w:sz="0" w:space="0" w:color="auto"/>
            <w:right w:val="none" w:sz="0" w:space="0" w:color="auto"/>
          </w:divBdr>
        </w:div>
        <w:div w:id="638346739">
          <w:marLeft w:val="0"/>
          <w:marRight w:val="0"/>
          <w:marTop w:val="0"/>
          <w:marBottom w:val="0"/>
          <w:divBdr>
            <w:top w:val="none" w:sz="0" w:space="0" w:color="auto"/>
            <w:left w:val="none" w:sz="0" w:space="0" w:color="auto"/>
            <w:bottom w:val="none" w:sz="0" w:space="0" w:color="auto"/>
            <w:right w:val="none" w:sz="0" w:space="0" w:color="auto"/>
          </w:divBdr>
        </w:div>
        <w:div w:id="645668677">
          <w:marLeft w:val="0"/>
          <w:marRight w:val="0"/>
          <w:marTop w:val="0"/>
          <w:marBottom w:val="0"/>
          <w:divBdr>
            <w:top w:val="none" w:sz="0" w:space="0" w:color="auto"/>
            <w:left w:val="none" w:sz="0" w:space="0" w:color="auto"/>
            <w:bottom w:val="none" w:sz="0" w:space="0" w:color="auto"/>
            <w:right w:val="none" w:sz="0" w:space="0" w:color="auto"/>
          </w:divBdr>
        </w:div>
        <w:div w:id="646471482">
          <w:marLeft w:val="0"/>
          <w:marRight w:val="0"/>
          <w:marTop w:val="0"/>
          <w:marBottom w:val="0"/>
          <w:divBdr>
            <w:top w:val="none" w:sz="0" w:space="0" w:color="auto"/>
            <w:left w:val="none" w:sz="0" w:space="0" w:color="auto"/>
            <w:bottom w:val="none" w:sz="0" w:space="0" w:color="auto"/>
            <w:right w:val="none" w:sz="0" w:space="0" w:color="auto"/>
          </w:divBdr>
        </w:div>
        <w:div w:id="649557098">
          <w:marLeft w:val="0"/>
          <w:marRight w:val="0"/>
          <w:marTop w:val="0"/>
          <w:marBottom w:val="0"/>
          <w:divBdr>
            <w:top w:val="none" w:sz="0" w:space="0" w:color="auto"/>
            <w:left w:val="none" w:sz="0" w:space="0" w:color="auto"/>
            <w:bottom w:val="none" w:sz="0" w:space="0" w:color="auto"/>
            <w:right w:val="none" w:sz="0" w:space="0" w:color="auto"/>
          </w:divBdr>
        </w:div>
        <w:div w:id="650254257">
          <w:marLeft w:val="0"/>
          <w:marRight w:val="0"/>
          <w:marTop w:val="0"/>
          <w:marBottom w:val="0"/>
          <w:divBdr>
            <w:top w:val="none" w:sz="0" w:space="0" w:color="auto"/>
            <w:left w:val="none" w:sz="0" w:space="0" w:color="auto"/>
            <w:bottom w:val="none" w:sz="0" w:space="0" w:color="auto"/>
            <w:right w:val="none" w:sz="0" w:space="0" w:color="auto"/>
          </w:divBdr>
        </w:div>
        <w:div w:id="653144604">
          <w:marLeft w:val="0"/>
          <w:marRight w:val="0"/>
          <w:marTop w:val="0"/>
          <w:marBottom w:val="0"/>
          <w:divBdr>
            <w:top w:val="none" w:sz="0" w:space="0" w:color="auto"/>
            <w:left w:val="none" w:sz="0" w:space="0" w:color="auto"/>
            <w:bottom w:val="none" w:sz="0" w:space="0" w:color="auto"/>
            <w:right w:val="none" w:sz="0" w:space="0" w:color="auto"/>
          </w:divBdr>
        </w:div>
        <w:div w:id="658265746">
          <w:marLeft w:val="0"/>
          <w:marRight w:val="0"/>
          <w:marTop w:val="0"/>
          <w:marBottom w:val="0"/>
          <w:divBdr>
            <w:top w:val="none" w:sz="0" w:space="0" w:color="auto"/>
            <w:left w:val="none" w:sz="0" w:space="0" w:color="auto"/>
            <w:bottom w:val="none" w:sz="0" w:space="0" w:color="auto"/>
            <w:right w:val="none" w:sz="0" w:space="0" w:color="auto"/>
          </w:divBdr>
        </w:div>
        <w:div w:id="660740969">
          <w:marLeft w:val="0"/>
          <w:marRight w:val="0"/>
          <w:marTop w:val="0"/>
          <w:marBottom w:val="0"/>
          <w:divBdr>
            <w:top w:val="none" w:sz="0" w:space="0" w:color="auto"/>
            <w:left w:val="none" w:sz="0" w:space="0" w:color="auto"/>
            <w:bottom w:val="none" w:sz="0" w:space="0" w:color="auto"/>
            <w:right w:val="none" w:sz="0" w:space="0" w:color="auto"/>
          </w:divBdr>
        </w:div>
        <w:div w:id="664934698">
          <w:marLeft w:val="0"/>
          <w:marRight w:val="0"/>
          <w:marTop w:val="0"/>
          <w:marBottom w:val="0"/>
          <w:divBdr>
            <w:top w:val="none" w:sz="0" w:space="0" w:color="auto"/>
            <w:left w:val="none" w:sz="0" w:space="0" w:color="auto"/>
            <w:bottom w:val="none" w:sz="0" w:space="0" w:color="auto"/>
            <w:right w:val="none" w:sz="0" w:space="0" w:color="auto"/>
          </w:divBdr>
        </w:div>
        <w:div w:id="665938913">
          <w:marLeft w:val="0"/>
          <w:marRight w:val="0"/>
          <w:marTop w:val="0"/>
          <w:marBottom w:val="0"/>
          <w:divBdr>
            <w:top w:val="none" w:sz="0" w:space="0" w:color="auto"/>
            <w:left w:val="none" w:sz="0" w:space="0" w:color="auto"/>
            <w:bottom w:val="none" w:sz="0" w:space="0" w:color="auto"/>
            <w:right w:val="none" w:sz="0" w:space="0" w:color="auto"/>
          </w:divBdr>
        </w:div>
        <w:div w:id="666250464">
          <w:marLeft w:val="0"/>
          <w:marRight w:val="0"/>
          <w:marTop w:val="0"/>
          <w:marBottom w:val="0"/>
          <w:divBdr>
            <w:top w:val="none" w:sz="0" w:space="0" w:color="auto"/>
            <w:left w:val="none" w:sz="0" w:space="0" w:color="auto"/>
            <w:bottom w:val="none" w:sz="0" w:space="0" w:color="auto"/>
            <w:right w:val="none" w:sz="0" w:space="0" w:color="auto"/>
          </w:divBdr>
        </w:div>
        <w:div w:id="667826829">
          <w:marLeft w:val="0"/>
          <w:marRight w:val="0"/>
          <w:marTop w:val="0"/>
          <w:marBottom w:val="0"/>
          <w:divBdr>
            <w:top w:val="none" w:sz="0" w:space="0" w:color="auto"/>
            <w:left w:val="none" w:sz="0" w:space="0" w:color="auto"/>
            <w:bottom w:val="none" w:sz="0" w:space="0" w:color="auto"/>
            <w:right w:val="none" w:sz="0" w:space="0" w:color="auto"/>
          </w:divBdr>
        </w:div>
        <w:div w:id="668363099">
          <w:marLeft w:val="0"/>
          <w:marRight w:val="0"/>
          <w:marTop w:val="0"/>
          <w:marBottom w:val="0"/>
          <w:divBdr>
            <w:top w:val="none" w:sz="0" w:space="0" w:color="auto"/>
            <w:left w:val="none" w:sz="0" w:space="0" w:color="auto"/>
            <w:bottom w:val="none" w:sz="0" w:space="0" w:color="auto"/>
            <w:right w:val="none" w:sz="0" w:space="0" w:color="auto"/>
          </w:divBdr>
        </w:div>
        <w:div w:id="670719124">
          <w:marLeft w:val="0"/>
          <w:marRight w:val="0"/>
          <w:marTop w:val="0"/>
          <w:marBottom w:val="0"/>
          <w:divBdr>
            <w:top w:val="none" w:sz="0" w:space="0" w:color="auto"/>
            <w:left w:val="none" w:sz="0" w:space="0" w:color="auto"/>
            <w:bottom w:val="none" w:sz="0" w:space="0" w:color="auto"/>
            <w:right w:val="none" w:sz="0" w:space="0" w:color="auto"/>
          </w:divBdr>
        </w:div>
        <w:div w:id="677536258">
          <w:marLeft w:val="0"/>
          <w:marRight w:val="0"/>
          <w:marTop w:val="0"/>
          <w:marBottom w:val="0"/>
          <w:divBdr>
            <w:top w:val="none" w:sz="0" w:space="0" w:color="auto"/>
            <w:left w:val="none" w:sz="0" w:space="0" w:color="auto"/>
            <w:bottom w:val="none" w:sz="0" w:space="0" w:color="auto"/>
            <w:right w:val="none" w:sz="0" w:space="0" w:color="auto"/>
          </w:divBdr>
        </w:div>
        <w:div w:id="687024946">
          <w:marLeft w:val="0"/>
          <w:marRight w:val="0"/>
          <w:marTop w:val="0"/>
          <w:marBottom w:val="0"/>
          <w:divBdr>
            <w:top w:val="none" w:sz="0" w:space="0" w:color="auto"/>
            <w:left w:val="none" w:sz="0" w:space="0" w:color="auto"/>
            <w:bottom w:val="none" w:sz="0" w:space="0" w:color="auto"/>
            <w:right w:val="none" w:sz="0" w:space="0" w:color="auto"/>
          </w:divBdr>
        </w:div>
        <w:div w:id="690423321">
          <w:marLeft w:val="0"/>
          <w:marRight w:val="0"/>
          <w:marTop w:val="0"/>
          <w:marBottom w:val="0"/>
          <w:divBdr>
            <w:top w:val="none" w:sz="0" w:space="0" w:color="auto"/>
            <w:left w:val="none" w:sz="0" w:space="0" w:color="auto"/>
            <w:bottom w:val="none" w:sz="0" w:space="0" w:color="auto"/>
            <w:right w:val="none" w:sz="0" w:space="0" w:color="auto"/>
          </w:divBdr>
        </w:div>
        <w:div w:id="708342015">
          <w:marLeft w:val="0"/>
          <w:marRight w:val="0"/>
          <w:marTop w:val="0"/>
          <w:marBottom w:val="0"/>
          <w:divBdr>
            <w:top w:val="none" w:sz="0" w:space="0" w:color="auto"/>
            <w:left w:val="none" w:sz="0" w:space="0" w:color="auto"/>
            <w:bottom w:val="none" w:sz="0" w:space="0" w:color="auto"/>
            <w:right w:val="none" w:sz="0" w:space="0" w:color="auto"/>
          </w:divBdr>
        </w:div>
        <w:div w:id="710954752">
          <w:marLeft w:val="0"/>
          <w:marRight w:val="0"/>
          <w:marTop w:val="0"/>
          <w:marBottom w:val="0"/>
          <w:divBdr>
            <w:top w:val="none" w:sz="0" w:space="0" w:color="auto"/>
            <w:left w:val="none" w:sz="0" w:space="0" w:color="auto"/>
            <w:bottom w:val="none" w:sz="0" w:space="0" w:color="auto"/>
            <w:right w:val="none" w:sz="0" w:space="0" w:color="auto"/>
          </w:divBdr>
        </w:div>
        <w:div w:id="713506432">
          <w:marLeft w:val="0"/>
          <w:marRight w:val="0"/>
          <w:marTop w:val="0"/>
          <w:marBottom w:val="0"/>
          <w:divBdr>
            <w:top w:val="none" w:sz="0" w:space="0" w:color="auto"/>
            <w:left w:val="none" w:sz="0" w:space="0" w:color="auto"/>
            <w:bottom w:val="none" w:sz="0" w:space="0" w:color="auto"/>
            <w:right w:val="none" w:sz="0" w:space="0" w:color="auto"/>
          </w:divBdr>
        </w:div>
        <w:div w:id="714963899">
          <w:marLeft w:val="0"/>
          <w:marRight w:val="0"/>
          <w:marTop w:val="0"/>
          <w:marBottom w:val="0"/>
          <w:divBdr>
            <w:top w:val="none" w:sz="0" w:space="0" w:color="auto"/>
            <w:left w:val="none" w:sz="0" w:space="0" w:color="auto"/>
            <w:bottom w:val="none" w:sz="0" w:space="0" w:color="auto"/>
            <w:right w:val="none" w:sz="0" w:space="0" w:color="auto"/>
          </w:divBdr>
        </w:div>
        <w:div w:id="718013412">
          <w:marLeft w:val="0"/>
          <w:marRight w:val="0"/>
          <w:marTop w:val="0"/>
          <w:marBottom w:val="0"/>
          <w:divBdr>
            <w:top w:val="none" w:sz="0" w:space="0" w:color="auto"/>
            <w:left w:val="none" w:sz="0" w:space="0" w:color="auto"/>
            <w:bottom w:val="none" w:sz="0" w:space="0" w:color="auto"/>
            <w:right w:val="none" w:sz="0" w:space="0" w:color="auto"/>
          </w:divBdr>
        </w:div>
        <w:div w:id="718210726">
          <w:marLeft w:val="0"/>
          <w:marRight w:val="0"/>
          <w:marTop w:val="0"/>
          <w:marBottom w:val="0"/>
          <w:divBdr>
            <w:top w:val="none" w:sz="0" w:space="0" w:color="auto"/>
            <w:left w:val="none" w:sz="0" w:space="0" w:color="auto"/>
            <w:bottom w:val="none" w:sz="0" w:space="0" w:color="auto"/>
            <w:right w:val="none" w:sz="0" w:space="0" w:color="auto"/>
          </w:divBdr>
        </w:div>
        <w:div w:id="718405999">
          <w:marLeft w:val="0"/>
          <w:marRight w:val="0"/>
          <w:marTop w:val="0"/>
          <w:marBottom w:val="0"/>
          <w:divBdr>
            <w:top w:val="none" w:sz="0" w:space="0" w:color="auto"/>
            <w:left w:val="none" w:sz="0" w:space="0" w:color="auto"/>
            <w:bottom w:val="none" w:sz="0" w:space="0" w:color="auto"/>
            <w:right w:val="none" w:sz="0" w:space="0" w:color="auto"/>
          </w:divBdr>
        </w:div>
        <w:div w:id="722561256">
          <w:marLeft w:val="0"/>
          <w:marRight w:val="0"/>
          <w:marTop w:val="0"/>
          <w:marBottom w:val="0"/>
          <w:divBdr>
            <w:top w:val="none" w:sz="0" w:space="0" w:color="auto"/>
            <w:left w:val="none" w:sz="0" w:space="0" w:color="auto"/>
            <w:bottom w:val="none" w:sz="0" w:space="0" w:color="auto"/>
            <w:right w:val="none" w:sz="0" w:space="0" w:color="auto"/>
          </w:divBdr>
        </w:div>
        <w:div w:id="723219067">
          <w:marLeft w:val="0"/>
          <w:marRight w:val="0"/>
          <w:marTop w:val="0"/>
          <w:marBottom w:val="0"/>
          <w:divBdr>
            <w:top w:val="none" w:sz="0" w:space="0" w:color="auto"/>
            <w:left w:val="none" w:sz="0" w:space="0" w:color="auto"/>
            <w:bottom w:val="none" w:sz="0" w:space="0" w:color="auto"/>
            <w:right w:val="none" w:sz="0" w:space="0" w:color="auto"/>
          </w:divBdr>
        </w:div>
        <w:div w:id="728118742">
          <w:marLeft w:val="0"/>
          <w:marRight w:val="0"/>
          <w:marTop w:val="0"/>
          <w:marBottom w:val="0"/>
          <w:divBdr>
            <w:top w:val="none" w:sz="0" w:space="0" w:color="auto"/>
            <w:left w:val="none" w:sz="0" w:space="0" w:color="auto"/>
            <w:bottom w:val="none" w:sz="0" w:space="0" w:color="auto"/>
            <w:right w:val="none" w:sz="0" w:space="0" w:color="auto"/>
          </w:divBdr>
        </w:div>
        <w:div w:id="729113935">
          <w:marLeft w:val="0"/>
          <w:marRight w:val="0"/>
          <w:marTop w:val="0"/>
          <w:marBottom w:val="0"/>
          <w:divBdr>
            <w:top w:val="none" w:sz="0" w:space="0" w:color="auto"/>
            <w:left w:val="none" w:sz="0" w:space="0" w:color="auto"/>
            <w:bottom w:val="none" w:sz="0" w:space="0" w:color="auto"/>
            <w:right w:val="none" w:sz="0" w:space="0" w:color="auto"/>
          </w:divBdr>
        </w:div>
        <w:div w:id="729769149">
          <w:marLeft w:val="0"/>
          <w:marRight w:val="0"/>
          <w:marTop w:val="0"/>
          <w:marBottom w:val="0"/>
          <w:divBdr>
            <w:top w:val="none" w:sz="0" w:space="0" w:color="auto"/>
            <w:left w:val="none" w:sz="0" w:space="0" w:color="auto"/>
            <w:bottom w:val="none" w:sz="0" w:space="0" w:color="auto"/>
            <w:right w:val="none" w:sz="0" w:space="0" w:color="auto"/>
          </w:divBdr>
        </w:div>
        <w:div w:id="734470975">
          <w:marLeft w:val="0"/>
          <w:marRight w:val="0"/>
          <w:marTop w:val="0"/>
          <w:marBottom w:val="0"/>
          <w:divBdr>
            <w:top w:val="none" w:sz="0" w:space="0" w:color="auto"/>
            <w:left w:val="none" w:sz="0" w:space="0" w:color="auto"/>
            <w:bottom w:val="none" w:sz="0" w:space="0" w:color="auto"/>
            <w:right w:val="none" w:sz="0" w:space="0" w:color="auto"/>
          </w:divBdr>
        </w:div>
        <w:div w:id="735052049">
          <w:marLeft w:val="0"/>
          <w:marRight w:val="0"/>
          <w:marTop w:val="0"/>
          <w:marBottom w:val="0"/>
          <w:divBdr>
            <w:top w:val="none" w:sz="0" w:space="0" w:color="auto"/>
            <w:left w:val="none" w:sz="0" w:space="0" w:color="auto"/>
            <w:bottom w:val="none" w:sz="0" w:space="0" w:color="auto"/>
            <w:right w:val="none" w:sz="0" w:space="0" w:color="auto"/>
          </w:divBdr>
        </w:div>
        <w:div w:id="737094741">
          <w:marLeft w:val="0"/>
          <w:marRight w:val="0"/>
          <w:marTop w:val="0"/>
          <w:marBottom w:val="0"/>
          <w:divBdr>
            <w:top w:val="none" w:sz="0" w:space="0" w:color="auto"/>
            <w:left w:val="none" w:sz="0" w:space="0" w:color="auto"/>
            <w:bottom w:val="none" w:sz="0" w:space="0" w:color="auto"/>
            <w:right w:val="none" w:sz="0" w:space="0" w:color="auto"/>
          </w:divBdr>
        </w:div>
        <w:div w:id="737675492">
          <w:marLeft w:val="0"/>
          <w:marRight w:val="0"/>
          <w:marTop w:val="0"/>
          <w:marBottom w:val="0"/>
          <w:divBdr>
            <w:top w:val="none" w:sz="0" w:space="0" w:color="auto"/>
            <w:left w:val="none" w:sz="0" w:space="0" w:color="auto"/>
            <w:bottom w:val="none" w:sz="0" w:space="0" w:color="auto"/>
            <w:right w:val="none" w:sz="0" w:space="0" w:color="auto"/>
          </w:divBdr>
        </w:div>
        <w:div w:id="742945331">
          <w:marLeft w:val="0"/>
          <w:marRight w:val="0"/>
          <w:marTop w:val="0"/>
          <w:marBottom w:val="0"/>
          <w:divBdr>
            <w:top w:val="none" w:sz="0" w:space="0" w:color="auto"/>
            <w:left w:val="none" w:sz="0" w:space="0" w:color="auto"/>
            <w:bottom w:val="none" w:sz="0" w:space="0" w:color="auto"/>
            <w:right w:val="none" w:sz="0" w:space="0" w:color="auto"/>
          </w:divBdr>
        </w:div>
        <w:div w:id="743533626">
          <w:marLeft w:val="0"/>
          <w:marRight w:val="0"/>
          <w:marTop w:val="0"/>
          <w:marBottom w:val="0"/>
          <w:divBdr>
            <w:top w:val="none" w:sz="0" w:space="0" w:color="auto"/>
            <w:left w:val="none" w:sz="0" w:space="0" w:color="auto"/>
            <w:bottom w:val="none" w:sz="0" w:space="0" w:color="auto"/>
            <w:right w:val="none" w:sz="0" w:space="0" w:color="auto"/>
          </w:divBdr>
        </w:div>
        <w:div w:id="744377434">
          <w:marLeft w:val="0"/>
          <w:marRight w:val="0"/>
          <w:marTop w:val="0"/>
          <w:marBottom w:val="0"/>
          <w:divBdr>
            <w:top w:val="none" w:sz="0" w:space="0" w:color="auto"/>
            <w:left w:val="none" w:sz="0" w:space="0" w:color="auto"/>
            <w:bottom w:val="none" w:sz="0" w:space="0" w:color="auto"/>
            <w:right w:val="none" w:sz="0" w:space="0" w:color="auto"/>
          </w:divBdr>
        </w:div>
        <w:div w:id="746152654">
          <w:marLeft w:val="0"/>
          <w:marRight w:val="0"/>
          <w:marTop w:val="0"/>
          <w:marBottom w:val="0"/>
          <w:divBdr>
            <w:top w:val="none" w:sz="0" w:space="0" w:color="auto"/>
            <w:left w:val="none" w:sz="0" w:space="0" w:color="auto"/>
            <w:bottom w:val="none" w:sz="0" w:space="0" w:color="auto"/>
            <w:right w:val="none" w:sz="0" w:space="0" w:color="auto"/>
          </w:divBdr>
        </w:div>
        <w:div w:id="752045212">
          <w:marLeft w:val="0"/>
          <w:marRight w:val="0"/>
          <w:marTop w:val="0"/>
          <w:marBottom w:val="0"/>
          <w:divBdr>
            <w:top w:val="none" w:sz="0" w:space="0" w:color="auto"/>
            <w:left w:val="none" w:sz="0" w:space="0" w:color="auto"/>
            <w:bottom w:val="none" w:sz="0" w:space="0" w:color="auto"/>
            <w:right w:val="none" w:sz="0" w:space="0" w:color="auto"/>
          </w:divBdr>
        </w:div>
        <w:div w:id="752240531">
          <w:marLeft w:val="0"/>
          <w:marRight w:val="0"/>
          <w:marTop w:val="0"/>
          <w:marBottom w:val="0"/>
          <w:divBdr>
            <w:top w:val="none" w:sz="0" w:space="0" w:color="auto"/>
            <w:left w:val="none" w:sz="0" w:space="0" w:color="auto"/>
            <w:bottom w:val="none" w:sz="0" w:space="0" w:color="auto"/>
            <w:right w:val="none" w:sz="0" w:space="0" w:color="auto"/>
          </w:divBdr>
        </w:div>
        <w:div w:id="762723273">
          <w:marLeft w:val="0"/>
          <w:marRight w:val="0"/>
          <w:marTop w:val="0"/>
          <w:marBottom w:val="0"/>
          <w:divBdr>
            <w:top w:val="none" w:sz="0" w:space="0" w:color="auto"/>
            <w:left w:val="none" w:sz="0" w:space="0" w:color="auto"/>
            <w:bottom w:val="none" w:sz="0" w:space="0" w:color="auto"/>
            <w:right w:val="none" w:sz="0" w:space="0" w:color="auto"/>
          </w:divBdr>
        </w:div>
        <w:div w:id="773289544">
          <w:marLeft w:val="0"/>
          <w:marRight w:val="0"/>
          <w:marTop w:val="0"/>
          <w:marBottom w:val="0"/>
          <w:divBdr>
            <w:top w:val="none" w:sz="0" w:space="0" w:color="auto"/>
            <w:left w:val="none" w:sz="0" w:space="0" w:color="auto"/>
            <w:bottom w:val="none" w:sz="0" w:space="0" w:color="auto"/>
            <w:right w:val="none" w:sz="0" w:space="0" w:color="auto"/>
          </w:divBdr>
        </w:div>
        <w:div w:id="774322314">
          <w:marLeft w:val="0"/>
          <w:marRight w:val="0"/>
          <w:marTop w:val="0"/>
          <w:marBottom w:val="0"/>
          <w:divBdr>
            <w:top w:val="none" w:sz="0" w:space="0" w:color="auto"/>
            <w:left w:val="none" w:sz="0" w:space="0" w:color="auto"/>
            <w:bottom w:val="none" w:sz="0" w:space="0" w:color="auto"/>
            <w:right w:val="none" w:sz="0" w:space="0" w:color="auto"/>
          </w:divBdr>
        </w:div>
        <w:div w:id="774596119">
          <w:marLeft w:val="0"/>
          <w:marRight w:val="0"/>
          <w:marTop w:val="0"/>
          <w:marBottom w:val="0"/>
          <w:divBdr>
            <w:top w:val="none" w:sz="0" w:space="0" w:color="auto"/>
            <w:left w:val="none" w:sz="0" w:space="0" w:color="auto"/>
            <w:bottom w:val="none" w:sz="0" w:space="0" w:color="auto"/>
            <w:right w:val="none" w:sz="0" w:space="0" w:color="auto"/>
          </w:divBdr>
        </w:div>
        <w:div w:id="777523856">
          <w:marLeft w:val="0"/>
          <w:marRight w:val="0"/>
          <w:marTop w:val="0"/>
          <w:marBottom w:val="0"/>
          <w:divBdr>
            <w:top w:val="none" w:sz="0" w:space="0" w:color="auto"/>
            <w:left w:val="none" w:sz="0" w:space="0" w:color="auto"/>
            <w:bottom w:val="none" w:sz="0" w:space="0" w:color="auto"/>
            <w:right w:val="none" w:sz="0" w:space="0" w:color="auto"/>
          </w:divBdr>
        </w:div>
        <w:div w:id="777989890">
          <w:marLeft w:val="0"/>
          <w:marRight w:val="0"/>
          <w:marTop w:val="0"/>
          <w:marBottom w:val="0"/>
          <w:divBdr>
            <w:top w:val="none" w:sz="0" w:space="0" w:color="auto"/>
            <w:left w:val="none" w:sz="0" w:space="0" w:color="auto"/>
            <w:bottom w:val="none" w:sz="0" w:space="0" w:color="auto"/>
            <w:right w:val="none" w:sz="0" w:space="0" w:color="auto"/>
          </w:divBdr>
        </w:div>
        <w:div w:id="778642474">
          <w:marLeft w:val="0"/>
          <w:marRight w:val="0"/>
          <w:marTop w:val="0"/>
          <w:marBottom w:val="0"/>
          <w:divBdr>
            <w:top w:val="none" w:sz="0" w:space="0" w:color="auto"/>
            <w:left w:val="none" w:sz="0" w:space="0" w:color="auto"/>
            <w:bottom w:val="none" w:sz="0" w:space="0" w:color="auto"/>
            <w:right w:val="none" w:sz="0" w:space="0" w:color="auto"/>
          </w:divBdr>
        </w:div>
        <w:div w:id="782964862">
          <w:marLeft w:val="0"/>
          <w:marRight w:val="0"/>
          <w:marTop w:val="0"/>
          <w:marBottom w:val="0"/>
          <w:divBdr>
            <w:top w:val="none" w:sz="0" w:space="0" w:color="auto"/>
            <w:left w:val="none" w:sz="0" w:space="0" w:color="auto"/>
            <w:bottom w:val="none" w:sz="0" w:space="0" w:color="auto"/>
            <w:right w:val="none" w:sz="0" w:space="0" w:color="auto"/>
          </w:divBdr>
        </w:div>
        <w:div w:id="783842057">
          <w:marLeft w:val="0"/>
          <w:marRight w:val="0"/>
          <w:marTop w:val="0"/>
          <w:marBottom w:val="0"/>
          <w:divBdr>
            <w:top w:val="none" w:sz="0" w:space="0" w:color="auto"/>
            <w:left w:val="none" w:sz="0" w:space="0" w:color="auto"/>
            <w:bottom w:val="none" w:sz="0" w:space="0" w:color="auto"/>
            <w:right w:val="none" w:sz="0" w:space="0" w:color="auto"/>
          </w:divBdr>
        </w:div>
        <w:div w:id="785537993">
          <w:marLeft w:val="0"/>
          <w:marRight w:val="0"/>
          <w:marTop w:val="0"/>
          <w:marBottom w:val="0"/>
          <w:divBdr>
            <w:top w:val="none" w:sz="0" w:space="0" w:color="auto"/>
            <w:left w:val="none" w:sz="0" w:space="0" w:color="auto"/>
            <w:bottom w:val="none" w:sz="0" w:space="0" w:color="auto"/>
            <w:right w:val="none" w:sz="0" w:space="0" w:color="auto"/>
          </w:divBdr>
        </w:div>
        <w:div w:id="796223526">
          <w:marLeft w:val="0"/>
          <w:marRight w:val="0"/>
          <w:marTop w:val="0"/>
          <w:marBottom w:val="0"/>
          <w:divBdr>
            <w:top w:val="none" w:sz="0" w:space="0" w:color="auto"/>
            <w:left w:val="none" w:sz="0" w:space="0" w:color="auto"/>
            <w:bottom w:val="none" w:sz="0" w:space="0" w:color="auto"/>
            <w:right w:val="none" w:sz="0" w:space="0" w:color="auto"/>
          </w:divBdr>
        </w:div>
        <w:div w:id="800540532">
          <w:marLeft w:val="0"/>
          <w:marRight w:val="0"/>
          <w:marTop w:val="0"/>
          <w:marBottom w:val="0"/>
          <w:divBdr>
            <w:top w:val="none" w:sz="0" w:space="0" w:color="auto"/>
            <w:left w:val="none" w:sz="0" w:space="0" w:color="auto"/>
            <w:bottom w:val="none" w:sz="0" w:space="0" w:color="auto"/>
            <w:right w:val="none" w:sz="0" w:space="0" w:color="auto"/>
          </w:divBdr>
        </w:div>
        <w:div w:id="805700967">
          <w:marLeft w:val="0"/>
          <w:marRight w:val="0"/>
          <w:marTop w:val="0"/>
          <w:marBottom w:val="0"/>
          <w:divBdr>
            <w:top w:val="none" w:sz="0" w:space="0" w:color="auto"/>
            <w:left w:val="none" w:sz="0" w:space="0" w:color="auto"/>
            <w:bottom w:val="none" w:sz="0" w:space="0" w:color="auto"/>
            <w:right w:val="none" w:sz="0" w:space="0" w:color="auto"/>
          </w:divBdr>
        </w:div>
        <w:div w:id="810445068">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310281">
          <w:marLeft w:val="0"/>
          <w:marRight w:val="0"/>
          <w:marTop w:val="0"/>
          <w:marBottom w:val="0"/>
          <w:divBdr>
            <w:top w:val="none" w:sz="0" w:space="0" w:color="auto"/>
            <w:left w:val="none" w:sz="0" w:space="0" w:color="auto"/>
            <w:bottom w:val="none" w:sz="0" w:space="0" w:color="auto"/>
            <w:right w:val="none" w:sz="0" w:space="0" w:color="auto"/>
          </w:divBdr>
        </w:div>
        <w:div w:id="822501568">
          <w:marLeft w:val="0"/>
          <w:marRight w:val="0"/>
          <w:marTop w:val="0"/>
          <w:marBottom w:val="0"/>
          <w:divBdr>
            <w:top w:val="none" w:sz="0" w:space="0" w:color="auto"/>
            <w:left w:val="none" w:sz="0" w:space="0" w:color="auto"/>
            <w:bottom w:val="none" w:sz="0" w:space="0" w:color="auto"/>
            <w:right w:val="none" w:sz="0" w:space="0" w:color="auto"/>
          </w:divBdr>
        </w:div>
        <w:div w:id="822816522">
          <w:marLeft w:val="0"/>
          <w:marRight w:val="0"/>
          <w:marTop w:val="0"/>
          <w:marBottom w:val="0"/>
          <w:divBdr>
            <w:top w:val="none" w:sz="0" w:space="0" w:color="auto"/>
            <w:left w:val="none" w:sz="0" w:space="0" w:color="auto"/>
            <w:bottom w:val="none" w:sz="0" w:space="0" w:color="auto"/>
            <w:right w:val="none" w:sz="0" w:space="0" w:color="auto"/>
          </w:divBdr>
        </w:div>
        <w:div w:id="824319699">
          <w:marLeft w:val="0"/>
          <w:marRight w:val="0"/>
          <w:marTop w:val="0"/>
          <w:marBottom w:val="0"/>
          <w:divBdr>
            <w:top w:val="none" w:sz="0" w:space="0" w:color="auto"/>
            <w:left w:val="none" w:sz="0" w:space="0" w:color="auto"/>
            <w:bottom w:val="none" w:sz="0" w:space="0" w:color="auto"/>
            <w:right w:val="none" w:sz="0" w:space="0" w:color="auto"/>
          </w:divBdr>
        </w:div>
        <w:div w:id="828520704">
          <w:marLeft w:val="0"/>
          <w:marRight w:val="0"/>
          <w:marTop w:val="0"/>
          <w:marBottom w:val="0"/>
          <w:divBdr>
            <w:top w:val="none" w:sz="0" w:space="0" w:color="auto"/>
            <w:left w:val="none" w:sz="0" w:space="0" w:color="auto"/>
            <w:bottom w:val="none" w:sz="0" w:space="0" w:color="auto"/>
            <w:right w:val="none" w:sz="0" w:space="0" w:color="auto"/>
          </w:divBdr>
        </w:div>
        <w:div w:id="832641201">
          <w:marLeft w:val="0"/>
          <w:marRight w:val="0"/>
          <w:marTop w:val="0"/>
          <w:marBottom w:val="0"/>
          <w:divBdr>
            <w:top w:val="none" w:sz="0" w:space="0" w:color="auto"/>
            <w:left w:val="none" w:sz="0" w:space="0" w:color="auto"/>
            <w:bottom w:val="none" w:sz="0" w:space="0" w:color="auto"/>
            <w:right w:val="none" w:sz="0" w:space="0" w:color="auto"/>
          </w:divBdr>
        </w:div>
        <w:div w:id="835455443">
          <w:marLeft w:val="0"/>
          <w:marRight w:val="0"/>
          <w:marTop w:val="0"/>
          <w:marBottom w:val="0"/>
          <w:divBdr>
            <w:top w:val="none" w:sz="0" w:space="0" w:color="auto"/>
            <w:left w:val="none" w:sz="0" w:space="0" w:color="auto"/>
            <w:bottom w:val="none" w:sz="0" w:space="0" w:color="auto"/>
            <w:right w:val="none" w:sz="0" w:space="0" w:color="auto"/>
          </w:divBdr>
        </w:div>
        <w:div w:id="840463479">
          <w:marLeft w:val="0"/>
          <w:marRight w:val="0"/>
          <w:marTop w:val="0"/>
          <w:marBottom w:val="0"/>
          <w:divBdr>
            <w:top w:val="none" w:sz="0" w:space="0" w:color="auto"/>
            <w:left w:val="none" w:sz="0" w:space="0" w:color="auto"/>
            <w:bottom w:val="none" w:sz="0" w:space="0" w:color="auto"/>
            <w:right w:val="none" w:sz="0" w:space="0" w:color="auto"/>
          </w:divBdr>
        </w:div>
        <w:div w:id="848301727">
          <w:marLeft w:val="0"/>
          <w:marRight w:val="0"/>
          <w:marTop w:val="0"/>
          <w:marBottom w:val="0"/>
          <w:divBdr>
            <w:top w:val="none" w:sz="0" w:space="0" w:color="auto"/>
            <w:left w:val="none" w:sz="0" w:space="0" w:color="auto"/>
            <w:bottom w:val="none" w:sz="0" w:space="0" w:color="auto"/>
            <w:right w:val="none" w:sz="0" w:space="0" w:color="auto"/>
          </w:divBdr>
        </w:div>
        <w:div w:id="852258714">
          <w:marLeft w:val="0"/>
          <w:marRight w:val="0"/>
          <w:marTop w:val="0"/>
          <w:marBottom w:val="0"/>
          <w:divBdr>
            <w:top w:val="none" w:sz="0" w:space="0" w:color="auto"/>
            <w:left w:val="none" w:sz="0" w:space="0" w:color="auto"/>
            <w:bottom w:val="none" w:sz="0" w:space="0" w:color="auto"/>
            <w:right w:val="none" w:sz="0" w:space="0" w:color="auto"/>
          </w:divBdr>
        </w:div>
        <w:div w:id="855577854">
          <w:marLeft w:val="0"/>
          <w:marRight w:val="0"/>
          <w:marTop w:val="0"/>
          <w:marBottom w:val="0"/>
          <w:divBdr>
            <w:top w:val="none" w:sz="0" w:space="0" w:color="auto"/>
            <w:left w:val="none" w:sz="0" w:space="0" w:color="auto"/>
            <w:bottom w:val="none" w:sz="0" w:space="0" w:color="auto"/>
            <w:right w:val="none" w:sz="0" w:space="0" w:color="auto"/>
          </w:divBdr>
        </w:div>
        <w:div w:id="855927781">
          <w:marLeft w:val="0"/>
          <w:marRight w:val="0"/>
          <w:marTop w:val="0"/>
          <w:marBottom w:val="0"/>
          <w:divBdr>
            <w:top w:val="none" w:sz="0" w:space="0" w:color="auto"/>
            <w:left w:val="none" w:sz="0" w:space="0" w:color="auto"/>
            <w:bottom w:val="none" w:sz="0" w:space="0" w:color="auto"/>
            <w:right w:val="none" w:sz="0" w:space="0" w:color="auto"/>
          </w:divBdr>
        </w:div>
        <w:div w:id="857743510">
          <w:marLeft w:val="0"/>
          <w:marRight w:val="0"/>
          <w:marTop w:val="0"/>
          <w:marBottom w:val="0"/>
          <w:divBdr>
            <w:top w:val="none" w:sz="0" w:space="0" w:color="auto"/>
            <w:left w:val="none" w:sz="0" w:space="0" w:color="auto"/>
            <w:bottom w:val="none" w:sz="0" w:space="0" w:color="auto"/>
            <w:right w:val="none" w:sz="0" w:space="0" w:color="auto"/>
          </w:divBdr>
        </w:div>
        <w:div w:id="858349039">
          <w:marLeft w:val="0"/>
          <w:marRight w:val="0"/>
          <w:marTop w:val="0"/>
          <w:marBottom w:val="0"/>
          <w:divBdr>
            <w:top w:val="none" w:sz="0" w:space="0" w:color="auto"/>
            <w:left w:val="none" w:sz="0" w:space="0" w:color="auto"/>
            <w:bottom w:val="none" w:sz="0" w:space="0" w:color="auto"/>
            <w:right w:val="none" w:sz="0" w:space="0" w:color="auto"/>
          </w:divBdr>
        </w:div>
        <w:div w:id="861094680">
          <w:marLeft w:val="0"/>
          <w:marRight w:val="0"/>
          <w:marTop w:val="0"/>
          <w:marBottom w:val="0"/>
          <w:divBdr>
            <w:top w:val="none" w:sz="0" w:space="0" w:color="auto"/>
            <w:left w:val="none" w:sz="0" w:space="0" w:color="auto"/>
            <w:bottom w:val="none" w:sz="0" w:space="0" w:color="auto"/>
            <w:right w:val="none" w:sz="0" w:space="0" w:color="auto"/>
          </w:divBdr>
        </w:div>
        <w:div w:id="861674772">
          <w:marLeft w:val="0"/>
          <w:marRight w:val="0"/>
          <w:marTop w:val="0"/>
          <w:marBottom w:val="0"/>
          <w:divBdr>
            <w:top w:val="none" w:sz="0" w:space="0" w:color="auto"/>
            <w:left w:val="none" w:sz="0" w:space="0" w:color="auto"/>
            <w:bottom w:val="none" w:sz="0" w:space="0" w:color="auto"/>
            <w:right w:val="none" w:sz="0" w:space="0" w:color="auto"/>
          </w:divBdr>
        </w:div>
        <w:div w:id="861675317">
          <w:marLeft w:val="0"/>
          <w:marRight w:val="0"/>
          <w:marTop w:val="0"/>
          <w:marBottom w:val="0"/>
          <w:divBdr>
            <w:top w:val="none" w:sz="0" w:space="0" w:color="auto"/>
            <w:left w:val="none" w:sz="0" w:space="0" w:color="auto"/>
            <w:bottom w:val="none" w:sz="0" w:space="0" w:color="auto"/>
            <w:right w:val="none" w:sz="0" w:space="0" w:color="auto"/>
          </w:divBdr>
        </w:div>
        <w:div w:id="862397273">
          <w:marLeft w:val="0"/>
          <w:marRight w:val="0"/>
          <w:marTop w:val="0"/>
          <w:marBottom w:val="0"/>
          <w:divBdr>
            <w:top w:val="none" w:sz="0" w:space="0" w:color="auto"/>
            <w:left w:val="none" w:sz="0" w:space="0" w:color="auto"/>
            <w:bottom w:val="none" w:sz="0" w:space="0" w:color="auto"/>
            <w:right w:val="none" w:sz="0" w:space="0" w:color="auto"/>
          </w:divBdr>
        </w:div>
        <w:div w:id="881669989">
          <w:marLeft w:val="0"/>
          <w:marRight w:val="0"/>
          <w:marTop w:val="0"/>
          <w:marBottom w:val="0"/>
          <w:divBdr>
            <w:top w:val="none" w:sz="0" w:space="0" w:color="auto"/>
            <w:left w:val="none" w:sz="0" w:space="0" w:color="auto"/>
            <w:bottom w:val="none" w:sz="0" w:space="0" w:color="auto"/>
            <w:right w:val="none" w:sz="0" w:space="0" w:color="auto"/>
          </w:divBdr>
        </w:div>
        <w:div w:id="883637641">
          <w:marLeft w:val="0"/>
          <w:marRight w:val="0"/>
          <w:marTop w:val="0"/>
          <w:marBottom w:val="0"/>
          <w:divBdr>
            <w:top w:val="none" w:sz="0" w:space="0" w:color="auto"/>
            <w:left w:val="none" w:sz="0" w:space="0" w:color="auto"/>
            <w:bottom w:val="none" w:sz="0" w:space="0" w:color="auto"/>
            <w:right w:val="none" w:sz="0" w:space="0" w:color="auto"/>
          </w:divBdr>
        </w:div>
        <w:div w:id="884369328">
          <w:marLeft w:val="0"/>
          <w:marRight w:val="0"/>
          <w:marTop w:val="0"/>
          <w:marBottom w:val="0"/>
          <w:divBdr>
            <w:top w:val="none" w:sz="0" w:space="0" w:color="auto"/>
            <w:left w:val="none" w:sz="0" w:space="0" w:color="auto"/>
            <w:bottom w:val="none" w:sz="0" w:space="0" w:color="auto"/>
            <w:right w:val="none" w:sz="0" w:space="0" w:color="auto"/>
          </w:divBdr>
        </w:div>
        <w:div w:id="890194729">
          <w:marLeft w:val="0"/>
          <w:marRight w:val="0"/>
          <w:marTop w:val="0"/>
          <w:marBottom w:val="0"/>
          <w:divBdr>
            <w:top w:val="none" w:sz="0" w:space="0" w:color="auto"/>
            <w:left w:val="none" w:sz="0" w:space="0" w:color="auto"/>
            <w:bottom w:val="none" w:sz="0" w:space="0" w:color="auto"/>
            <w:right w:val="none" w:sz="0" w:space="0" w:color="auto"/>
          </w:divBdr>
        </w:div>
        <w:div w:id="892618547">
          <w:marLeft w:val="0"/>
          <w:marRight w:val="0"/>
          <w:marTop w:val="0"/>
          <w:marBottom w:val="0"/>
          <w:divBdr>
            <w:top w:val="none" w:sz="0" w:space="0" w:color="auto"/>
            <w:left w:val="none" w:sz="0" w:space="0" w:color="auto"/>
            <w:bottom w:val="none" w:sz="0" w:space="0" w:color="auto"/>
            <w:right w:val="none" w:sz="0" w:space="0" w:color="auto"/>
          </w:divBdr>
        </w:div>
        <w:div w:id="897328824">
          <w:marLeft w:val="0"/>
          <w:marRight w:val="0"/>
          <w:marTop w:val="0"/>
          <w:marBottom w:val="0"/>
          <w:divBdr>
            <w:top w:val="none" w:sz="0" w:space="0" w:color="auto"/>
            <w:left w:val="none" w:sz="0" w:space="0" w:color="auto"/>
            <w:bottom w:val="none" w:sz="0" w:space="0" w:color="auto"/>
            <w:right w:val="none" w:sz="0" w:space="0" w:color="auto"/>
          </w:divBdr>
        </w:div>
        <w:div w:id="899025347">
          <w:marLeft w:val="0"/>
          <w:marRight w:val="0"/>
          <w:marTop w:val="0"/>
          <w:marBottom w:val="0"/>
          <w:divBdr>
            <w:top w:val="none" w:sz="0" w:space="0" w:color="auto"/>
            <w:left w:val="none" w:sz="0" w:space="0" w:color="auto"/>
            <w:bottom w:val="none" w:sz="0" w:space="0" w:color="auto"/>
            <w:right w:val="none" w:sz="0" w:space="0" w:color="auto"/>
          </w:divBdr>
        </w:div>
        <w:div w:id="906457916">
          <w:marLeft w:val="0"/>
          <w:marRight w:val="0"/>
          <w:marTop w:val="0"/>
          <w:marBottom w:val="0"/>
          <w:divBdr>
            <w:top w:val="none" w:sz="0" w:space="0" w:color="auto"/>
            <w:left w:val="none" w:sz="0" w:space="0" w:color="auto"/>
            <w:bottom w:val="none" w:sz="0" w:space="0" w:color="auto"/>
            <w:right w:val="none" w:sz="0" w:space="0" w:color="auto"/>
          </w:divBdr>
        </w:div>
        <w:div w:id="909928156">
          <w:marLeft w:val="0"/>
          <w:marRight w:val="0"/>
          <w:marTop w:val="0"/>
          <w:marBottom w:val="0"/>
          <w:divBdr>
            <w:top w:val="none" w:sz="0" w:space="0" w:color="auto"/>
            <w:left w:val="none" w:sz="0" w:space="0" w:color="auto"/>
            <w:bottom w:val="none" w:sz="0" w:space="0" w:color="auto"/>
            <w:right w:val="none" w:sz="0" w:space="0" w:color="auto"/>
          </w:divBdr>
        </w:div>
        <w:div w:id="910508731">
          <w:marLeft w:val="0"/>
          <w:marRight w:val="0"/>
          <w:marTop w:val="0"/>
          <w:marBottom w:val="0"/>
          <w:divBdr>
            <w:top w:val="none" w:sz="0" w:space="0" w:color="auto"/>
            <w:left w:val="none" w:sz="0" w:space="0" w:color="auto"/>
            <w:bottom w:val="none" w:sz="0" w:space="0" w:color="auto"/>
            <w:right w:val="none" w:sz="0" w:space="0" w:color="auto"/>
          </w:divBdr>
        </w:div>
        <w:div w:id="917983846">
          <w:marLeft w:val="0"/>
          <w:marRight w:val="0"/>
          <w:marTop w:val="0"/>
          <w:marBottom w:val="0"/>
          <w:divBdr>
            <w:top w:val="none" w:sz="0" w:space="0" w:color="auto"/>
            <w:left w:val="none" w:sz="0" w:space="0" w:color="auto"/>
            <w:bottom w:val="none" w:sz="0" w:space="0" w:color="auto"/>
            <w:right w:val="none" w:sz="0" w:space="0" w:color="auto"/>
          </w:divBdr>
        </w:div>
        <w:div w:id="922226512">
          <w:marLeft w:val="0"/>
          <w:marRight w:val="0"/>
          <w:marTop w:val="0"/>
          <w:marBottom w:val="0"/>
          <w:divBdr>
            <w:top w:val="none" w:sz="0" w:space="0" w:color="auto"/>
            <w:left w:val="none" w:sz="0" w:space="0" w:color="auto"/>
            <w:bottom w:val="none" w:sz="0" w:space="0" w:color="auto"/>
            <w:right w:val="none" w:sz="0" w:space="0" w:color="auto"/>
          </w:divBdr>
        </w:div>
        <w:div w:id="922878011">
          <w:marLeft w:val="0"/>
          <w:marRight w:val="0"/>
          <w:marTop w:val="0"/>
          <w:marBottom w:val="0"/>
          <w:divBdr>
            <w:top w:val="none" w:sz="0" w:space="0" w:color="auto"/>
            <w:left w:val="none" w:sz="0" w:space="0" w:color="auto"/>
            <w:bottom w:val="none" w:sz="0" w:space="0" w:color="auto"/>
            <w:right w:val="none" w:sz="0" w:space="0" w:color="auto"/>
          </w:divBdr>
        </w:div>
        <w:div w:id="922951748">
          <w:marLeft w:val="0"/>
          <w:marRight w:val="0"/>
          <w:marTop w:val="0"/>
          <w:marBottom w:val="0"/>
          <w:divBdr>
            <w:top w:val="none" w:sz="0" w:space="0" w:color="auto"/>
            <w:left w:val="none" w:sz="0" w:space="0" w:color="auto"/>
            <w:bottom w:val="none" w:sz="0" w:space="0" w:color="auto"/>
            <w:right w:val="none" w:sz="0" w:space="0" w:color="auto"/>
          </w:divBdr>
        </w:div>
        <w:div w:id="925649957">
          <w:marLeft w:val="0"/>
          <w:marRight w:val="0"/>
          <w:marTop w:val="0"/>
          <w:marBottom w:val="0"/>
          <w:divBdr>
            <w:top w:val="none" w:sz="0" w:space="0" w:color="auto"/>
            <w:left w:val="none" w:sz="0" w:space="0" w:color="auto"/>
            <w:bottom w:val="none" w:sz="0" w:space="0" w:color="auto"/>
            <w:right w:val="none" w:sz="0" w:space="0" w:color="auto"/>
          </w:divBdr>
        </w:div>
        <w:div w:id="925652558">
          <w:marLeft w:val="0"/>
          <w:marRight w:val="0"/>
          <w:marTop w:val="0"/>
          <w:marBottom w:val="0"/>
          <w:divBdr>
            <w:top w:val="none" w:sz="0" w:space="0" w:color="auto"/>
            <w:left w:val="none" w:sz="0" w:space="0" w:color="auto"/>
            <w:bottom w:val="none" w:sz="0" w:space="0" w:color="auto"/>
            <w:right w:val="none" w:sz="0" w:space="0" w:color="auto"/>
          </w:divBdr>
        </w:div>
        <w:div w:id="928928588">
          <w:marLeft w:val="0"/>
          <w:marRight w:val="0"/>
          <w:marTop w:val="0"/>
          <w:marBottom w:val="0"/>
          <w:divBdr>
            <w:top w:val="none" w:sz="0" w:space="0" w:color="auto"/>
            <w:left w:val="none" w:sz="0" w:space="0" w:color="auto"/>
            <w:bottom w:val="none" w:sz="0" w:space="0" w:color="auto"/>
            <w:right w:val="none" w:sz="0" w:space="0" w:color="auto"/>
          </w:divBdr>
        </w:div>
        <w:div w:id="935097755">
          <w:marLeft w:val="0"/>
          <w:marRight w:val="0"/>
          <w:marTop w:val="0"/>
          <w:marBottom w:val="0"/>
          <w:divBdr>
            <w:top w:val="none" w:sz="0" w:space="0" w:color="auto"/>
            <w:left w:val="none" w:sz="0" w:space="0" w:color="auto"/>
            <w:bottom w:val="none" w:sz="0" w:space="0" w:color="auto"/>
            <w:right w:val="none" w:sz="0" w:space="0" w:color="auto"/>
          </w:divBdr>
        </w:div>
        <w:div w:id="946818113">
          <w:marLeft w:val="0"/>
          <w:marRight w:val="0"/>
          <w:marTop w:val="0"/>
          <w:marBottom w:val="0"/>
          <w:divBdr>
            <w:top w:val="none" w:sz="0" w:space="0" w:color="auto"/>
            <w:left w:val="none" w:sz="0" w:space="0" w:color="auto"/>
            <w:bottom w:val="none" w:sz="0" w:space="0" w:color="auto"/>
            <w:right w:val="none" w:sz="0" w:space="0" w:color="auto"/>
          </w:divBdr>
        </w:div>
        <w:div w:id="948194425">
          <w:marLeft w:val="0"/>
          <w:marRight w:val="0"/>
          <w:marTop w:val="0"/>
          <w:marBottom w:val="0"/>
          <w:divBdr>
            <w:top w:val="none" w:sz="0" w:space="0" w:color="auto"/>
            <w:left w:val="none" w:sz="0" w:space="0" w:color="auto"/>
            <w:bottom w:val="none" w:sz="0" w:space="0" w:color="auto"/>
            <w:right w:val="none" w:sz="0" w:space="0" w:color="auto"/>
          </w:divBdr>
        </w:div>
        <w:div w:id="953293428">
          <w:marLeft w:val="0"/>
          <w:marRight w:val="0"/>
          <w:marTop w:val="0"/>
          <w:marBottom w:val="0"/>
          <w:divBdr>
            <w:top w:val="none" w:sz="0" w:space="0" w:color="auto"/>
            <w:left w:val="none" w:sz="0" w:space="0" w:color="auto"/>
            <w:bottom w:val="none" w:sz="0" w:space="0" w:color="auto"/>
            <w:right w:val="none" w:sz="0" w:space="0" w:color="auto"/>
          </w:divBdr>
        </w:div>
        <w:div w:id="959725477">
          <w:marLeft w:val="0"/>
          <w:marRight w:val="0"/>
          <w:marTop w:val="0"/>
          <w:marBottom w:val="0"/>
          <w:divBdr>
            <w:top w:val="none" w:sz="0" w:space="0" w:color="auto"/>
            <w:left w:val="none" w:sz="0" w:space="0" w:color="auto"/>
            <w:bottom w:val="none" w:sz="0" w:space="0" w:color="auto"/>
            <w:right w:val="none" w:sz="0" w:space="0" w:color="auto"/>
          </w:divBdr>
        </w:div>
        <w:div w:id="961032085">
          <w:marLeft w:val="0"/>
          <w:marRight w:val="0"/>
          <w:marTop w:val="0"/>
          <w:marBottom w:val="0"/>
          <w:divBdr>
            <w:top w:val="none" w:sz="0" w:space="0" w:color="auto"/>
            <w:left w:val="none" w:sz="0" w:space="0" w:color="auto"/>
            <w:bottom w:val="none" w:sz="0" w:space="0" w:color="auto"/>
            <w:right w:val="none" w:sz="0" w:space="0" w:color="auto"/>
          </w:divBdr>
        </w:div>
        <w:div w:id="961039199">
          <w:marLeft w:val="0"/>
          <w:marRight w:val="0"/>
          <w:marTop w:val="0"/>
          <w:marBottom w:val="0"/>
          <w:divBdr>
            <w:top w:val="none" w:sz="0" w:space="0" w:color="auto"/>
            <w:left w:val="none" w:sz="0" w:space="0" w:color="auto"/>
            <w:bottom w:val="none" w:sz="0" w:space="0" w:color="auto"/>
            <w:right w:val="none" w:sz="0" w:space="0" w:color="auto"/>
          </w:divBdr>
        </w:div>
        <w:div w:id="969474184">
          <w:marLeft w:val="0"/>
          <w:marRight w:val="0"/>
          <w:marTop w:val="0"/>
          <w:marBottom w:val="0"/>
          <w:divBdr>
            <w:top w:val="none" w:sz="0" w:space="0" w:color="auto"/>
            <w:left w:val="none" w:sz="0" w:space="0" w:color="auto"/>
            <w:bottom w:val="none" w:sz="0" w:space="0" w:color="auto"/>
            <w:right w:val="none" w:sz="0" w:space="0" w:color="auto"/>
          </w:divBdr>
        </w:div>
        <w:div w:id="972829604">
          <w:marLeft w:val="0"/>
          <w:marRight w:val="0"/>
          <w:marTop w:val="0"/>
          <w:marBottom w:val="0"/>
          <w:divBdr>
            <w:top w:val="none" w:sz="0" w:space="0" w:color="auto"/>
            <w:left w:val="none" w:sz="0" w:space="0" w:color="auto"/>
            <w:bottom w:val="none" w:sz="0" w:space="0" w:color="auto"/>
            <w:right w:val="none" w:sz="0" w:space="0" w:color="auto"/>
          </w:divBdr>
        </w:div>
        <w:div w:id="974263797">
          <w:marLeft w:val="0"/>
          <w:marRight w:val="0"/>
          <w:marTop w:val="0"/>
          <w:marBottom w:val="0"/>
          <w:divBdr>
            <w:top w:val="none" w:sz="0" w:space="0" w:color="auto"/>
            <w:left w:val="none" w:sz="0" w:space="0" w:color="auto"/>
            <w:bottom w:val="none" w:sz="0" w:space="0" w:color="auto"/>
            <w:right w:val="none" w:sz="0" w:space="0" w:color="auto"/>
          </w:divBdr>
        </w:div>
        <w:div w:id="976304072">
          <w:marLeft w:val="0"/>
          <w:marRight w:val="0"/>
          <w:marTop w:val="0"/>
          <w:marBottom w:val="0"/>
          <w:divBdr>
            <w:top w:val="none" w:sz="0" w:space="0" w:color="auto"/>
            <w:left w:val="none" w:sz="0" w:space="0" w:color="auto"/>
            <w:bottom w:val="none" w:sz="0" w:space="0" w:color="auto"/>
            <w:right w:val="none" w:sz="0" w:space="0" w:color="auto"/>
          </w:divBdr>
        </w:div>
        <w:div w:id="977229039">
          <w:marLeft w:val="0"/>
          <w:marRight w:val="0"/>
          <w:marTop w:val="0"/>
          <w:marBottom w:val="0"/>
          <w:divBdr>
            <w:top w:val="none" w:sz="0" w:space="0" w:color="auto"/>
            <w:left w:val="none" w:sz="0" w:space="0" w:color="auto"/>
            <w:bottom w:val="none" w:sz="0" w:space="0" w:color="auto"/>
            <w:right w:val="none" w:sz="0" w:space="0" w:color="auto"/>
          </w:divBdr>
        </w:div>
        <w:div w:id="978605416">
          <w:marLeft w:val="0"/>
          <w:marRight w:val="0"/>
          <w:marTop w:val="0"/>
          <w:marBottom w:val="0"/>
          <w:divBdr>
            <w:top w:val="none" w:sz="0" w:space="0" w:color="auto"/>
            <w:left w:val="none" w:sz="0" w:space="0" w:color="auto"/>
            <w:bottom w:val="none" w:sz="0" w:space="0" w:color="auto"/>
            <w:right w:val="none" w:sz="0" w:space="0" w:color="auto"/>
          </w:divBdr>
        </w:div>
        <w:div w:id="978730534">
          <w:marLeft w:val="0"/>
          <w:marRight w:val="0"/>
          <w:marTop w:val="0"/>
          <w:marBottom w:val="0"/>
          <w:divBdr>
            <w:top w:val="none" w:sz="0" w:space="0" w:color="auto"/>
            <w:left w:val="none" w:sz="0" w:space="0" w:color="auto"/>
            <w:bottom w:val="none" w:sz="0" w:space="0" w:color="auto"/>
            <w:right w:val="none" w:sz="0" w:space="0" w:color="auto"/>
          </w:divBdr>
        </w:div>
        <w:div w:id="981814583">
          <w:marLeft w:val="0"/>
          <w:marRight w:val="0"/>
          <w:marTop w:val="0"/>
          <w:marBottom w:val="0"/>
          <w:divBdr>
            <w:top w:val="none" w:sz="0" w:space="0" w:color="auto"/>
            <w:left w:val="none" w:sz="0" w:space="0" w:color="auto"/>
            <w:bottom w:val="none" w:sz="0" w:space="0" w:color="auto"/>
            <w:right w:val="none" w:sz="0" w:space="0" w:color="auto"/>
          </w:divBdr>
        </w:div>
        <w:div w:id="983003266">
          <w:marLeft w:val="0"/>
          <w:marRight w:val="0"/>
          <w:marTop w:val="0"/>
          <w:marBottom w:val="0"/>
          <w:divBdr>
            <w:top w:val="none" w:sz="0" w:space="0" w:color="auto"/>
            <w:left w:val="none" w:sz="0" w:space="0" w:color="auto"/>
            <w:bottom w:val="none" w:sz="0" w:space="0" w:color="auto"/>
            <w:right w:val="none" w:sz="0" w:space="0" w:color="auto"/>
          </w:divBdr>
        </w:div>
        <w:div w:id="984430803">
          <w:marLeft w:val="0"/>
          <w:marRight w:val="0"/>
          <w:marTop w:val="0"/>
          <w:marBottom w:val="0"/>
          <w:divBdr>
            <w:top w:val="none" w:sz="0" w:space="0" w:color="auto"/>
            <w:left w:val="none" w:sz="0" w:space="0" w:color="auto"/>
            <w:bottom w:val="none" w:sz="0" w:space="0" w:color="auto"/>
            <w:right w:val="none" w:sz="0" w:space="0" w:color="auto"/>
          </w:divBdr>
        </w:div>
        <w:div w:id="989214137">
          <w:marLeft w:val="0"/>
          <w:marRight w:val="0"/>
          <w:marTop w:val="0"/>
          <w:marBottom w:val="0"/>
          <w:divBdr>
            <w:top w:val="none" w:sz="0" w:space="0" w:color="auto"/>
            <w:left w:val="none" w:sz="0" w:space="0" w:color="auto"/>
            <w:bottom w:val="none" w:sz="0" w:space="0" w:color="auto"/>
            <w:right w:val="none" w:sz="0" w:space="0" w:color="auto"/>
          </w:divBdr>
        </w:div>
        <w:div w:id="990019216">
          <w:marLeft w:val="0"/>
          <w:marRight w:val="0"/>
          <w:marTop w:val="0"/>
          <w:marBottom w:val="0"/>
          <w:divBdr>
            <w:top w:val="none" w:sz="0" w:space="0" w:color="auto"/>
            <w:left w:val="none" w:sz="0" w:space="0" w:color="auto"/>
            <w:bottom w:val="none" w:sz="0" w:space="0" w:color="auto"/>
            <w:right w:val="none" w:sz="0" w:space="0" w:color="auto"/>
          </w:divBdr>
        </w:div>
        <w:div w:id="999502817">
          <w:marLeft w:val="0"/>
          <w:marRight w:val="0"/>
          <w:marTop w:val="0"/>
          <w:marBottom w:val="0"/>
          <w:divBdr>
            <w:top w:val="none" w:sz="0" w:space="0" w:color="auto"/>
            <w:left w:val="none" w:sz="0" w:space="0" w:color="auto"/>
            <w:bottom w:val="none" w:sz="0" w:space="0" w:color="auto"/>
            <w:right w:val="none" w:sz="0" w:space="0" w:color="auto"/>
          </w:divBdr>
        </w:div>
        <w:div w:id="1000815660">
          <w:marLeft w:val="0"/>
          <w:marRight w:val="0"/>
          <w:marTop w:val="0"/>
          <w:marBottom w:val="0"/>
          <w:divBdr>
            <w:top w:val="none" w:sz="0" w:space="0" w:color="auto"/>
            <w:left w:val="none" w:sz="0" w:space="0" w:color="auto"/>
            <w:bottom w:val="none" w:sz="0" w:space="0" w:color="auto"/>
            <w:right w:val="none" w:sz="0" w:space="0" w:color="auto"/>
          </w:divBdr>
        </w:div>
        <w:div w:id="1009285976">
          <w:marLeft w:val="0"/>
          <w:marRight w:val="0"/>
          <w:marTop w:val="0"/>
          <w:marBottom w:val="0"/>
          <w:divBdr>
            <w:top w:val="none" w:sz="0" w:space="0" w:color="auto"/>
            <w:left w:val="none" w:sz="0" w:space="0" w:color="auto"/>
            <w:bottom w:val="none" w:sz="0" w:space="0" w:color="auto"/>
            <w:right w:val="none" w:sz="0" w:space="0" w:color="auto"/>
          </w:divBdr>
        </w:div>
        <w:div w:id="1009405748">
          <w:marLeft w:val="0"/>
          <w:marRight w:val="0"/>
          <w:marTop w:val="0"/>
          <w:marBottom w:val="0"/>
          <w:divBdr>
            <w:top w:val="none" w:sz="0" w:space="0" w:color="auto"/>
            <w:left w:val="none" w:sz="0" w:space="0" w:color="auto"/>
            <w:bottom w:val="none" w:sz="0" w:space="0" w:color="auto"/>
            <w:right w:val="none" w:sz="0" w:space="0" w:color="auto"/>
          </w:divBdr>
        </w:div>
        <w:div w:id="1010528021">
          <w:marLeft w:val="0"/>
          <w:marRight w:val="0"/>
          <w:marTop w:val="0"/>
          <w:marBottom w:val="0"/>
          <w:divBdr>
            <w:top w:val="none" w:sz="0" w:space="0" w:color="auto"/>
            <w:left w:val="none" w:sz="0" w:space="0" w:color="auto"/>
            <w:bottom w:val="none" w:sz="0" w:space="0" w:color="auto"/>
            <w:right w:val="none" w:sz="0" w:space="0" w:color="auto"/>
          </w:divBdr>
        </w:div>
        <w:div w:id="1025330378">
          <w:marLeft w:val="0"/>
          <w:marRight w:val="0"/>
          <w:marTop w:val="0"/>
          <w:marBottom w:val="0"/>
          <w:divBdr>
            <w:top w:val="none" w:sz="0" w:space="0" w:color="auto"/>
            <w:left w:val="none" w:sz="0" w:space="0" w:color="auto"/>
            <w:bottom w:val="none" w:sz="0" w:space="0" w:color="auto"/>
            <w:right w:val="none" w:sz="0" w:space="0" w:color="auto"/>
          </w:divBdr>
        </w:div>
        <w:div w:id="1029768374">
          <w:marLeft w:val="0"/>
          <w:marRight w:val="0"/>
          <w:marTop w:val="0"/>
          <w:marBottom w:val="0"/>
          <w:divBdr>
            <w:top w:val="none" w:sz="0" w:space="0" w:color="auto"/>
            <w:left w:val="none" w:sz="0" w:space="0" w:color="auto"/>
            <w:bottom w:val="none" w:sz="0" w:space="0" w:color="auto"/>
            <w:right w:val="none" w:sz="0" w:space="0" w:color="auto"/>
          </w:divBdr>
        </w:div>
        <w:div w:id="1032339495">
          <w:marLeft w:val="0"/>
          <w:marRight w:val="0"/>
          <w:marTop w:val="0"/>
          <w:marBottom w:val="0"/>
          <w:divBdr>
            <w:top w:val="none" w:sz="0" w:space="0" w:color="auto"/>
            <w:left w:val="none" w:sz="0" w:space="0" w:color="auto"/>
            <w:bottom w:val="none" w:sz="0" w:space="0" w:color="auto"/>
            <w:right w:val="none" w:sz="0" w:space="0" w:color="auto"/>
          </w:divBdr>
        </w:div>
        <w:div w:id="1032879176">
          <w:marLeft w:val="0"/>
          <w:marRight w:val="0"/>
          <w:marTop w:val="0"/>
          <w:marBottom w:val="0"/>
          <w:divBdr>
            <w:top w:val="none" w:sz="0" w:space="0" w:color="auto"/>
            <w:left w:val="none" w:sz="0" w:space="0" w:color="auto"/>
            <w:bottom w:val="none" w:sz="0" w:space="0" w:color="auto"/>
            <w:right w:val="none" w:sz="0" w:space="0" w:color="auto"/>
          </w:divBdr>
        </w:div>
        <w:div w:id="1046098317">
          <w:marLeft w:val="0"/>
          <w:marRight w:val="0"/>
          <w:marTop w:val="0"/>
          <w:marBottom w:val="0"/>
          <w:divBdr>
            <w:top w:val="none" w:sz="0" w:space="0" w:color="auto"/>
            <w:left w:val="none" w:sz="0" w:space="0" w:color="auto"/>
            <w:bottom w:val="none" w:sz="0" w:space="0" w:color="auto"/>
            <w:right w:val="none" w:sz="0" w:space="0" w:color="auto"/>
          </w:divBdr>
        </w:div>
        <w:div w:id="1050421101">
          <w:marLeft w:val="0"/>
          <w:marRight w:val="0"/>
          <w:marTop w:val="0"/>
          <w:marBottom w:val="0"/>
          <w:divBdr>
            <w:top w:val="none" w:sz="0" w:space="0" w:color="auto"/>
            <w:left w:val="none" w:sz="0" w:space="0" w:color="auto"/>
            <w:bottom w:val="none" w:sz="0" w:space="0" w:color="auto"/>
            <w:right w:val="none" w:sz="0" w:space="0" w:color="auto"/>
          </w:divBdr>
        </w:div>
        <w:div w:id="1052921750">
          <w:marLeft w:val="0"/>
          <w:marRight w:val="0"/>
          <w:marTop w:val="0"/>
          <w:marBottom w:val="0"/>
          <w:divBdr>
            <w:top w:val="none" w:sz="0" w:space="0" w:color="auto"/>
            <w:left w:val="none" w:sz="0" w:space="0" w:color="auto"/>
            <w:bottom w:val="none" w:sz="0" w:space="0" w:color="auto"/>
            <w:right w:val="none" w:sz="0" w:space="0" w:color="auto"/>
          </w:divBdr>
        </w:div>
        <w:div w:id="1053042649">
          <w:marLeft w:val="0"/>
          <w:marRight w:val="0"/>
          <w:marTop w:val="0"/>
          <w:marBottom w:val="0"/>
          <w:divBdr>
            <w:top w:val="none" w:sz="0" w:space="0" w:color="auto"/>
            <w:left w:val="none" w:sz="0" w:space="0" w:color="auto"/>
            <w:bottom w:val="none" w:sz="0" w:space="0" w:color="auto"/>
            <w:right w:val="none" w:sz="0" w:space="0" w:color="auto"/>
          </w:divBdr>
        </w:div>
        <w:div w:id="1056469315">
          <w:marLeft w:val="0"/>
          <w:marRight w:val="0"/>
          <w:marTop w:val="0"/>
          <w:marBottom w:val="0"/>
          <w:divBdr>
            <w:top w:val="none" w:sz="0" w:space="0" w:color="auto"/>
            <w:left w:val="none" w:sz="0" w:space="0" w:color="auto"/>
            <w:bottom w:val="none" w:sz="0" w:space="0" w:color="auto"/>
            <w:right w:val="none" w:sz="0" w:space="0" w:color="auto"/>
          </w:divBdr>
        </w:div>
        <w:div w:id="1058016223">
          <w:marLeft w:val="0"/>
          <w:marRight w:val="0"/>
          <w:marTop w:val="0"/>
          <w:marBottom w:val="0"/>
          <w:divBdr>
            <w:top w:val="none" w:sz="0" w:space="0" w:color="auto"/>
            <w:left w:val="none" w:sz="0" w:space="0" w:color="auto"/>
            <w:bottom w:val="none" w:sz="0" w:space="0" w:color="auto"/>
            <w:right w:val="none" w:sz="0" w:space="0" w:color="auto"/>
          </w:divBdr>
        </w:div>
        <w:div w:id="1060203901">
          <w:marLeft w:val="0"/>
          <w:marRight w:val="0"/>
          <w:marTop w:val="0"/>
          <w:marBottom w:val="0"/>
          <w:divBdr>
            <w:top w:val="none" w:sz="0" w:space="0" w:color="auto"/>
            <w:left w:val="none" w:sz="0" w:space="0" w:color="auto"/>
            <w:bottom w:val="none" w:sz="0" w:space="0" w:color="auto"/>
            <w:right w:val="none" w:sz="0" w:space="0" w:color="auto"/>
          </w:divBdr>
        </w:div>
        <w:div w:id="1062942676">
          <w:marLeft w:val="0"/>
          <w:marRight w:val="0"/>
          <w:marTop w:val="0"/>
          <w:marBottom w:val="0"/>
          <w:divBdr>
            <w:top w:val="none" w:sz="0" w:space="0" w:color="auto"/>
            <w:left w:val="none" w:sz="0" w:space="0" w:color="auto"/>
            <w:bottom w:val="none" w:sz="0" w:space="0" w:color="auto"/>
            <w:right w:val="none" w:sz="0" w:space="0" w:color="auto"/>
          </w:divBdr>
        </w:div>
        <w:div w:id="1071385861">
          <w:marLeft w:val="0"/>
          <w:marRight w:val="0"/>
          <w:marTop w:val="0"/>
          <w:marBottom w:val="0"/>
          <w:divBdr>
            <w:top w:val="none" w:sz="0" w:space="0" w:color="auto"/>
            <w:left w:val="none" w:sz="0" w:space="0" w:color="auto"/>
            <w:bottom w:val="none" w:sz="0" w:space="0" w:color="auto"/>
            <w:right w:val="none" w:sz="0" w:space="0" w:color="auto"/>
          </w:divBdr>
        </w:div>
        <w:div w:id="1078288469">
          <w:marLeft w:val="0"/>
          <w:marRight w:val="0"/>
          <w:marTop w:val="0"/>
          <w:marBottom w:val="0"/>
          <w:divBdr>
            <w:top w:val="none" w:sz="0" w:space="0" w:color="auto"/>
            <w:left w:val="none" w:sz="0" w:space="0" w:color="auto"/>
            <w:bottom w:val="none" w:sz="0" w:space="0" w:color="auto"/>
            <w:right w:val="none" w:sz="0" w:space="0" w:color="auto"/>
          </w:divBdr>
        </w:div>
        <w:div w:id="1079448933">
          <w:marLeft w:val="0"/>
          <w:marRight w:val="0"/>
          <w:marTop w:val="0"/>
          <w:marBottom w:val="0"/>
          <w:divBdr>
            <w:top w:val="none" w:sz="0" w:space="0" w:color="auto"/>
            <w:left w:val="none" w:sz="0" w:space="0" w:color="auto"/>
            <w:bottom w:val="none" w:sz="0" w:space="0" w:color="auto"/>
            <w:right w:val="none" w:sz="0" w:space="0" w:color="auto"/>
          </w:divBdr>
        </w:div>
        <w:div w:id="1084961203">
          <w:marLeft w:val="0"/>
          <w:marRight w:val="0"/>
          <w:marTop w:val="0"/>
          <w:marBottom w:val="0"/>
          <w:divBdr>
            <w:top w:val="none" w:sz="0" w:space="0" w:color="auto"/>
            <w:left w:val="none" w:sz="0" w:space="0" w:color="auto"/>
            <w:bottom w:val="none" w:sz="0" w:space="0" w:color="auto"/>
            <w:right w:val="none" w:sz="0" w:space="0" w:color="auto"/>
          </w:divBdr>
        </w:div>
        <w:div w:id="1088773972">
          <w:marLeft w:val="0"/>
          <w:marRight w:val="0"/>
          <w:marTop w:val="0"/>
          <w:marBottom w:val="0"/>
          <w:divBdr>
            <w:top w:val="none" w:sz="0" w:space="0" w:color="auto"/>
            <w:left w:val="none" w:sz="0" w:space="0" w:color="auto"/>
            <w:bottom w:val="none" w:sz="0" w:space="0" w:color="auto"/>
            <w:right w:val="none" w:sz="0" w:space="0" w:color="auto"/>
          </w:divBdr>
        </w:div>
        <w:div w:id="1089892599">
          <w:marLeft w:val="0"/>
          <w:marRight w:val="0"/>
          <w:marTop w:val="0"/>
          <w:marBottom w:val="0"/>
          <w:divBdr>
            <w:top w:val="none" w:sz="0" w:space="0" w:color="auto"/>
            <w:left w:val="none" w:sz="0" w:space="0" w:color="auto"/>
            <w:bottom w:val="none" w:sz="0" w:space="0" w:color="auto"/>
            <w:right w:val="none" w:sz="0" w:space="0" w:color="auto"/>
          </w:divBdr>
        </w:div>
        <w:div w:id="1098327678">
          <w:marLeft w:val="0"/>
          <w:marRight w:val="0"/>
          <w:marTop w:val="0"/>
          <w:marBottom w:val="0"/>
          <w:divBdr>
            <w:top w:val="none" w:sz="0" w:space="0" w:color="auto"/>
            <w:left w:val="none" w:sz="0" w:space="0" w:color="auto"/>
            <w:bottom w:val="none" w:sz="0" w:space="0" w:color="auto"/>
            <w:right w:val="none" w:sz="0" w:space="0" w:color="auto"/>
          </w:divBdr>
        </w:div>
        <w:div w:id="1100641636">
          <w:marLeft w:val="0"/>
          <w:marRight w:val="0"/>
          <w:marTop w:val="0"/>
          <w:marBottom w:val="0"/>
          <w:divBdr>
            <w:top w:val="none" w:sz="0" w:space="0" w:color="auto"/>
            <w:left w:val="none" w:sz="0" w:space="0" w:color="auto"/>
            <w:bottom w:val="none" w:sz="0" w:space="0" w:color="auto"/>
            <w:right w:val="none" w:sz="0" w:space="0" w:color="auto"/>
          </w:divBdr>
        </w:div>
        <w:div w:id="1100756218">
          <w:marLeft w:val="0"/>
          <w:marRight w:val="0"/>
          <w:marTop w:val="0"/>
          <w:marBottom w:val="0"/>
          <w:divBdr>
            <w:top w:val="none" w:sz="0" w:space="0" w:color="auto"/>
            <w:left w:val="none" w:sz="0" w:space="0" w:color="auto"/>
            <w:bottom w:val="none" w:sz="0" w:space="0" w:color="auto"/>
            <w:right w:val="none" w:sz="0" w:space="0" w:color="auto"/>
          </w:divBdr>
        </w:div>
        <w:div w:id="1104611274">
          <w:marLeft w:val="0"/>
          <w:marRight w:val="0"/>
          <w:marTop w:val="0"/>
          <w:marBottom w:val="0"/>
          <w:divBdr>
            <w:top w:val="none" w:sz="0" w:space="0" w:color="auto"/>
            <w:left w:val="none" w:sz="0" w:space="0" w:color="auto"/>
            <w:bottom w:val="none" w:sz="0" w:space="0" w:color="auto"/>
            <w:right w:val="none" w:sz="0" w:space="0" w:color="auto"/>
          </w:divBdr>
        </w:div>
        <w:div w:id="1106772009">
          <w:marLeft w:val="0"/>
          <w:marRight w:val="0"/>
          <w:marTop w:val="0"/>
          <w:marBottom w:val="0"/>
          <w:divBdr>
            <w:top w:val="none" w:sz="0" w:space="0" w:color="auto"/>
            <w:left w:val="none" w:sz="0" w:space="0" w:color="auto"/>
            <w:bottom w:val="none" w:sz="0" w:space="0" w:color="auto"/>
            <w:right w:val="none" w:sz="0" w:space="0" w:color="auto"/>
          </w:divBdr>
        </w:div>
        <w:div w:id="1108507879">
          <w:marLeft w:val="0"/>
          <w:marRight w:val="0"/>
          <w:marTop w:val="0"/>
          <w:marBottom w:val="0"/>
          <w:divBdr>
            <w:top w:val="none" w:sz="0" w:space="0" w:color="auto"/>
            <w:left w:val="none" w:sz="0" w:space="0" w:color="auto"/>
            <w:bottom w:val="none" w:sz="0" w:space="0" w:color="auto"/>
            <w:right w:val="none" w:sz="0" w:space="0" w:color="auto"/>
          </w:divBdr>
        </w:div>
        <w:div w:id="1114442119">
          <w:marLeft w:val="0"/>
          <w:marRight w:val="0"/>
          <w:marTop w:val="0"/>
          <w:marBottom w:val="0"/>
          <w:divBdr>
            <w:top w:val="none" w:sz="0" w:space="0" w:color="auto"/>
            <w:left w:val="none" w:sz="0" w:space="0" w:color="auto"/>
            <w:bottom w:val="none" w:sz="0" w:space="0" w:color="auto"/>
            <w:right w:val="none" w:sz="0" w:space="0" w:color="auto"/>
          </w:divBdr>
        </w:div>
        <w:div w:id="1119684431">
          <w:marLeft w:val="0"/>
          <w:marRight w:val="0"/>
          <w:marTop w:val="0"/>
          <w:marBottom w:val="0"/>
          <w:divBdr>
            <w:top w:val="none" w:sz="0" w:space="0" w:color="auto"/>
            <w:left w:val="none" w:sz="0" w:space="0" w:color="auto"/>
            <w:bottom w:val="none" w:sz="0" w:space="0" w:color="auto"/>
            <w:right w:val="none" w:sz="0" w:space="0" w:color="auto"/>
          </w:divBdr>
        </w:div>
        <w:div w:id="1125735848">
          <w:marLeft w:val="0"/>
          <w:marRight w:val="0"/>
          <w:marTop w:val="0"/>
          <w:marBottom w:val="0"/>
          <w:divBdr>
            <w:top w:val="none" w:sz="0" w:space="0" w:color="auto"/>
            <w:left w:val="none" w:sz="0" w:space="0" w:color="auto"/>
            <w:bottom w:val="none" w:sz="0" w:space="0" w:color="auto"/>
            <w:right w:val="none" w:sz="0" w:space="0" w:color="auto"/>
          </w:divBdr>
        </w:div>
        <w:div w:id="1129011572">
          <w:marLeft w:val="0"/>
          <w:marRight w:val="0"/>
          <w:marTop w:val="0"/>
          <w:marBottom w:val="0"/>
          <w:divBdr>
            <w:top w:val="none" w:sz="0" w:space="0" w:color="auto"/>
            <w:left w:val="none" w:sz="0" w:space="0" w:color="auto"/>
            <w:bottom w:val="none" w:sz="0" w:space="0" w:color="auto"/>
            <w:right w:val="none" w:sz="0" w:space="0" w:color="auto"/>
          </w:divBdr>
        </w:div>
        <w:div w:id="1133713444">
          <w:marLeft w:val="0"/>
          <w:marRight w:val="0"/>
          <w:marTop w:val="0"/>
          <w:marBottom w:val="0"/>
          <w:divBdr>
            <w:top w:val="none" w:sz="0" w:space="0" w:color="auto"/>
            <w:left w:val="none" w:sz="0" w:space="0" w:color="auto"/>
            <w:bottom w:val="none" w:sz="0" w:space="0" w:color="auto"/>
            <w:right w:val="none" w:sz="0" w:space="0" w:color="auto"/>
          </w:divBdr>
        </w:div>
        <w:div w:id="1135023849">
          <w:marLeft w:val="0"/>
          <w:marRight w:val="0"/>
          <w:marTop w:val="0"/>
          <w:marBottom w:val="0"/>
          <w:divBdr>
            <w:top w:val="none" w:sz="0" w:space="0" w:color="auto"/>
            <w:left w:val="none" w:sz="0" w:space="0" w:color="auto"/>
            <w:bottom w:val="none" w:sz="0" w:space="0" w:color="auto"/>
            <w:right w:val="none" w:sz="0" w:space="0" w:color="auto"/>
          </w:divBdr>
        </w:div>
        <w:div w:id="1136532590">
          <w:marLeft w:val="0"/>
          <w:marRight w:val="0"/>
          <w:marTop w:val="0"/>
          <w:marBottom w:val="0"/>
          <w:divBdr>
            <w:top w:val="none" w:sz="0" w:space="0" w:color="auto"/>
            <w:left w:val="none" w:sz="0" w:space="0" w:color="auto"/>
            <w:bottom w:val="none" w:sz="0" w:space="0" w:color="auto"/>
            <w:right w:val="none" w:sz="0" w:space="0" w:color="auto"/>
          </w:divBdr>
        </w:div>
        <w:div w:id="1136727508">
          <w:marLeft w:val="0"/>
          <w:marRight w:val="0"/>
          <w:marTop w:val="0"/>
          <w:marBottom w:val="0"/>
          <w:divBdr>
            <w:top w:val="none" w:sz="0" w:space="0" w:color="auto"/>
            <w:left w:val="none" w:sz="0" w:space="0" w:color="auto"/>
            <w:bottom w:val="none" w:sz="0" w:space="0" w:color="auto"/>
            <w:right w:val="none" w:sz="0" w:space="0" w:color="auto"/>
          </w:divBdr>
        </w:div>
        <w:div w:id="1140270608">
          <w:marLeft w:val="0"/>
          <w:marRight w:val="0"/>
          <w:marTop w:val="0"/>
          <w:marBottom w:val="0"/>
          <w:divBdr>
            <w:top w:val="none" w:sz="0" w:space="0" w:color="auto"/>
            <w:left w:val="none" w:sz="0" w:space="0" w:color="auto"/>
            <w:bottom w:val="none" w:sz="0" w:space="0" w:color="auto"/>
            <w:right w:val="none" w:sz="0" w:space="0" w:color="auto"/>
          </w:divBdr>
        </w:div>
        <w:div w:id="1143736847">
          <w:marLeft w:val="0"/>
          <w:marRight w:val="0"/>
          <w:marTop w:val="0"/>
          <w:marBottom w:val="0"/>
          <w:divBdr>
            <w:top w:val="none" w:sz="0" w:space="0" w:color="auto"/>
            <w:left w:val="none" w:sz="0" w:space="0" w:color="auto"/>
            <w:bottom w:val="none" w:sz="0" w:space="0" w:color="auto"/>
            <w:right w:val="none" w:sz="0" w:space="0" w:color="auto"/>
          </w:divBdr>
        </w:div>
        <w:div w:id="1145858931">
          <w:marLeft w:val="0"/>
          <w:marRight w:val="0"/>
          <w:marTop w:val="0"/>
          <w:marBottom w:val="0"/>
          <w:divBdr>
            <w:top w:val="none" w:sz="0" w:space="0" w:color="auto"/>
            <w:left w:val="none" w:sz="0" w:space="0" w:color="auto"/>
            <w:bottom w:val="none" w:sz="0" w:space="0" w:color="auto"/>
            <w:right w:val="none" w:sz="0" w:space="0" w:color="auto"/>
          </w:divBdr>
        </w:div>
        <w:div w:id="1149521189">
          <w:marLeft w:val="0"/>
          <w:marRight w:val="0"/>
          <w:marTop w:val="0"/>
          <w:marBottom w:val="0"/>
          <w:divBdr>
            <w:top w:val="none" w:sz="0" w:space="0" w:color="auto"/>
            <w:left w:val="none" w:sz="0" w:space="0" w:color="auto"/>
            <w:bottom w:val="none" w:sz="0" w:space="0" w:color="auto"/>
            <w:right w:val="none" w:sz="0" w:space="0" w:color="auto"/>
          </w:divBdr>
        </w:div>
        <w:div w:id="1149979191">
          <w:marLeft w:val="0"/>
          <w:marRight w:val="0"/>
          <w:marTop w:val="0"/>
          <w:marBottom w:val="0"/>
          <w:divBdr>
            <w:top w:val="none" w:sz="0" w:space="0" w:color="auto"/>
            <w:left w:val="none" w:sz="0" w:space="0" w:color="auto"/>
            <w:bottom w:val="none" w:sz="0" w:space="0" w:color="auto"/>
            <w:right w:val="none" w:sz="0" w:space="0" w:color="auto"/>
          </w:divBdr>
        </w:div>
        <w:div w:id="1150948992">
          <w:marLeft w:val="0"/>
          <w:marRight w:val="0"/>
          <w:marTop w:val="0"/>
          <w:marBottom w:val="0"/>
          <w:divBdr>
            <w:top w:val="none" w:sz="0" w:space="0" w:color="auto"/>
            <w:left w:val="none" w:sz="0" w:space="0" w:color="auto"/>
            <w:bottom w:val="none" w:sz="0" w:space="0" w:color="auto"/>
            <w:right w:val="none" w:sz="0" w:space="0" w:color="auto"/>
          </w:divBdr>
        </w:div>
        <w:div w:id="1154644493">
          <w:marLeft w:val="0"/>
          <w:marRight w:val="0"/>
          <w:marTop w:val="0"/>
          <w:marBottom w:val="0"/>
          <w:divBdr>
            <w:top w:val="none" w:sz="0" w:space="0" w:color="auto"/>
            <w:left w:val="none" w:sz="0" w:space="0" w:color="auto"/>
            <w:bottom w:val="none" w:sz="0" w:space="0" w:color="auto"/>
            <w:right w:val="none" w:sz="0" w:space="0" w:color="auto"/>
          </w:divBdr>
        </w:div>
        <w:div w:id="1157646104">
          <w:marLeft w:val="0"/>
          <w:marRight w:val="0"/>
          <w:marTop w:val="0"/>
          <w:marBottom w:val="0"/>
          <w:divBdr>
            <w:top w:val="none" w:sz="0" w:space="0" w:color="auto"/>
            <w:left w:val="none" w:sz="0" w:space="0" w:color="auto"/>
            <w:bottom w:val="none" w:sz="0" w:space="0" w:color="auto"/>
            <w:right w:val="none" w:sz="0" w:space="0" w:color="auto"/>
          </w:divBdr>
        </w:div>
        <w:div w:id="1158496882">
          <w:marLeft w:val="0"/>
          <w:marRight w:val="0"/>
          <w:marTop w:val="0"/>
          <w:marBottom w:val="0"/>
          <w:divBdr>
            <w:top w:val="none" w:sz="0" w:space="0" w:color="auto"/>
            <w:left w:val="none" w:sz="0" w:space="0" w:color="auto"/>
            <w:bottom w:val="none" w:sz="0" w:space="0" w:color="auto"/>
            <w:right w:val="none" w:sz="0" w:space="0" w:color="auto"/>
          </w:divBdr>
        </w:div>
        <w:div w:id="1165125750">
          <w:marLeft w:val="0"/>
          <w:marRight w:val="0"/>
          <w:marTop w:val="0"/>
          <w:marBottom w:val="0"/>
          <w:divBdr>
            <w:top w:val="none" w:sz="0" w:space="0" w:color="auto"/>
            <w:left w:val="none" w:sz="0" w:space="0" w:color="auto"/>
            <w:bottom w:val="none" w:sz="0" w:space="0" w:color="auto"/>
            <w:right w:val="none" w:sz="0" w:space="0" w:color="auto"/>
          </w:divBdr>
        </w:div>
        <w:div w:id="1167483013">
          <w:marLeft w:val="0"/>
          <w:marRight w:val="0"/>
          <w:marTop w:val="0"/>
          <w:marBottom w:val="0"/>
          <w:divBdr>
            <w:top w:val="none" w:sz="0" w:space="0" w:color="auto"/>
            <w:left w:val="none" w:sz="0" w:space="0" w:color="auto"/>
            <w:bottom w:val="none" w:sz="0" w:space="0" w:color="auto"/>
            <w:right w:val="none" w:sz="0" w:space="0" w:color="auto"/>
          </w:divBdr>
        </w:div>
        <w:div w:id="1168443264">
          <w:marLeft w:val="0"/>
          <w:marRight w:val="0"/>
          <w:marTop w:val="0"/>
          <w:marBottom w:val="0"/>
          <w:divBdr>
            <w:top w:val="none" w:sz="0" w:space="0" w:color="auto"/>
            <w:left w:val="none" w:sz="0" w:space="0" w:color="auto"/>
            <w:bottom w:val="none" w:sz="0" w:space="0" w:color="auto"/>
            <w:right w:val="none" w:sz="0" w:space="0" w:color="auto"/>
          </w:divBdr>
        </w:div>
        <w:div w:id="1168716081">
          <w:marLeft w:val="0"/>
          <w:marRight w:val="0"/>
          <w:marTop w:val="0"/>
          <w:marBottom w:val="0"/>
          <w:divBdr>
            <w:top w:val="none" w:sz="0" w:space="0" w:color="auto"/>
            <w:left w:val="none" w:sz="0" w:space="0" w:color="auto"/>
            <w:bottom w:val="none" w:sz="0" w:space="0" w:color="auto"/>
            <w:right w:val="none" w:sz="0" w:space="0" w:color="auto"/>
          </w:divBdr>
        </w:div>
        <w:div w:id="1169760344">
          <w:marLeft w:val="0"/>
          <w:marRight w:val="0"/>
          <w:marTop w:val="0"/>
          <w:marBottom w:val="0"/>
          <w:divBdr>
            <w:top w:val="none" w:sz="0" w:space="0" w:color="auto"/>
            <w:left w:val="none" w:sz="0" w:space="0" w:color="auto"/>
            <w:bottom w:val="none" w:sz="0" w:space="0" w:color="auto"/>
            <w:right w:val="none" w:sz="0" w:space="0" w:color="auto"/>
          </w:divBdr>
        </w:div>
        <w:div w:id="1177844421">
          <w:marLeft w:val="0"/>
          <w:marRight w:val="0"/>
          <w:marTop w:val="0"/>
          <w:marBottom w:val="0"/>
          <w:divBdr>
            <w:top w:val="none" w:sz="0" w:space="0" w:color="auto"/>
            <w:left w:val="none" w:sz="0" w:space="0" w:color="auto"/>
            <w:bottom w:val="none" w:sz="0" w:space="0" w:color="auto"/>
            <w:right w:val="none" w:sz="0" w:space="0" w:color="auto"/>
          </w:divBdr>
        </w:div>
        <w:div w:id="1181552750">
          <w:marLeft w:val="0"/>
          <w:marRight w:val="0"/>
          <w:marTop w:val="0"/>
          <w:marBottom w:val="0"/>
          <w:divBdr>
            <w:top w:val="none" w:sz="0" w:space="0" w:color="auto"/>
            <w:left w:val="none" w:sz="0" w:space="0" w:color="auto"/>
            <w:bottom w:val="none" w:sz="0" w:space="0" w:color="auto"/>
            <w:right w:val="none" w:sz="0" w:space="0" w:color="auto"/>
          </w:divBdr>
        </w:div>
        <w:div w:id="1181627415">
          <w:marLeft w:val="0"/>
          <w:marRight w:val="0"/>
          <w:marTop w:val="0"/>
          <w:marBottom w:val="0"/>
          <w:divBdr>
            <w:top w:val="none" w:sz="0" w:space="0" w:color="auto"/>
            <w:left w:val="none" w:sz="0" w:space="0" w:color="auto"/>
            <w:bottom w:val="none" w:sz="0" w:space="0" w:color="auto"/>
            <w:right w:val="none" w:sz="0" w:space="0" w:color="auto"/>
          </w:divBdr>
        </w:div>
        <w:div w:id="1182276462">
          <w:marLeft w:val="0"/>
          <w:marRight w:val="0"/>
          <w:marTop w:val="0"/>
          <w:marBottom w:val="0"/>
          <w:divBdr>
            <w:top w:val="none" w:sz="0" w:space="0" w:color="auto"/>
            <w:left w:val="none" w:sz="0" w:space="0" w:color="auto"/>
            <w:bottom w:val="none" w:sz="0" w:space="0" w:color="auto"/>
            <w:right w:val="none" w:sz="0" w:space="0" w:color="auto"/>
          </w:divBdr>
        </w:div>
        <w:div w:id="1183977606">
          <w:marLeft w:val="0"/>
          <w:marRight w:val="0"/>
          <w:marTop w:val="0"/>
          <w:marBottom w:val="0"/>
          <w:divBdr>
            <w:top w:val="none" w:sz="0" w:space="0" w:color="auto"/>
            <w:left w:val="none" w:sz="0" w:space="0" w:color="auto"/>
            <w:bottom w:val="none" w:sz="0" w:space="0" w:color="auto"/>
            <w:right w:val="none" w:sz="0" w:space="0" w:color="auto"/>
          </w:divBdr>
        </w:div>
        <w:div w:id="1185940565">
          <w:marLeft w:val="0"/>
          <w:marRight w:val="0"/>
          <w:marTop w:val="0"/>
          <w:marBottom w:val="0"/>
          <w:divBdr>
            <w:top w:val="none" w:sz="0" w:space="0" w:color="auto"/>
            <w:left w:val="none" w:sz="0" w:space="0" w:color="auto"/>
            <w:bottom w:val="none" w:sz="0" w:space="0" w:color="auto"/>
            <w:right w:val="none" w:sz="0" w:space="0" w:color="auto"/>
          </w:divBdr>
        </w:div>
        <w:div w:id="1186334099">
          <w:marLeft w:val="0"/>
          <w:marRight w:val="0"/>
          <w:marTop w:val="0"/>
          <w:marBottom w:val="0"/>
          <w:divBdr>
            <w:top w:val="none" w:sz="0" w:space="0" w:color="auto"/>
            <w:left w:val="none" w:sz="0" w:space="0" w:color="auto"/>
            <w:bottom w:val="none" w:sz="0" w:space="0" w:color="auto"/>
            <w:right w:val="none" w:sz="0" w:space="0" w:color="auto"/>
          </w:divBdr>
        </w:div>
        <w:div w:id="1205019637">
          <w:marLeft w:val="0"/>
          <w:marRight w:val="0"/>
          <w:marTop w:val="0"/>
          <w:marBottom w:val="0"/>
          <w:divBdr>
            <w:top w:val="none" w:sz="0" w:space="0" w:color="auto"/>
            <w:left w:val="none" w:sz="0" w:space="0" w:color="auto"/>
            <w:bottom w:val="none" w:sz="0" w:space="0" w:color="auto"/>
            <w:right w:val="none" w:sz="0" w:space="0" w:color="auto"/>
          </w:divBdr>
        </w:div>
        <w:div w:id="1206989233">
          <w:marLeft w:val="0"/>
          <w:marRight w:val="0"/>
          <w:marTop w:val="0"/>
          <w:marBottom w:val="0"/>
          <w:divBdr>
            <w:top w:val="none" w:sz="0" w:space="0" w:color="auto"/>
            <w:left w:val="none" w:sz="0" w:space="0" w:color="auto"/>
            <w:bottom w:val="none" w:sz="0" w:space="0" w:color="auto"/>
            <w:right w:val="none" w:sz="0" w:space="0" w:color="auto"/>
          </w:divBdr>
        </w:div>
        <w:div w:id="1207335917">
          <w:marLeft w:val="0"/>
          <w:marRight w:val="0"/>
          <w:marTop w:val="0"/>
          <w:marBottom w:val="0"/>
          <w:divBdr>
            <w:top w:val="none" w:sz="0" w:space="0" w:color="auto"/>
            <w:left w:val="none" w:sz="0" w:space="0" w:color="auto"/>
            <w:bottom w:val="none" w:sz="0" w:space="0" w:color="auto"/>
            <w:right w:val="none" w:sz="0" w:space="0" w:color="auto"/>
          </w:divBdr>
        </w:div>
        <w:div w:id="1213686686">
          <w:marLeft w:val="0"/>
          <w:marRight w:val="0"/>
          <w:marTop w:val="0"/>
          <w:marBottom w:val="0"/>
          <w:divBdr>
            <w:top w:val="none" w:sz="0" w:space="0" w:color="auto"/>
            <w:left w:val="none" w:sz="0" w:space="0" w:color="auto"/>
            <w:bottom w:val="none" w:sz="0" w:space="0" w:color="auto"/>
            <w:right w:val="none" w:sz="0" w:space="0" w:color="auto"/>
          </w:divBdr>
        </w:div>
        <w:div w:id="1214586764">
          <w:marLeft w:val="0"/>
          <w:marRight w:val="0"/>
          <w:marTop w:val="0"/>
          <w:marBottom w:val="0"/>
          <w:divBdr>
            <w:top w:val="none" w:sz="0" w:space="0" w:color="auto"/>
            <w:left w:val="none" w:sz="0" w:space="0" w:color="auto"/>
            <w:bottom w:val="none" w:sz="0" w:space="0" w:color="auto"/>
            <w:right w:val="none" w:sz="0" w:space="0" w:color="auto"/>
          </w:divBdr>
        </w:div>
        <w:div w:id="1215579515">
          <w:marLeft w:val="0"/>
          <w:marRight w:val="0"/>
          <w:marTop w:val="0"/>
          <w:marBottom w:val="0"/>
          <w:divBdr>
            <w:top w:val="none" w:sz="0" w:space="0" w:color="auto"/>
            <w:left w:val="none" w:sz="0" w:space="0" w:color="auto"/>
            <w:bottom w:val="none" w:sz="0" w:space="0" w:color="auto"/>
            <w:right w:val="none" w:sz="0" w:space="0" w:color="auto"/>
          </w:divBdr>
        </w:div>
        <w:div w:id="1217546243">
          <w:marLeft w:val="0"/>
          <w:marRight w:val="0"/>
          <w:marTop w:val="0"/>
          <w:marBottom w:val="0"/>
          <w:divBdr>
            <w:top w:val="none" w:sz="0" w:space="0" w:color="auto"/>
            <w:left w:val="none" w:sz="0" w:space="0" w:color="auto"/>
            <w:bottom w:val="none" w:sz="0" w:space="0" w:color="auto"/>
            <w:right w:val="none" w:sz="0" w:space="0" w:color="auto"/>
          </w:divBdr>
        </w:div>
        <w:div w:id="1221329032">
          <w:marLeft w:val="0"/>
          <w:marRight w:val="0"/>
          <w:marTop w:val="0"/>
          <w:marBottom w:val="0"/>
          <w:divBdr>
            <w:top w:val="none" w:sz="0" w:space="0" w:color="auto"/>
            <w:left w:val="none" w:sz="0" w:space="0" w:color="auto"/>
            <w:bottom w:val="none" w:sz="0" w:space="0" w:color="auto"/>
            <w:right w:val="none" w:sz="0" w:space="0" w:color="auto"/>
          </w:divBdr>
        </w:div>
        <w:div w:id="1236430809">
          <w:marLeft w:val="0"/>
          <w:marRight w:val="0"/>
          <w:marTop w:val="0"/>
          <w:marBottom w:val="0"/>
          <w:divBdr>
            <w:top w:val="none" w:sz="0" w:space="0" w:color="auto"/>
            <w:left w:val="none" w:sz="0" w:space="0" w:color="auto"/>
            <w:bottom w:val="none" w:sz="0" w:space="0" w:color="auto"/>
            <w:right w:val="none" w:sz="0" w:space="0" w:color="auto"/>
          </w:divBdr>
        </w:div>
        <w:div w:id="1240289537">
          <w:marLeft w:val="0"/>
          <w:marRight w:val="0"/>
          <w:marTop w:val="0"/>
          <w:marBottom w:val="0"/>
          <w:divBdr>
            <w:top w:val="none" w:sz="0" w:space="0" w:color="auto"/>
            <w:left w:val="none" w:sz="0" w:space="0" w:color="auto"/>
            <w:bottom w:val="none" w:sz="0" w:space="0" w:color="auto"/>
            <w:right w:val="none" w:sz="0" w:space="0" w:color="auto"/>
          </w:divBdr>
        </w:div>
        <w:div w:id="1242136128">
          <w:marLeft w:val="0"/>
          <w:marRight w:val="0"/>
          <w:marTop w:val="0"/>
          <w:marBottom w:val="0"/>
          <w:divBdr>
            <w:top w:val="none" w:sz="0" w:space="0" w:color="auto"/>
            <w:left w:val="none" w:sz="0" w:space="0" w:color="auto"/>
            <w:bottom w:val="none" w:sz="0" w:space="0" w:color="auto"/>
            <w:right w:val="none" w:sz="0" w:space="0" w:color="auto"/>
          </w:divBdr>
        </w:div>
        <w:div w:id="1245795934">
          <w:marLeft w:val="0"/>
          <w:marRight w:val="0"/>
          <w:marTop w:val="0"/>
          <w:marBottom w:val="0"/>
          <w:divBdr>
            <w:top w:val="none" w:sz="0" w:space="0" w:color="auto"/>
            <w:left w:val="none" w:sz="0" w:space="0" w:color="auto"/>
            <w:bottom w:val="none" w:sz="0" w:space="0" w:color="auto"/>
            <w:right w:val="none" w:sz="0" w:space="0" w:color="auto"/>
          </w:divBdr>
        </w:div>
        <w:div w:id="1251353953">
          <w:marLeft w:val="0"/>
          <w:marRight w:val="0"/>
          <w:marTop w:val="0"/>
          <w:marBottom w:val="0"/>
          <w:divBdr>
            <w:top w:val="none" w:sz="0" w:space="0" w:color="auto"/>
            <w:left w:val="none" w:sz="0" w:space="0" w:color="auto"/>
            <w:bottom w:val="none" w:sz="0" w:space="0" w:color="auto"/>
            <w:right w:val="none" w:sz="0" w:space="0" w:color="auto"/>
          </w:divBdr>
        </w:div>
        <w:div w:id="1257444692">
          <w:marLeft w:val="0"/>
          <w:marRight w:val="0"/>
          <w:marTop w:val="0"/>
          <w:marBottom w:val="0"/>
          <w:divBdr>
            <w:top w:val="none" w:sz="0" w:space="0" w:color="auto"/>
            <w:left w:val="none" w:sz="0" w:space="0" w:color="auto"/>
            <w:bottom w:val="none" w:sz="0" w:space="0" w:color="auto"/>
            <w:right w:val="none" w:sz="0" w:space="0" w:color="auto"/>
          </w:divBdr>
        </w:div>
        <w:div w:id="1259870698">
          <w:marLeft w:val="0"/>
          <w:marRight w:val="0"/>
          <w:marTop w:val="0"/>
          <w:marBottom w:val="0"/>
          <w:divBdr>
            <w:top w:val="none" w:sz="0" w:space="0" w:color="auto"/>
            <w:left w:val="none" w:sz="0" w:space="0" w:color="auto"/>
            <w:bottom w:val="none" w:sz="0" w:space="0" w:color="auto"/>
            <w:right w:val="none" w:sz="0" w:space="0" w:color="auto"/>
          </w:divBdr>
        </w:div>
        <w:div w:id="1264923364">
          <w:marLeft w:val="0"/>
          <w:marRight w:val="0"/>
          <w:marTop w:val="0"/>
          <w:marBottom w:val="0"/>
          <w:divBdr>
            <w:top w:val="none" w:sz="0" w:space="0" w:color="auto"/>
            <w:left w:val="none" w:sz="0" w:space="0" w:color="auto"/>
            <w:bottom w:val="none" w:sz="0" w:space="0" w:color="auto"/>
            <w:right w:val="none" w:sz="0" w:space="0" w:color="auto"/>
          </w:divBdr>
        </w:div>
        <w:div w:id="1270818364">
          <w:marLeft w:val="0"/>
          <w:marRight w:val="0"/>
          <w:marTop w:val="0"/>
          <w:marBottom w:val="0"/>
          <w:divBdr>
            <w:top w:val="none" w:sz="0" w:space="0" w:color="auto"/>
            <w:left w:val="none" w:sz="0" w:space="0" w:color="auto"/>
            <w:bottom w:val="none" w:sz="0" w:space="0" w:color="auto"/>
            <w:right w:val="none" w:sz="0" w:space="0" w:color="auto"/>
          </w:divBdr>
        </w:div>
        <w:div w:id="1274705451">
          <w:marLeft w:val="0"/>
          <w:marRight w:val="0"/>
          <w:marTop w:val="0"/>
          <w:marBottom w:val="0"/>
          <w:divBdr>
            <w:top w:val="none" w:sz="0" w:space="0" w:color="auto"/>
            <w:left w:val="none" w:sz="0" w:space="0" w:color="auto"/>
            <w:bottom w:val="none" w:sz="0" w:space="0" w:color="auto"/>
            <w:right w:val="none" w:sz="0" w:space="0" w:color="auto"/>
          </w:divBdr>
        </w:div>
        <w:div w:id="1280801904">
          <w:marLeft w:val="0"/>
          <w:marRight w:val="0"/>
          <w:marTop w:val="0"/>
          <w:marBottom w:val="0"/>
          <w:divBdr>
            <w:top w:val="none" w:sz="0" w:space="0" w:color="auto"/>
            <w:left w:val="none" w:sz="0" w:space="0" w:color="auto"/>
            <w:bottom w:val="none" w:sz="0" w:space="0" w:color="auto"/>
            <w:right w:val="none" w:sz="0" w:space="0" w:color="auto"/>
          </w:divBdr>
        </w:div>
        <w:div w:id="1287467818">
          <w:marLeft w:val="0"/>
          <w:marRight w:val="0"/>
          <w:marTop w:val="0"/>
          <w:marBottom w:val="0"/>
          <w:divBdr>
            <w:top w:val="none" w:sz="0" w:space="0" w:color="auto"/>
            <w:left w:val="none" w:sz="0" w:space="0" w:color="auto"/>
            <w:bottom w:val="none" w:sz="0" w:space="0" w:color="auto"/>
            <w:right w:val="none" w:sz="0" w:space="0" w:color="auto"/>
          </w:divBdr>
        </w:div>
        <w:div w:id="1295477731">
          <w:marLeft w:val="0"/>
          <w:marRight w:val="0"/>
          <w:marTop w:val="0"/>
          <w:marBottom w:val="0"/>
          <w:divBdr>
            <w:top w:val="none" w:sz="0" w:space="0" w:color="auto"/>
            <w:left w:val="none" w:sz="0" w:space="0" w:color="auto"/>
            <w:bottom w:val="none" w:sz="0" w:space="0" w:color="auto"/>
            <w:right w:val="none" w:sz="0" w:space="0" w:color="auto"/>
          </w:divBdr>
        </w:div>
        <w:div w:id="1301888493">
          <w:marLeft w:val="0"/>
          <w:marRight w:val="0"/>
          <w:marTop w:val="0"/>
          <w:marBottom w:val="0"/>
          <w:divBdr>
            <w:top w:val="none" w:sz="0" w:space="0" w:color="auto"/>
            <w:left w:val="none" w:sz="0" w:space="0" w:color="auto"/>
            <w:bottom w:val="none" w:sz="0" w:space="0" w:color="auto"/>
            <w:right w:val="none" w:sz="0" w:space="0" w:color="auto"/>
          </w:divBdr>
        </w:div>
        <w:div w:id="1304702233">
          <w:marLeft w:val="0"/>
          <w:marRight w:val="0"/>
          <w:marTop w:val="0"/>
          <w:marBottom w:val="0"/>
          <w:divBdr>
            <w:top w:val="none" w:sz="0" w:space="0" w:color="auto"/>
            <w:left w:val="none" w:sz="0" w:space="0" w:color="auto"/>
            <w:bottom w:val="none" w:sz="0" w:space="0" w:color="auto"/>
            <w:right w:val="none" w:sz="0" w:space="0" w:color="auto"/>
          </w:divBdr>
        </w:div>
        <w:div w:id="1306087263">
          <w:marLeft w:val="0"/>
          <w:marRight w:val="0"/>
          <w:marTop w:val="0"/>
          <w:marBottom w:val="0"/>
          <w:divBdr>
            <w:top w:val="none" w:sz="0" w:space="0" w:color="auto"/>
            <w:left w:val="none" w:sz="0" w:space="0" w:color="auto"/>
            <w:bottom w:val="none" w:sz="0" w:space="0" w:color="auto"/>
            <w:right w:val="none" w:sz="0" w:space="0" w:color="auto"/>
          </w:divBdr>
        </w:div>
        <w:div w:id="1306474472">
          <w:marLeft w:val="0"/>
          <w:marRight w:val="0"/>
          <w:marTop w:val="0"/>
          <w:marBottom w:val="0"/>
          <w:divBdr>
            <w:top w:val="none" w:sz="0" w:space="0" w:color="auto"/>
            <w:left w:val="none" w:sz="0" w:space="0" w:color="auto"/>
            <w:bottom w:val="none" w:sz="0" w:space="0" w:color="auto"/>
            <w:right w:val="none" w:sz="0" w:space="0" w:color="auto"/>
          </w:divBdr>
        </w:div>
        <w:div w:id="1319531328">
          <w:marLeft w:val="0"/>
          <w:marRight w:val="0"/>
          <w:marTop w:val="0"/>
          <w:marBottom w:val="0"/>
          <w:divBdr>
            <w:top w:val="none" w:sz="0" w:space="0" w:color="auto"/>
            <w:left w:val="none" w:sz="0" w:space="0" w:color="auto"/>
            <w:bottom w:val="none" w:sz="0" w:space="0" w:color="auto"/>
            <w:right w:val="none" w:sz="0" w:space="0" w:color="auto"/>
          </w:divBdr>
        </w:div>
        <w:div w:id="1321420315">
          <w:marLeft w:val="0"/>
          <w:marRight w:val="0"/>
          <w:marTop w:val="0"/>
          <w:marBottom w:val="0"/>
          <w:divBdr>
            <w:top w:val="none" w:sz="0" w:space="0" w:color="auto"/>
            <w:left w:val="none" w:sz="0" w:space="0" w:color="auto"/>
            <w:bottom w:val="none" w:sz="0" w:space="0" w:color="auto"/>
            <w:right w:val="none" w:sz="0" w:space="0" w:color="auto"/>
          </w:divBdr>
        </w:div>
        <w:div w:id="1324043839">
          <w:marLeft w:val="0"/>
          <w:marRight w:val="0"/>
          <w:marTop w:val="0"/>
          <w:marBottom w:val="0"/>
          <w:divBdr>
            <w:top w:val="none" w:sz="0" w:space="0" w:color="auto"/>
            <w:left w:val="none" w:sz="0" w:space="0" w:color="auto"/>
            <w:bottom w:val="none" w:sz="0" w:space="0" w:color="auto"/>
            <w:right w:val="none" w:sz="0" w:space="0" w:color="auto"/>
          </w:divBdr>
        </w:div>
        <w:div w:id="1329678083">
          <w:marLeft w:val="0"/>
          <w:marRight w:val="0"/>
          <w:marTop w:val="0"/>
          <w:marBottom w:val="0"/>
          <w:divBdr>
            <w:top w:val="none" w:sz="0" w:space="0" w:color="auto"/>
            <w:left w:val="none" w:sz="0" w:space="0" w:color="auto"/>
            <w:bottom w:val="none" w:sz="0" w:space="0" w:color="auto"/>
            <w:right w:val="none" w:sz="0" w:space="0" w:color="auto"/>
          </w:divBdr>
        </w:div>
        <w:div w:id="1329795019">
          <w:marLeft w:val="0"/>
          <w:marRight w:val="0"/>
          <w:marTop w:val="0"/>
          <w:marBottom w:val="0"/>
          <w:divBdr>
            <w:top w:val="none" w:sz="0" w:space="0" w:color="auto"/>
            <w:left w:val="none" w:sz="0" w:space="0" w:color="auto"/>
            <w:bottom w:val="none" w:sz="0" w:space="0" w:color="auto"/>
            <w:right w:val="none" w:sz="0" w:space="0" w:color="auto"/>
          </w:divBdr>
        </w:div>
        <w:div w:id="1332220313">
          <w:marLeft w:val="0"/>
          <w:marRight w:val="0"/>
          <w:marTop w:val="0"/>
          <w:marBottom w:val="0"/>
          <w:divBdr>
            <w:top w:val="none" w:sz="0" w:space="0" w:color="auto"/>
            <w:left w:val="none" w:sz="0" w:space="0" w:color="auto"/>
            <w:bottom w:val="none" w:sz="0" w:space="0" w:color="auto"/>
            <w:right w:val="none" w:sz="0" w:space="0" w:color="auto"/>
          </w:divBdr>
        </w:div>
        <w:div w:id="1332372126">
          <w:marLeft w:val="0"/>
          <w:marRight w:val="0"/>
          <w:marTop w:val="0"/>
          <w:marBottom w:val="0"/>
          <w:divBdr>
            <w:top w:val="none" w:sz="0" w:space="0" w:color="auto"/>
            <w:left w:val="none" w:sz="0" w:space="0" w:color="auto"/>
            <w:bottom w:val="none" w:sz="0" w:space="0" w:color="auto"/>
            <w:right w:val="none" w:sz="0" w:space="0" w:color="auto"/>
          </w:divBdr>
        </w:div>
        <w:div w:id="1333025563">
          <w:marLeft w:val="0"/>
          <w:marRight w:val="0"/>
          <w:marTop w:val="0"/>
          <w:marBottom w:val="0"/>
          <w:divBdr>
            <w:top w:val="none" w:sz="0" w:space="0" w:color="auto"/>
            <w:left w:val="none" w:sz="0" w:space="0" w:color="auto"/>
            <w:bottom w:val="none" w:sz="0" w:space="0" w:color="auto"/>
            <w:right w:val="none" w:sz="0" w:space="0" w:color="auto"/>
          </w:divBdr>
        </w:div>
        <w:div w:id="1334720107">
          <w:marLeft w:val="0"/>
          <w:marRight w:val="0"/>
          <w:marTop w:val="0"/>
          <w:marBottom w:val="0"/>
          <w:divBdr>
            <w:top w:val="none" w:sz="0" w:space="0" w:color="auto"/>
            <w:left w:val="none" w:sz="0" w:space="0" w:color="auto"/>
            <w:bottom w:val="none" w:sz="0" w:space="0" w:color="auto"/>
            <w:right w:val="none" w:sz="0" w:space="0" w:color="auto"/>
          </w:divBdr>
        </w:div>
        <w:div w:id="1337028264">
          <w:marLeft w:val="0"/>
          <w:marRight w:val="0"/>
          <w:marTop w:val="0"/>
          <w:marBottom w:val="0"/>
          <w:divBdr>
            <w:top w:val="none" w:sz="0" w:space="0" w:color="auto"/>
            <w:left w:val="none" w:sz="0" w:space="0" w:color="auto"/>
            <w:bottom w:val="none" w:sz="0" w:space="0" w:color="auto"/>
            <w:right w:val="none" w:sz="0" w:space="0" w:color="auto"/>
          </w:divBdr>
        </w:div>
        <w:div w:id="1339960842">
          <w:marLeft w:val="0"/>
          <w:marRight w:val="0"/>
          <w:marTop w:val="0"/>
          <w:marBottom w:val="0"/>
          <w:divBdr>
            <w:top w:val="none" w:sz="0" w:space="0" w:color="auto"/>
            <w:left w:val="none" w:sz="0" w:space="0" w:color="auto"/>
            <w:bottom w:val="none" w:sz="0" w:space="0" w:color="auto"/>
            <w:right w:val="none" w:sz="0" w:space="0" w:color="auto"/>
          </w:divBdr>
        </w:div>
        <w:div w:id="1344354854">
          <w:marLeft w:val="0"/>
          <w:marRight w:val="0"/>
          <w:marTop w:val="0"/>
          <w:marBottom w:val="0"/>
          <w:divBdr>
            <w:top w:val="none" w:sz="0" w:space="0" w:color="auto"/>
            <w:left w:val="none" w:sz="0" w:space="0" w:color="auto"/>
            <w:bottom w:val="none" w:sz="0" w:space="0" w:color="auto"/>
            <w:right w:val="none" w:sz="0" w:space="0" w:color="auto"/>
          </w:divBdr>
        </w:div>
        <w:div w:id="1349604112">
          <w:marLeft w:val="0"/>
          <w:marRight w:val="0"/>
          <w:marTop w:val="0"/>
          <w:marBottom w:val="0"/>
          <w:divBdr>
            <w:top w:val="none" w:sz="0" w:space="0" w:color="auto"/>
            <w:left w:val="none" w:sz="0" w:space="0" w:color="auto"/>
            <w:bottom w:val="none" w:sz="0" w:space="0" w:color="auto"/>
            <w:right w:val="none" w:sz="0" w:space="0" w:color="auto"/>
          </w:divBdr>
        </w:div>
        <w:div w:id="1350522644">
          <w:marLeft w:val="0"/>
          <w:marRight w:val="0"/>
          <w:marTop w:val="0"/>
          <w:marBottom w:val="0"/>
          <w:divBdr>
            <w:top w:val="none" w:sz="0" w:space="0" w:color="auto"/>
            <w:left w:val="none" w:sz="0" w:space="0" w:color="auto"/>
            <w:bottom w:val="none" w:sz="0" w:space="0" w:color="auto"/>
            <w:right w:val="none" w:sz="0" w:space="0" w:color="auto"/>
          </w:divBdr>
        </w:div>
        <w:div w:id="1350911205">
          <w:marLeft w:val="0"/>
          <w:marRight w:val="0"/>
          <w:marTop w:val="0"/>
          <w:marBottom w:val="0"/>
          <w:divBdr>
            <w:top w:val="none" w:sz="0" w:space="0" w:color="auto"/>
            <w:left w:val="none" w:sz="0" w:space="0" w:color="auto"/>
            <w:bottom w:val="none" w:sz="0" w:space="0" w:color="auto"/>
            <w:right w:val="none" w:sz="0" w:space="0" w:color="auto"/>
          </w:divBdr>
        </w:div>
        <w:div w:id="1352954202">
          <w:marLeft w:val="0"/>
          <w:marRight w:val="0"/>
          <w:marTop w:val="0"/>
          <w:marBottom w:val="0"/>
          <w:divBdr>
            <w:top w:val="none" w:sz="0" w:space="0" w:color="auto"/>
            <w:left w:val="none" w:sz="0" w:space="0" w:color="auto"/>
            <w:bottom w:val="none" w:sz="0" w:space="0" w:color="auto"/>
            <w:right w:val="none" w:sz="0" w:space="0" w:color="auto"/>
          </w:divBdr>
        </w:div>
        <w:div w:id="1354310009">
          <w:marLeft w:val="0"/>
          <w:marRight w:val="0"/>
          <w:marTop w:val="0"/>
          <w:marBottom w:val="0"/>
          <w:divBdr>
            <w:top w:val="none" w:sz="0" w:space="0" w:color="auto"/>
            <w:left w:val="none" w:sz="0" w:space="0" w:color="auto"/>
            <w:bottom w:val="none" w:sz="0" w:space="0" w:color="auto"/>
            <w:right w:val="none" w:sz="0" w:space="0" w:color="auto"/>
          </w:divBdr>
        </w:div>
        <w:div w:id="1357392649">
          <w:marLeft w:val="0"/>
          <w:marRight w:val="0"/>
          <w:marTop w:val="0"/>
          <w:marBottom w:val="0"/>
          <w:divBdr>
            <w:top w:val="none" w:sz="0" w:space="0" w:color="auto"/>
            <w:left w:val="none" w:sz="0" w:space="0" w:color="auto"/>
            <w:bottom w:val="none" w:sz="0" w:space="0" w:color="auto"/>
            <w:right w:val="none" w:sz="0" w:space="0" w:color="auto"/>
          </w:divBdr>
        </w:div>
        <w:div w:id="1358044426">
          <w:marLeft w:val="0"/>
          <w:marRight w:val="0"/>
          <w:marTop w:val="0"/>
          <w:marBottom w:val="0"/>
          <w:divBdr>
            <w:top w:val="none" w:sz="0" w:space="0" w:color="auto"/>
            <w:left w:val="none" w:sz="0" w:space="0" w:color="auto"/>
            <w:bottom w:val="none" w:sz="0" w:space="0" w:color="auto"/>
            <w:right w:val="none" w:sz="0" w:space="0" w:color="auto"/>
          </w:divBdr>
        </w:div>
        <w:div w:id="1358583455">
          <w:marLeft w:val="0"/>
          <w:marRight w:val="0"/>
          <w:marTop w:val="0"/>
          <w:marBottom w:val="0"/>
          <w:divBdr>
            <w:top w:val="none" w:sz="0" w:space="0" w:color="auto"/>
            <w:left w:val="none" w:sz="0" w:space="0" w:color="auto"/>
            <w:bottom w:val="none" w:sz="0" w:space="0" w:color="auto"/>
            <w:right w:val="none" w:sz="0" w:space="0" w:color="auto"/>
          </w:divBdr>
        </w:div>
        <w:div w:id="1358775602">
          <w:marLeft w:val="0"/>
          <w:marRight w:val="0"/>
          <w:marTop w:val="0"/>
          <w:marBottom w:val="0"/>
          <w:divBdr>
            <w:top w:val="none" w:sz="0" w:space="0" w:color="auto"/>
            <w:left w:val="none" w:sz="0" w:space="0" w:color="auto"/>
            <w:bottom w:val="none" w:sz="0" w:space="0" w:color="auto"/>
            <w:right w:val="none" w:sz="0" w:space="0" w:color="auto"/>
          </w:divBdr>
        </w:div>
        <w:div w:id="1362973327">
          <w:marLeft w:val="0"/>
          <w:marRight w:val="0"/>
          <w:marTop w:val="0"/>
          <w:marBottom w:val="0"/>
          <w:divBdr>
            <w:top w:val="none" w:sz="0" w:space="0" w:color="auto"/>
            <w:left w:val="none" w:sz="0" w:space="0" w:color="auto"/>
            <w:bottom w:val="none" w:sz="0" w:space="0" w:color="auto"/>
            <w:right w:val="none" w:sz="0" w:space="0" w:color="auto"/>
          </w:divBdr>
        </w:div>
        <w:div w:id="1365835835">
          <w:marLeft w:val="0"/>
          <w:marRight w:val="0"/>
          <w:marTop w:val="0"/>
          <w:marBottom w:val="0"/>
          <w:divBdr>
            <w:top w:val="none" w:sz="0" w:space="0" w:color="auto"/>
            <w:left w:val="none" w:sz="0" w:space="0" w:color="auto"/>
            <w:bottom w:val="none" w:sz="0" w:space="0" w:color="auto"/>
            <w:right w:val="none" w:sz="0" w:space="0" w:color="auto"/>
          </w:divBdr>
        </w:div>
        <w:div w:id="1366057379">
          <w:marLeft w:val="0"/>
          <w:marRight w:val="0"/>
          <w:marTop w:val="0"/>
          <w:marBottom w:val="0"/>
          <w:divBdr>
            <w:top w:val="none" w:sz="0" w:space="0" w:color="auto"/>
            <w:left w:val="none" w:sz="0" w:space="0" w:color="auto"/>
            <w:bottom w:val="none" w:sz="0" w:space="0" w:color="auto"/>
            <w:right w:val="none" w:sz="0" w:space="0" w:color="auto"/>
          </w:divBdr>
        </w:div>
        <w:div w:id="1367633066">
          <w:marLeft w:val="0"/>
          <w:marRight w:val="0"/>
          <w:marTop w:val="0"/>
          <w:marBottom w:val="0"/>
          <w:divBdr>
            <w:top w:val="none" w:sz="0" w:space="0" w:color="auto"/>
            <w:left w:val="none" w:sz="0" w:space="0" w:color="auto"/>
            <w:bottom w:val="none" w:sz="0" w:space="0" w:color="auto"/>
            <w:right w:val="none" w:sz="0" w:space="0" w:color="auto"/>
          </w:divBdr>
        </w:div>
        <w:div w:id="1380204553">
          <w:marLeft w:val="0"/>
          <w:marRight w:val="0"/>
          <w:marTop w:val="0"/>
          <w:marBottom w:val="0"/>
          <w:divBdr>
            <w:top w:val="none" w:sz="0" w:space="0" w:color="auto"/>
            <w:left w:val="none" w:sz="0" w:space="0" w:color="auto"/>
            <w:bottom w:val="none" w:sz="0" w:space="0" w:color="auto"/>
            <w:right w:val="none" w:sz="0" w:space="0" w:color="auto"/>
          </w:divBdr>
        </w:div>
        <w:div w:id="1383792823">
          <w:marLeft w:val="0"/>
          <w:marRight w:val="0"/>
          <w:marTop w:val="0"/>
          <w:marBottom w:val="0"/>
          <w:divBdr>
            <w:top w:val="none" w:sz="0" w:space="0" w:color="auto"/>
            <w:left w:val="none" w:sz="0" w:space="0" w:color="auto"/>
            <w:bottom w:val="none" w:sz="0" w:space="0" w:color="auto"/>
            <w:right w:val="none" w:sz="0" w:space="0" w:color="auto"/>
          </w:divBdr>
        </w:div>
        <w:div w:id="1387752777">
          <w:marLeft w:val="0"/>
          <w:marRight w:val="0"/>
          <w:marTop w:val="0"/>
          <w:marBottom w:val="0"/>
          <w:divBdr>
            <w:top w:val="none" w:sz="0" w:space="0" w:color="auto"/>
            <w:left w:val="none" w:sz="0" w:space="0" w:color="auto"/>
            <w:bottom w:val="none" w:sz="0" w:space="0" w:color="auto"/>
            <w:right w:val="none" w:sz="0" w:space="0" w:color="auto"/>
          </w:divBdr>
        </w:div>
        <w:div w:id="1393387065">
          <w:marLeft w:val="0"/>
          <w:marRight w:val="0"/>
          <w:marTop w:val="0"/>
          <w:marBottom w:val="0"/>
          <w:divBdr>
            <w:top w:val="none" w:sz="0" w:space="0" w:color="auto"/>
            <w:left w:val="none" w:sz="0" w:space="0" w:color="auto"/>
            <w:bottom w:val="none" w:sz="0" w:space="0" w:color="auto"/>
            <w:right w:val="none" w:sz="0" w:space="0" w:color="auto"/>
          </w:divBdr>
        </w:div>
        <w:div w:id="1394428151">
          <w:marLeft w:val="0"/>
          <w:marRight w:val="0"/>
          <w:marTop w:val="0"/>
          <w:marBottom w:val="0"/>
          <w:divBdr>
            <w:top w:val="none" w:sz="0" w:space="0" w:color="auto"/>
            <w:left w:val="none" w:sz="0" w:space="0" w:color="auto"/>
            <w:bottom w:val="none" w:sz="0" w:space="0" w:color="auto"/>
            <w:right w:val="none" w:sz="0" w:space="0" w:color="auto"/>
          </w:divBdr>
        </w:div>
        <w:div w:id="1402560965">
          <w:marLeft w:val="0"/>
          <w:marRight w:val="0"/>
          <w:marTop w:val="0"/>
          <w:marBottom w:val="0"/>
          <w:divBdr>
            <w:top w:val="none" w:sz="0" w:space="0" w:color="auto"/>
            <w:left w:val="none" w:sz="0" w:space="0" w:color="auto"/>
            <w:bottom w:val="none" w:sz="0" w:space="0" w:color="auto"/>
            <w:right w:val="none" w:sz="0" w:space="0" w:color="auto"/>
          </w:divBdr>
        </w:div>
        <w:div w:id="1408571676">
          <w:marLeft w:val="0"/>
          <w:marRight w:val="0"/>
          <w:marTop w:val="0"/>
          <w:marBottom w:val="0"/>
          <w:divBdr>
            <w:top w:val="none" w:sz="0" w:space="0" w:color="auto"/>
            <w:left w:val="none" w:sz="0" w:space="0" w:color="auto"/>
            <w:bottom w:val="none" w:sz="0" w:space="0" w:color="auto"/>
            <w:right w:val="none" w:sz="0" w:space="0" w:color="auto"/>
          </w:divBdr>
        </w:div>
        <w:div w:id="1410343669">
          <w:marLeft w:val="0"/>
          <w:marRight w:val="0"/>
          <w:marTop w:val="0"/>
          <w:marBottom w:val="0"/>
          <w:divBdr>
            <w:top w:val="none" w:sz="0" w:space="0" w:color="auto"/>
            <w:left w:val="none" w:sz="0" w:space="0" w:color="auto"/>
            <w:bottom w:val="none" w:sz="0" w:space="0" w:color="auto"/>
            <w:right w:val="none" w:sz="0" w:space="0" w:color="auto"/>
          </w:divBdr>
        </w:div>
        <w:div w:id="1413887844">
          <w:marLeft w:val="0"/>
          <w:marRight w:val="0"/>
          <w:marTop w:val="0"/>
          <w:marBottom w:val="0"/>
          <w:divBdr>
            <w:top w:val="none" w:sz="0" w:space="0" w:color="auto"/>
            <w:left w:val="none" w:sz="0" w:space="0" w:color="auto"/>
            <w:bottom w:val="none" w:sz="0" w:space="0" w:color="auto"/>
            <w:right w:val="none" w:sz="0" w:space="0" w:color="auto"/>
          </w:divBdr>
        </w:div>
        <w:div w:id="1421877929">
          <w:marLeft w:val="0"/>
          <w:marRight w:val="0"/>
          <w:marTop w:val="0"/>
          <w:marBottom w:val="0"/>
          <w:divBdr>
            <w:top w:val="none" w:sz="0" w:space="0" w:color="auto"/>
            <w:left w:val="none" w:sz="0" w:space="0" w:color="auto"/>
            <w:bottom w:val="none" w:sz="0" w:space="0" w:color="auto"/>
            <w:right w:val="none" w:sz="0" w:space="0" w:color="auto"/>
          </w:divBdr>
        </w:div>
        <w:div w:id="1423145580">
          <w:marLeft w:val="0"/>
          <w:marRight w:val="0"/>
          <w:marTop w:val="0"/>
          <w:marBottom w:val="0"/>
          <w:divBdr>
            <w:top w:val="none" w:sz="0" w:space="0" w:color="auto"/>
            <w:left w:val="none" w:sz="0" w:space="0" w:color="auto"/>
            <w:bottom w:val="none" w:sz="0" w:space="0" w:color="auto"/>
            <w:right w:val="none" w:sz="0" w:space="0" w:color="auto"/>
          </w:divBdr>
        </w:div>
        <w:div w:id="1424104083">
          <w:marLeft w:val="0"/>
          <w:marRight w:val="0"/>
          <w:marTop w:val="0"/>
          <w:marBottom w:val="0"/>
          <w:divBdr>
            <w:top w:val="none" w:sz="0" w:space="0" w:color="auto"/>
            <w:left w:val="none" w:sz="0" w:space="0" w:color="auto"/>
            <w:bottom w:val="none" w:sz="0" w:space="0" w:color="auto"/>
            <w:right w:val="none" w:sz="0" w:space="0" w:color="auto"/>
          </w:divBdr>
        </w:div>
        <w:div w:id="1425567369">
          <w:marLeft w:val="0"/>
          <w:marRight w:val="0"/>
          <w:marTop w:val="0"/>
          <w:marBottom w:val="0"/>
          <w:divBdr>
            <w:top w:val="none" w:sz="0" w:space="0" w:color="auto"/>
            <w:left w:val="none" w:sz="0" w:space="0" w:color="auto"/>
            <w:bottom w:val="none" w:sz="0" w:space="0" w:color="auto"/>
            <w:right w:val="none" w:sz="0" w:space="0" w:color="auto"/>
          </w:divBdr>
        </w:div>
        <w:div w:id="1427650735">
          <w:marLeft w:val="0"/>
          <w:marRight w:val="0"/>
          <w:marTop w:val="0"/>
          <w:marBottom w:val="0"/>
          <w:divBdr>
            <w:top w:val="none" w:sz="0" w:space="0" w:color="auto"/>
            <w:left w:val="none" w:sz="0" w:space="0" w:color="auto"/>
            <w:bottom w:val="none" w:sz="0" w:space="0" w:color="auto"/>
            <w:right w:val="none" w:sz="0" w:space="0" w:color="auto"/>
          </w:divBdr>
        </w:div>
        <w:div w:id="1428186566">
          <w:marLeft w:val="0"/>
          <w:marRight w:val="0"/>
          <w:marTop w:val="0"/>
          <w:marBottom w:val="0"/>
          <w:divBdr>
            <w:top w:val="none" w:sz="0" w:space="0" w:color="auto"/>
            <w:left w:val="none" w:sz="0" w:space="0" w:color="auto"/>
            <w:bottom w:val="none" w:sz="0" w:space="0" w:color="auto"/>
            <w:right w:val="none" w:sz="0" w:space="0" w:color="auto"/>
          </w:divBdr>
        </w:div>
        <w:div w:id="1429690040">
          <w:marLeft w:val="0"/>
          <w:marRight w:val="0"/>
          <w:marTop w:val="0"/>
          <w:marBottom w:val="0"/>
          <w:divBdr>
            <w:top w:val="none" w:sz="0" w:space="0" w:color="auto"/>
            <w:left w:val="none" w:sz="0" w:space="0" w:color="auto"/>
            <w:bottom w:val="none" w:sz="0" w:space="0" w:color="auto"/>
            <w:right w:val="none" w:sz="0" w:space="0" w:color="auto"/>
          </w:divBdr>
        </w:div>
        <w:div w:id="1429886123">
          <w:marLeft w:val="0"/>
          <w:marRight w:val="0"/>
          <w:marTop w:val="0"/>
          <w:marBottom w:val="0"/>
          <w:divBdr>
            <w:top w:val="none" w:sz="0" w:space="0" w:color="auto"/>
            <w:left w:val="none" w:sz="0" w:space="0" w:color="auto"/>
            <w:bottom w:val="none" w:sz="0" w:space="0" w:color="auto"/>
            <w:right w:val="none" w:sz="0" w:space="0" w:color="auto"/>
          </w:divBdr>
        </w:div>
        <w:div w:id="1429886839">
          <w:marLeft w:val="0"/>
          <w:marRight w:val="0"/>
          <w:marTop w:val="0"/>
          <w:marBottom w:val="0"/>
          <w:divBdr>
            <w:top w:val="none" w:sz="0" w:space="0" w:color="auto"/>
            <w:left w:val="none" w:sz="0" w:space="0" w:color="auto"/>
            <w:bottom w:val="none" w:sz="0" w:space="0" w:color="auto"/>
            <w:right w:val="none" w:sz="0" w:space="0" w:color="auto"/>
          </w:divBdr>
        </w:div>
        <w:div w:id="1434082892">
          <w:marLeft w:val="0"/>
          <w:marRight w:val="0"/>
          <w:marTop w:val="0"/>
          <w:marBottom w:val="0"/>
          <w:divBdr>
            <w:top w:val="none" w:sz="0" w:space="0" w:color="auto"/>
            <w:left w:val="none" w:sz="0" w:space="0" w:color="auto"/>
            <w:bottom w:val="none" w:sz="0" w:space="0" w:color="auto"/>
            <w:right w:val="none" w:sz="0" w:space="0" w:color="auto"/>
          </w:divBdr>
        </w:div>
        <w:div w:id="1434936470">
          <w:marLeft w:val="0"/>
          <w:marRight w:val="0"/>
          <w:marTop w:val="0"/>
          <w:marBottom w:val="0"/>
          <w:divBdr>
            <w:top w:val="none" w:sz="0" w:space="0" w:color="auto"/>
            <w:left w:val="none" w:sz="0" w:space="0" w:color="auto"/>
            <w:bottom w:val="none" w:sz="0" w:space="0" w:color="auto"/>
            <w:right w:val="none" w:sz="0" w:space="0" w:color="auto"/>
          </w:divBdr>
        </w:div>
        <w:div w:id="1447504208">
          <w:marLeft w:val="0"/>
          <w:marRight w:val="0"/>
          <w:marTop w:val="0"/>
          <w:marBottom w:val="0"/>
          <w:divBdr>
            <w:top w:val="none" w:sz="0" w:space="0" w:color="auto"/>
            <w:left w:val="none" w:sz="0" w:space="0" w:color="auto"/>
            <w:bottom w:val="none" w:sz="0" w:space="0" w:color="auto"/>
            <w:right w:val="none" w:sz="0" w:space="0" w:color="auto"/>
          </w:divBdr>
        </w:div>
        <w:div w:id="1451702977">
          <w:marLeft w:val="0"/>
          <w:marRight w:val="0"/>
          <w:marTop w:val="0"/>
          <w:marBottom w:val="0"/>
          <w:divBdr>
            <w:top w:val="none" w:sz="0" w:space="0" w:color="auto"/>
            <w:left w:val="none" w:sz="0" w:space="0" w:color="auto"/>
            <w:bottom w:val="none" w:sz="0" w:space="0" w:color="auto"/>
            <w:right w:val="none" w:sz="0" w:space="0" w:color="auto"/>
          </w:divBdr>
        </w:div>
        <w:div w:id="1458254216">
          <w:marLeft w:val="0"/>
          <w:marRight w:val="0"/>
          <w:marTop w:val="0"/>
          <w:marBottom w:val="0"/>
          <w:divBdr>
            <w:top w:val="none" w:sz="0" w:space="0" w:color="auto"/>
            <w:left w:val="none" w:sz="0" w:space="0" w:color="auto"/>
            <w:bottom w:val="none" w:sz="0" w:space="0" w:color="auto"/>
            <w:right w:val="none" w:sz="0" w:space="0" w:color="auto"/>
          </w:divBdr>
        </w:div>
        <w:div w:id="1464540404">
          <w:marLeft w:val="0"/>
          <w:marRight w:val="0"/>
          <w:marTop w:val="0"/>
          <w:marBottom w:val="0"/>
          <w:divBdr>
            <w:top w:val="none" w:sz="0" w:space="0" w:color="auto"/>
            <w:left w:val="none" w:sz="0" w:space="0" w:color="auto"/>
            <w:bottom w:val="none" w:sz="0" w:space="0" w:color="auto"/>
            <w:right w:val="none" w:sz="0" w:space="0" w:color="auto"/>
          </w:divBdr>
        </w:div>
        <w:div w:id="1469397836">
          <w:marLeft w:val="0"/>
          <w:marRight w:val="0"/>
          <w:marTop w:val="0"/>
          <w:marBottom w:val="0"/>
          <w:divBdr>
            <w:top w:val="none" w:sz="0" w:space="0" w:color="auto"/>
            <w:left w:val="none" w:sz="0" w:space="0" w:color="auto"/>
            <w:bottom w:val="none" w:sz="0" w:space="0" w:color="auto"/>
            <w:right w:val="none" w:sz="0" w:space="0" w:color="auto"/>
          </w:divBdr>
        </w:div>
        <w:div w:id="1472166218">
          <w:marLeft w:val="0"/>
          <w:marRight w:val="0"/>
          <w:marTop w:val="0"/>
          <w:marBottom w:val="0"/>
          <w:divBdr>
            <w:top w:val="none" w:sz="0" w:space="0" w:color="auto"/>
            <w:left w:val="none" w:sz="0" w:space="0" w:color="auto"/>
            <w:bottom w:val="none" w:sz="0" w:space="0" w:color="auto"/>
            <w:right w:val="none" w:sz="0" w:space="0" w:color="auto"/>
          </w:divBdr>
        </w:div>
        <w:div w:id="1474828564">
          <w:marLeft w:val="0"/>
          <w:marRight w:val="0"/>
          <w:marTop w:val="0"/>
          <w:marBottom w:val="0"/>
          <w:divBdr>
            <w:top w:val="none" w:sz="0" w:space="0" w:color="auto"/>
            <w:left w:val="none" w:sz="0" w:space="0" w:color="auto"/>
            <w:bottom w:val="none" w:sz="0" w:space="0" w:color="auto"/>
            <w:right w:val="none" w:sz="0" w:space="0" w:color="auto"/>
          </w:divBdr>
        </w:div>
        <w:div w:id="1489904348">
          <w:marLeft w:val="0"/>
          <w:marRight w:val="0"/>
          <w:marTop w:val="0"/>
          <w:marBottom w:val="0"/>
          <w:divBdr>
            <w:top w:val="none" w:sz="0" w:space="0" w:color="auto"/>
            <w:left w:val="none" w:sz="0" w:space="0" w:color="auto"/>
            <w:bottom w:val="none" w:sz="0" w:space="0" w:color="auto"/>
            <w:right w:val="none" w:sz="0" w:space="0" w:color="auto"/>
          </w:divBdr>
        </w:div>
        <w:div w:id="1490826124">
          <w:marLeft w:val="0"/>
          <w:marRight w:val="0"/>
          <w:marTop w:val="0"/>
          <w:marBottom w:val="0"/>
          <w:divBdr>
            <w:top w:val="none" w:sz="0" w:space="0" w:color="auto"/>
            <w:left w:val="none" w:sz="0" w:space="0" w:color="auto"/>
            <w:bottom w:val="none" w:sz="0" w:space="0" w:color="auto"/>
            <w:right w:val="none" w:sz="0" w:space="0" w:color="auto"/>
          </w:divBdr>
        </w:div>
        <w:div w:id="1498110179">
          <w:marLeft w:val="0"/>
          <w:marRight w:val="0"/>
          <w:marTop w:val="0"/>
          <w:marBottom w:val="0"/>
          <w:divBdr>
            <w:top w:val="none" w:sz="0" w:space="0" w:color="auto"/>
            <w:left w:val="none" w:sz="0" w:space="0" w:color="auto"/>
            <w:bottom w:val="none" w:sz="0" w:space="0" w:color="auto"/>
            <w:right w:val="none" w:sz="0" w:space="0" w:color="auto"/>
          </w:divBdr>
        </w:div>
        <w:div w:id="1511602431">
          <w:marLeft w:val="0"/>
          <w:marRight w:val="0"/>
          <w:marTop w:val="0"/>
          <w:marBottom w:val="0"/>
          <w:divBdr>
            <w:top w:val="none" w:sz="0" w:space="0" w:color="auto"/>
            <w:left w:val="none" w:sz="0" w:space="0" w:color="auto"/>
            <w:bottom w:val="none" w:sz="0" w:space="0" w:color="auto"/>
            <w:right w:val="none" w:sz="0" w:space="0" w:color="auto"/>
          </w:divBdr>
        </w:div>
        <w:div w:id="1512598410">
          <w:marLeft w:val="0"/>
          <w:marRight w:val="0"/>
          <w:marTop w:val="0"/>
          <w:marBottom w:val="0"/>
          <w:divBdr>
            <w:top w:val="none" w:sz="0" w:space="0" w:color="auto"/>
            <w:left w:val="none" w:sz="0" w:space="0" w:color="auto"/>
            <w:bottom w:val="none" w:sz="0" w:space="0" w:color="auto"/>
            <w:right w:val="none" w:sz="0" w:space="0" w:color="auto"/>
          </w:divBdr>
        </w:div>
        <w:div w:id="1515537742">
          <w:marLeft w:val="0"/>
          <w:marRight w:val="0"/>
          <w:marTop w:val="0"/>
          <w:marBottom w:val="0"/>
          <w:divBdr>
            <w:top w:val="none" w:sz="0" w:space="0" w:color="auto"/>
            <w:left w:val="none" w:sz="0" w:space="0" w:color="auto"/>
            <w:bottom w:val="none" w:sz="0" w:space="0" w:color="auto"/>
            <w:right w:val="none" w:sz="0" w:space="0" w:color="auto"/>
          </w:divBdr>
        </w:div>
        <w:div w:id="1515654700">
          <w:marLeft w:val="0"/>
          <w:marRight w:val="0"/>
          <w:marTop w:val="0"/>
          <w:marBottom w:val="0"/>
          <w:divBdr>
            <w:top w:val="none" w:sz="0" w:space="0" w:color="auto"/>
            <w:left w:val="none" w:sz="0" w:space="0" w:color="auto"/>
            <w:bottom w:val="none" w:sz="0" w:space="0" w:color="auto"/>
            <w:right w:val="none" w:sz="0" w:space="0" w:color="auto"/>
          </w:divBdr>
        </w:div>
        <w:div w:id="1518929045">
          <w:marLeft w:val="0"/>
          <w:marRight w:val="0"/>
          <w:marTop w:val="0"/>
          <w:marBottom w:val="0"/>
          <w:divBdr>
            <w:top w:val="none" w:sz="0" w:space="0" w:color="auto"/>
            <w:left w:val="none" w:sz="0" w:space="0" w:color="auto"/>
            <w:bottom w:val="none" w:sz="0" w:space="0" w:color="auto"/>
            <w:right w:val="none" w:sz="0" w:space="0" w:color="auto"/>
          </w:divBdr>
        </w:div>
        <w:div w:id="1533492837">
          <w:marLeft w:val="0"/>
          <w:marRight w:val="0"/>
          <w:marTop w:val="0"/>
          <w:marBottom w:val="0"/>
          <w:divBdr>
            <w:top w:val="none" w:sz="0" w:space="0" w:color="auto"/>
            <w:left w:val="none" w:sz="0" w:space="0" w:color="auto"/>
            <w:bottom w:val="none" w:sz="0" w:space="0" w:color="auto"/>
            <w:right w:val="none" w:sz="0" w:space="0" w:color="auto"/>
          </w:divBdr>
        </w:div>
        <w:div w:id="1533495491">
          <w:marLeft w:val="0"/>
          <w:marRight w:val="0"/>
          <w:marTop w:val="0"/>
          <w:marBottom w:val="0"/>
          <w:divBdr>
            <w:top w:val="none" w:sz="0" w:space="0" w:color="auto"/>
            <w:left w:val="none" w:sz="0" w:space="0" w:color="auto"/>
            <w:bottom w:val="none" w:sz="0" w:space="0" w:color="auto"/>
            <w:right w:val="none" w:sz="0" w:space="0" w:color="auto"/>
          </w:divBdr>
        </w:div>
        <w:div w:id="1537543553">
          <w:marLeft w:val="0"/>
          <w:marRight w:val="0"/>
          <w:marTop w:val="0"/>
          <w:marBottom w:val="0"/>
          <w:divBdr>
            <w:top w:val="none" w:sz="0" w:space="0" w:color="auto"/>
            <w:left w:val="none" w:sz="0" w:space="0" w:color="auto"/>
            <w:bottom w:val="none" w:sz="0" w:space="0" w:color="auto"/>
            <w:right w:val="none" w:sz="0" w:space="0" w:color="auto"/>
          </w:divBdr>
        </w:div>
        <w:div w:id="1542281299">
          <w:marLeft w:val="0"/>
          <w:marRight w:val="0"/>
          <w:marTop w:val="0"/>
          <w:marBottom w:val="0"/>
          <w:divBdr>
            <w:top w:val="none" w:sz="0" w:space="0" w:color="auto"/>
            <w:left w:val="none" w:sz="0" w:space="0" w:color="auto"/>
            <w:bottom w:val="none" w:sz="0" w:space="0" w:color="auto"/>
            <w:right w:val="none" w:sz="0" w:space="0" w:color="auto"/>
          </w:divBdr>
        </w:div>
        <w:div w:id="1550067136">
          <w:marLeft w:val="0"/>
          <w:marRight w:val="0"/>
          <w:marTop w:val="0"/>
          <w:marBottom w:val="0"/>
          <w:divBdr>
            <w:top w:val="none" w:sz="0" w:space="0" w:color="auto"/>
            <w:left w:val="none" w:sz="0" w:space="0" w:color="auto"/>
            <w:bottom w:val="none" w:sz="0" w:space="0" w:color="auto"/>
            <w:right w:val="none" w:sz="0" w:space="0" w:color="auto"/>
          </w:divBdr>
        </w:div>
        <w:div w:id="1551454648">
          <w:marLeft w:val="0"/>
          <w:marRight w:val="0"/>
          <w:marTop w:val="0"/>
          <w:marBottom w:val="0"/>
          <w:divBdr>
            <w:top w:val="none" w:sz="0" w:space="0" w:color="auto"/>
            <w:left w:val="none" w:sz="0" w:space="0" w:color="auto"/>
            <w:bottom w:val="none" w:sz="0" w:space="0" w:color="auto"/>
            <w:right w:val="none" w:sz="0" w:space="0" w:color="auto"/>
          </w:divBdr>
        </w:div>
        <w:div w:id="1552113117">
          <w:marLeft w:val="0"/>
          <w:marRight w:val="0"/>
          <w:marTop w:val="0"/>
          <w:marBottom w:val="0"/>
          <w:divBdr>
            <w:top w:val="none" w:sz="0" w:space="0" w:color="auto"/>
            <w:left w:val="none" w:sz="0" w:space="0" w:color="auto"/>
            <w:bottom w:val="none" w:sz="0" w:space="0" w:color="auto"/>
            <w:right w:val="none" w:sz="0" w:space="0" w:color="auto"/>
          </w:divBdr>
        </w:div>
        <w:div w:id="1561673140">
          <w:marLeft w:val="0"/>
          <w:marRight w:val="0"/>
          <w:marTop w:val="0"/>
          <w:marBottom w:val="0"/>
          <w:divBdr>
            <w:top w:val="none" w:sz="0" w:space="0" w:color="auto"/>
            <w:left w:val="none" w:sz="0" w:space="0" w:color="auto"/>
            <w:bottom w:val="none" w:sz="0" w:space="0" w:color="auto"/>
            <w:right w:val="none" w:sz="0" w:space="0" w:color="auto"/>
          </w:divBdr>
        </w:div>
        <w:div w:id="1565991664">
          <w:marLeft w:val="0"/>
          <w:marRight w:val="0"/>
          <w:marTop w:val="0"/>
          <w:marBottom w:val="0"/>
          <w:divBdr>
            <w:top w:val="none" w:sz="0" w:space="0" w:color="auto"/>
            <w:left w:val="none" w:sz="0" w:space="0" w:color="auto"/>
            <w:bottom w:val="none" w:sz="0" w:space="0" w:color="auto"/>
            <w:right w:val="none" w:sz="0" w:space="0" w:color="auto"/>
          </w:divBdr>
        </w:div>
        <w:div w:id="1568296890">
          <w:marLeft w:val="0"/>
          <w:marRight w:val="0"/>
          <w:marTop w:val="0"/>
          <w:marBottom w:val="0"/>
          <w:divBdr>
            <w:top w:val="none" w:sz="0" w:space="0" w:color="auto"/>
            <w:left w:val="none" w:sz="0" w:space="0" w:color="auto"/>
            <w:bottom w:val="none" w:sz="0" w:space="0" w:color="auto"/>
            <w:right w:val="none" w:sz="0" w:space="0" w:color="auto"/>
          </w:divBdr>
        </w:div>
        <w:div w:id="1577980666">
          <w:marLeft w:val="0"/>
          <w:marRight w:val="0"/>
          <w:marTop w:val="0"/>
          <w:marBottom w:val="0"/>
          <w:divBdr>
            <w:top w:val="none" w:sz="0" w:space="0" w:color="auto"/>
            <w:left w:val="none" w:sz="0" w:space="0" w:color="auto"/>
            <w:bottom w:val="none" w:sz="0" w:space="0" w:color="auto"/>
            <w:right w:val="none" w:sz="0" w:space="0" w:color="auto"/>
          </w:divBdr>
        </w:div>
        <w:div w:id="1582788808">
          <w:marLeft w:val="0"/>
          <w:marRight w:val="0"/>
          <w:marTop w:val="0"/>
          <w:marBottom w:val="0"/>
          <w:divBdr>
            <w:top w:val="none" w:sz="0" w:space="0" w:color="auto"/>
            <w:left w:val="none" w:sz="0" w:space="0" w:color="auto"/>
            <w:bottom w:val="none" w:sz="0" w:space="0" w:color="auto"/>
            <w:right w:val="none" w:sz="0" w:space="0" w:color="auto"/>
          </w:divBdr>
        </w:div>
        <w:div w:id="1583877273">
          <w:marLeft w:val="0"/>
          <w:marRight w:val="0"/>
          <w:marTop w:val="0"/>
          <w:marBottom w:val="0"/>
          <w:divBdr>
            <w:top w:val="none" w:sz="0" w:space="0" w:color="auto"/>
            <w:left w:val="none" w:sz="0" w:space="0" w:color="auto"/>
            <w:bottom w:val="none" w:sz="0" w:space="0" w:color="auto"/>
            <w:right w:val="none" w:sz="0" w:space="0" w:color="auto"/>
          </w:divBdr>
        </w:div>
        <w:div w:id="1584215309">
          <w:marLeft w:val="0"/>
          <w:marRight w:val="0"/>
          <w:marTop w:val="0"/>
          <w:marBottom w:val="0"/>
          <w:divBdr>
            <w:top w:val="none" w:sz="0" w:space="0" w:color="auto"/>
            <w:left w:val="none" w:sz="0" w:space="0" w:color="auto"/>
            <w:bottom w:val="none" w:sz="0" w:space="0" w:color="auto"/>
            <w:right w:val="none" w:sz="0" w:space="0" w:color="auto"/>
          </w:divBdr>
        </w:div>
        <w:div w:id="1584678269">
          <w:marLeft w:val="0"/>
          <w:marRight w:val="0"/>
          <w:marTop w:val="0"/>
          <w:marBottom w:val="0"/>
          <w:divBdr>
            <w:top w:val="none" w:sz="0" w:space="0" w:color="auto"/>
            <w:left w:val="none" w:sz="0" w:space="0" w:color="auto"/>
            <w:bottom w:val="none" w:sz="0" w:space="0" w:color="auto"/>
            <w:right w:val="none" w:sz="0" w:space="0" w:color="auto"/>
          </w:divBdr>
        </w:div>
        <w:div w:id="1585801669">
          <w:marLeft w:val="0"/>
          <w:marRight w:val="0"/>
          <w:marTop w:val="0"/>
          <w:marBottom w:val="0"/>
          <w:divBdr>
            <w:top w:val="none" w:sz="0" w:space="0" w:color="auto"/>
            <w:left w:val="none" w:sz="0" w:space="0" w:color="auto"/>
            <w:bottom w:val="none" w:sz="0" w:space="0" w:color="auto"/>
            <w:right w:val="none" w:sz="0" w:space="0" w:color="auto"/>
          </w:divBdr>
        </w:div>
        <w:div w:id="1589193029">
          <w:marLeft w:val="0"/>
          <w:marRight w:val="0"/>
          <w:marTop w:val="0"/>
          <w:marBottom w:val="0"/>
          <w:divBdr>
            <w:top w:val="none" w:sz="0" w:space="0" w:color="auto"/>
            <w:left w:val="none" w:sz="0" w:space="0" w:color="auto"/>
            <w:bottom w:val="none" w:sz="0" w:space="0" w:color="auto"/>
            <w:right w:val="none" w:sz="0" w:space="0" w:color="auto"/>
          </w:divBdr>
        </w:div>
        <w:div w:id="1590388964">
          <w:marLeft w:val="0"/>
          <w:marRight w:val="0"/>
          <w:marTop w:val="0"/>
          <w:marBottom w:val="0"/>
          <w:divBdr>
            <w:top w:val="none" w:sz="0" w:space="0" w:color="auto"/>
            <w:left w:val="none" w:sz="0" w:space="0" w:color="auto"/>
            <w:bottom w:val="none" w:sz="0" w:space="0" w:color="auto"/>
            <w:right w:val="none" w:sz="0" w:space="0" w:color="auto"/>
          </w:divBdr>
        </w:div>
        <w:div w:id="1592081817">
          <w:marLeft w:val="0"/>
          <w:marRight w:val="0"/>
          <w:marTop w:val="0"/>
          <w:marBottom w:val="0"/>
          <w:divBdr>
            <w:top w:val="none" w:sz="0" w:space="0" w:color="auto"/>
            <w:left w:val="none" w:sz="0" w:space="0" w:color="auto"/>
            <w:bottom w:val="none" w:sz="0" w:space="0" w:color="auto"/>
            <w:right w:val="none" w:sz="0" w:space="0" w:color="auto"/>
          </w:divBdr>
        </w:div>
        <w:div w:id="1594438237">
          <w:marLeft w:val="0"/>
          <w:marRight w:val="0"/>
          <w:marTop w:val="0"/>
          <w:marBottom w:val="0"/>
          <w:divBdr>
            <w:top w:val="none" w:sz="0" w:space="0" w:color="auto"/>
            <w:left w:val="none" w:sz="0" w:space="0" w:color="auto"/>
            <w:bottom w:val="none" w:sz="0" w:space="0" w:color="auto"/>
            <w:right w:val="none" w:sz="0" w:space="0" w:color="auto"/>
          </w:divBdr>
        </w:div>
        <w:div w:id="1594822957">
          <w:marLeft w:val="0"/>
          <w:marRight w:val="0"/>
          <w:marTop w:val="0"/>
          <w:marBottom w:val="0"/>
          <w:divBdr>
            <w:top w:val="none" w:sz="0" w:space="0" w:color="auto"/>
            <w:left w:val="none" w:sz="0" w:space="0" w:color="auto"/>
            <w:bottom w:val="none" w:sz="0" w:space="0" w:color="auto"/>
            <w:right w:val="none" w:sz="0" w:space="0" w:color="auto"/>
          </w:divBdr>
        </w:div>
        <w:div w:id="1596672442">
          <w:marLeft w:val="0"/>
          <w:marRight w:val="0"/>
          <w:marTop w:val="0"/>
          <w:marBottom w:val="0"/>
          <w:divBdr>
            <w:top w:val="none" w:sz="0" w:space="0" w:color="auto"/>
            <w:left w:val="none" w:sz="0" w:space="0" w:color="auto"/>
            <w:bottom w:val="none" w:sz="0" w:space="0" w:color="auto"/>
            <w:right w:val="none" w:sz="0" w:space="0" w:color="auto"/>
          </w:divBdr>
        </w:div>
        <w:div w:id="1601839510">
          <w:marLeft w:val="0"/>
          <w:marRight w:val="0"/>
          <w:marTop w:val="0"/>
          <w:marBottom w:val="0"/>
          <w:divBdr>
            <w:top w:val="none" w:sz="0" w:space="0" w:color="auto"/>
            <w:left w:val="none" w:sz="0" w:space="0" w:color="auto"/>
            <w:bottom w:val="none" w:sz="0" w:space="0" w:color="auto"/>
            <w:right w:val="none" w:sz="0" w:space="0" w:color="auto"/>
          </w:divBdr>
        </w:div>
        <w:div w:id="1603949819">
          <w:marLeft w:val="0"/>
          <w:marRight w:val="0"/>
          <w:marTop w:val="0"/>
          <w:marBottom w:val="0"/>
          <w:divBdr>
            <w:top w:val="none" w:sz="0" w:space="0" w:color="auto"/>
            <w:left w:val="none" w:sz="0" w:space="0" w:color="auto"/>
            <w:bottom w:val="none" w:sz="0" w:space="0" w:color="auto"/>
            <w:right w:val="none" w:sz="0" w:space="0" w:color="auto"/>
          </w:divBdr>
        </w:div>
        <w:div w:id="1608536590">
          <w:marLeft w:val="0"/>
          <w:marRight w:val="0"/>
          <w:marTop w:val="0"/>
          <w:marBottom w:val="0"/>
          <w:divBdr>
            <w:top w:val="none" w:sz="0" w:space="0" w:color="auto"/>
            <w:left w:val="none" w:sz="0" w:space="0" w:color="auto"/>
            <w:bottom w:val="none" w:sz="0" w:space="0" w:color="auto"/>
            <w:right w:val="none" w:sz="0" w:space="0" w:color="auto"/>
          </w:divBdr>
        </w:div>
        <w:div w:id="1610579929">
          <w:marLeft w:val="0"/>
          <w:marRight w:val="0"/>
          <w:marTop w:val="0"/>
          <w:marBottom w:val="0"/>
          <w:divBdr>
            <w:top w:val="none" w:sz="0" w:space="0" w:color="auto"/>
            <w:left w:val="none" w:sz="0" w:space="0" w:color="auto"/>
            <w:bottom w:val="none" w:sz="0" w:space="0" w:color="auto"/>
            <w:right w:val="none" w:sz="0" w:space="0" w:color="auto"/>
          </w:divBdr>
        </w:div>
        <w:div w:id="1617174467">
          <w:marLeft w:val="0"/>
          <w:marRight w:val="0"/>
          <w:marTop w:val="0"/>
          <w:marBottom w:val="0"/>
          <w:divBdr>
            <w:top w:val="none" w:sz="0" w:space="0" w:color="auto"/>
            <w:left w:val="none" w:sz="0" w:space="0" w:color="auto"/>
            <w:bottom w:val="none" w:sz="0" w:space="0" w:color="auto"/>
            <w:right w:val="none" w:sz="0" w:space="0" w:color="auto"/>
          </w:divBdr>
        </w:div>
        <w:div w:id="1617561032">
          <w:marLeft w:val="0"/>
          <w:marRight w:val="0"/>
          <w:marTop w:val="0"/>
          <w:marBottom w:val="0"/>
          <w:divBdr>
            <w:top w:val="none" w:sz="0" w:space="0" w:color="auto"/>
            <w:left w:val="none" w:sz="0" w:space="0" w:color="auto"/>
            <w:bottom w:val="none" w:sz="0" w:space="0" w:color="auto"/>
            <w:right w:val="none" w:sz="0" w:space="0" w:color="auto"/>
          </w:divBdr>
        </w:div>
        <w:div w:id="1619950939">
          <w:marLeft w:val="0"/>
          <w:marRight w:val="0"/>
          <w:marTop w:val="0"/>
          <w:marBottom w:val="0"/>
          <w:divBdr>
            <w:top w:val="none" w:sz="0" w:space="0" w:color="auto"/>
            <w:left w:val="none" w:sz="0" w:space="0" w:color="auto"/>
            <w:bottom w:val="none" w:sz="0" w:space="0" w:color="auto"/>
            <w:right w:val="none" w:sz="0" w:space="0" w:color="auto"/>
          </w:divBdr>
        </w:div>
        <w:div w:id="1624769342">
          <w:marLeft w:val="0"/>
          <w:marRight w:val="0"/>
          <w:marTop w:val="0"/>
          <w:marBottom w:val="0"/>
          <w:divBdr>
            <w:top w:val="none" w:sz="0" w:space="0" w:color="auto"/>
            <w:left w:val="none" w:sz="0" w:space="0" w:color="auto"/>
            <w:bottom w:val="none" w:sz="0" w:space="0" w:color="auto"/>
            <w:right w:val="none" w:sz="0" w:space="0" w:color="auto"/>
          </w:divBdr>
        </w:div>
        <w:div w:id="1626307601">
          <w:marLeft w:val="0"/>
          <w:marRight w:val="0"/>
          <w:marTop w:val="0"/>
          <w:marBottom w:val="0"/>
          <w:divBdr>
            <w:top w:val="none" w:sz="0" w:space="0" w:color="auto"/>
            <w:left w:val="none" w:sz="0" w:space="0" w:color="auto"/>
            <w:bottom w:val="none" w:sz="0" w:space="0" w:color="auto"/>
            <w:right w:val="none" w:sz="0" w:space="0" w:color="auto"/>
          </w:divBdr>
        </w:div>
        <w:div w:id="1628243934">
          <w:marLeft w:val="0"/>
          <w:marRight w:val="0"/>
          <w:marTop w:val="0"/>
          <w:marBottom w:val="0"/>
          <w:divBdr>
            <w:top w:val="none" w:sz="0" w:space="0" w:color="auto"/>
            <w:left w:val="none" w:sz="0" w:space="0" w:color="auto"/>
            <w:bottom w:val="none" w:sz="0" w:space="0" w:color="auto"/>
            <w:right w:val="none" w:sz="0" w:space="0" w:color="auto"/>
          </w:divBdr>
        </w:div>
        <w:div w:id="1630555182">
          <w:marLeft w:val="0"/>
          <w:marRight w:val="0"/>
          <w:marTop w:val="0"/>
          <w:marBottom w:val="0"/>
          <w:divBdr>
            <w:top w:val="none" w:sz="0" w:space="0" w:color="auto"/>
            <w:left w:val="none" w:sz="0" w:space="0" w:color="auto"/>
            <w:bottom w:val="none" w:sz="0" w:space="0" w:color="auto"/>
            <w:right w:val="none" w:sz="0" w:space="0" w:color="auto"/>
          </w:divBdr>
        </w:div>
        <w:div w:id="1632318928">
          <w:marLeft w:val="0"/>
          <w:marRight w:val="0"/>
          <w:marTop w:val="0"/>
          <w:marBottom w:val="0"/>
          <w:divBdr>
            <w:top w:val="none" w:sz="0" w:space="0" w:color="auto"/>
            <w:left w:val="none" w:sz="0" w:space="0" w:color="auto"/>
            <w:bottom w:val="none" w:sz="0" w:space="0" w:color="auto"/>
            <w:right w:val="none" w:sz="0" w:space="0" w:color="auto"/>
          </w:divBdr>
        </w:div>
        <w:div w:id="1642032598">
          <w:marLeft w:val="0"/>
          <w:marRight w:val="0"/>
          <w:marTop w:val="0"/>
          <w:marBottom w:val="0"/>
          <w:divBdr>
            <w:top w:val="none" w:sz="0" w:space="0" w:color="auto"/>
            <w:left w:val="none" w:sz="0" w:space="0" w:color="auto"/>
            <w:bottom w:val="none" w:sz="0" w:space="0" w:color="auto"/>
            <w:right w:val="none" w:sz="0" w:space="0" w:color="auto"/>
          </w:divBdr>
        </w:div>
        <w:div w:id="1644457898">
          <w:marLeft w:val="0"/>
          <w:marRight w:val="0"/>
          <w:marTop w:val="0"/>
          <w:marBottom w:val="0"/>
          <w:divBdr>
            <w:top w:val="none" w:sz="0" w:space="0" w:color="auto"/>
            <w:left w:val="none" w:sz="0" w:space="0" w:color="auto"/>
            <w:bottom w:val="none" w:sz="0" w:space="0" w:color="auto"/>
            <w:right w:val="none" w:sz="0" w:space="0" w:color="auto"/>
          </w:divBdr>
        </w:div>
        <w:div w:id="1647659038">
          <w:marLeft w:val="0"/>
          <w:marRight w:val="0"/>
          <w:marTop w:val="0"/>
          <w:marBottom w:val="0"/>
          <w:divBdr>
            <w:top w:val="none" w:sz="0" w:space="0" w:color="auto"/>
            <w:left w:val="none" w:sz="0" w:space="0" w:color="auto"/>
            <w:bottom w:val="none" w:sz="0" w:space="0" w:color="auto"/>
            <w:right w:val="none" w:sz="0" w:space="0" w:color="auto"/>
          </w:divBdr>
        </w:div>
        <w:div w:id="1658146415">
          <w:marLeft w:val="0"/>
          <w:marRight w:val="0"/>
          <w:marTop w:val="0"/>
          <w:marBottom w:val="0"/>
          <w:divBdr>
            <w:top w:val="none" w:sz="0" w:space="0" w:color="auto"/>
            <w:left w:val="none" w:sz="0" w:space="0" w:color="auto"/>
            <w:bottom w:val="none" w:sz="0" w:space="0" w:color="auto"/>
            <w:right w:val="none" w:sz="0" w:space="0" w:color="auto"/>
          </w:divBdr>
        </w:div>
        <w:div w:id="1660310255">
          <w:marLeft w:val="0"/>
          <w:marRight w:val="0"/>
          <w:marTop w:val="0"/>
          <w:marBottom w:val="0"/>
          <w:divBdr>
            <w:top w:val="none" w:sz="0" w:space="0" w:color="auto"/>
            <w:left w:val="none" w:sz="0" w:space="0" w:color="auto"/>
            <w:bottom w:val="none" w:sz="0" w:space="0" w:color="auto"/>
            <w:right w:val="none" w:sz="0" w:space="0" w:color="auto"/>
          </w:divBdr>
        </w:div>
        <w:div w:id="1664813427">
          <w:marLeft w:val="0"/>
          <w:marRight w:val="0"/>
          <w:marTop w:val="0"/>
          <w:marBottom w:val="0"/>
          <w:divBdr>
            <w:top w:val="none" w:sz="0" w:space="0" w:color="auto"/>
            <w:left w:val="none" w:sz="0" w:space="0" w:color="auto"/>
            <w:bottom w:val="none" w:sz="0" w:space="0" w:color="auto"/>
            <w:right w:val="none" w:sz="0" w:space="0" w:color="auto"/>
          </w:divBdr>
        </w:div>
        <w:div w:id="1670253229">
          <w:marLeft w:val="0"/>
          <w:marRight w:val="0"/>
          <w:marTop w:val="0"/>
          <w:marBottom w:val="0"/>
          <w:divBdr>
            <w:top w:val="none" w:sz="0" w:space="0" w:color="auto"/>
            <w:left w:val="none" w:sz="0" w:space="0" w:color="auto"/>
            <w:bottom w:val="none" w:sz="0" w:space="0" w:color="auto"/>
            <w:right w:val="none" w:sz="0" w:space="0" w:color="auto"/>
          </w:divBdr>
        </w:div>
        <w:div w:id="1673750922">
          <w:marLeft w:val="0"/>
          <w:marRight w:val="0"/>
          <w:marTop w:val="0"/>
          <w:marBottom w:val="0"/>
          <w:divBdr>
            <w:top w:val="none" w:sz="0" w:space="0" w:color="auto"/>
            <w:left w:val="none" w:sz="0" w:space="0" w:color="auto"/>
            <w:bottom w:val="none" w:sz="0" w:space="0" w:color="auto"/>
            <w:right w:val="none" w:sz="0" w:space="0" w:color="auto"/>
          </w:divBdr>
        </w:div>
        <w:div w:id="1675915695">
          <w:marLeft w:val="0"/>
          <w:marRight w:val="0"/>
          <w:marTop w:val="0"/>
          <w:marBottom w:val="0"/>
          <w:divBdr>
            <w:top w:val="none" w:sz="0" w:space="0" w:color="auto"/>
            <w:left w:val="none" w:sz="0" w:space="0" w:color="auto"/>
            <w:bottom w:val="none" w:sz="0" w:space="0" w:color="auto"/>
            <w:right w:val="none" w:sz="0" w:space="0" w:color="auto"/>
          </w:divBdr>
        </w:div>
        <w:div w:id="1680935164">
          <w:marLeft w:val="0"/>
          <w:marRight w:val="0"/>
          <w:marTop w:val="0"/>
          <w:marBottom w:val="0"/>
          <w:divBdr>
            <w:top w:val="none" w:sz="0" w:space="0" w:color="auto"/>
            <w:left w:val="none" w:sz="0" w:space="0" w:color="auto"/>
            <w:bottom w:val="none" w:sz="0" w:space="0" w:color="auto"/>
            <w:right w:val="none" w:sz="0" w:space="0" w:color="auto"/>
          </w:divBdr>
        </w:div>
        <w:div w:id="1681393666">
          <w:marLeft w:val="0"/>
          <w:marRight w:val="0"/>
          <w:marTop w:val="0"/>
          <w:marBottom w:val="0"/>
          <w:divBdr>
            <w:top w:val="none" w:sz="0" w:space="0" w:color="auto"/>
            <w:left w:val="none" w:sz="0" w:space="0" w:color="auto"/>
            <w:bottom w:val="none" w:sz="0" w:space="0" w:color="auto"/>
            <w:right w:val="none" w:sz="0" w:space="0" w:color="auto"/>
          </w:divBdr>
        </w:div>
        <w:div w:id="1686010474">
          <w:marLeft w:val="0"/>
          <w:marRight w:val="0"/>
          <w:marTop w:val="0"/>
          <w:marBottom w:val="0"/>
          <w:divBdr>
            <w:top w:val="none" w:sz="0" w:space="0" w:color="auto"/>
            <w:left w:val="none" w:sz="0" w:space="0" w:color="auto"/>
            <w:bottom w:val="none" w:sz="0" w:space="0" w:color="auto"/>
            <w:right w:val="none" w:sz="0" w:space="0" w:color="auto"/>
          </w:divBdr>
        </w:div>
        <w:div w:id="1689139407">
          <w:marLeft w:val="0"/>
          <w:marRight w:val="0"/>
          <w:marTop w:val="0"/>
          <w:marBottom w:val="0"/>
          <w:divBdr>
            <w:top w:val="none" w:sz="0" w:space="0" w:color="auto"/>
            <w:left w:val="none" w:sz="0" w:space="0" w:color="auto"/>
            <w:bottom w:val="none" w:sz="0" w:space="0" w:color="auto"/>
            <w:right w:val="none" w:sz="0" w:space="0" w:color="auto"/>
          </w:divBdr>
        </w:div>
        <w:div w:id="1689477938">
          <w:marLeft w:val="0"/>
          <w:marRight w:val="0"/>
          <w:marTop w:val="0"/>
          <w:marBottom w:val="0"/>
          <w:divBdr>
            <w:top w:val="none" w:sz="0" w:space="0" w:color="auto"/>
            <w:left w:val="none" w:sz="0" w:space="0" w:color="auto"/>
            <w:bottom w:val="none" w:sz="0" w:space="0" w:color="auto"/>
            <w:right w:val="none" w:sz="0" w:space="0" w:color="auto"/>
          </w:divBdr>
        </w:div>
        <w:div w:id="1689870088">
          <w:marLeft w:val="0"/>
          <w:marRight w:val="0"/>
          <w:marTop w:val="0"/>
          <w:marBottom w:val="0"/>
          <w:divBdr>
            <w:top w:val="none" w:sz="0" w:space="0" w:color="auto"/>
            <w:left w:val="none" w:sz="0" w:space="0" w:color="auto"/>
            <w:bottom w:val="none" w:sz="0" w:space="0" w:color="auto"/>
            <w:right w:val="none" w:sz="0" w:space="0" w:color="auto"/>
          </w:divBdr>
        </w:div>
        <w:div w:id="1692758084">
          <w:marLeft w:val="0"/>
          <w:marRight w:val="0"/>
          <w:marTop w:val="0"/>
          <w:marBottom w:val="0"/>
          <w:divBdr>
            <w:top w:val="none" w:sz="0" w:space="0" w:color="auto"/>
            <w:left w:val="none" w:sz="0" w:space="0" w:color="auto"/>
            <w:bottom w:val="none" w:sz="0" w:space="0" w:color="auto"/>
            <w:right w:val="none" w:sz="0" w:space="0" w:color="auto"/>
          </w:divBdr>
        </w:div>
        <w:div w:id="1695375631">
          <w:marLeft w:val="0"/>
          <w:marRight w:val="0"/>
          <w:marTop w:val="0"/>
          <w:marBottom w:val="0"/>
          <w:divBdr>
            <w:top w:val="none" w:sz="0" w:space="0" w:color="auto"/>
            <w:left w:val="none" w:sz="0" w:space="0" w:color="auto"/>
            <w:bottom w:val="none" w:sz="0" w:space="0" w:color="auto"/>
            <w:right w:val="none" w:sz="0" w:space="0" w:color="auto"/>
          </w:divBdr>
        </w:div>
        <w:div w:id="1696928304">
          <w:marLeft w:val="0"/>
          <w:marRight w:val="0"/>
          <w:marTop w:val="0"/>
          <w:marBottom w:val="0"/>
          <w:divBdr>
            <w:top w:val="none" w:sz="0" w:space="0" w:color="auto"/>
            <w:left w:val="none" w:sz="0" w:space="0" w:color="auto"/>
            <w:bottom w:val="none" w:sz="0" w:space="0" w:color="auto"/>
            <w:right w:val="none" w:sz="0" w:space="0" w:color="auto"/>
          </w:divBdr>
        </w:div>
        <w:div w:id="1699964251">
          <w:marLeft w:val="0"/>
          <w:marRight w:val="0"/>
          <w:marTop w:val="0"/>
          <w:marBottom w:val="0"/>
          <w:divBdr>
            <w:top w:val="none" w:sz="0" w:space="0" w:color="auto"/>
            <w:left w:val="none" w:sz="0" w:space="0" w:color="auto"/>
            <w:bottom w:val="none" w:sz="0" w:space="0" w:color="auto"/>
            <w:right w:val="none" w:sz="0" w:space="0" w:color="auto"/>
          </w:divBdr>
        </w:div>
        <w:div w:id="1700544462">
          <w:marLeft w:val="0"/>
          <w:marRight w:val="0"/>
          <w:marTop w:val="0"/>
          <w:marBottom w:val="0"/>
          <w:divBdr>
            <w:top w:val="none" w:sz="0" w:space="0" w:color="auto"/>
            <w:left w:val="none" w:sz="0" w:space="0" w:color="auto"/>
            <w:bottom w:val="none" w:sz="0" w:space="0" w:color="auto"/>
            <w:right w:val="none" w:sz="0" w:space="0" w:color="auto"/>
          </w:divBdr>
        </w:div>
        <w:div w:id="1703286384">
          <w:marLeft w:val="0"/>
          <w:marRight w:val="0"/>
          <w:marTop w:val="0"/>
          <w:marBottom w:val="0"/>
          <w:divBdr>
            <w:top w:val="none" w:sz="0" w:space="0" w:color="auto"/>
            <w:left w:val="none" w:sz="0" w:space="0" w:color="auto"/>
            <w:bottom w:val="none" w:sz="0" w:space="0" w:color="auto"/>
            <w:right w:val="none" w:sz="0" w:space="0" w:color="auto"/>
          </w:divBdr>
        </w:div>
        <w:div w:id="1711301862">
          <w:marLeft w:val="0"/>
          <w:marRight w:val="0"/>
          <w:marTop w:val="0"/>
          <w:marBottom w:val="0"/>
          <w:divBdr>
            <w:top w:val="none" w:sz="0" w:space="0" w:color="auto"/>
            <w:left w:val="none" w:sz="0" w:space="0" w:color="auto"/>
            <w:bottom w:val="none" w:sz="0" w:space="0" w:color="auto"/>
            <w:right w:val="none" w:sz="0" w:space="0" w:color="auto"/>
          </w:divBdr>
        </w:div>
        <w:div w:id="1713840121">
          <w:marLeft w:val="0"/>
          <w:marRight w:val="0"/>
          <w:marTop w:val="0"/>
          <w:marBottom w:val="0"/>
          <w:divBdr>
            <w:top w:val="none" w:sz="0" w:space="0" w:color="auto"/>
            <w:left w:val="none" w:sz="0" w:space="0" w:color="auto"/>
            <w:bottom w:val="none" w:sz="0" w:space="0" w:color="auto"/>
            <w:right w:val="none" w:sz="0" w:space="0" w:color="auto"/>
          </w:divBdr>
        </w:div>
        <w:div w:id="1730760140">
          <w:marLeft w:val="0"/>
          <w:marRight w:val="0"/>
          <w:marTop w:val="0"/>
          <w:marBottom w:val="0"/>
          <w:divBdr>
            <w:top w:val="none" w:sz="0" w:space="0" w:color="auto"/>
            <w:left w:val="none" w:sz="0" w:space="0" w:color="auto"/>
            <w:bottom w:val="none" w:sz="0" w:space="0" w:color="auto"/>
            <w:right w:val="none" w:sz="0" w:space="0" w:color="auto"/>
          </w:divBdr>
        </w:div>
        <w:div w:id="1732270190">
          <w:marLeft w:val="0"/>
          <w:marRight w:val="0"/>
          <w:marTop w:val="0"/>
          <w:marBottom w:val="0"/>
          <w:divBdr>
            <w:top w:val="none" w:sz="0" w:space="0" w:color="auto"/>
            <w:left w:val="none" w:sz="0" w:space="0" w:color="auto"/>
            <w:bottom w:val="none" w:sz="0" w:space="0" w:color="auto"/>
            <w:right w:val="none" w:sz="0" w:space="0" w:color="auto"/>
          </w:divBdr>
        </w:div>
        <w:div w:id="1732775461">
          <w:marLeft w:val="0"/>
          <w:marRight w:val="0"/>
          <w:marTop w:val="0"/>
          <w:marBottom w:val="0"/>
          <w:divBdr>
            <w:top w:val="none" w:sz="0" w:space="0" w:color="auto"/>
            <w:left w:val="none" w:sz="0" w:space="0" w:color="auto"/>
            <w:bottom w:val="none" w:sz="0" w:space="0" w:color="auto"/>
            <w:right w:val="none" w:sz="0" w:space="0" w:color="auto"/>
          </w:divBdr>
        </w:div>
        <w:div w:id="1741517027">
          <w:marLeft w:val="0"/>
          <w:marRight w:val="0"/>
          <w:marTop w:val="0"/>
          <w:marBottom w:val="0"/>
          <w:divBdr>
            <w:top w:val="none" w:sz="0" w:space="0" w:color="auto"/>
            <w:left w:val="none" w:sz="0" w:space="0" w:color="auto"/>
            <w:bottom w:val="none" w:sz="0" w:space="0" w:color="auto"/>
            <w:right w:val="none" w:sz="0" w:space="0" w:color="auto"/>
          </w:divBdr>
        </w:div>
        <w:div w:id="1742826693">
          <w:marLeft w:val="0"/>
          <w:marRight w:val="0"/>
          <w:marTop w:val="0"/>
          <w:marBottom w:val="0"/>
          <w:divBdr>
            <w:top w:val="none" w:sz="0" w:space="0" w:color="auto"/>
            <w:left w:val="none" w:sz="0" w:space="0" w:color="auto"/>
            <w:bottom w:val="none" w:sz="0" w:space="0" w:color="auto"/>
            <w:right w:val="none" w:sz="0" w:space="0" w:color="auto"/>
          </w:divBdr>
        </w:div>
        <w:div w:id="1746802444">
          <w:marLeft w:val="0"/>
          <w:marRight w:val="0"/>
          <w:marTop w:val="0"/>
          <w:marBottom w:val="0"/>
          <w:divBdr>
            <w:top w:val="none" w:sz="0" w:space="0" w:color="auto"/>
            <w:left w:val="none" w:sz="0" w:space="0" w:color="auto"/>
            <w:bottom w:val="none" w:sz="0" w:space="0" w:color="auto"/>
            <w:right w:val="none" w:sz="0" w:space="0" w:color="auto"/>
          </w:divBdr>
        </w:div>
        <w:div w:id="1747342366">
          <w:marLeft w:val="0"/>
          <w:marRight w:val="0"/>
          <w:marTop w:val="0"/>
          <w:marBottom w:val="0"/>
          <w:divBdr>
            <w:top w:val="none" w:sz="0" w:space="0" w:color="auto"/>
            <w:left w:val="none" w:sz="0" w:space="0" w:color="auto"/>
            <w:bottom w:val="none" w:sz="0" w:space="0" w:color="auto"/>
            <w:right w:val="none" w:sz="0" w:space="0" w:color="auto"/>
          </w:divBdr>
        </w:div>
        <w:div w:id="1750542431">
          <w:marLeft w:val="0"/>
          <w:marRight w:val="0"/>
          <w:marTop w:val="0"/>
          <w:marBottom w:val="0"/>
          <w:divBdr>
            <w:top w:val="none" w:sz="0" w:space="0" w:color="auto"/>
            <w:left w:val="none" w:sz="0" w:space="0" w:color="auto"/>
            <w:bottom w:val="none" w:sz="0" w:space="0" w:color="auto"/>
            <w:right w:val="none" w:sz="0" w:space="0" w:color="auto"/>
          </w:divBdr>
        </w:div>
        <w:div w:id="1752040033">
          <w:marLeft w:val="0"/>
          <w:marRight w:val="0"/>
          <w:marTop w:val="0"/>
          <w:marBottom w:val="0"/>
          <w:divBdr>
            <w:top w:val="none" w:sz="0" w:space="0" w:color="auto"/>
            <w:left w:val="none" w:sz="0" w:space="0" w:color="auto"/>
            <w:bottom w:val="none" w:sz="0" w:space="0" w:color="auto"/>
            <w:right w:val="none" w:sz="0" w:space="0" w:color="auto"/>
          </w:divBdr>
        </w:div>
        <w:div w:id="1755592088">
          <w:marLeft w:val="0"/>
          <w:marRight w:val="0"/>
          <w:marTop w:val="0"/>
          <w:marBottom w:val="0"/>
          <w:divBdr>
            <w:top w:val="none" w:sz="0" w:space="0" w:color="auto"/>
            <w:left w:val="none" w:sz="0" w:space="0" w:color="auto"/>
            <w:bottom w:val="none" w:sz="0" w:space="0" w:color="auto"/>
            <w:right w:val="none" w:sz="0" w:space="0" w:color="auto"/>
          </w:divBdr>
        </w:div>
        <w:div w:id="1757551102">
          <w:marLeft w:val="0"/>
          <w:marRight w:val="0"/>
          <w:marTop w:val="0"/>
          <w:marBottom w:val="0"/>
          <w:divBdr>
            <w:top w:val="none" w:sz="0" w:space="0" w:color="auto"/>
            <w:left w:val="none" w:sz="0" w:space="0" w:color="auto"/>
            <w:bottom w:val="none" w:sz="0" w:space="0" w:color="auto"/>
            <w:right w:val="none" w:sz="0" w:space="0" w:color="auto"/>
          </w:divBdr>
        </w:div>
        <w:div w:id="1760254543">
          <w:marLeft w:val="0"/>
          <w:marRight w:val="0"/>
          <w:marTop w:val="0"/>
          <w:marBottom w:val="0"/>
          <w:divBdr>
            <w:top w:val="none" w:sz="0" w:space="0" w:color="auto"/>
            <w:left w:val="none" w:sz="0" w:space="0" w:color="auto"/>
            <w:bottom w:val="none" w:sz="0" w:space="0" w:color="auto"/>
            <w:right w:val="none" w:sz="0" w:space="0" w:color="auto"/>
          </w:divBdr>
        </w:div>
        <w:div w:id="1767193000">
          <w:marLeft w:val="0"/>
          <w:marRight w:val="0"/>
          <w:marTop w:val="0"/>
          <w:marBottom w:val="0"/>
          <w:divBdr>
            <w:top w:val="none" w:sz="0" w:space="0" w:color="auto"/>
            <w:left w:val="none" w:sz="0" w:space="0" w:color="auto"/>
            <w:bottom w:val="none" w:sz="0" w:space="0" w:color="auto"/>
            <w:right w:val="none" w:sz="0" w:space="0" w:color="auto"/>
          </w:divBdr>
        </w:div>
        <w:div w:id="1771929266">
          <w:marLeft w:val="0"/>
          <w:marRight w:val="0"/>
          <w:marTop w:val="0"/>
          <w:marBottom w:val="0"/>
          <w:divBdr>
            <w:top w:val="none" w:sz="0" w:space="0" w:color="auto"/>
            <w:left w:val="none" w:sz="0" w:space="0" w:color="auto"/>
            <w:bottom w:val="none" w:sz="0" w:space="0" w:color="auto"/>
            <w:right w:val="none" w:sz="0" w:space="0" w:color="auto"/>
          </w:divBdr>
        </w:div>
        <w:div w:id="1776095637">
          <w:marLeft w:val="0"/>
          <w:marRight w:val="0"/>
          <w:marTop w:val="0"/>
          <w:marBottom w:val="0"/>
          <w:divBdr>
            <w:top w:val="none" w:sz="0" w:space="0" w:color="auto"/>
            <w:left w:val="none" w:sz="0" w:space="0" w:color="auto"/>
            <w:bottom w:val="none" w:sz="0" w:space="0" w:color="auto"/>
            <w:right w:val="none" w:sz="0" w:space="0" w:color="auto"/>
          </w:divBdr>
        </w:div>
        <w:div w:id="1779714372">
          <w:marLeft w:val="0"/>
          <w:marRight w:val="0"/>
          <w:marTop w:val="0"/>
          <w:marBottom w:val="0"/>
          <w:divBdr>
            <w:top w:val="none" w:sz="0" w:space="0" w:color="auto"/>
            <w:left w:val="none" w:sz="0" w:space="0" w:color="auto"/>
            <w:bottom w:val="none" w:sz="0" w:space="0" w:color="auto"/>
            <w:right w:val="none" w:sz="0" w:space="0" w:color="auto"/>
          </w:divBdr>
        </w:div>
        <w:div w:id="1783766632">
          <w:marLeft w:val="0"/>
          <w:marRight w:val="0"/>
          <w:marTop w:val="0"/>
          <w:marBottom w:val="0"/>
          <w:divBdr>
            <w:top w:val="none" w:sz="0" w:space="0" w:color="auto"/>
            <w:left w:val="none" w:sz="0" w:space="0" w:color="auto"/>
            <w:bottom w:val="none" w:sz="0" w:space="0" w:color="auto"/>
            <w:right w:val="none" w:sz="0" w:space="0" w:color="auto"/>
          </w:divBdr>
        </w:div>
        <w:div w:id="1801682659">
          <w:marLeft w:val="0"/>
          <w:marRight w:val="0"/>
          <w:marTop w:val="0"/>
          <w:marBottom w:val="0"/>
          <w:divBdr>
            <w:top w:val="none" w:sz="0" w:space="0" w:color="auto"/>
            <w:left w:val="none" w:sz="0" w:space="0" w:color="auto"/>
            <w:bottom w:val="none" w:sz="0" w:space="0" w:color="auto"/>
            <w:right w:val="none" w:sz="0" w:space="0" w:color="auto"/>
          </w:divBdr>
        </w:div>
        <w:div w:id="1801991332">
          <w:marLeft w:val="0"/>
          <w:marRight w:val="0"/>
          <w:marTop w:val="0"/>
          <w:marBottom w:val="0"/>
          <w:divBdr>
            <w:top w:val="none" w:sz="0" w:space="0" w:color="auto"/>
            <w:left w:val="none" w:sz="0" w:space="0" w:color="auto"/>
            <w:bottom w:val="none" w:sz="0" w:space="0" w:color="auto"/>
            <w:right w:val="none" w:sz="0" w:space="0" w:color="auto"/>
          </w:divBdr>
        </w:div>
        <w:div w:id="1803306894">
          <w:marLeft w:val="0"/>
          <w:marRight w:val="0"/>
          <w:marTop w:val="0"/>
          <w:marBottom w:val="0"/>
          <w:divBdr>
            <w:top w:val="none" w:sz="0" w:space="0" w:color="auto"/>
            <w:left w:val="none" w:sz="0" w:space="0" w:color="auto"/>
            <w:bottom w:val="none" w:sz="0" w:space="0" w:color="auto"/>
            <w:right w:val="none" w:sz="0" w:space="0" w:color="auto"/>
          </w:divBdr>
        </w:div>
        <w:div w:id="1804302447">
          <w:marLeft w:val="0"/>
          <w:marRight w:val="0"/>
          <w:marTop w:val="0"/>
          <w:marBottom w:val="0"/>
          <w:divBdr>
            <w:top w:val="none" w:sz="0" w:space="0" w:color="auto"/>
            <w:left w:val="none" w:sz="0" w:space="0" w:color="auto"/>
            <w:bottom w:val="none" w:sz="0" w:space="0" w:color="auto"/>
            <w:right w:val="none" w:sz="0" w:space="0" w:color="auto"/>
          </w:divBdr>
        </w:div>
        <w:div w:id="1806195266">
          <w:marLeft w:val="0"/>
          <w:marRight w:val="0"/>
          <w:marTop w:val="0"/>
          <w:marBottom w:val="0"/>
          <w:divBdr>
            <w:top w:val="none" w:sz="0" w:space="0" w:color="auto"/>
            <w:left w:val="none" w:sz="0" w:space="0" w:color="auto"/>
            <w:bottom w:val="none" w:sz="0" w:space="0" w:color="auto"/>
            <w:right w:val="none" w:sz="0" w:space="0" w:color="auto"/>
          </w:divBdr>
        </w:div>
        <w:div w:id="1814132277">
          <w:marLeft w:val="0"/>
          <w:marRight w:val="0"/>
          <w:marTop w:val="0"/>
          <w:marBottom w:val="0"/>
          <w:divBdr>
            <w:top w:val="none" w:sz="0" w:space="0" w:color="auto"/>
            <w:left w:val="none" w:sz="0" w:space="0" w:color="auto"/>
            <w:bottom w:val="none" w:sz="0" w:space="0" w:color="auto"/>
            <w:right w:val="none" w:sz="0" w:space="0" w:color="auto"/>
          </w:divBdr>
        </w:div>
        <w:div w:id="1815294047">
          <w:marLeft w:val="0"/>
          <w:marRight w:val="0"/>
          <w:marTop w:val="0"/>
          <w:marBottom w:val="0"/>
          <w:divBdr>
            <w:top w:val="none" w:sz="0" w:space="0" w:color="auto"/>
            <w:left w:val="none" w:sz="0" w:space="0" w:color="auto"/>
            <w:bottom w:val="none" w:sz="0" w:space="0" w:color="auto"/>
            <w:right w:val="none" w:sz="0" w:space="0" w:color="auto"/>
          </w:divBdr>
        </w:div>
        <w:div w:id="1816601415">
          <w:marLeft w:val="0"/>
          <w:marRight w:val="0"/>
          <w:marTop w:val="0"/>
          <w:marBottom w:val="0"/>
          <w:divBdr>
            <w:top w:val="none" w:sz="0" w:space="0" w:color="auto"/>
            <w:left w:val="none" w:sz="0" w:space="0" w:color="auto"/>
            <w:bottom w:val="none" w:sz="0" w:space="0" w:color="auto"/>
            <w:right w:val="none" w:sz="0" w:space="0" w:color="auto"/>
          </w:divBdr>
        </w:div>
        <w:div w:id="1818064771">
          <w:marLeft w:val="0"/>
          <w:marRight w:val="0"/>
          <w:marTop w:val="0"/>
          <w:marBottom w:val="0"/>
          <w:divBdr>
            <w:top w:val="none" w:sz="0" w:space="0" w:color="auto"/>
            <w:left w:val="none" w:sz="0" w:space="0" w:color="auto"/>
            <w:bottom w:val="none" w:sz="0" w:space="0" w:color="auto"/>
            <w:right w:val="none" w:sz="0" w:space="0" w:color="auto"/>
          </w:divBdr>
        </w:div>
        <w:div w:id="1818571533">
          <w:marLeft w:val="0"/>
          <w:marRight w:val="0"/>
          <w:marTop w:val="0"/>
          <w:marBottom w:val="0"/>
          <w:divBdr>
            <w:top w:val="none" w:sz="0" w:space="0" w:color="auto"/>
            <w:left w:val="none" w:sz="0" w:space="0" w:color="auto"/>
            <w:bottom w:val="none" w:sz="0" w:space="0" w:color="auto"/>
            <w:right w:val="none" w:sz="0" w:space="0" w:color="auto"/>
          </w:divBdr>
        </w:div>
        <w:div w:id="1819683345">
          <w:marLeft w:val="0"/>
          <w:marRight w:val="0"/>
          <w:marTop w:val="0"/>
          <w:marBottom w:val="0"/>
          <w:divBdr>
            <w:top w:val="none" w:sz="0" w:space="0" w:color="auto"/>
            <w:left w:val="none" w:sz="0" w:space="0" w:color="auto"/>
            <w:bottom w:val="none" w:sz="0" w:space="0" w:color="auto"/>
            <w:right w:val="none" w:sz="0" w:space="0" w:color="auto"/>
          </w:divBdr>
        </w:div>
        <w:div w:id="1822117584">
          <w:marLeft w:val="0"/>
          <w:marRight w:val="0"/>
          <w:marTop w:val="0"/>
          <w:marBottom w:val="0"/>
          <w:divBdr>
            <w:top w:val="none" w:sz="0" w:space="0" w:color="auto"/>
            <w:left w:val="none" w:sz="0" w:space="0" w:color="auto"/>
            <w:bottom w:val="none" w:sz="0" w:space="0" w:color="auto"/>
            <w:right w:val="none" w:sz="0" w:space="0" w:color="auto"/>
          </w:divBdr>
        </w:div>
        <w:div w:id="1826243092">
          <w:marLeft w:val="0"/>
          <w:marRight w:val="0"/>
          <w:marTop w:val="0"/>
          <w:marBottom w:val="0"/>
          <w:divBdr>
            <w:top w:val="none" w:sz="0" w:space="0" w:color="auto"/>
            <w:left w:val="none" w:sz="0" w:space="0" w:color="auto"/>
            <w:bottom w:val="none" w:sz="0" w:space="0" w:color="auto"/>
            <w:right w:val="none" w:sz="0" w:space="0" w:color="auto"/>
          </w:divBdr>
        </w:div>
        <w:div w:id="1831166494">
          <w:marLeft w:val="0"/>
          <w:marRight w:val="0"/>
          <w:marTop w:val="0"/>
          <w:marBottom w:val="0"/>
          <w:divBdr>
            <w:top w:val="none" w:sz="0" w:space="0" w:color="auto"/>
            <w:left w:val="none" w:sz="0" w:space="0" w:color="auto"/>
            <w:bottom w:val="none" w:sz="0" w:space="0" w:color="auto"/>
            <w:right w:val="none" w:sz="0" w:space="0" w:color="auto"/>
          </w:divBdr>
        </w:div>
        <w:div w:id="1831483919">
          <w:marLeft w:val="0"/>
          <w:marRight w:val="0"/>
          <w:marTop w:val="0"/>
          <w:marBottom w:val="0"/>
          <w:divBdr>
            <w:top w:val="none" w:sz="0" w:space="0" w:color="auto"/>
            <w:left w:val="none" w:sz="0" w:space="0" w:color="auto"/>
            <w:bottom w:val="none" w:sz="0" w:space="0" w:color="auto"/>
            <w:right w:val="none" w:sz="0" w:space="0" w:color="auto"/>
          </w:divBdr>
        </w:div>
        <w:div w:id="1837305269">
          <w:marLeft w:val="0"/>
          <w:marRight w:val="0"/>
          <w:marTop w:val="0"/>
          <w:marBottom w:val="0"/>
          <w:divBdr>
            <w:top w:val="none" w:sz="0" w:space="0" w:color="auto"/>
            <w:left w:val="none" w:sz="0" w:space="0" w:color="auto"/>
            <w:bottom w:val="none" w:sz="0" w:space="0" w:color="auto"/>
            <w:right w:val="none" w:sz="0" w:space="0" w:color="auto"/>
          </w:divBdr>
        </w:div>
        <w:div w:id="1839728811">
          <w:marLeft w:val="0"/>
          <w:marRight w:val="0"/>
          <w:marTop w:val="0"/>
          <w:marBottom w:val="0"/>
          <w:divBdr>
            <w:top w:val="none" w:sz="0" w:space="0" w:color="auto"/>
            <w:left w:val="none" w:sz="0" w:space="0" w:color="auto"/>
            <w:bottom w:val="none" w:sz="0" w:space="0" w:color="auto"/>
            <w:right w:val="none" w:sz="0" w:space="0" w:color="auto"/>
          </w:divBdr>
        </w:div>
        <w:div w:id="1842087588">
          <w:marLeft w:val="0"/>
          <w:marRight w:val="0"/>
          <w:marTop w:val="0"/>
          <w:marBottom w:val="0"/>
          <w:divBdr>
            <w:top w:val="none" w:sz="0" w:space="0" w:color="auto"/>
            <w:left w:val="none" w:sz="0" w:space="0" w:color="auto"/>
            <w:bottom w:val="none" w:sz="0" w:space="0" w:color="auto"/>
            <w:right w:val="none" w:sz="0" w:space="0" w:color="auto"/>
          </w:divBdr>
        </w:div>
        <w:div w:id="1843473610">
          <w:marLeft w:val="0"/>
          <w:marRight w:val="0"/>
          <w:marTop w:val="0"/>
          <w:marBottom w:val="0"/>
          <w:divBdr>
            <w:top w:val="none" w:sz="0" w:space="0" w:color="auto"/>
            <w:left w:val="none" w:sz="0" w:space="0" w:color="auto"/>
            <w:bottom w:val="none" w:sz="0" w:space="0" w:color="auto"/>
            <w:right w:val="none" w:sz="0" w:space="0" w:color="auto"/>
          </w:divBdr>
        </w:div>
        <w:div w:id="1845046962">
          <w:marLeft w:val="0"/>
          <w:marRight w:val="0"/>
          <w:marTop w:val="0"/>
          <w:marBottom w:val="0"/>
          <w:divBdr>
            <w:top w:val="none" w:sz="0" w:space="0" w:color="auto"/>
            <w:left w:val="none" w:sz="0" w:space="0" w:color="auto"/>
            <w:bottom w:val="none" w:sz="0" w:space="0" w:color="auto"/>
            <w:right w:val="none" w:sz="0" w:space="0" w:color="auto"/>
          </w:divBdr>
        </w:div>
        <w:div w:id="1845168187">
          <w:marLeft w:val="0"/>
          <w:marRight w:val="0"/>
          <w:marTop w:val="0"/>
          <w:marBottom w:val="0"/>
          <w:divBdr>
            <w:top w:val="none" w:sz="0" w:space="0" w:color="auto"/>
            <w:left w:val="none" w:sz="0" w:space="0" w:color="auto"/>
            <w:bottom w:val="none" w:sz="0" w:space="0" w:color="auto"/>
            <w:right w:val="none" w:sz="0" w:space="0" w:color="auto"/>
          </w:divBdr>
        </w:div>
        <w:div w:id="1846550363">
          <w:marLeft w:val="0"/>
          <w:marRight w:val="0"/>
          <w:marTop w:val="0"/>
          <w:marBottom w:val="0"/>
          <w:divBdr>
            <w:top w:val="none" w:sz="0" w:space="0" w:color="auto"/>
            <w:left w:val="none" w:sz="0" w:space="0" w:color="auto"/>
            <w:bottom w:val="none" w:sz="0" w:space="0" w:color="auto"/>
            <w:right w:val="none" w:sz="0" w:space="0" w:color="auto"/>
          </w:divBdr>
        </w:div>
        <w:div w:id="1847360194">
          <w:marLeft w:val="0"/>
          <w:marRight w:val="0"/>
          <w:marTop w:val="0"/>
          <w:marBottom w:val="0"/>
          <w:divBdr>
            <w:top w:val="none" w:sz="0" w:space="0" w:color="auto"/>
            <w:left w:val="none" w:sz="0" w:space="0" w:color="auto"/>
            <w:bottom w:val="none" w:sz="0" w:space="0" w:color="auto"/>
            <w:right w:val="none" w:sz="0" w:space="0" w:color="auto"/>
          </w:divBdr>
        </w:div>
        <w:div w:id="1848400041">
          <w:marLeft w:val="0"/>
          <w:marRight w:val="0"/>
          <w:marTop w:val="0"/>
          <w:marBottom w:val="0"/>
          <w:divBdr>
            <w:top w:val="none" w:sz="0" w:space="0" w:color="auto"/>
            <w:left w:val="none" w:sz="0" w:space="0" w:color="auto"/>
            <w:bottom w:val="none" w:sz="0" w:space="0" w:color="auto"/>
            <w:right w:val="none" w:sz="0" w:space="0" w:color="auto"/>
          </w:divBdr>
        </w:div>
        <w:div w:id="1856307928">
          <w:marLeft w:val="0"/>
          <w:marRight w:val="0"/>
          <w:marTop w:val="0"/>
          <w:marBottom w:val="0"/>
          <w:divBdr>
            <w:top w:val="none" w:sz="0" w:space="0" w:color="auto"/>
            <w:left w:val="none" w:sz="0" w:space="0" w:color="auto"/>
            <w:bottom w:val="none" w:sz="0" w:space="0" w:color="auto"/>
            <w:right w:val="none" w:sz="0" w:space="0" w:color="auto"/>
          </w:divBdr>
        </w:div>
        <w:div w:id="1859462546">
          <w:marLeft w:val="0"/>
          <w:marRight w:val="0"/>
          <w:marTop w:val="0"/>
          <w:marBottom w:val="0"/>
          <w:divBdr>
            <w:top w:val="none" w:sz="0" w:space="0" w:color="auto"/>
            <w:left w:val="none" w:sz="0" w:space="0" w:color="auto"/>
            <w:bottom w:val="none" w:sz="0" w:space="0" w:color="auto"/>
            <w:right w:val="none" w:sz="0" w:space="0" w:color="auto"/>
          </w:divBdr>
        </w:div>
        <w:div w:id="1863780143">
          <w:marLeft w:val="0"/>
          <w:marRight w:val="0"/>
          <w:marTop w:val="0"/>
          <w:marBottom w:val="0"/>
          <w:divBdr>
            <w:top w:val="none" w:sz="0" w:space="0" w:color="auto"/>
            <w:left w:val="none" w:sz="0" w:space="0" w:color="auto"/>
            <w:bottom w:val="none" w:sz="0" w:space="0" w:color="auto"/>
            <w:right w:val="none" w:sz="0" w:space="0" w:color="auto"/>
          </w:divBdr>
        </w:div>
        <w:div w:id="1865745364">
          <w:marLeft w:val="0"/>
          <w:marRight w:val="0"/>
          <w:marTop w:val="0"/>
          <w:marBottom w:val="0"/>
          <w:divBdr>
            <w:top w:val="none" w:sz="0" w:space="0" w:color="auto"/>
            <w:left w:val="none" w:sz="0" w:space="0" w:color="auto"/>
            <w:bottom w:val="none" w:sz="0" w:space="0" w:color="auto"/>
            <w:right w:val="none" w:sz="0" w:space="0" w:color="auto"/>
          </w:divBdr>
        </w:div>
        <w:div w:id="1871530918">
          <w:marLeft w:val="0"/>
          <w:marRight w:val="0"/>
          <w:marTop w:val="0"/>
          <w:marBottom w:val="0"/>
          <w:divBdr>
            <w:top w:val="none" w:sz="0" w:space="0" w:color="auto"/>
            <w:left w:val="none" w:sz="0" w:space="0" w:color="auto"/>
            <w:bottom w:val="none" w:sz="0" w:space="0" w:color="auto"/>
            <w:right w:val="none" w:sz="0" w:space="0" w:color="auto"/>
          </w:divBdr>
        </w:div>
        <w:div w:id="1872575402">
          <w:marLeft w:val="0"/>
          <w:marRight w:val="0"/>
          <w:marTop w:val="0"/>
          <w:marBottom w:val="0"/>
          <w:divBdr>
            <w:top w:val="none" w:sz="0" w:space="0" w:color="auto"/>
            <w:left w:val="none" w:sz="0" w:space="0" w:color="auto"/>
            <w:bottom w:val="none" w:sz="0" w:space="0" w:color="auto"/>
            <w:right w:val="none" w:sz="0" w:space="0" w:color="auto"/>
          </w:divBdr>
        </w:div>
        <w:div w:id="1874348040">
          <w:marLeft w:val="0"/>
          <w:marRight w:val="0"/>
          <w:marTop w:val="0"/>
          <w:marBottom w:val="0"/>
          <w:divBdr>
            <w:top w:val="none" w:sz="0" w:space="0" w:color="auto"/>
            <w:left w:val="none" w:sz="0" w:space="0" w:color="auto"/>
            <w:bottom w:val="none" w:sz="0" w:space="0" w:color="auto"/>
            <w:right w:val="none" w:sz="0" w:space="0" w:color="auto"/>
          </w:divBdr>
        </w:div>
        <w:div w:id="1877083286">
          <w:marLeft w:val="0"/>
          <w:marRight w:val="0"/>
          <w:marTop w:val="0"/>
          <w:marBottom w:val="0"/>
          <w:divBdr>
            <w:top w:val="none" w:sz="0" w:space="0" w:color="auto"/>
            <w:left w:val="none" w:sz="0" w:space="0" w:color="auto"/>
            <w:bottom w:val="none" w:sz="0" w:space="0" w:color="auto"/>
            <w:right w:val="none" w:sz="0" w:space="0" w:color="auto"/>
          </w:divBdr>
        </w:div>
        <w:div w:id="1877229641">
          <w:marLeft w:val="0"/>
          <w:marRight w:val="0"/>
          <w:marTop w:val="0"/>
          <w:marBottom w:val="0"/>
          <w:divBdr>
            <w:top w:val="none" w:sz="0" w:space="0" w:color="auto"/>
            <w:left w:val="none" w:sz="0" w:space="0" w:color="auto"/>
            <w:bottom w:val="none" w:sz="0" w:space="0" w:color="auto"/>
            <w:right w:val="none" w:sz="0" w:space="0" w:color="auto"/>
          </w:divBdr>
        </w:div>
        <w:div w:id="1881892344">
          <w:marLeft w:val="0"/>
          <w:marRight w:val="0"/>
          <w:marTop w:val="0"/>
          <w:marBottom w:val="0"/>
          <w:divBdr>
            <w:top w:val="none" w:sz="0" w:space="0" w:color="auto"/>
            <w:left w:val="none" w:sz="0" w:space="0" w:color="auto"/>
            <w:bottom w:val="none" w:sz="0" w:space="0" w:color="auto"/>
            <w:right w:val="none" w:sz="0" w:space="0" w:color="auto"/>
          </w:divBdr>
        </w:div>
        <w:div w:id="1883206529">
          <w:marLeft w:val="0"/>
          <w:marRight w:val="0"/>
          <w:marTop w:val="0"/>
          <w:marBottom w:val="0"/>
          <w:divBdr>
            <w:top w:val="none" w:sz="0" w:space="0" w:color="auto"/>
            <w:left w:val="none" w:sz="0" w:space="0" w:color="auto"/>
            <w:bottom w:val="none" w:sz="0" w:space="0" w:color="auto"/>
            <w:right w:val="none" w:sz="0" w:space="0" w:color="auto"/>
          </w:divBdr>
        </w:div>
        <w:div w:id="1889419078">
          <w:marLeft w:val="0"/>
          <w:marRight w:val="0"/>
          <w:marTop w:val="0"/>
          <w:marBottom w:val="0"/>
          <w:divBdr>
            <w:top w:val="none" w:sz="0" w:space="0" w:color="auto"/>
            <w:left w:val="none" w:sz="0" w:space="0" w:color="auto"/>
            <w:bottom w:val="none" w:sz="0" w:space="0" w:color="auto"/>
            <w:right w:val="none" w:sz="0" w:space="0" w:color="auto"/>
          </w:divBdr>
        </w:div>
        <w:div w:id="1890192336">
          <w:marLeft w:val="0"/>
          <w:marRight w:val="0"/>
          <w:marTop w:val="0"/>
          <w:marBottom w:val="0"/>
          <w:divBdr>
            <w:top w:val="none" w:sz="0" w:space="0" w:color="auto"/>
            <w:left w:val="none" w:sz="0" w:space="0" w:color="auto"/>
            <w:bottom w:val="none" w:sz="0" w:space="0" w:color="auto"/>
            <w:right w:val="none" w:sz="0" w:space="0" w:color="auto"/>
          </w:divBdr>
        </w:div>
        <w:div w:id="1894341526">
          <w:marLeft w:val="0"/>
          <w:marRight w:val="0"/>
          <w:marTop w:val="0"/>
          <w:marBottom w:val="0"/>
          <w:divBdr>
            <w:top w:val="none" w:sz="0" w:space="0" w:color="auto"/>
            <w:left w:val="none" w:sz="0" w:space="0" w:color="auto"/>
            <w:bottom w:val="none" w:sz="0" w:space="0" w:color="auto"/>
            <w:right w:val="none" w:sz="0" w:space="0" w:color="auto"/>
          </w:divBdr>
        </w:div>
        <w:div w:id="1894999321">
          <w:marLeft w:val="0"/>
          <w:marRight w:val="0"/>
          <w:marTop w:val="0"/>
          <w:marBottom w:val="0"/>
          <w:divBdr>
            <w:top w:val="none" w:sz="0" w:space="0" w:color="auto"/>
            <w:left w:val="none" w:sz="0" w:space="0" w:color="auto"/>
            <w:bottom w:val="none" w:sz="0" w:space="0" w:color="auto"/>
            <w:right w:val="none" w:sz="0" w:space="0" w:color="auto"/>
          </w:divBdr>
        </w:div>
        <w:div w:id="1896575120">
          <w:marLeft w:val="0"/>
          <w:marRight w:val="0"/>
          <w:marTop w:val="0"/>
          <w:marBottom w:val="0"/>
          <w:divBdr>
            <w:top w:val="none" w:sz="0" w:space="0" w:color="auto"/>
            <w:left w:val="none" w:sz="0" w:space="0" w:color="auto"/>
            <w:bottom w:val="none" w:sz="0" w:space="0" w:color="auto"/>
            <w:right w:val="none" w:sz="0" w:space="0" w:color="auto"/>
          </w:divBdr>
        </w:div>
        <w:div w:id="1901748155">
          <w:marLeft w:val="0"/>
          <w:marRight w:val="0"/>
          <w:marTop w:val="0"/>
          <w:marBottom w:val="0"/>
          <w:divBdr>
            <w:top w:val="none" w:sz="0" w:space="0" w:color="auto"/>
            <w:left w:val="none" w:sz="0" w:space="0" w:color="auto"/>
            <w:bottom w:val="none" w:sz="0" w:space="0" w:color="auto"/>
            <w:right w:val="none" w:sz="0" w:space="0" w:color="auto"/>
          </w:divBdr>
        </w:div>
        <w:div w:id="1902864413">
          <w:marLeft w:val="0"/>
          <w:marRight w:val="0"/>
          <w:marTop w:val="0"/>
          <w:marBottom w:val="0"/>
          <w:divBdr>
            <w:top w:val="none" w:sz="0" w:space="0" w:color="auto"/>
            <w:left w:val="none" w:sz="0" w:space="0" w:color="auto"/>
            <w:bottom w:val="none" w:sz="0" w:space="0" w:color="auto"/>
            <w:right w:val="none" w:sz="0" w:space="0" w:color="auto"/>
          </w:divBdr>
        </w:div>
        <w:div w:id="1903902770">
          <w:marLeft w:val="0"/>
          <w:marRight w:val="0"/>
          <w:marTop w:val="0"/>
          <w:marBottom w:val="0"/>
          <w:divBdr>
            <w:top w:val="none" w:sz="0" w:space="0" w:color="auto"/>
            <w:left w:val="none" w:sz="0" w:space="0" w:color="auto"/>
            <w:bottom w:val="none" w:sz="0" w:space="0" w:color="auto"/>
            <w:right w:val="none" w:sz="0" w:space="0" w:color="auto"/>
          </w:divBdr>
        </w:div>
        <w:div w:id="1905213935">
          <w:marLeft w:val="0"/>
          <w:marRight w:val="0"/>
          <w:marTop w:val="0"/>
          <w:marBottom w:val="0"/>
          <w:divBdr>
            <w:top w:val="none" w:sz="0" w:space="0" w:color="auto"/>
            <w:left w:val="none" w:sz="0" w:space="0" w:color="auto"/>
            <w:bottom w:val="none" w:sz="0" w:space="0" w:color="auto"/>
            <w:right w:val="none" w:sz="0" w:space="0" w:color="auto"/>
          </w:divBdr>
        </w:div>
        <w:div w:id="1910845749">
          <w:marLeft w:val="0"/>
          <w:marRight w:val="0"/>
          <w:marTop w:val="0"/>
          <w:marBottom w:val="0"/>
          <w:divBdr>
            <w:top w:val="none" w:sz="0" w:space="0" w:color="auto"/>
            <w:left w:val="none" w:sz="0" w:space="0" w:color="auto"/>
            <w:bottom w:val="none" w:sz="0" w:space="0" w:color="auto"/>
            <w:right w:val="none" w:sz="0" w:space="0" w:color="auto"/>
          </w:divBdr>
        </w:div>
        <w:div w:id="1915434204">
          <w:marLeft w:val="0"/>
          <w:marRight w:val="0"/>
          <w:marTop w:val="0"/>
          <w:marBottom w:val="0"/>
          <w:divBdr>
            <w:top w:val="none" w:sz="0" w:space="0" w:color="auto"/>
            <w:left w:val="none" w:sz="0" w:space="0" w:color="auto"/>
            <w:bottom w:val="none" w:sz="0" w:space="0" w:color="auto"/>
            <w:right w:val="none" w:sz="0" w:space="0" w:color="auto"/>
          </w:divBdr>
        </w:div>
        <w:div w:id="1920938218">
          <w:marLeft w:val="0"/>
          <w:marRight w:val="0"/>
          <w:marTop w:val="0"/>
          <w:marBottom w:val="0"/>
          <w:divBdr>
            <w:top w:val="none" w:sz="0" w:space="0" w:color="auto"/>
            <w:left w:val="none" w:sz="0" w:space="0" w:color="auto"/>
            <w:bottom w:val="none" w:sz="0" w:space="0" w:color="auto"/>
            <w:right w:val="none" w:sz="0" w:space="0" w:color="auto"/>
          </w:divBdr>
        </w:div>
        <w:div w:id="1930962199">
          <w:marLeft w:val="0"/>
          <w:marRight w:val="0"/>
          <w:marTop w:val="0"/>
          <w:marBottom w:val="0"/>
          <w:divBdr>
            <w:top w:val="none" w:sz="0" w:space="0" w:color="auto"/>
            <w:left w:val="none" w:sz="0" w:space="0" w:color="auto"/>
            <w:bottom w:val="none" w:sz="0" w:space="0" w:color="auto"/>
            <w:right w:val="none" w:sz="0" w:space="0" w:color="auto"/>
          </w:divBdr>
        </w:div>
        <w:div w:id="1932273199">
          <w:marLeft w:val="0"/>
          <w:marRight w:val="0"/>
          <w:marTop w:val="0"/>
          <w:marBottom w:val="0"/>
          <w:divBdr>
            <w:top w:val="none" w:sz="0" w:space="0" w:color="auto"/>
            <w:left w:val="none" w:sz="0" w:space="0" w:color="auto"/>
            <w:bottom w:val="none" w:sz="0" w:space="0" w:color="auto"/>
            <w:right w:val="none" w:sz="0" w:space="0" w:color="auto"/>
          </w:divBdr>
        </w:div>
        <w:div w:id="1932470439">
          <w:marLeft w:val="0"/>
          <w:marRight w:val="0"/>
          <w:marTop w:val="0"/>
          <w:marBottom w:val="0"/>
          <w:divBdr>
            <w:top w:val="none" w:sz="0" w:space="0" w:color="auto"/>
            <w:left w:val="none" w:sz="0" w:space="0" w:color="auto"/>
            <w:bottom w:val="none" w:sz="0" w:space="0" w:color="auto"/>
            <w:right w:val="none" w:sz="0" w:space="0" w:color="auto"/>
          </w:divBdr>
        </w:div>
        <w:div w:id="1933388060">
          <w:marLeft w:val="0"/>
          <w:marRight w:val="0"/>
          <w:marTop w:val="0"/>
          <w:marBottom w:val="0"/>
          <w:divBdr>
            <w:top w:val="none" w:sz="0" w:space="0" w:color="auto"/>
            <w:left w:val="none" w:sz="0" w:space="0" w:color="auto"/>
            <w:bottom w:val="none" w:sz="0" w:space="0" w:color="auto"/>
            <w:right w:val="none" w:sz="0" w:space="0" w:color="auto"/>
          </w:divBdr>
        </w:div>
        <w:div w:id="1934245696">
          <w:marLeft w:val="0"/>
          <w:marRight w:val="0"/>
          <w:marTop w:val="0"/>
          <w:marBottom w:val="0"/>
          <w:divBdr>
            <w:top w:val="none" w:sz="0" w:space="0" w:color="auto"/>
            <w:left w:val="none" w:sz="0" w:space="0" w:color="auto"/>
            <w:bottom w:val="none" w:sz="0" w:space="0" w:color="auto"/>
            <w:right w:val="none" w:sz="0" w:space="0" w:color="auto"/>
          </w:divBdr>
        </w:div>
        <w:div w:id="1939605363">
          <w:marLeft w:val="0"/>
          <w:marRight w:val="0"/>
          <w:marTop w:val="0"/>
          <w:marBottom w:val="0"/>
          <w:divBdr>
            <w:top w:val="none" w:sz="0" w:space="0" w:color="auto"/>
            <w:left w:val="none" w:sz="0" w:space="0" w:color="auto"/>
            <w:bottom w:val="none" w:sz="0" w:space="0" w:color="auto"/>
            <w:right w:val="none" w:sz="0" w:space="0" w:color="auto"/>
          </w:divBdr>
        </w:div>
        <w:div w:id="1941795394">
          <w:marLeft w:val="0"/>
          <w:marRight w:val="0"/>
          <w:marTop w:val="0"/>
          <w:marBottom w:val="0"/>
          <w:divBdr>
            <w:top w:val="none" w:sz="0" w:space="0" w:color="auto"/>
            <w:left w:val="none" w:sz="0" w:space="0" w:color="auto"/>
            <w:bottom w:val="none" w:sz="0" w:space="0" w:color="auto"/>
            <w:right w:val="none" w:sz="0" w:space="0" w:color="auto"/>
          </w:divBdr>
        </w:div>
        <w:div w:id="1941832333">
          <w:marLeft w:val="0"/>
          <w:marRight w:val="0"/>
          <w:marTop w:val="0"/>
          <w:marBottom w:val="0"/>
          <w:divBdr>
            <w:top w:val="none" w:sz="0" w:space="0" w:color="auto"/>
            <w:left w:val="none" w:sz="0" w:space="0" w:color="auto"/>
            <w:bottom w:val="none" w:sz="0" w:space="0" w:color="auto"/>
            <w:right w:val="none" w:sz="0" w:space="0" w:color="auto"/>
          </w:divBdr>
        </w:div>
        <w:div w:id="1941835937">
          <w:marLeft w:val="0"/>
          <w:marRight w:val="0"/>
          <w:marTop w:val="0"/>
          <w:marBottom w:val="0"/>
          <w:divBdr>
            <w:top w:val="none" w:sz="0" w:space="0" w:color="auto"/>
            <w:left w:val="none" w:sz="0" w:space="0" w:color="auto"/>
            <w:bottom w:val="none" w:sz="0" w:space="0" w:color="auto"/>
            <w:right w:val="none" w:sz="0" w:space="0" w:color="auto"/>
          </w:divBdr>
        </w:div>
        <w:div w:id="1944457674">
          <w:marLeft w:val="0"/>
          <w:marRight w:val="0"/>
          <w:marTop w:val="0"/>
          <w:marBottom w:val="0"/>
          <w:divBdr>
            <w:top w:val="none" w:sz="0" w:space="0" w:color="auto"/>
            <w:left w:val="none" w:sz="0" w:space="0" w:color="auto"/>
            <w:bottom w:val="none" w:sz="0" w:space="0" w:color="auto"/>
            <w:right w:val="none" w:sz="0" w:space="0" w:color="auto"/>
          </w:divBdr>
        </w:div>
        <w:div w:id="1951039002">
          <w:marLeft w:val="0"/>
          <w:marRight w:val="0"/>
          <w:marTop w:val="0"/>
          <w:marBottom w:val="0"/>
          <w:divBdr>
            <w:top w:val="none" w:sz="0" w:space="0" w:color="auto"/>
            <w:left w:val="none" w:sz="0" w:space="0" w:color="auto"/>
            <w:bottom w:val="none" w:sz="0" w:space="0" w:color="auto"/>
            <w:right w:val="none" w:sz="0" w:space="0" w:color="auto"/>
          </w:divBdr>
        </w:div>
        <w:div w:id="1955012203">
          <w:marLeft w:val="0"/>
          <w:marRight w:val="0"/>
          <w:marTop w:val="0"/>
          <w:marBottom w:val="0"/>
          <w:divBdr>
            <w:top w:val="none" w:sz="0" w:space="0" w:color="auto"/>
            <w:left w:val="none" w:sz="0" w:space="0" w:color="auto"/>
            <w:bottom w:val="none" w:sz="0" w:space="0" w:color="auto"/>
            <w:right w:val="none" w:sz="0" w:space="0" w:color="auto"/>
          </w:divBdr>
        </w:div>
        <w:div w:id="1956062058">
          <w:marLeft w:val="0"/>
          <w:marRight w:val="0"/>
          <w:marTop w:val="0"/>
          <w:marBottom w:val="0"/>
          <w:divBdr>
            <w:top w:val="none" w:sz="0" w:space="0" w:color="auto"/>
            <w:left w:val="none" w:sz="0" w:space="0" w:color="auto"/>
            <w:bottom w:val="none" w:sz="0" w:space="0" w:color="auto"/>
            <w:right w:val="none" w:sz="0" w:space="0" w:color="auto"/>
          </w:divBdr>
        </w:div>
        <w:div w:id="1956254441">
          <w:marLeft w:val="0"/>
          <w:marRight w:val="0"/>
          <w:marTop w:val="0"/>
          <w:marBottom w:val="0"/>
          <w:divBdr>
            <w:top w:val="none" w:sz="0" w:space="0" w:color="auto"/>
            <w:left w:val="none" w:sz="0" w:space="0" w:color="auto"/>
            <w:bottom w:val="none" w:sz="0" w:space="0" w:color="auto"/>
            <w:right w:val="none" w:sz="0" w:space="0" w:color="auto"/>
          </w:divBdr>
        </w:div>
        <w:div w:id="1959289942">
          <w:marLeft w:val="0"/>
          <w:marRight w:val="0"/>
          <w:marTop w:val="0"/>
          <w:marBottom w:val="0"/>
          <w:divBdr>
            <w:top w:val="none" w:sz="0" w:space="0" w:color="auto"/>
            <w:left w:val="none" w:sz="0" w:space="0" w:color="auto"/>
            <w:bottom w:val="none" w:sz="0" w:space="0" w:color="auto"/>
            <w:right w:val="none" w:sz="0" w:space="0" w:color="auto"/>
          </w:divBdr>
        </w:div>
        <w:div w:id="1962881793">
          <w:marLeft w:val="0"/>
          <w:marRight w:val="0"/>
          <w:marTop w:val="0"/>
          <w:marBottom w:val="0"/>
          <w:divBdr>
            <w:top w:val="none" w:sz="0" w:space="0" w:color="auto"/>
            <w:left w:val="none" w:sz="0" w:space="0" w:color="auto"/>
            <w:bottom w:val="none" w:sz="0" w:space="0" w:color="auto"/>
            <w:right w:val="none" w:sz="0" w:space="0" w:color="auto"/>
          </w:divBdr>
        </w:div>
        <w:div w:id="1963490851">
          <w:marLeft w:val="0"/>
          <w:marRight w:val="0"/>
          <w:marTop w:val="0"/>
          <w:marBottom w:val="0"/>
          <w:divBdr>
            <w:top w:val="none" w:sz="0" w:space="0" w:color="auto"/>
            <w:left w:val="none" w:sz="0" w:space="0" w:color="auto"/>
            <w:bottom w:val="none" w:sz="0" w:space="0" w:color="auto"/>
            <w:right w:val="none" w:sz="0" w:space="0" w:color="auto"/>
          </w:divBdr>
        </w:div>
        <w:div w:id="1966228282">
          <w:marLeft w:val="0"/>
          <w:marRight w:val="0"/>
          <w:marTop w:val="0"/>
          <w:marBottom w:val="0"/>
          <w:divBdr>
            <w:top w:val="none" w:sz="0" w:space="0" w:color="auto"/>
            <w:left w:val="none" w:sz="0" w:space="0" w:color="auto"/>
            <w:bottom w:val="none" w:sz="0" w:space="0" w:color="auto"/>
            <w:right w:val="none" w:sz="0" w:space="0" w:color="auto"/>
          </w:divBdr>
        </w:div>
        <w:div w:id="1968318934">
          <w:marLeft w:val="0"/>
          <w:marRight w:val="0"/>
          <w:marTop w:val="0"/>
          <w:marBottom w:val="0"/>
          <w:divBdr>
            <w:top w:val="none" w:sz="0" w:space="0" w:color="auto"/>
            <w:left w:val="none" w:sz="0" w:space="0" w:color="auto"/>
            <w:bottom w:val="none" w:sz="0" w:space="0" w:color="auto"/>
            <w:right w:val="none" w:sz="0" w:space="0" w:color="auto"/>
          </w:divBdr>
        </w:div>
        <w:div w:id="1970043395">
          <w:marLeft w:val="0"/>
          <w:marRight w:val="0"/>
          <w:marTop w:val="0"/>
          <w:marBottom w:val="0"/>
          <w:divBdr>
            <w:top w:val="none" w:sz="0" w:space="0" w:color="auto"/>
            <w:left w:val="none" w:sz="0" w:space="0" w:color="auto"/>
            <w:bottom w:val="none" w:sz="0" w:space="0" w:color="auto"/>
            <w:right w:val="none" w:sz="0" w:space="0" w:color="auto"/>
          </w:divBdr>
        </w:div>
        <w:div w:id="1975520748">
          <w:marLeft w:val="0"/>
          <w:marRight w:val="0"/>
          <w:marTop w:val="0"/>
          <w:marBottom w:val="0"/>
          <w:divBdr>
            <w:top w:val="none" w:sz="0" w:space="0" w:color="auto"/>
            <w:left w:val="none" w:sz="0" w:space="0" w:color="auto"/>
            <w:bottom w:val="none" w:sz="0" w:space="0" w:color="auto"/>
            <w:right w:val="none" w:sz="0" w:space="0" w:color="auto"/>
          </w:divBdr>
        </w:div>
        <w:div w:id="1977567099">
          <w:marLeft w:val="0"/>
          <w:marRight w:val="0"/>
          <w:marTop w:val="0"/>
          <w:marBottom w:val="0"/>
          <w:divBdr>
            <w:top w:val="none" w:sz="0" w:space="0" w:color="auto"/>
            <w:left w:val="none" w:sz="0" w:space="0" w:color="auto"/>
            <w:bottom w:val="none" w:sz="0" w:space="0" w:color="auto"/>
            <w:right w:val="none" w:sz="0" w:space="0" w:color="auto"/>
          </w:divBdr>
        </w:div>
        <w:div w:id="1977641818">
          <w:marLeft w:val="0"/>
          <w:marRight w:val="0"/>
          <w:marTop w:val="0"/>
          <w:marBottom w:val="0"/>
          <w:divBdr>
            <w:top w:val="none" w:sz="0" w:space="0" w:color="auto"/>
            <w:left w:val="none" w:sz="0" w:space="0" w:color="auto"/>
            <w:bottom w:val="none" w:sz="0" w:space="0" w:color="auto"/>
            <w:right w:val="none" w:sz="0" w:space="0" w:color="auto"/>
          </w:divBdr>
        </w:div>
        <w:div w:id="1984192788">
          <w:marLeft w:val="0"/>
          <w:marRight w:val="0"/>
          <w:marTop w:val="0"/>
          <w:marBottom w:val="0"/>
          <w:divBdr>
            <w:top w:val="none" w:sz="0" w:space="0" w:color="auto"/>
            <w:left w:val="none" w:sz="0" w:space="0" w:color="auto"/>
            <w:bottom w:val="none" w:sz="0" w:space="0" w:color="auto"/>
            <w:right w:val="none" w:sz="0" w:space="0" w:color="auto"/>
          </w:divBdr>
        </w:div>
        <w:div w:id="1987975953">
          <w:marLeft w:val="0"/>
          <w:marRight w:val="0"/>
          <w:marTop w:val="0"/>
          <w:marBottom w:val="0"/>
          <w:divBdr>
            <w:top w:val="none" w:sz="0" w:space="0" w:color="auto"/>
            <w:left w:val="none" w:sz="0" w:space="0" w:color="auto"/>
            <w:bottom w:val="none" w:sz="0" w:space="0" w:color="auto"/>
            <w:right w:val="none" w:sz="0" w:space="0" w:color="auto"/>
          </w:divBdr>
        </w:div>
        <w:div w:id="1991471372">
          <w:marLeft w:val="0"/>
          <w:marRight w:val="0"/>
          <w:marTop w:val="0"/>
          <w:marBottom w:val="0"/>
          <w:divBdr>
            <w:top w:val="none" w:sz="0" w:space="0" w:color="auto"/>
            <w:left w:val="none" w:sz="0" w:space="0" w:color="auto"/>
            <w:bottom w:val="none" w:sz="0" w:space="0" w:color="auto"/>
            <w:right w:val="none" w:sz="0" w:space="0" w:color="auto"/>
          </w:divBdr>
        </w:div>
        <w:div w:id="1998142935">
          <w:marLeft w:val="0"/>
          <w:marRight w:val="0"/>
          <w:marTop w:val="0"/>
          <w:marBottom w:val="0"/>
          <w:divBdr>
            <w:top w:val="none" w:sz="0" w:space="0" w:color="auto"/>
            <w:left w:val="none" w:sz="0" w:space="0" w:color="auto"/>
            <w:bottom w:val="none" w:sz="0" w:space="0" w:color="auto"/>
            <w:right w:val="none" w:sz="0" w:space="0" w:color="auto"/>
          </w:divBdr>
        </w:div>
        <w:div w:id="1999725556">
          <w:marLeft w:val="0"/>
          <w:marRight w:val="0"/>
          <w:marTop w:val="0"/>
          <w:marBottom w:val="0"/>
          <w:divBdr>
            <w:top w:val="none" w:sz="0" w:space="0" w:color="auto"/>
            <w:left w:val="none" w:sz="0" w:space="0" w:color="auto"/>
            <w:bottom w:val="none" w:sz="0" w:space="0" w:color="auto"/>
            <w:right w:val="none" w:sz="0" w:space="0" w:color="auto"/>
          </w:divBdr>
        </w:div>
        <w:div w:id="2000503713">
          <w:marLeft w:val="0"/>
          <w:marRight w:val="0"/>
          <w:marTop w:val="0"/>
          <w:marBottom w:val="0"/>
          <w:divBdr>
            <w:top w:val="none" w:sz="0" w:space="0" w:color="auto"/>
            <w:left w:val="none" w:sz="0" w:space="0" w:color="auto"/>
            <w:bottom w:val="none" w:sz="0" w:space="0" w:color="auto"/>
            <w:right w:val="none" w:sz="0" w:space="0" w:color="auto"/>
          </w:divBdr>
        </w:div>
        <w:div w:id="2000963778">
          <w:marLeft w:val="0"/>
          <w:marRight w:val="0"/>
          <w:marTop w:val="0"/>
          <w:marBottom w:val="0"/>
          <w:divBdr>
            <w:top w:val="none" w:sz="0" w:space="0" w:color="auto"/>
            <w:left w:val="none" w:sz="0" w:space="0" w:color="auto"/>
            <w:bottom w:val="none" w:sz="0" w:space="0" w:color="auto"/>
            <w:right w:val="none" w:sz="0" w:space="0" w:color="auto"/>
          </w:divBdr>
        </w:div>
        <w:div w:id="2004964210">
          <w:marLeft w:val="0"/>
          <w:marRight w:val="0"/>
          <w:marTop w:val="0"/>
          <w:marBottom w:val="0"/>
          <w:divBdr>
            <w:top w:val="none" w:sz="0" w:space="0" w:color="auto"/>
            <w:left w:val="none" w:sz="0" w:space="0" w:color="auto"/>
            <w:bottom w:val="none" w:sz="0" w:space="0" w:color="auto"/>
            <w:right w:val="none" w:sz="0" w:space="0" w:color="auto"/>
          </w:divBdr>
        </w:div>
        <w:div w:id="2007971664">
          <w:marLeft w:val="0"/>
          <w:marRight w:val="0"/>
          <w:marTop w:val="0"/>
          <w:marBottom w:val="0"/>
          <w:divBdr>
            <w:top w:val="none" w:sz="0" w:space="0" w:color="auto"/>
            <w:left w:val="none" w:sz="0" w:space="0" w:color="auto"/>
            <w:bottom w:val="none" w:sz="0" w:space="0" w:color="auto"/>
            <w:right w:val="none" w:sz="0" w:space="0" w:color="auto"/>
          </w:divBdr>
        </w:div>
        <w:div w:id="2010131478">
          <w:marLeft w:val="0"/>
          <w:marRight w:val="0"/>
          <w:marTop w:val="0"/>
          <w:marBottom w:val="0"/>
          <w:divBdr>
            <w:top w:val="none" w:sz="0" w:space="0" w:color="auto"/>
            <w:left w:val="none" w:sz="0" w:space="0" w:color="auto"/>
            <w:bottom w:val="none" w:sz="0" w:space="0" w:color="auto"/>
            <w:right w:val="none" w:sz="0" w:space="0" w:color="auto"/>
          </w:divBdr>
        </w:div>
        <w:div w:id="2016569606">
          <w:marLeft w:val="0"/>
          <w:marRight w:val="0"/>
          <w:marTop w:val="0"/>
          <w:marBottom w:val="0"/>
          <w:divBdr>
            <w:top w:val="none" w:sz="0" w:space="0" w:color="auto"/>
            <w:left w:val="none" w:sz="0" w:space="0" w:color="auto"/>
            <w:bottom w:val="none" w:sz="0" w:space="0" w:color="auto"/>
            <w:right w:val="none" w:sz="0" w:space="0" w:color="auto"/>
          </w:divBdr>
        </w:div>
        <w:div w:id="2020691143">
          <w:marLeft w:val="0"/>
          <w:marRight w:val="0"/>
          <w:marTop w:val="0"/>
          <w:marBottom w:val="0"/>
          <w:divBdr>
            <w:top w:val="none" w:sz="0" w:space="0" w:color="auto"/>
            <w:left w:val="none" w:sz="0" w:space="0" w:color="auto"/>
            <w:bottom w:val="none" w:sz="0" w:space="0" w:color="auto"/>
            <w:right w:val="none" w:sz="0" w:space="0" w:color="auto"/>
          </w:divBdr>
        </w:div>
        <w:div w:id="2024819479">
          <w:marLeft w:val="0"/>
          <w:marRight w:val="0"/>
          <w:marTop w:val="0"/>
          <w:marBottom w:val="0"/>
          <w:divBdr>
            <w:top w:val="none" w:sz="0" w:space="0" w:color="auto"/>
            <w:left w:val="none" w:sz="0" w:space="0" w:color="auto"/>
            <w:bottom w:val="none" w:sz="0" w:space="0" w:color="auto"/>
            <w:right w:val="none" w:sz="0" w:space="0" w:color="auto"/>
          </w:divBdr>
        </w:div>
        <w:div w:id="2036731064">
          <w:marLeft w:val="0"/>
          <w:marRight w:val="0"/>
          <w:marTop w:val="0"/>
          <w:marBottom w:val="0"/>
          <w:divBdr>
            <w:top w:val="none" w:sz="0" w:space="0" w:color="auto"/>
            <w:left w:val="none" w:sz="0" w:space="0" w:color="auto"/>
            <w:bottom w:val="none" w:sz="0" w:space="0" w:color="auto"/>
            <w:right w:val="none" w:sz="0" w:space="0" w:color="auto"/>
          </w:divBdr>
        </w:div>
        <w:div w:id="2040009203">
          <w:marLeft w:val="0"/>
          <w:marRight w:val="0"/>
          <w:marTop w:val="0"/>
          <w:marBottom w:val="0"/>
          <w:divBdr>
            <w:top w:val="none" w:sz="0" w:space="0" w:color="auto"/>
            <w:left w:val="none" w:sz="0" w:space="0" w:color="auto"/>
            <w:bottom w:val="none" w:sz="0" w:space="0" w:color="auto"/>
            <w:right w:val="none" w:sz="0" w:space="0" w:color="auto"/>
          </w:divBdr>
        </w:div>
        <w:div w:id="2045517345">
          <w:marLeft w:val="0"/>
          <w:marRight w:val="0"/>
          <w:marTop w:val="0"/>
          <w:marBottom w:val="0"/>
          <w:divBdr>
            <w:top w:val="none" w:sz="0" w:space="0" w:color="auto"/>
            <w:left w:val="none" w:sz="0" w:space="0" w:color="auto"/>
            <w:bottom w:val="none" w:sz="0" w:space="0" w:color="auto"/>
            <w:right w:val="none" w:sz="0" w:space="0" w:color="auto"/>
          </w:divBdr>
        </w:div>
        <w:div w:id="2052147809">
          <w:marLeft w:val="0"/>
          <w:marRight w:val="0"/>
          <w:marTop w:val="0"/>
          <w:marBottom w:val="0"/>
          <w:divBdr>
            <w:top w:val="none" w:sz="0" w:space="0" w:color="auto"/>
            <w:left w:val="none" w:sz="0" w:space="0" w:color="auto"/>
            <w:bottom w:val="none" w:sz="0" w:space="0" w:color="auto"/>
            <w:right w:val="none" w:sz="0" w:space="0" w:color="auto"/>
          </w:divBdr>
        </w:div>
        <w:div w:id="2059889086">
          <w:marLeft w:val="0"/>
          <w:marRight w:val="0"/>
          <w:marTop w:val="0"/>
          <w:marBottom w:val="0"/>
          <w:divBdr>
            <w:top w:val="none" w:sz="0" w:space="0" w:color="auto"/>
            <w:left w:val="none" w:sz="0" w:space="0" w:color="auto"/>
            <w:bottom w:val="none" w:sz="0" w:space="0" w:color="auto"/>
            <w:right w:val="none" w:sz="0" w:space="0" w:color="auto"/>
          </w:divBdr>
        </w:div>
        <w:div w:id="2060780242">
          <w:marLeft w:val="0"/>
          <w:marRight w:val="0"/>
          <w:marTop w:val="0"/>
          <w:marBottom w:val="0"/>
          <w:divBdr>
            <w:top w:val="none" w:sz="0" w:space="0" w:color="auto"/>
            <w:left w:val="none" w:sz="0" w:space="0" w:color="auto"/>
            <w:bottom w:val="none" w:sz="0" w:space="0" w:color="auto"/>
            <w:right w:val="none" w:sz="0" w:space="0" w:color="auto"/>
          </w:divBdr>
        </w:div>
        <w:div w:id="2066489221">
          <w:marLeft w:val="0"/>
          <w:marRight w:val="0"/>
          <w:marTop w:val="0"/>
          <w:marBottom w:val="0"/>
          <w:divBdr>
            <w:top w:val="none" w:sz="0" w:space="0" w:color="auto"/>
            <w:left w:val="none" w:sz="0" w:space="0" w:color="auto"/>
            <w:bottom w:val="none" w:sz="0" w:space="0" w:color="auto"/>
            <w:right w:val="none" w:sz="0" w:space="0" w:color="auto"/>
          </w:divBdr>
        </w:div>
        <w:div w:id="2067751431">
          <w:marLeft w:val="0"/>
          <w:marRight w:val="0"/>
          <w:marTop w:val="0"/>
          <w:marBottom w:val="0"/>
          <w:divBdr>
            <w:top w:val="none" w:sz="0" w:space="0" w:color="auto"/>
            <w:left w:val="none" w:sz="0" w:space="0" w:color="auto"/>
            <w:bottom w:val="none" w:sz="0" w:space="0" w:color="auto"/>
            <w:right w:val="none" w:sz="0" w:space="0" w:color="auto"/>
          </w:divBdr>
        </w:div>
        <w:div w:id="2073187926">
          <w:marLeft w:val="0"/>
          <w:marRight w:val="0"/>
          <w:marTop w:val="0"/>
          <w:marBottom w:val="0"/>
          <w:divBdr>
            <w:top w:val="none" w:sz="0" w:space="0" w:color="auto"/>
            <w:left w:val="none" w:sz="0" w:space="0" w:color="auto"/>
            <w:bottom w:val="none" w:sz="0" w:space="0" w:color="auto"/>
            <w:right w:val="none" w:sz="0" w:space="0" w:color="auto"/>
          </w:divBdr>
        </w:div>
        <w:div w:id="2074500903">
          <w:marLeft w:val="0"/>
          <w:marRight w:val="0"/>
          <w:marTop w:val="0"/>
          <w:marBottom w:val="0"/>
          <w:divBdr>
            <w:top w:val="none" w:sz="0" w:space="0" w:color="auto"/>
            <w:left w:val="none" w:sz="0" w:space="0" w:color="auto"/>
            <w:bottom w:val="none" w:sz="0" w:space="0" w:color="auto"/>
            <w:right w:val="none" w:sz="0" w:space="0" w:color="auto"/>
          </w:divBdr>
        </w:div>
        <w:div w:id="2076274915">
          <w:marLeft w:val="0"/>
          <w:marRight w:val="0"/>
          <w:marTop w:val="0"/>
          <w:marBottom w:val="0"/>
          <w:divBdr>
            <w:top w:val="none" w:sz="0" w:space="0" w:color="auto"/>
            <w:left w:val="none" w:sz="0" w:space="0" w:color="auto"/>
            <w:bottom w:val="none" w:sz="0" w:space="0" w:color="auto"/>
            <w:right w:val="none" w:sz="0" w:space="0" w:color="auto"/>
          </w:divBdr>
        </w:div>
        <w:div w:id="2080402609">
          <w:marLeft w:val="0"/>
          <w:marRight w:val="0"/>
          <w:marTop w:val="0"/>
          <w:marBottom w:val="0"/>
          <w:divBdr>
            <w:top w:val="none" w:sz="0" w:space="0" w:color="auto"/>
            <w:left w:val="none" w:sz="0" w:space="0" w:color="auto"/>
            <w:bottom w:val="none" w:sz="0" w:space="0" w:color="auto"/>
            <w:right w:val="none" w:sz="0" w:space="0" w:color="auto"/>
          </w:divBdr>
        </w:div>
        <w:div w:id="2086872249">
          <w:marLeft w:val="0"/>
          <w:marRight w:val="0"/>
          <w:marTop w:val="0"/>
          <w:marBottom w:val="0"/>
          <w:divBdr>
            <w:top w:val="none" w:sz="0" w:space="0" w:color="auto"/>
            <w:left w:val="none" w:sz="0" w:space="0" w:color="auto"/>
            <w:bottom w:val="none" w:sz="0" w:space="0" w:color="auto"/>
            <w:right w:val="none" w:sz="0" w:space="0" w:color="auto"/>
          </w:divBdr>
        </w:div>
        <w:div w:id="2086997463">
          <w:marLeft w:val="0"/>
          <w:marRight w:val="0"/>
          <w:marTop w:val="0"/>
          <w:marBottom w:val="0"/>
          <w:divBdr>
            <w:top w:val="none" w:sz="0" w:space="0" w:color="auto"/>
            <w:left w:val="none" w:sz="0" w:space="0" w:color="auto"/>
            <w:bottom w:val="none" w:sz="0" w:space="0" w:color="auto"/>
            <w:right w:val="none" w:sz="0" w:space="0" w:color="auto"/>
          </w:divBdr>
        </w:div>
        <w:div w:id="2091075323">
          <w:marLeft w:val="0"/>
          <w:marRight w:val="0"/>
          <w:marTop w:val="0"/>
          <w:marBottom w:val="0"/>
          <w:divBdr>
            <w:top w:val="none" w:sz="0" w:space="0" w:color="auto"/>
            <w:left w:val="none" w:sz="0" w:space="0" w:color="auto"/>
            <w:bottom w:val="none" w:sz="0" w:space="0" w:color="auto"/>
            <w:right w:val="none" w:sz="0" w:space="0" w:color="auto"/>
          </w:divBdr>
        </w:div>
        <w:div w:id="2099279819">
          <w:marLeft w:val="0"/>
          <w:marRight w:val="0"/>
          <w:marTop w:val="0"/>
          <w:marBottom w:val="0"/>
          <w:divBdr>
            <w:top w:val="none" w:sz="0" w:space="0" w:color="auto"/>
            <w:left w:val="none" w:sz="0" w:space="0" w:color="auto"/>
            <w:bottom w:val="none" w:sz="0" w:space="0" w:color="auto"/>
            <w:right w:val="none" w:sz="0" w:space="0" w:color="auto"/>
          </w:divBdr>
        </w:div>
        <w:div w:id="2104256571">
          <w:marLeft w:val="0"/>
          <w:marRight w:val="0"/>
          <w:marTop w:val="0"/>
          <w:marBottom w:val="0"/>
          <w:divBdr>
            <w:top w:val="none" w:sz="0" w:space="0" w:color="auto"/>
            <w:left w:val="none" w:sz="0" w:space="0" w:color="auto"/>
            <w:bottom w:val="none" w:sz="0" w:space="0" w:color="auto"/>
            <w:right w:val="none" w:sz="0" w:space="0" w:color="auto"/>
          </w:divBdr>
        </w:div>
        <w:div w:id="2104646123">
          <w:marLeft w:val="0"/>
          <w:marRight w:val="0"/>
          <w:marTop w:val="0"/>
          <w:marBottom w:val="0"/>
          <w:divBdr>
            <w:top w:val="none" w:sz="0" w:space="0" w:color="auto"/>
            <w:left w:val="none" w:sz="0" w:space="0" w:color="auto"/>
            <w:bottom w:val="none" w:sz="0" w:space="0" w:color="auto"/>
            <w:right w:val="none" w:sz="0" w:space="0" w:color="auto"/>
          </w:divBdr>
        </w:div>
        <w:div w:id="2110930273">
          <w:marLeft w:val="0"/>
          <w:marRight w:val="0"/>
          <w:marTop w:val="0"/>
          <w:marBottom w:val="0"/>
          <w:divBdr>
            <w:top w:val="none" w:sz="0" w:space="0" w:color="auto"/>
            <w:left w:val="none" w:sz="0" w:space="0" w:color="auto"/>
            <w:bottom w:val="none" w:sz="0" w:space="0" w:color="auto"/>
            <w:right w:val="none" w:sz="0" w:space="0" w:color="auto"/>
          </w:divBdr>
        </w:div>
        <w:div w:id="2111001451">
          <w:marLeft w:val="0"/>
          <w:marRight w:val="0"/>
          <w:marTop w:val="0"/>
          <w:marBottom w:val="0"/>
          <w:divBdr>
            <w:top w:val="none" w:sz="0" w:space="0" w:color="auto"/>
            <w:left w:val="none" w:sz="0" w:space="0" w:color="auto"/>
            <w:bottom w:val="none" w:sz="0" w:space="0" w:color="auto"/>
            <w:right w:val="none" w:sz="0" w:space="0" w:color="auto"/>
          </w:divBdr>
        </w:div>
        <w:div w:id="2115786107">
          <w:marLeft w:val="0"/>
          <w:marRight w:val="0"/>
          <w:marTop w:val="0"/>
          <w:marBottom w:val="0"/>
          <w:divBdr>
            <w:top w:val="none" w:sz="0" w:space="0" w:color="auto"/>
            <w:left w:val="none" w:sz="0" w:space="0" w:color="auto"/>
            <w:bottom w:val="none" w:sz="0" w:space="0" w:color="auto"/>
            <w:right w:val="none" w:sz="0" w:space="0" w:color="auto"/>
          </w:divBdr>
        </w:div>
        <w:div w:id="2118408077">
          <w:marLeft w:val="0"/>
          <w:marRight w:val="0"/>
          <w:marTop w:val="0"/>
          <w:marBottom w:val="0"/>
          <w:divBdr>
            <w:top w:val="none" w:sz="0" w:space="0" w:color="auto"/>
            <w:left w:val="none" w:sz="0" w:space="0" w:color="auto"/>
            <w:bottom w:val="none" w:sz="0" w:space="0" w:color="auto"/>
            <w:right w:val="none" w:sz="0" w:space="0" w:color="auto"/>
          </w:divBdr>
        </w:div>
        <w:div w:id="2119565796">
          <w:marLeft w:val="0"/>
          <w:marRight w:val="0"/>
          <w:marTop w:val="0"/>
          <w:marBottom w:val="0"/>
          <w:divBdr>
            <w:top w:val="none" w:sz="0" w:space="0" w:color="auto"/>
            <w:left w:val="none" w:sz="0" w:space="0" w:color="auto"/>
            <w:bottom w:val="none" w:sz="0" w:space="0" w:color="auto"/>
            <w:right w:val="none" w:sz="0" w:space="0" w:color="auto"/>
          </w:divBdr>
        </w:div>
        <w:div w:id="2120174023">
          <w:marLeft w:val="0"/>
          <w:marRight w:val="0"/>
          <w:marTop w:val="0"/>
          <w:marBottom w:val="0"/>
          <w:divBdr>
            <w:top w:val="none" w:sz="0" w:space="0" w:color="auto"/>
            <w:left w:val="none" w:sz="0" w:space="0" w:color="auto"/>
            <w:bottom w:val="none" w:sz="0" w:space="0" w:color="auto"/>
            <w:right w:val="none" w:sz="0" w:space="0" w:color="auto"/>
          </w:divBdr>
        </w:div>
        <w:div w:id="2120876855">
          <w:marLeft w:val="0"/>
          <w:marRight w:val="0"/>
          <w:marTop w:val="0"/>
          <w:marBottom w:val="0"/>
          <w:divBdr>
            <w:top w:val="none" w:sz="0" w:space="0" w:color="auto"/>
            <w:left w:val="none" w:sz="0" w:space="0" w:color="auto"/>
            <w:bottom w:val="none" w:sz="0" w:space="0" w:color="auto"/>
            <w:right w:val="none" w:sz="0" w:space="0" w:color="auto"/>
          </w:divBdr>
        </w:div>
        <w:div w:id="2132047531">
          <w:marLeft w:val="0"/>
          <w:marRight w:val="0"/>
          <w:marTop w:val="0"/>
          <w:marBottom w:val="0"/>
          <w:divBdr>
            <w:top w:val="none" w:sz="0" w:space="0" w:color="auto"/>
            <w:left w:val="none" w:sz="0" w:space="0" w:color="auto"/>
            <w:bottom w:val="none" w:sz="0" w:space="0" w:color="auto"/>
            <w:right w:val="none" w:sz="0" w:space="0" w:color="auto"/>
          </w:divBdr>
        </w:div>
        <w:div w:id="2132165749">
          <w:marLeft w:val="0"/>
          <w:marRight w:val="0"/>
          <w:marTop w:val="0"/>
          <w:marBottom w:val="0"/>
          <w:divBdr>
            <w:top w:val="none" w:sz="0" w:space="0" w:color="auto"/>
            <w:left w:val="none" w:sz="0" w:space="0" w:color="auto"/>
            <w:bottom w:val="none" w:sz="0" w:space="0" w:color="auto"/>
            <w:right w:val="none" w:sz="0" w:space="0" w:color="auto"/>
          </w:divBdr>
        </w:div>
        <w:div w:id="2138332692">
          <w:marLeft w:val="0"/>
          <w:marRight w:val="0"/>
          <w:marTop w:val="0"/>
          <w:marBottom w:val="0"/>
          <w:divBdr>
            <w:top w:val="none" w:sz="0" w:space="0" w:color="auto"/>
            <w:left w:val="none" w:sz="0" w:space="0" w:color="auto"/>
            <w:bottom w:val="none" w:sz="0" w:space="0" w:color="auto"/>
            <w:right w:val="none" w:sz="0" w:space="0" w:color="auto"/>
          </w:divBdr>
        </w:div>
        <w:div w:id="2141024952">
          <w:marLeft w:val="0"/>
          <w:marRight w:val="0"/>
          <w:marTop w:val="0"/>
          <w:marBottom w:val="0"/>
          <w:divBdr>
            <w:top w:val="none" w:sz="0" w:space="0" w:color="auto"/>
            <w:left w:val="none" w:sz="0" w:space="0" w:color="auto"/>
            <w:bottom w:val="none" w:sz="0" w:space="0" w:color="auto"/>
            <w:right w:val="none" w:sz="0" w:space="0" w:color="auto"/>
          </w:divBdr>
        </w:div>
        <w:div w:id="2146383282">
          <w:marLeft w:val="0"/>
          <w:marRight w:val="0"/>
          <w:marTop w:val="0"/>
          <w:marBottom w:val="0"/>
          <w:divBdr>
            <w:top w:val="none" w:sz="0" w:space="0" w:color="auto"/>
            <w:left w:val="none" w:sz="0" w:space="0" w:color="auto"/>
            <w:bottom w:val="none" w:sz="0" w:space="0" w:color="auto"/>
            <w:right w:val="none" w:sz="0" w:space="0" w:color="auto"/>
          </w:divBdr>
        </w:div>
      </w:divsChild>
    </w:div>
    <w:div w:id="1930772842">
      <w:bodyDiv w:val="1"/>
      <w:marLeft w:val="0"/>
      <w:marRight w:val="0"/>
      <w:marTop w:val="0"/>
      <w:marBottom w:val="0"/>
      <w:divBdr>
        <w:top w:val="none" w:sz="0" w:space="0" w:color="auto"/>
        <w:left w:val="none" w:sz="0" w:space="0" w:color="auto"/>
        <w:bottom w:val="none" w:sz="0" w:space="0" w:color="auto"/>
        <w:right w:val="none" w:sz="0" w:space="0" w:color="auto"/>
      </w:divBdr>
      <w:divsChild>
        <w:div w:id="64423406">
          <w:marLeft w:val="0"/>
          <w:marRight w:val="0"/>
          <w:marTop w:val="0"/>
          <w:marBottom w:val="0"/>
          <w:divBdr>
            <w:top w:val="none" w:sz="0" w:space="0" w:color="auto"/>
            <w:left w:val="none" w:sz="0" w:space="0" w:color="auto"/>
            <w:bottom w:val="none" w:sz="0" w:space="0" w:color="auto"/>
            <w:right w:val="none" w:sz="0" w:space="0" w:color="auto"/>
          </w:divBdr>
        </w:div>
        <w:div w:id="239801004">
          <w:marLeft w:val="0"/>
          <w:marRight w:val="0"/>
          <w:marTop w:val="0"/>
          <w:marBottom w:val="0"/>
          <w:divBdr>
            <w:top w:val="none" w:sz="0" w:space="0" w:color="auto"/>
            <w:left w:val="none" w:sz="0" w:space="0" w:color="auto"/>
            <w:bottom w:val="none" w:sz="0" w:space="0" w:color="auto"/>
            <w:right w:val="none" w:sz="0" w:space="0" w:color="auto"/>
          </w:divBdr>
        </w:div>
        <w:div w:id="1411654605">
          <w:marLeft w:val="0"/>
          <w:marRight w:val="0"/>
          <w:marTop w:val="0"/>
          <w:marBottom w:val="0"/>
          <w:divBdr>
            <w:top w:val="none" w:sz="0" w:space="0" w:color="auto"/>
            <w:left w:val="none" w:sz="0" w:space="0" w:color="auto"/>
            <w:bottom w:val="none" w:sz="0" w:space="0" w:color="auto"/>
            <w:right w:val="none" w:sz="0" w:space="0" w:color="auto"/>
          </w:divBdr>
        </w:div>
        <w:div w:id="1412116520">
          <w:marLeft w:val="0"/>
          <w:marRight w:val="0"/>
          <w:marTop w:val="0"/>
          <w:marBottom w:val="0"/>
          <w:divBdr>
            <w:top w:val="none" w:sz="0" w:space="0" w:color="auto"/>
            <w:left w:val="none" w:sz="0" w:space="0" w:color="auto"/>
            <w:bottom w:val="none" w:sz="0" w:space="0" w:color="auto"/>
            <w:right w:val="none" w:sz="0" w:space="0" w:color="auto"/>
          </w:divBdr>
        </w:div>
        <w:div w:id="2078819275">
          <w:marLeft w:val="0"/>
          <w:marRight w:val="0"/>
          <w:marTop w:val="0"/>
          <w:marBottom w:val="0"/>
          <w:divBdr>
            <w:top w:val="none" w:sz="0" w:space="0" w:color="auto"/>
            <w:left w:val="none" w:sz="0" w:space="0" w:color="auto"/>
            <w:bottom w:val="none" w:sz="0" w:space="0" w:color="auto"/>
            <w:right w:val="none" w:sz="0" w:space="0" w:color="auto"/>
          </w:divBdr>
        </w:div>
      </w:divsChild>
    </w:div>
    <w:div w:id="1964925416">
      <w:bodyDiv w:val="1"/>
      <w:marLeft w:val="0"/>
      <w:marRight w:val="0"/>
      <w:marTop w:val="0"/>
      <w:marBottom w:val="0"/>
      <w:divBdr>
        <w:top w:val="none" w:sz="0" w:space="0" w:color="auto"/>
        <w:left w:val="none" w:sz="0" w:space="0" w:color="auto"/>
        <w:bottom w:val="none" w:sz="0" w:space="0" w:color="auto"/>
        <w:right w:val="none" w:sz="0" w:space="0" w:color="auto"/>
      </w:divBdr>
      <w:divsChild>
        <w:div w:id="999502614">
          <w:marLeft w:val="0"/>
          <w:marRight w:val="0"/>
          <w:marTop w:val="0"/>
          <w:marBottom w:val="0"/>
          <w:divBdr>
            <w:top w:val="none" w:sz="0" w:space="0" w:color="auto"/>
            <w:left w:val="none" w:sz="0" w:space="0" w:color="auto"/>
            <w:bottom w:val="none" w:sz="0" w:space="0" w:color="auto"/>
            <w:right w:val="none" w:sz="0" w:space="0" w:color="auto"/>
          </w:divBdr>
          <w:divsChild>
            <w:div w:id="1597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3045">
      <w:bodyDiv w:val="1"/>
      <w:marLeft w:val="0"/>
      <w:marRight w:val="0"/>
      <w:marTop w:val="0"/>
      <w:marBottom w:val="0"/>
      <w:divBdr>
        <w:top w:val="none" w:sz="0" w:space="0" w:color="auto"/>
        <w:left w:val="none" w:sz="0" w:space="0" w:color="auto"/>
        <w:bottom w:val="none" w:sz="0" w:space="0" w:color="auto"/>
        <w:right w:val="none" w:sz="0" w:space="0" w:color="auto"/>
      </w:divBdr>
    </w:div>
    <w:div w:id="1981957820">
      <w:bodyDiv w:val="1"/>
      <w:marLeft w:val="0"/>
      <w:marRight w:val="0"/>
      <w:marTop w:val="0"/>
      <w:marBottom w:val="0"/>
      <w:divBdr>
        <w:top w:val="none" w:sz="0" w:space="0" w:color="auto"/>
        <w:left w:val="none" w:sz="0" w:space="0" w:color="auto"/>
        <w:bottom w:val="none" w:sz="0" w:space="0" w:color="auto"/>
        <w:right w:val="none" w:sz="0" w:space="0" w:color="auto"/>
      </w:divBdr>
    </w:div>
    <w:div w:id="1991860961">
      <w:bodyDiv w:val="1"/>
      <w:marLeft w:val="0"/>
      <w:marRight w:val="0"/>
      <w:marTop w:val="0"/>
      <w:marBottom w:val="0"/>
      <w:divBdr>
        <w:top w:val="none" w:sz="0" w:space="0" w:color="auto"/>
        <w:left w:val="none" w:sz="0" w:space="0" w:color="auto"/>
        <w:bottom w:val="none" w:sz="0" w:space="0" w:color="auto"/>
        <w:right w:val="none" w:sz="0" w:space="0" w:color="auto"/>
      </w:divBdr>
      <w:divsChild>
        <w:div w:id="1601253552">
          <w:marLeft w:val="0"/>
          <w:marRight w:val="0"/>
          <w:marTop w:val="0"/>
          <w:marBottom w:val="0"/>
          <w:divBdr>
            <w:top w:val="none" w:sz="0" w:space="0" w:color="auto"/>
            <w:left w:val="none" w:sz="0" w:space="0" w:color="auto"/>
            <w:bottom w:val="none" w:sz="0" w:space="0" w:color="auto"/>
            <w:right w:val="none" w:sz="0" w:space="0" w:color="auto"/>
          </w:divBdr>
          <w:divsChild>
            <w:div w:id="1307079871">
              <w:marLeft w:val="0"/>
              <w:marRight w:val="0"/>
              <w:marTop w:val="0"/>
              <w:marBottom w:val="0"/>
              <w:divBdr>
                <w:top w:val="none" w:sz="0" w:space="0" w:color="auto"/>
                <w:left w:val="none" w:sz="0" w:space="0" w:color="auto"/>
                <w:bottom w:val="none" w:sz="0" w:space="0" w:color="auto"/>
                <w:right w:val="none" w:sz="0" w:space="0" w:color="auto"/>
              </w:divBdr>
              <w:divsChild>
                <w:div w:id="1748530153">
                  <w:marLeft w:val="0"/>
                  <w:marRight w:val="0"/>
                  <w:marTop w:val="0"/>
                  <w:marBottom w:val="0"/>
                  <w:divBdr>
                    <w:top w:val="none" w:sz="0" w:space="0" w:color="auto"/>
                    <w:left w:val="none" w:sz="0" w:space="0" w:color="auto"/>
                    <w:bottom w:val="none" w:sz="0" w:space="0" w:color="auto"/>
                    <w:right w:val="none" w:sz="0" w:space="0" w:color="auto"/>
                  </w:divBdr>
                  <w:divsChild>
                    <w:div w:id="1935432533">
                      <w:marLeft w:val="0"/>
                      <w:marRight w:val="0"/>
                      <w:marTop w:val="0"/>
                      <w:marBottom w:val="0"/>
                      <w:divBdr>
                        <w:top w:val="none" w:sz="0" w:space="0" w:color="auto"/>
                        <w:left w:val="none" w:sz="0" w:space="0" w:color="auto"/>
                        <w:bottom w:val="none" w:sz="0" w:space="0" w:color="auto"/>
                        <w:right w:val="none" w:sz="0" w:space="0" w:color="auto"/>
                      </w:divBdr>
                      <w:divsChild>
                        <w:div w:id="1457748243">
                          <w:marLeft w:val="0"/>
                          <w:marRight w:val="0"/>
                          <w:marTop w:val="0"/>
                          <w:marBottom w:val="0"/>
                          <w:divBdr>
                            <w:top w:val="none" w:sz="0" w:space="0" w:color="auto"/>
                            <w:left w:val="none" w:sz="0" w:space="0" w:color="auto"/>
                            <w:bottom w:val="none" w:sz="0" w:space="0" w:color="auto"/>
                            <w:right w:val="none" w:sz="0" w:space="0" w:color="auto"/>
                          </w:divBdr>
                          <w:divsChild>
                            <w:div w:id="207451597">
                              <w:marLeft w:val="0"/>
                              <w:marRight w:val="0"/>
                              <w:marTop w:val="0"/>
                              <w:marBottom w:val="0"/>
                              <w:divBdr>
                                <w:top w:val="none" w:sz="0" w:space="0" w:color="auto"/>
                                <w:left w:val="none" w:sz="0" w:space="0" w:color="auto"/>
                                <w:bottom w:val="none" w:sz="0" w:space="0" w:color="auto"/>
                                <w:right w:val="none" w:sz="0" w:space="0" w:color="auto"/>
                              </w:divBdr>
                              <w:divsChild>
                                <w:div w:id="996349644">
                                  <w:marLeft w:val="0"/>
                                  <w:marRight w:val="0"/>
                                  <w:marTop w:val="0"/>
                                  <w:marBottom w:val="0"/>
                                  <w:divBdr>
                                    <w:top w:val="none" w:sz="0" w:space="0" w:color="auto"/>
                                    <w:left w:val="none" w:sz="0" w:space="0" w:color="auto"/>
                                    <w:bottom w:val="none" w:sz="0" w:space="0" w:color="auto"/>
                                    <w:right w:val="none" w:sz="0" w:space="0" w:color="auto"/>
                                  </w:divBdr>
                                  <w:divsChild>
                                    <w:div w:id="715588823">
                                      <w:marLeft w:val="0"/>
                                      <w:marRight w:val="0"/>
                                      <w:marTop w:val="0"/>
                                      <w:marBottom w:val="0"/>
                                      <w:divBdr>
                                        <w:top w:val="none" w:sz="0" w:space="0" w:color="auto"/>
                                        <w:left w:val="none" w:sz="0" w:space="0" w:color="auto"/>
                                        <w:bottom w:val="none" w:sz="0" w:space="0" w:color="auto"/>
                                        <w:right w:val="none" w:sz="0" w:space="0" w:color="auto"/>
                                      </w:divBdr>
                                      <w:divsChild>
                                        <w:div w:id="1717851113">
                                          <w:marLeft w:val="0"/>
                                          <w:marRight w:val="0"/>
                                          <w:marTop w:val="0"/>
                                          <w:marBottom w:val="0"/>
                                          <w:divBdr>
                                            <w:top w:val="none" w:sz="0" w:space="0" w:color="auto"/>
                                            <w:left w:val="none" w:sz="0" w:space="0" w:color="auto"/>
                                            <w:bottom w:val="none" w:sz="0" w:space="0" w:color="auto"/>
                                            <w:right w:val="none" w:sz="0" w:space="0" w:color="auto"/>
                                          </w:divBdr>
                                          <w:divsChild>
                                            <w:div w:id="2074542910">
                                              <w:marLeft w:val="0"/>
                                              <w:marRight w:val="0"/>
                                              <w:marTop w:val="0"/>
                                              <w:marBottom w:val="0"/>
                                              <w:divBdr>
                                                <w:top w:val="none" w:sz="0" w:space="0" w:color="auto"/>
                                                <w:left w:val="none" w:sz="0" w:space="0" w:color="auto"/>
                                                <w:bottom w:val="none" w:sz="0" w:space="0" w:color="auto"/>
                                                <w:right w:val="none" w:sz="0" w:space="0" w:color="auto"/>
                                              </w:divBdr>
                                              <w:divsChild>
                                                <w:div w:id="1702709903">
                                                  <w:marLeft w:val="0"/>
                                                  <w:marRight w:val="0"/>
                                                  <w:marTop w:val="0"/>
                                                  <w:marBottom w:val="0"/>
                                                  <w:divBdr>
                                                    <w:top w:val="none" w:sz="0" w:space="0" w:color="auto"/>
                                                    <w:left w:val="none" w:sz="0" w:space="0" w:color="auto"/>
                                                    <w:bottom w:val="none" w:sz="0" w:space="0" w:color="auto"/>
                                                    <w:right w:val="none" w:sz="0" w:space="0" w:color="auto"/>
                                                  </w:divBdr>
                                                  <w:divsChild>
                                                    <w:div w:id="17591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80909">
      <w:bodyDiv w:val="1"/>
      <w:marLeft w:val="0"/>
      <w:marRight w:val="0"/>
      <w:marTop w:val="0"/>
      <w:marBottom w:val="0"/>
      <w:divBdr>
        <w:top w:val="none" w:sz="0" w:space="0" w:color="auto"/>
        <w:left w:val="none" w:sz="0" w:space="0" w:color="auto"/>
        <w:bottom w:val="none" w:sz="0" w:space="0" w:color="auto"/>
        <w:right w:val="none" w:sz="0" w:space="0" w:color="auto"/>
      </w:divBdr>
      <w:divsChild>
        <w:div w:id="1048142401">
          <w:marLeft w:val="0"/>
          <w:marRight w:val="0"/>
          <w:marTop w:val="0"/>
          <w:marBottom w:val="0"/>
          <w:divBdr>
            <w:top w:val="none" w:sz="0" w:space="0" w:color="auto"/>
            <w:left w:val="none" w:sz="0" w:space="0" w:color="auto"/>
            <w:bottom w:val="none" w:sz="0" w:space="0" w:color="auto"/>
            <w:right w:val="none" w:sz="0" w:space="0" w:color="auto"/>
          </w:divBdr>
        </w:div>
        <w:div w:id="1225873349">
          <w:marLeft w:val="0"/>
          <w:marRight w:val="0"/>
          <w:marTop w:val="0"/>
          <w:marBottom w:val="0"/>
          <w:divBdr>
            <w:top w:val="none" w:sz="0" w:space="0" w:color="auto"/>
            <w:left w:val="none" w:sz="0" w:space="0" w:color="auto"/>
            <w:bottom w:val="none" w:sz="0" w:space="0" w:color="auto"/>
            <w:right w:val="none" w:sz="0" w:space="0" w:color="auto"/>
          </w:divBdr>
        </w:div>
      </w:divsChild>
    </w:div>
    <w:div w:id="206151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8605">
          <w:marLeft w:val="0"/>
          <w:marRight w:val="0"/>
          <w:marTop w:val="0"/>
          <w:marBottom w:val="0"/>
          <w:divBdr>
            <w:top w:val="none" w:sz="0" w:space="0" w:color="auto"/>
            <w:left w:val="none" w:sz="0" w:space="0" w:color="auto"/>
            <w:bottom w:val="none" w:sz="0" w:space="0" w:color="auto"/>
            <w:right w:val="none" w:sz="0" w:space="0" w:color="auto"/>
          </w:divBdr>
          <w:divsChild>
            <w:div w:id="1455950612">
              <w:marLeft w:val="0"/>
              <w:marRight w:val="0"/>
              <w:marTop w:val="0"/>
              <w:marBottom w:val="0"/>
              <w:divBdr>
                <w:top w:val="none" w:sz="0" w:space="0" w:color="auto"/>
                <w:left w:val="none" w:sz="0" w:space="0" w:color="auto"/>
                <w:bottom w:val="none" w:sz="0" w:space="0" w:color="auto"/>
                <w:right w:val="none" w:sz="0" w:space="0" w:color="auto"/>
              </w:divBdr>
              <w:divsChild>
                <w:div w:id="1012147395">
                  <w:marLeft w:val="0"/>
                  <w:marRight w:val="0"/>
                  <w:marTop w:val="0"/>
                  <w:marBottom w:val="0"/>
                  <w:divBdr>
                    <w:top w:val="none" w:sz="0" w:space="0" w:color="auto"/>
                    <w:left w:val="none" w:sz="0" w:space="0" w:color="auto"/>
                    <w:bottom w:val="none" w:sz="0" w:space="0" w:color="auto"/>
                    <w:right w:val="none" w:sz="0" w:space="0" w:color="auto"/>
                  </w:divBdr>
                  <w:divsChild>
                    <w:div w:id="1342901157">
                      <w:marLeft w:val="0"/>
                      <w:marRight w:val="0"/>
                      <w:marTop w:val="0"/>
                      <w:marBottom w:val="0"/>
                      <w:divBdr>
                        <w:top w:val="none" w:sz="0" w:space="0" w:color="auto"/>
                        <w:left w:val="none" w:sz="0" w:space="0" w:color="auto"/>
                        <w:bottom w:val="none" w:sz="0" w:space="0" w:color="auto"/>
                        <w:right w:val="none" w:sz="0" w:space="0" w:color="auto"/>
                      </w:divBdr>
                      <w:divsChild>
                        <w:div w:id="476146901">
                          <w:marLeft w:val="0"/>
                          <w:marRight w:val="0"/>
                          <w:marTop w:val="0"/>
                          <w:marBottom w:val="0"/>
                          <w:divBdr>
                            <w:top w:val="none" w:sz="0" w:space="0" w:color="auto"/>
                            <w:left w:val="none" w:sz="0" w:space="0" w:color="auto"/>
                            <w:bottom w:val="none" w:sz="0" w:space="0" w:color="auto"/>
                            <w:right w:val="none" w:sz="0" w:space="0" w:color="auto"/>
                          </w:divBdr>
                          <w:divsChild>
                            <w:div w:id="94786216">
                              <w:marLeft w:val="0"/>
                              <w:marRight w:val="0"/>
                              <w:marTop w:val="0"/>
                              <w:marBottom w:val="0"/>
                              <w:divBdr>
                                <w:top w:val="none" w:sz="0" w:space="0" w:color="auto"/>
                                <w:left w:val="none" w:sz="0" w:space="0" w:color="auto"/>
                                <w:bottom w:val="none" w:sz="0" w:space="0" w:color="auto"/>
                                <w:right w:val="none" w:sz="0" w:space="0" w:color="auto"/>
                              </w:divBdr>
                              <w:divsChild>
                                <w:div w:id="1845045438">
                                  <w:marLeft w:val="0"/>
                                  <w:marRight w:val="0"/>
                                  <w:marTop w:val="0"/>
                                  <w:marBottom w:val="0"/>
                                  <w:divBdr>
                                    <w:top w:val="none" w:sz="0" w:space="0" w:color="auto"/>
                                    <w:left w:val="none" w:sz="0" w:space="0" w:color="auto"/>
                                    <w:bottom w:val="none" w:sz="0" w:space="0" w:color="auto"/>
                                    <w:right w:val="none" w:sz="0" w:space="0" w:color="auto"/>
                                  </w:divBdr>
                                  <w:divsChild>
                                    <w:div w:id="250354689">
                                      <w:marLeft w:val="0"/>
                                      <w:marRight w:val="0"/>
                                      <w:marTop w:val="0"/>
                                      <w:marBottom w:val="0"/>
                                      <w:divBdr>
                                        <w:top w:val="none" w:sz="0" w:space="0" w:color="auto"/>
                                        <w:left w:val="none" w:sz="0" w:space="0" w:color="auto"/>
                                        <w:bottom w:val="none" w:sz="0" w:space="0" w:color="auto"/>
                                        <w:right w:val="none" w:sz="0" w:space="0" w:color="auto"/>
                                      </w:divBdr>
                                      <w:divsChild>
                                        <w:div w:id="2114544344">
                                          <w:marLeft w:val="0"/>
                                          <w:marRight w:val="0"/>
                                          <w:marTop w:val="0"/>
                                          <w:marBottom w:val="0"/>
                                          <w:divBdr>
                                            <w:top w:val="none" w:sz="0" w:space="0" w:color="auto"/>
                                            <w:left w:val="none" w:sz="0" w:space="0" w:color="auto"/>
                                            <w:bottom w:val="none" w:sz="0" w:space="0" w:color="auto"/>
                                            <w:right w:val="none" w:sz="0" w:space="0" w:color="auto"/>
                                          </w:divBdr>
                                          <w:divsChild>
                                            <w:div w:id="348529289">
                                              <w:marLeft w:val="0"/>
                                              <w:marRight w:val="0"/>
                                              <w:marTop w:val="0"/>
                                              <w:marBottom w:val="0"/>
                                              <w:divBdr>
                                                <w:top w:val="none" w:sz="0" w:space="0" w:color="auto"/>
                                                <w:left w:val="none" w:sz="0" w:space="0" w:color="auto"/>
                                                <w:bottom w:val="none" w:sz="0" w:space="0" w:color="auto"/>
                                                <w:right w:val="none" w:sz="0" w:space="0" w:color="auto"/>
                                              </w:divBdr>
                                              <w:divsChild>
                                                <w:div w:id="349839606">
                                                  <w:marLeft w:val="0"/>
                                                  <w:marRight w:val="0"/>
                                                  <w:marTop w:val="0"/>
                                                  <w:marBottom w:val="0"/>
                                                  <w:divBdr>
                                                    <w:top w:val="none" w:sz="0" w:space="0" w:color="auto"/>
                                                    <w:left w:val="none" w:sz="0" w:space="0" w:color="auto"/>
                                                    <w:bottom w:val="none" w:sz="0" w:space="0" w:color="auto"/>
                                                    <w:right w:val="none" w:sz="0" w:space="0" w:color="auto"/>
                                                  </w:divBdr>
                                                  <w:divsChild>
                                                    <w:div w:id="481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939392">
      <w:bodyDiv w:val="1"/>
      <w:marLeft w:val="0"/>
      <w:marRight w:val="0"/>
      <w:marTop w:val="0"/>
      <w:marBottom w:val="0"/>
      <w:divBdr>
        <w:top w:val="none" w:sz="0" w:space="0" w:color="auto"/>
        <w:left w:val="none" w:sz="0" w:space="0" w:color="auto"/>
        <w:bottom w:val="none" w:sz="0" w:space="0" w:color="auto"/>
        <w:right w:val="none" w:sz="0" w:space="0" w:color="auto"/>
      </w:divBdr>
      <w:divsChild>
        <w:div w:id="1485851276">
          <w:marLeft w:val="0"/>
          <w:marRight w:val="0"/>
          <w:marTop w:val="0"/>
          <w:marBottom w:val="0"/>
          <w:divBdr>
            <w:top w:val="none" w:sz="0" w:space="0" w:color="auto"/>
            <w:left w:val="none" w:sz="0" w:space="0" w:color="auto"/>
            <w:bottom w:val="none" w:sz="0" w:space="0" w:color="auto"/>
            <w:right w:val="none" w:sz="0" w:space="0" w:color="auto"/>
          </w:divBdr>
          <w:divsChild>
            <w:div w:id="1427651650">
              <w:marLeft w:val="0"/>
              <w:marRight w:val="0"/>
              <w:marTop w:val="0"/>
              <w:marBottom w:val="0"/>
              <w:divBdr>
                <w:top w:val="none" w:sz="0" w:space="0" w:color="auto"/>
                <w:left w:val="none" w:sz="0" w:space="0" w:color="auto"/>
                <w:bottom w:val="none" w:sz="0" w:space="0" w:color="auto"/>
                <w:right w:val="none" w:sz="0" w:space="0" w:color="auto"/>
              </w:divBdr>
            </w:div>
            <w:div w:id="1430353567">
              <w:marLeft w:val="0"/>
              <w:marRight w:val="0"/>
              <w:marTop w:val="0"/>
              <w:marBottom w:val="0"/>
              <w:divBdr>
                <w:top w:val="none" w:sz="0" w:space="0" w:color="auto"/>
                <w:left w:val="none" w:sz="0" w:space="0" w:color="auto"/>
                <w:bottom w:val="none" w:sz="0" w:space="0" w:color="auto"/>
                <w:right w:val="none" w:sz="0" w:space="0" w:color="auto"/>
              </w:divBdr>
            </w:div>
            <w:div w:id="1543783708">
              <w:marLeft w:val="0"/>
              <w:marRight w:val="0"/>
              <w:marTop w:val="0"/>
              <w:marBottom w:val="0"/>
              <w:divBdr>
                <w:top w:val="none" w:sz="0" w:space="0" w:color="auto"/>
                <w:left w:val="none" w:sz="0" w:space="0" w:color="auto"/>
                <w:bottom w:val="none" w:sz="0" w:space="0" w:color="auto"/>
                <w:right w:val="none" w:sz="0" w:space="0" w:color="auto"/>
              </w:divBdr>
            </w:div>
            <w:div w:id="17748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9061">
      <w:bodyDiv w:val="1"/>
      <w:marLeft w:val="0"/>
      <w:marRight w:val="0"/>
      <w:marTop w:val="0"/>
      <w:marBottom w:val="0"/>
      <w:divBdr>
        <w:top w:val="none" w:sz="0" w:space="0" w:color="auto"/>
        <w:left w:val="none" w:sz="0" w:space="0" w:color="auto"/>
        <w:bottom w:val="none" w:sz="0" w:space="0" w:color="auto"/>
        <w:right w:val="none" w:sz="0" w:space="0" w:color="auto"/>
      </w:divBdr>
      <w:divsChild>
        <w:div w:id="747262981">
          <w:marLeft w:val="0"/>
          <w:marRight w:val="0"/>
          <w:marTop w:val="0"/>
          <w:marBottom w:val="0"/>
          <w:divBdr>
            <w:top w:val="none" w:sz="0" w:space="0" w:color="auto"/>
            <w:left w:val="none" w:sz="0" w:space="0" w:color="auto"/>
            <w:bottom w:val="none" w:sz="0" w:space="0" w:color="auto"/>
            <w:right w:val="none" w:sz="0" w:space="0" w:color="auto"/>
          </w:divBdr>
        </w:div>
        <w:div w:id="1095325997">
          <w:marLeft w:val="0"/>
          <w:marRight w:val="0"/>
          <w:marTop w:val="0"/>
          <w:marBottom w:val="0"/>
          <w:divBdr>
            <w:top w:val="none" w:sz="0" w:space="0" w:color="auto"/>
            <w:left w:val="none" w:sz="0" w:space="0" w:color="auto"/>
            <w:bottom w:val="none" w:sz="0" w:space="0" w:color="auto"/>
            <w:right w:val="none" w:sz="0" w:space="0" w:color="auto"/>
          </w:divBdr>
        </w:div>
        <w:div w:id="1701979287">
          <w:marLeft w:val="0"/>
          <w:marRight w:val="0"/>
          <w:marTop w:val="0"/>
          <w:marBottom w:val="0"/>
          <w:divBdr>
            <w:top w:val="none" w:sz="0" w:space="0" w:color="auto"/>
            <w:left w:val="none" w:sz="0" w:space="0" w:color="auto"/>
            <w:bottom w:val="none" w:sz="0" w:space="0" w:color="auto"/>
            <w:right w:val="none" w:sz="0" w:space="0" w:color="auto"/>
          </w:divBdr>
        </w:div>
        <w:div w:id="1739325483">
          <w:marLeft w:val="0"/>
          <w:marRight w:val="0"/>
          <w:marTop w:val="0"/>
          <w:marBottom w:val="0"/>
          <w:divBdr>
            <w:top w:val="none" w:sz="0" w:space="0" w:color="auto"/>
            <w:left w:val="none" w:sz="0" w:space="0" w:color="auto"/>
            <w:bottom w:val="none" w:sz="0" w:space="0" w:color="auto"/>
            <w:right w:val="none" w:sz="0" w:space="0" w:color="auto"/>
          </w:divBdr>
        </w:div>
        <w:div w:id="1845169846">
          <w:marLeft w:val="0"/>
          <w:marRight w:val="0"/>
          <w:marTop w:val="0"/>
          <w:marBottom w:val="0"/>
          <w:divBdr>
            <w:top w:val="none" w:sz="0" w:space="0" w:color="auto"/>
            <w:left w:val="none" w:sz="0" w:space="0" w:color="auto"/>
            <w:bottom w:val="none" w:sz="0" w:space="0" w:color="auto"/>
            <w:right w:val="none" w:sz="0" w:space="0" w:color="auto"/>
          </w:divBdr>
        </w:div>
      </w:divsChild>
    </w:div>
    <w:div w:id="2101952498">
      <w:bodyDiv w:val="1"/>
      <w:marLeft w:val="0"/>
      <w:marRight w:val="0"/>
      <w:marTop w:val="0"/>
      <w:marBottom w:val="0"/>
      <w:divBdr>
        <w:top w:val="none" w:sz="0" w:space="0" w:color="auto"/>
        <w:left w:val="none" w:sz="0" w:space="0" w:color="auto"/>
        <w:bottom w:val="none" w:sz="0" w:space="0" w:color="auto"/>
        <w:right w:val="none" w:sz="0" w:space="0" w:color="auto"/>
      </w:divBdr>
      <w:divsChild>
        <w:div w:id="72751058">
          <w:marLeft w:val="0"/>
          <w:marRight w:val="0"/>
          <w:marTop w:val="0"/>
          <w:marBottom w:val="0"/>
          <w:divBdr>
            <w:top w:val="none" w:sz="0" w:space="0" w:color="auto"/>
            <w:left w:val="none" w:sz="0" w:space="0" w:color="auto"/>
            <w:bottom w:val="none" w:sz="0" w:space="0" w:color="auto"/>
            <w:right w:val="none" w:sz="0" w:space="0" w:color="auto"/>
          </w:divBdr>
        </w:div>
        <w:div w:id="399135793">
          <w:marLeft w:val="0"/>
          <w:marRight w:val="0"/>
          <w:marTop w:val="0"/>
          <w:marBottom w:val="0"/>
          <w:divBdr>
            <w:top w:val="none" w:sz="0" w:space="0" w:color="auto"/>
            <w:left w:val="none" w:sz="0" w:space="0" w:color="auto"/>
            <w:bottom w:val="none" w:sz="0" w:space="0" w:color="auto"/>
            <w:right w:val="none" w:sz="0" w:space="0" w:color="auto"/>
          </w:divBdr>
        </w:div>
        <w:div w:id="1529951526">
          <w:marLeft w:val="0"/>
          <w:marRight w:val="0"/>
          <w:marTop w:val="0"/>
          <w:marBottom w:val="0"/>
          <w:divBdr>
            <w:top w:val="none" w:sz="0" w:space="0" w:color="auto"/>
            <w:left w:val="none" w:sz="0" w:space="0" w:color="auto"/>
            <w:bottom w:val="none" w:sz="0" w:space="0" w:color="auto"/>
            <w:right w:val="none" w:sz="0" w:space="0" w:color="auto"/>
          </w:divBdr>
        </w:div>
      </w:divsChild>
    </w:div>
    <w:div w:id="2119447101">
      <w:bodyDiv w:val="1"/>
      <w:marLeft w:val="0"/>
      <w:marRight w:val="0"/>
      <w:marTop w:val="0"/>
      <w:marBottom w:val="0"/>
      <w:divBdr>
        <w:top w:val="none" w:sz="0" w:space="0" w:color="auto"/>
        <w:left w:val="none" w:sz="0" w:space="0" w:color="auto"/>
        <w:bottom w:val="none" w:sz="0" w:space="0" w:color="auto"/>
        <w:right w:val="none" w:sz="0" w:space="0" w:color="auto"/>
      </w:divBdr>
    </w:div>
    <w:div w:id="2121142994">
      <w:bodyDiv w:val="1"/>
      <w:marLeft w:val="0"/>
      <w:marRight w:val="0"/>
      <w:marTop w:val="0"/>
      <w:marBottom w:val="0"/>
      <w:divBdr>
        <w:top w:val="none" w:sz="0" w:space="0" w:color="auto"/>
        <w:left w:val="none" w:sz="0" w:space="0" w:color="auto"/>
        <w:bottom w:val="none" w:sz="0" w:space="0" w:color="auto"/>
        <w:right w:val="none" w:sz="0" w:space="0" w:color="auto"/>
      </w:divBdr>
    </w:div>
    <w:div w:id="2143494213">
      <w:bodyDiv w:val="1"/>
      <w:marLeft w:val="0"/>
      <w:marRight w:val="0"/>
      <w:marTop w:val="0"/>
      <w:marBottom w:val="0"/>
      <w:divBdr>
        <w:top w:val="none" w:sz="0" w:space="0" w:color="auto"/>
        <w:left w:val="none" w:sz="0" w:space="0" w:color="auto"/>
        <w:bottom w:val="none" w:sz="0" w:space="0" w:color="auto"/>
        <w:right w:val="none" w:sz="0" w:space="0" w:color="auto"/>
      </w:divBdr>
      <w:divsChild>
        <w:div w:id="1738553208">
          <w:marLeft w:val="0"/>
          <w:marRight w:val="0"/>
          <w:marTop w:val="0"/>
          <w:marBottom w:val="0"/>
          <w:divBdr>
            <w:top w:val="none" w:sz="0" w:space="0" w:color="auto"/>
            <w:left w:val="none" w:sz="0" w:space="0" w:color="auto"/>
            <w:bottom w:val="none" w:sz="0" w:space="0" w:color="auto"/>
            <w:right w:val="none" w:sz="0" w:space="0" w:color="auto"/>
          </w:divBdr>
        </w:div>
        <w:div w:id="17858106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3B029-F350-46CB-A55A-56D4209AA0D6}">
  <ds:schemaRefs>
    <ds:schemaRef ds:uri="http://schemas.openxmlformats.org/officeDocument/2006/bibliography"/>
  </ds:schemaRefs>
</ds:datastoreItem>
</file>

<file path=customXml/itemProps2.xml><?xml version="1.0" encoding="utf-8"?>
<ds:datastoreItem xmlns:ds="http://schemas.openxmlformats.org/officeDocument/2006/customXml" ds:itemID="{83BAB7B4-CD1B-4EEA-8E8F-87B41458B083}">
  <ds:schemaRefs>
    <ds:schemaRef ds:uri="http://schemas.openxmlformats.org/officeDocument/2006/bibliography"/>
  </ds:schemaRefs>
</ds:datastoreItem>
</file>

<file path=customXml/itemProps3.xml><?xml version="1.0" encoding="utf-8"?>
<ds:datastoreItem xmlns:ds="http://schemas.openxmlformats.org/officeDocument/2006/customXml" ds:itemID="{24799E27-C406-4ED4-B331-5E7E6024406B}">
  <ds:schemaRefs>
    <ds:schemaRef ds:uri="http://schemas.openxmlformats.org/officeDocument/2006/bibliography"/>
  </ds:schemaRefs>
</ds:datastoreItem>
</file>

<file path=customXml/itemProps4.xml><?xml version="1.0" encoding="utf-8"?>
<ds:datastoreItem xmlns:ds="http://schemas.openxmlformats.org/officeDocument/2006/customXml" ds:itemID="{09C75DD9-EBA2-43B7-90EE-76DE7767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9032</TotalTime>
  <Pages>34</Pages>
  <Words>12266</Words>
  <Characters>73597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UCHWAŁA   nr  3/2001/2002</vt:lpstr>
    </vt:vector>
  </TitlesOfParts>
  <Company>Microsoft</Company>
  <LinksUpToDate>false</LinksUpToDate>
  <CharactersWithSpaces>85692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3/2001/2002</dc:title>
  <dc:creator>Szkoła Podstawowa Nr 40</dc:creator>
  <cp:lastModifiedBy>Agnieszka Szymańska</cp:lastModifiedBy>
  <cp:revision>150</cp:revision>
  <cp:lastPrinted>2022-11-10T10:15:00Z</cp:lastPrinted>
  <dcterms:created xsi:type="dcterms:W3CDTF">2017-05-07T17:59:00Z</dcterms:created>
  <dcterms:modified xsi:type="dcterms:W3CDTF">2022-12-29T15:17:00Z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1288163935</vt:i4>
  </property>
</Properties>
</file>