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8B" w:rsidRPr="00D24549" w:rsidRDefault="005A0EA4" w:rsidP="004256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8"/>
        </w:tabs>
        <w:spacing w:before="120"/>
        <w:ind w:right="261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807B5B">
        <w:rPr>
          <w:bCs/>
          <w:sz w:val="22"/>
          <w:szCs w:val="22"/>
        </w:rPr>
        <w:t>IFXIII.</w:t>
      </w:r>
      <w:r>
        <w:rPr>
          <w:bCs/>
          <w:sz w:val="22"/>
          <w:szCs w:val="22"/>
        </w:rPr>
        <w:t>747.54.2022</w:t>
      </w:r>
    </w:p>
    <w:p w:rsidR="00A46AA7" w:rsidRPr="00D24549" w:rsidRDefault="005A0EA4" w:rsidP="00D24549">
      <w:pPr>
        <w:spacing w:before="240" w:after="240"/>
        <w:ind w:left="284" w:right="261"/>
        <w:jc w:val="center"/>
        <w:rPr>
          <w:b/>
          <w:bCs/>
          <w:sz w:val="22"/>
          <w:szCs w:val="22"/>
        </w:rPr>
      </w:pPr>
      <w:r w:rsidRPr="00807B5B">
        <w:rPr>
          <w:b/>
          <w:bCs/>
          <w:sz w:val="22"/>
          <w:szCs w:val="22"/>
        </w:rPr>
        <w:t>OBWIESZCZENIE</w:t>
      </w:r>
    </w:p>
    <w:p w:rsidR="00425649" w:rsidRPr="00425649" w:rsidRDefault="005A0EA4" w:rsidP="00425649">
      <w:pPr>
        <w:pStyle w:val="Default"/>
        <w:spacing w:after="120" w:line="276" w:lineRule="auto"/>
        <w:jc w:val="both"/>
        <w:rPr>
          <w:sz w:val="22"/>
          <w:szCs w:val="22"/>
        </w:rPr>
      </w:pPr>
      <w:r w:rsidRPr="00D24549">
        <w:rPr>
          <w:sz w:val="22"/>
          <w:szCs w:val="22"/>
        </w:rPr>
        <w:t xml:space="preserve">Na podstawie art. 9o ust. 6 ustawy z dnia 28 marca 2003 r. o transporcie kolejowym (t.j. Dz.U. z 2021 r. </w:t>
      </w:r>
      <w:r>
        <w:rPr>
          <w:sz w:val="22"/>
          <w:szCs w:val="22"/>
        </w:rPr>
        <w:br/>
      </w:r>
      <w:r w:rsidRPr="00D24549">
        <w:rPr>
          <w:sz w:val="22"/>
          <w:szCs w:val="22"/>
        </w:rPr>
        <w:t xml:space="preserve">poz. 1984 z późn. zm.) oraz art. </w:t>
      </w:r>
      <w:r w:rsidRPr="00D01DFB">
        <w:rPr>
          <w:sz w:val="22"/>
          <w:szCs w:val="22"/>
        </w:rPr>
        <w:t>49 ustawy z dnia 14 czerwca 1960 r. – Kodeks postępowania administracyjnego (</w:t>
      </w:r>
      <w:r w:rsidRPr="00B8790E">
        <w:rPr>
          <w:sz w:val="22"/>
          <w:szCs w:val="22"/>
        </w:rPr>
        <w:t>Dz. U. z 2022 r. poz. 2000</w:t>
      </w:r>
      <w:r>
        <w:rPr>
          <w:sz w:val="22"/>
          <w:szCs w:val="22"/>
        </w:rPr>
        <w:t xml:space="preserve"> z późn. zm.</w:t>
      </w:r>
      <w:r w:rsidRPr="00D01DFB">
        <w:rPr>
          <w:sz w:val="22"/>
          <w:szCs w:val="22"/>
        </w:rPr>
        <w:t>)</w:t>
      </w:r>
      <w:r w:rsidRPr="00D24549">
        <w:rPr>
          <w:sz w:val="22"/>
          <w:szCs w:val="22"/>
        </w:rPr>
        <w:t xml:space="preserve"> podaję do publicznej wiadomości, że na wniosek PKP Polskie Linie Kolejowe S.A., zostało wszczęte postępowanie administracyjne w sprawie wydania decyzji o ustaleniu lokalizacji linii kolejowej dla inwestycji pn.: </w:t>
      </w:r>
      <w:r w:rsidRPr="00886FD6">
        <w:rPr>
          <w:i/>
        </w:rPr>
        <w:t>„Budowa, przebudowa i remont układu torowego wraz z elementami infrastruktury towarzyszącej ciągu kolejowego E65 na odcinku Tychy – podg. Most Wisła (Część 2 – Lot B) w ramach przedsięwzięcia: „Wykonanie projektów budowlanych i pozyskanie niezbędnych pozwoleń wraz z nadzorami autorskimi dla odcinka Katowice Szopienice Płd. – Katowice – Katowice Piotrowice; Tychy – Czechowice Dziedzice – Zebrzydowice – granica państwa – LOT A, B, C, D” w ramach projektu „Prace na podstawowych ciągach pasażerskich (E30 i E65) na obszarze Śląska, etap I: linia E65 na odc. Będzin – Katowice – Tychy – Czechowice Dziedzice – Zebrzydowice – prace przygotowawcze” oraz projektu „Prace na podstawowych ciągach pasażerskich (E30 i E65) na obrzeże Śląska, etap I: linia E65 na odc. Będzin – Katowice – Tychy – Czechowice Dziedzice – Zebrzydowice”</w:t>
      </w:r>
    </w:p>
    <w:p w:rsidR="00425649" w:rsidRPr="00425649" w:rsidRDefault="005A0EA4" w:rsidP="00425649">
      <w:pPr>
        <w:spacing w:after="120" w:line="276" w:lineRule="auto"/>
        <w:jc w:val="both"/>
        <w:rPr>
          <w:b/>
          <w:sz w:val="22"/>
          <w:szCs w:val="22"/>
          <w:u w:val="single"/>
        </w:rPr>
      </w:pPr>
      <w:r w:rsidRPr="00425649">
        <w:rPr>
          <w:b/>
          <w:sz w:val="22"/>
          <w:szCs w:val="22"/>
        </w:rPr>
        <w:t xml:space="preserve">Inwestycją objęte są nieruchomości o numerach ewidencyjnych działek </w:t>
      </w:r>
      <w:r w:rsidRPr="00425649">
        <w:rPr>
          <w:b/>
          <w:sz w:val="22"/>
          <w:szCs w:val="22"/>
          <w:u w:val="single"/>
        </w:rPr>
        <w:t>(podkreślone zostały działki podlegające podziałowi):</w:t>
      </w:r>
    </w:p>
    <w:p w:rsidR="00425649" w:rsidRPr="009E397B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9E397B">
        <w:rPr>
          <w:rFonts w:eastAsia="Times New Roman"/>
          <w:bCs/>
          <w:u w:val="single"/>
        </w:rPr>
        <w:t>Gmina/Obręb: Wyry/006 Dolne Lasy Pszczyńskie, a.m. 1</w:t>
      </w:r>
    </w:p>
    <w:p w:rsidR="00425649" w:rsidRPr="009E397B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9E397B">
        <w:rPr>
          <w:rFonts w:eastAsia="Times New Roman"/>
          <w:bCs/>
        </w:rPr>
        <w:t>927/1</w:t>
      </w:r>
    </w:p>
    <w:p w:rsidR="00425649" w:rsidRPr="009E397B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9E397B">
        <w:rPr>
          <w:rFonts w:eastAsia="Times New Roman"/>
          <w:bCs/>
          <w:u w:val="single"/>
        </w:rPr>
        <w:t>Gmina/Obręb: Wyry/0041 Wyry, a.m. 1</w:t>
      </w:r>
    </w:p>
    <w:p w:rsidR="00425649" w:rsidRDefault="005A0EA4" w:rsidP="00425649">
      <w:pPr>
        <w:spacing w:after="120" w:line="276" w:lineRule="auto"/>
        <w:jc w:val="both"/>
        <w:rPr>
          <w:bCs/>
          <w:lang w:eastAsia="ar-SA"/>
        </w:rPr>
      </w:pPr>
      <w:r w:rsidRPr="009E397B">
        <w:rPr>
          <w:rFonts w:eastAsia="Times New Roman"/>
          <w:bCs/>
        </w:rPr>
        <w:t>595/163</w:t>
      </w:r>
    </w:p>
    <w:p w:rsidR="00425649" w:rsidRPr="00805FB5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805FB5">
        <w:rPr>
          <w:rFonts w:eastAsia="Times New Roman"/>
          <w:bCs/>
          <w:u w:val="single"/>
        </w:rPr>
        <w:t xml:space="preserve">Gmina/Obręb: </w:t>
      </w:r>
      <w:r>
        <w:rPr>
          <w:rFonts w:eastAsia="Times New Roman"/>
          <w:bCs/>
          <w:u w:val="single"/>
        </w:rPr>
        <w:t>Tychy/ 0001 m. Tychy a.m. 3</w:t>
      </w:r>
    </w:p>
    <w:p w:rsidR="00425649" w:rsidRPr="004E7C37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4E7C37">
        <w:rPr>
          <w:rFonts w:eastAsia="Times New Roman"/>
          <w:bCs/>
        </w:rPr>
        <w:t>1514/20, 366/20, 369/69, 601/69, 759/69, 2016/20, 2161/86, 377/87, 1084/58, 1088/83, 371/65, 373/64, 769/64, 375/83, 1730/20, 1335/20, 1336/20, 1301/20, 1807/15, 1808/15, 2014/12, 2015/20, 1671/12, 1585/12, 612/12, 120/5, 529/5, 530/5, 503/6, 964/6, 205/6, 500/6</w:t>
      </w:r>
    </w:p>
    <w:p w:rsidR="00425649" w:rsidRPr="004E7C37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4E7C37">
        <w:rPr>
          <w:rFonts w:eastAsia="Times New Roman"/>
          <w:bCs/>
          <w:u w:val="single"/>
        </w:rPr>
        <w:t>Gmina/Obręb: Tychy/ 0001 m. Tychy a.m. 2</w:t>
      </w:r>
    </w:p>
    <w:p w:rsidR="00425649" w:rsidRPr="004E7C37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4E7C37">
        <w:rPr>
          <w:rFonts w:eastAsia="Times New Roman"/>
          <w:bCs/>
        </w:rPr>
        <w:t xml:space="preserve">601/1, 5754/5, </w:t>
      </w:r>
      <w:r>
        <w:rPr>
          <w:rFonts w:eastAsia="Times New Roman"/>
          <w:bCs/>
        </w:rPr>
        <w:t xml:space="preserve">5752/5, 5750/5, 5756/4, 2464/8, </w:t>
      </w:r>
      <w:r w:rsidRPr="004E7C37">
        <w:rPr>
          <w:rFonts w:eastAsia="Times New Roman"/>
          <w:bCs/>
        </w:rPr>
        <w:t>2113/8</w:t>
      </w:r>
    </w:p>
    <w:p w:rsidR="00425649" w:rsidRPr="004E7C37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4E7C37">
        <w:rPr>
          <w:rFonts w:eastAsia="Times New Roman"/>
          <w:bCs/>
          <w:u w:val="single"/>
        </w:rPr>
        <w:t>Gmina/Obręb: Tychy/ 0001 m. Tychy a.m. 22</w:t>
      </w:r>
    </w:p>
    <w:p w:rsidR="00425649" w:rsidRPr="004E7C37" w:rsidRDefault="005A0EA4" w:rsidP="00425649">
      <w:pPr>
        <w:spacing w:after="120" w:line="276" w:lineRule="auto"/>
        <w:jc w:val="both"/>
        <w:rPr>
          <w:bCs/>
          <w:lang w:eastAsia="ar-SA"/>
        </w:rPr>
      </w:pPr>
      <w:r w:rsidRPr="004E7C37">
        <w:rPr>
          <w:rFonts w:eastAsia="Times New Roman"/>
          <w:bCs/>
        </w:rPr>
        <w:t>253</w:t>
      </w:r>
    </w:p>
    <w:p w:rsidR="00425649" w:rsidRPr="004E7C37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4E7C37">
        <w:rPr>
          <w:rFonts w:eastAsia="Times New Roman"/>
          <w:bCs/>
          <w:u w:val="single"/>
        </w:rPr>
        <w:t>Gmina/Obręb: Tychy/ 0001 m. Tychy a.m. 1</w:t>
      </w:r>
    </w:p>
    <w:p w:rsidR="00425649" w:rsidRPr="00DA0B70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4E7C37">
        <w:rPr>
          <w:rFonts w:eastAsia="Times New Roman"/>
          <w:bCs/>
        </w:rPr>
        <w:t xml:space="preserve">3100, </w:t>
      </w:r>
      <w:r>
        <w:rPr>
          <w:rFonts w:eastAsia="Times New Roman"/>
          <w:bCs/>
        </w:rPr>
        <w:t>3903/3026, 3938/3053</w:t>
      </w:r>
    </w:p>
    <w:p w:rsidR="00425649" w:rsidRPr="00805FB5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805FB5">
        <w:rPr>
          <w:rFonts w:eastAsia="Times New Roman"/>
          <w:bCs/>
          <w:u w:val="single"/>
        </w:rPr>
        <w:t xml:space="preserve">Gmina/Obręb: </w:t>
      </w:r>
      <w:r>
        <w:rPr>
          <w:rFonts w:eastAsia="Times New Roman"/>
          <w:bCs/>
          <w:u w:val="single"/>
        </w:rPr>
        <w:t xml:space="preserve">Kobiór/ 0001 Kobiór a.m. 1 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 xml:space="preserve">856/44, 1850/44, 141/44, 1849/44, 457/44, 935/43, 1890/2, 1892/2, </w:t>
      </w:r>
      <w:r w:rsidRPr="00C740B0">
        <w:rPr>
          <w:rFonts w:eastAsia="Times New Roman"/>
          <w:bCs/>
          <w:u w:val="single"/>
        </w:rPr>
        <w:t>1117/28</w:t>
      </w:r>
      <w:r w:rsidRPr="00E555D9">
        <w:rPr>
          <w:rFonts w:eastAsia="Times New Roman"/>
          <w:bCs/>
        </w:rPr>
        <w:t xml:space="preserve">, </w:t>
      </w:r>
      <w:r w:rsidRPr="00C740B0">
        <w:rPr>
          <w:rFonts w:eastAsia="Times New Roman"/>
          <w:bCs/>
          <w:u w:val="single"/>
        </w:rPr>
        <w:t>1102/25</w:t>
      </w:r>
      <w:r w:rsidRPr="00E555D9">
        <w:rPr>
          <w:rFonts w:eastAsia="Times New Roman"/>
          <w:bCs/>
        </w:rPr>
        <w:t>, 119/25, 924/24, 1106/26, 119/35, 773/27, 133/34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lastRenderedPageBreak/>
        <w:t xml:space="preserve">Gmina/Obręb: Kobiór/ 0001 Kobiór a.m. 10 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901/163, 348/163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Kobiór/ 0001 Kobiór a.m.5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1651/44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Kobiór/ 0001 Kobiór a.m.8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124/1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 xml:space="preserve">Gmina/Obręb: Pszczyna/ 0001 Pszczyna a.m. 1 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6162/513, 6305/511, 1738/512, 3368/321, 3197/299, 3439/300, 3440/306, 3521/132, 3967/306, 4830/322, 5983/313, 5984/313, 6020/132, 6168/310, 6449/312, 6209/311, 6445/311, 709/309, 4952/228, 6112/309, 708/308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 xml:space="preserve">Gmina/Obręb: Pszczyna/ 0001 Pszczyna a.m. 2 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2057/52, 1389/15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Pszczyna/ 0001 Pszczyna a.m. 3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43, 552/24, 472/14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 xml:space="preserve">Gmina/Obręb: Pszczyna/ 0001 Pszczyna a.m. 6 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2038/7, 2292/27, 2044/7, 2056/7, 2100/7, 1858/4, 2305/4, 1704/7, 1979/4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Pszczyna/ 0001 Pszczyna a.m. 7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 xml:space="preserve">2102/60, 2149/33, 2130/61, </w:t>
      </w:r>
      <w:r w:rsidRPr="00C740B0">
        <w:rPr>
          <w:rFonts w:eastAsia="Times New Roman"/>
          <w:bCs/>
          <w:u w:val="single"/>
        </w:rPr>
        <w:t>2134/66</w:t>
      </w:r>
      <w:r w:rsidRPr="00E555D9">
        <w:rPr>
          <w:rFonts w:eastAsia="Times New Roman"/>
          <w:bCs/>
        </w:rPr>
        <w:t xml:space="preserve">, 2254/61, 2256/61, </w:t>
      </w:r>
      <w:r w:rsidRPr="00C740B0">
        <w:rPr>
          <w:rFonts w:eastAsia="Times New Roman"/>
          <w:bCs/>
          <w:u w:val="single"/>
        </w:rPr>
        <w:t>2126/54</w:t>
      </w:r>
      <w:r w:rsidRPr="00E555D9">
        <w:rPr>
          <w:rFonts w:eastAsia="Times New Roman"/>
          <w:bCs/>
        </w:rPr>
        <w:t xml:space="preserve">, 2258/61, </w:t>
      </w:r>
      <w:r w:rsidRPr="00C740B0">
        <w:rPr>
          <w:rFonts w:eastAsia="Times New Roman"/>
          <w:bCs/>
          <w:u w:val="single"/>
        </w:rPr>
        <w:t>2136/57</w:t>
      </w:r>
      <w:r w:rsidRPr="00E555D9">
        <w:rPr>
          <w:rFonts w:eastAsia="Times New Roman"/>
          <w:bCs/>
        </w:rPr>
        <w:t xml:space="preserve">, </w:t>
      </w:r>
      <w:r w:rsidRPr="00C740B0">
        <w:rPr>
          <w:rFonts w:eastAsia="Times New Roman"/>
          <w:bCs/>
          <w:u w:val="single"/>
        </w:rPr>
        <w:t>2139/61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Pszczyna/ 0001 Pszczyna a.m. 8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1029/15, 49/18, 40/16, 37/16, 626/16, 610/15, 609/15, 608/15, 607/15, 606/15, 605/15, 994/15, 964/15, 982/15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 xml:space="preserve">Gmina/Obręb: Pszczyna/ 0006 Piasek a.m. 1 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4389/9, 4405/9, 4409/9, 4411/9, 4413/9, 4433/9, 4431/9, 4365/85, 4367/85, 1392/92, 4397/97, 4399/85, 4419/85, 4421/85, 4423/92, 4425/92, 4427/92, 4435/97, 4443/115, 4532/86, 4950/83, 560/85, 2601/85, 4192/115, 4654/126, 583/135, 2443/135, 2447/149, 3256/126, 4617/86, 4762/107, 4760/107, 4764/107, 2885/149, 2844/149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Pszczyna/ 0006 Piasek a.m.4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701/31, 723/39, 372/41, 369/41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Goczałkowice – Zdrój/ 0001 Goczałkowice a.m.1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 xml:space="preserve">4425/20, 4527/20, 4432/17, </w:t>
      </w:r>
      <w:r w:rsidRPr="00C740B0">
        <w:rPr>
          <w:rFonts w:eastAsia="Times New Roman"/>
          <w:bCs/>
          <w:u w:val="single"/>
        </w:rPr>
        <w:t>4410/26</w:t>
      </w:r>
      <w:r w:rsidRPr="00E555D9">
        <w:rPr>
          <w:rFonts w:eastAsia="Times New Roman"/>
          <w:bCs/>
        </w:rPr>
        <w:t xml:space="preserve">, </w:t>
      </w:r>
      <w:r w:rsidRPr="00C740B0">
        <w:rPr>
          <w:rFonts w:eastAsia="Times New Roman"/>
          <w:bCs/>
          <w:u w:val="single"/>
        </w:rPr>
        <w:t>4402/26</w:t>
      </w:r>
      <w:r w:rsidRPr="00E555D9">
        <w:rPr>
          <w:rFonts w:eastAsia="Times New Roman"/>
          <w:bCs/>
        </w:rPr>
        <w:t xml:space="preserve">, </w:t>
      </w:r>
      <w:r w:rsidRPr="00C740B0">
        <w:rPr>
          <w:rFonts w:eastAsia="Times New Roman"/>
          <w:bCs/>
          <w:u w:val="single"/>
        </w:rPr>
        <w:t>4413/26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Goczałkowice – Zdrój/ 0001 Goczałkowice a.m.5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1309/85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  <w:u w:val="single"/>
        </w:rPr>
        <w:t>Gmina/Obręb: Pszczyna/ 0003 Czarków a.m.1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517/25, 531/6, 528/10, 520/17, 1177/25, 631/6, 636/6, 635/6, 634/6, 633/6, 632/6, 761/6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lastRenderedPageBreak/>
        <w:t>Gmina/Obręb: Pszczyna/ 0003 Czarków a.m.2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831/91, 807/181, 800/101, 797/101, 794/101, 830/98, 1187/97, 1043/97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Pszczyna/ 0003 Czarków a.m.4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173/2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Pszczyna/ 0003 Czarków a.m.6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251/5, 251/27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Suszec/ 0006 Suszec a.m.14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223/3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Suszec/ 0004 Radostowice a.m.3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241/3</w:t>
      </w:r>
    </w:p>
    <w:p w:rsidR="00425649" w:rsidRPr="00E555D9" w:rsidRDefault="005A0EA4" w:rsidP="00425649">
      <w:pPr>
        <w:spacing w:after="120" w:line="276" w:lineRule="auto"/>
        <w:jc w:val="both"/>
        <w:rPr>
          <w:rFonts w:eastAsia="Times New Roman"/>
          <w:bCs/>
          <w:u w:val="single"/>
        </w:rPr>
      </w:pPr>
      <w:r w:rsidRPr="00E555D9">
        <w:rPr>
          <w:rFonts w:eastAsia="Times New Roman"/>
          <w:bCs/>
          <w:u w:val="single"/>
        </w:rPr>
        <w:t>Gmina/Obręb: Pszczyna/ 0002 Stara Wieś a.m.3</w:t>
      </w:r>
    </w:p>
    <w:p w:rsidR="00B8790E" w:rsidRPr="00425649" w:rsidRDefault="005A0EA4" w:rsidP="00425649">
      <w:pPr>
        <w:spacing w:after="160" w:line="276" w:lineRule="auto"/>
        <w:jc w:val="both"/>
        <w:rPr>
          <w:rFonts w:eastAsia="Times New Roman"/>
          <w:bCs/>
        </w:rPr>
      </w:pPr>
      <w:r w:rsidRPr="00E555D9">
        <w:rPr>
          <w:rFonts w:eastAsia="Times New Roman"/>
          <w:bCs/>
        </w:rPr>
        <w:t>214/159, 210/77, 251/42, 242/52, 244/157, 237/50, 231/60, 230/60, 226/64, 222/75, 218/78, 294/141, 288/143, 283/16, 280/17, 274/27, 277/154, 270/23, 267/33, 263/145, 260/156, 256/40, 287/16, 308/5, 307/14, 299/14, 393/14, 227/64, 232/60, 389/61, 391/61, 39</w:t>
      </w:r>
      <w:r>
        <w:rPr>
          <w:rFonts w:eastAsia="Times New Roman"/>
          <w:bCs/>
        </w:rPr>
        <w:t>2/61, 401/50</w:t>
      </w:r>
    </w:p>
    <w:p w:rsidR="00D24549" w:rsidRDefault="005A0EA4" w:rsidP="00D24549">
      <w:pPr>
        <w:spacing w:after="120" w:line="276" w:lineRule="auto"/>
        <w:ind w:right="142"/>
        <w:jc w:val="both"/>
      </w:pPr>
      <w:r>
        <w:t>S</w:t>
      </w:r>
      <w:r w:rsidRPr="00095418">
        <w:t>trony mogą zapoznać się z aktami sprawy, a ponadto, wypowiada</w:t>
      </w:r>
      <w:r>
        <w:t>ć się co do zebranych dowodów i </w:t>
      </w:r>
      <w:r w:rsidRPr="00095418">
        <w:t xml:space="preserve">materiałów oraz składać wnioski i zastrzeżenia w Wydziale Infrastruktury Śląskiego Urzędu Wojewódzkiego w Katowicach przy ul. Jagiellońskiej 25, pok. 527 (IV piętro), tel.: 32 20 77 527 </w:t>
      </w:r>
      <w:r>
        <w:rPr>
          <w:color w:val="000000" w:themeColor="text1"/>
        </w:rPr>
        <w:t>w terminie 21</w:t>
      </w:r>
      <w:r w:rsidRPr="00D76EF6">
        <w:rPr>
          <w:color w:val="000000" w:themeColor="text1"/>
        </w:rPr>
        <w:t xml:space="preserve"> dni od dnia opublikowania niniejszego obwieszczenia, </w:t>
      </w:r>
      <w:r w:rsidRPr="00095418">
        <w:t>w godz. 9</w:t>
      </w:r>
      <w:r w:rsidRPr="00095418">
        <w:rPr>
          <w:vertAlign w:val="superscript"/>
        </w:rPr>
        <w:t>00</w:t>
      </w:r>
      <w:r w:rsidRPr="00095418">
        <w:t xml:space="preserve"> - 14</w:t>
      </w:r>
      <w:r w:rsidRPr="00095418">
        <w:rPr>
          <w:vertAlign w:val="superscript"/>
        </w:rPr>
        <w:t>00</w:t>
      </w:r>
      <w:r w:rsidRPr="00095418">
        <w:t xml:space="preserve">. </w:t>
      </w:r>
      <w:r>
        <w:t>S</w:t>
      </w:r>
      <w:r w:rsidRPr="00095418">
        <w:t>trony mogą zapoznać się aktami sprawy po uprzednim uzgodnieniu telefonicznym z inspektorem prowadzącym sprawę</w:t>
      </w:r>
      <w:r>
        <w:t>.</w:t>
      </w:r>
      <w:r w:rsidRPr="00095418">
        <w:t xml:space="preserve"> Po tym terminie sprawa zostanie rozpatrzona w oparciu o posiadane dowody i materiały.</w:t>
      </w:r>
    </w:p>
    <w:p w:rsidR="00425649" w:rsidRDefault="00D23816" w:rsidP="00D24549">
      <w:pPr>
        <w:spacing w:after="120" w:line="276" w:lineRule="auto"/>
        <w:ind w:right="142"/>
        <w:jc w:val="both"/>
      </w:pPr>
    </w:p>
    <w:p w:rsidR="00425649" w:rsidRPr="009B7702" w:rsidRDefault="005A0EA4" w:rsidP="00425649">
      <w:pPr>
        <w:spacing w:line="276" w:lineRule="auto"/>
        <w:ind w:left="4956" w:firstLine="431"/>
      </w:pPr>
      <w:r w:rsidRPr="009B7702">
        <w:t>z up. WOJEWODY  ŚLĄSKIEGO</w:t>
      </w:r>
    </w:p>
    <w:p w:rsidR="00425649" w:rsidRPr="009B7702" w:rsidRDefault="005A0EA4" w:rsidP="00425649">
      <w:pPr>
        <w:spacing w:before="120" w:line="276" w:lineRule="auto"/>
        <w:ind w:left="6237"/>
      </w:pPr>
      <w:r>
        <w:t>Ilona Szefer</w:t>
      </w:r>
    </w:p>
    <w:p w:rsidR="00425649" w:rsidRPr="009B7702" w:rsidRDefault="005A0EA4" w:rsidP="00425649">
      <w:pPr>
        <w:spacing w:line="276" w:lineRule="auto"/>
        <w:ind w:left="5529" w:firstLine="135"/>
      </w:pPr>
      <w:r>
        <w:t xml:space="preserve">   Inspektor wojewódzki</w:t>
      </w:r>
    </w:p>
    <w:p w:rsidR="00425649" w:rsidRPr="009B7702" w:rsidRDefault="005A0EA4" w:rsidP="00425649">
      <w:pPr>
        <w:spacing w:line="276" w:lineRule="auto"/>
        <w:ind w:left="4820" w:firstLine="708"/>
      </w:pPr>
      <w:r>
        <w:t xml:space="preserve">  </w:t>
      </w:r>
      <w:r w:rsidRPr="009B7702">
        <w:t>w Wydziale Infrastruktury</w:t>
      </w:r>
    </w:p>
    <w:p w:rsidR="00425649" w:rsidRPr="009B7702" w:rsidRDefault="005A0EA4" w:rsidP="00425649">
      <w:pPr>
        <w:pStyle w:val="Domylnie"/>
        <w:tabs>
          <w:tab w:val="left" w:pos="567"/>
        </w:tabs>
        <w:spacing w:after="0" w:line="276" w:lineRule="auto"/>
        <w:ind w:left="4820"/>
        <w:jc w:val="both"/>
        <w:rPr>
          <w:bCs/>
          <w:sz w:val="18"/>
          <w:szCs w:val="18"/>
          <w:lang w:eastAsia="ar-SA"/>
        </w:rPr>
      </w:pPr>
      <w:r>
        <w:rPr>
          <w:i/>
          <w:sz w:val="18"/>
          <w:szCs w:val="18"/>
          <w:lang w:val="cs-CZ"/>
        </w:rPr>
        <w:t xml:space="preserve">   </w:t>
      </w:r>
      <w:r w:rsidRPr="009B7702">
        <w:rPr>
          <w:i/>
          <w:sz w:val="18"/>
          <w:szCs w:val="18"/>
          <w:lang w:val="cs-CZ"/>
        </w:rPr>
        <w:t>/podpisano kwalifikowanym podpisem elektronicznym/</w:t>
      </w:r>
    </w:p>
    <w:p w:rsidR="00C83830" w:rsidRPr="00D24549" w:rsidRDefault="00D23816" w:rsidP="00425649">
      <w:pPr>
        <w:spacing w:after="120" w:line="276" w:lineRule="auto"/>
        <w:ind w:right="142"/>
        <w:jc w:val="both"/>
        <w:rPr>
          <w:bCs/>
          <w:sz w:val="18"/>
          <w:szCs w:val="18"/>
          <w:lang w:eastAsia="ar-SA"/>
        </w:rPr>
      </w:pPr>
    </w:p>
    <w:sectPr w:rsidR="00C83830" w:rsidRPr="00D24549" w:rsidSect="008C2912">
      <w:headerReference w:type="default" r:id="rId9"/>
      <w:headerReference w:type="first" r:id="rId10"/>
      <w:pgSz w:w="11905" w:h="16837"/>
      <w:pgMar w:top="568" w:right="1132" w:bottom="1560" w:left="99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F7" w:rsidRDefault="005A0EA4">
      <w:r>
        <w:separator/>
      </w:r>
    </w:p>
  </w:endnote>
  <w:endnote w:type="continuationSeparator" w:id="0">
    <w:p w:rsidR="00EF6DF7" w:rsidRDefault="005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F7" w:rsidRDefault="005A0EA4">
      <w:r>
        <w:separator/>
      </w:r>
    </w:p>
  </w:footnote>
  <w:footnote w:type="continuationSeparator" w:id="0">
    <w:p w:rsidR="00EF6DF7" w:rsidRDefault="005A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7A" w:rsidRDefault="005A0EA4" w:rsidP="00E93CE6">
    <w:pPr>
      <w:pStyle w:val="Nagwek"/>
    </w:pPr>
    <w:r w:rsidRPr="00EF098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7A" w:rsidRPr="00EF0987" w:rsidRDefault="005A0EA4" w:rsidP="00F40922">
    <w:pPr>
      <w:spacing w:before="60"/>
      <w:ind w:left="993" w:right="68"/>
    </w:pPr>
    <w:r>
      <w:object w:dxaOrig="892" w:dyaOrig="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6pt;height:42.85pt" o:ole="" filled="t">
          <v:fill color2="black"/>
          <v:imagedata r:id="rId1" o:title=""/>
        </v:shape>
        <o:OLEObject Type="Embed" ProgID="Paint.Picture" ShapeID="_x0000_i1025" DrawAspect="Content" ObjectID="_1731917653" r:id="rId2"/>
      </w:object>
    </w:r>
  </w:p>
  <w:p w:rsidR="007D667A" w:rsidRPr="00F14FF8" w:rsidRDefault="005A0EA4" w:rsidP="00F40922">
    <w:pPr>
      <w:pStyle w:val="Nagwek"/>
      <w:tabs>
        <w:tab w:val="clear" w:pos="4536"/>
        <w:tab w:val="center" w:pos="7513"/>
      </w:tabs>
      <w:ind w:left="284"/>
    </w:pPr>
    <w:r w:rsidRPr="00EF0987">
      <w:t>WOJEWODA ŚLĄSKI</w:t>
    </w:r>
    <w:r>
      <w:tab/>
      <w:t xml:space="preserve">  Katowice,</w:t>
    </w:r>
    <w:bookmarkStart w:id="1" w:name="EzdDataPodpisu"/>
    <w:r w:rsidRPr="00F14FF8">
      <w:t>25-11-2022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37A"/>
    <w:multiLevelType w:val="hybridMultilevel"/>
    <w:tmpl w:val="3FDC6C1C"/>
    <w:lvl w:ilvl="0" w:tplc="5F34C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236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66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AC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2C8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6EAE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C3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AF1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543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2C02"/>
    <w:multiLevelType w:val="hybridMultilevel"/>
    <w:tmpl w:val="1096D21C"/>
    <w:lvl w:ilvl="0" w:tplc="C95C7B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D2823D3C" w:tentative="1">
      <w:start w:val="1"/>
      <w:numFmt w:val="lowerLetter"/>
      <w:lvlText w:val="%2."/>
      <w:lvlJc w:val="left"/>
      <w:pPr>
        <w:ind w:left="1788" w:hanging="360"/>
      </w:pPr>
    </w:lvl>
    <w:lvl w:ilvl="2" w:tplc="B086865A" w:tentative="1">
      <w:start w:val="1"/>
      <w:numFmt w:val="lowerRoman"/>
      <w:lvlText w:val="%3."/>
      <w:lvlJc w:val="right"/>
      <w:pPr>
        <w:ind w:left="2508" w:hanging="180"/>
      </w:pPr>
    </w:lvl>
    <w:lvl w:ilvl="3" w:tplc="BF746900" w:tentative="1">
      <w:start w:val="1"/>
      <w:numFmt w:val="decimal"/>
      <w:lvlText w:val="%4."/>
      <w:lvlJc w:val="left"/>
      <w:pPr>
        <w:ind w:left="3228" w:hanging="360"/>
      </w:pPr>
    </w:lvl>
    <w:lvl w:ilvl="4" w:tplc="B036AC30" w:tentative="1">
      <w:start w:val="1"/>
      <w:numFmt w:val="lowerLetter"/>
      <w:lvlText w:val="%5."/>
      <w:lvlJc w:val="left"/>
      <w:pPr>
        <w:ind w:left="3948" w:hanging="360"/>
      </w:pPr>
    </w:lvl>
    <w:lvl w:ilvl="5" w:tplc="31026690" w:tentative="1">
      <w:start w:val="1"/>
      <w:numFmt w:val="lowerRoman"/>
      <w:lvlText w:val="%6."/>
      <w:lvlJc w:val="right"/>
      <w:pPr>
        <w:ind w:left="4668" w:hanging="180"/>
      </w:pPr>
    </w:lvl>
    <w:lvl w:ilvl="6" w:tplc="127A27E6" w:tentative="1">
      <w:start w:val="1"/>
      <w:numFmt w:val="decimal"/>
      <w:lvlText w:val="%7."/>
      <w:lvlJc w:val="left"/>
      <w:pPr>
        <w:ind w:left="5388" w:hanging="360"/>
      </w:pPr>
    </w:lvl>
    <w:lvl w:ilvl="7" w:tplc="0D04CD94" w:tentative="1">
      <w:start w:val="1"/>
      <w:numFmt w:val="lowerLetter"/>
      <w:lvlText w:val="%8."/>
      <w:lvlJc w:val="left"/>
      <w:pPr>
        <w:ind w:left="6108" w:hanging="360"/>
      </w:pPr>
    </w:lvl>
    <w:lvl w:ilvl="8" w:tplc="54E2E47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BF2412"/>
    <w:multiLevelType w:val="hybridMultilevel"/>
    <w:tmpl w:val="74A6A124"/>
    <w:lvl w:ilvl="0" w:tplc="23CA646A">
      <w:start w:val="1"/>
      <w:numFmt w:val="decimal"/>
      <w:suff w:val="space"/>
      <w:lvlText w:val="%1."/>
      <w:lvlJc w:val="center"/>
      <w:pPr>
        <w:ind w:left="226" w:hanging="113"/>
      </w:pPr>
      <w:rPr>
        <w:rFonts w:hint="default"/>
        <w:i w:val="0"/>
        <w:iCs w:val="0"/>
      </w:rPr>
    </w:lvl>
    <w:lvl w:ilvl="1" w:tplc="C7B4E240">
      <w:start w:val="1"/>
      <w:numFmt w:val="lowerLetter"/>
      <w:lvlText w:val="%2."/>
      <w:lvlJc w:val="left"/>
      <w:pPr>
        <w:ind w:left="1269" w:hanging="360"/>
      </w:pPr>
    </w:lvl>
    <w:lvl w:ilvl="2" w:tplc="2E30401A">
      <w:start w:val="1"/>
      <w:numFmt w:val="lowerRoman"/>
      <w:lvlText w:val="%3."/>
      <w:lvlJc w:val="right"/>
      <w:pPr>
        <w:ind w:left="1989" w:hanging="180"/>
      </w:pPr>
    </w:lvl>
    <w:lvl w:ilvl="3" w:tplc="9402BCEC">
      <w:start w:val="1"/>
      <w:numFmt w:val="decimal"/>
      <w:lvlText w:val="%4."/>
      <w:lvlJc w:val="left"/>
      <w:pPr>
        <w:ind w:left="2709" w:hanging="360"/>
      </w:pPr>
    </w:lvl>
    <w:lvl w:ilvl="4" w:tplc="1E367232">
      <w:start w:val="1"/>
      <w:numFmt w:val="lowerLetter"/>
      <w:lvlText w:val="%5."/>
      <w:lvlJc w:val="left"/>
      <w:pPr>
        <w:ind w:left="3429" w:hanging="360"/>
      </w:pPr>
    </w:lvl>
    <w:lvl w:ilvl="5" w:tplc="7D1060A6">
      <w:start w:val="1"/>
      <w:numFmt w:val="lowerRoman"/>
      <w:lvlText w:val="%6."/>
      <w:lvlJc w:val="right"/>
      <w:pPr>
        <w:ind w:left="4149" w:hanging="180"/>
      </w:pPr>
    </w:lvl>
    <w:lvl w:ilvl="6" w:tplc="18B40A58">
      <w:start w:val="1"/>
      <w:numFmt w:val="decimal"/>
      <w:lvlText w:val="%7."/>
      <w:lvlJc w:val="left"/>
      <w:pPr>
        <w:ind w:left="4869" w:hanging="360"/>
      </w:pPr>
    </w:lvl>
    <w:lvl w:ilvl="7" w:tplc="34E6D9B6">
      <w:start w:val="1"/>
      <w:numFmt w:val="lowerLetter"/>
      <w:lvlText w:val="%8."/>
      <w:lvlJc w:val="left"/>
      <w:pPr>
        <w:ind w:left="5589" w:hanging="360"/>
      </w:pPr>
    </w:lvl>
    <w:lvl w:ilvl="8" w:tplc="92DED3DA">
      <w:start w:val="1"/>
      <w:numFmt w:val="lowerRoman"/>
      <w:lvlText w:val="%9."/>
      <w:lvlJc w:val="right"/>
      <w:pPr>
        <w:ind w:left="6309" w:hanging="180"/>
      </w:pPr>
    </w:lvl>
  </w:abstractNum>
  <w:abstractNum w:abstractNumId="3">
    <w:nsid w:val="1D1B49C6"/>
    <w:multiLevelType w:val="hybridMultilevel"/>
    <w:tmpl w:val="6B1C9500"/>
    <w:lvl w:ilvl="0" w:tplc="5F885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D48270">
      <w:start w:val="1"/>
      <w:numFmt w:val="lowerLetter"/>
      <w:lvlText w:val="%2."/>
      <w:lvlJc w:val="left"/>
      <w:pPr>
        <w:ind w:left="1440" w:hanging="360"/>
      </w:pPr>
    </w:lvl>
    <w:lvl w:ilvl="2" w:tplc="A4C24356">
      <w:start w:val="1"/>
      <w:numFmt w:val="lowerRoman"/>
      <w:lvlText w:val="%3."/>
      <w:lvlJc w:val="right"/>
      <w:pPr>
        <w:ind w:left="2160" w:hanging="180"/>
      </w:pPr>
    </w:lvl>
    <w:lvl w:ilvl="3" w:tplc="870C5728">
      <w:start w:val="1"/>
      <w:numFmt w:val="decimal"/>
      <w:lvlText w:val="%4."/>
      <w:lvlJc w:val="left"/>
      <w:pPr>
        <w:ind w:left="2880" w:hanging="360"/>
      </w:pPr>
    </w:lvl>
    <w:lvl w:ilvl="4" w:tplc="2CA89EE8">
      <w:start w:val="1"/>
      <w:numFmt w:val="lowerLetter"/>
      <w:lvlText w:val="%5."/>
      <w:lvlJc w:val="left"/>
      <w:pPr>
        <w:ind w:left="3600" w:hanging="360"/>
      </w:pPr>
    </w:lvl>
    <w:lvl w:ilvl="5" w:tplc="D39A4522">
      <w:start w:val="1"/>
      <w:numFmt w:val="lowerRoman"/>
      <w:lvlText w:val="%6."/>
      <w:lvlJc w:val="right"/>
      <w:pPr>
        <w:ind w:left="4320" w:hanging="180"/>
      </w:pPr>
    </w:lvl>
    <w:lvl w:ilvl="6" w:tplc="BEC084C2">
      <w:start w:val="1"/>
      <w:numFmt w:val="decimal"/>
      <w:lvlText w:val="%7."/>
      <w:lvlJc w:val="left"/>
      <w:pPr>
        <w:ind w:left="5040" w:hanging="360"/>
      </w:pPr>
    </w:lvl>
    <w:lvl w:ilvl="7" w:tplc="9AB6E866">
      <w:start w:val="1"/>
      <w:numFmt w:val="lowerLetter"/>
      <w:lvlText w:val="%8."/>
      <w:lvlJc w:val="left"/>
      <w:pPr>
        <w:ind w:left="5760" w:hanging="360"/>
      </w:pPr>
    </w:lvl>
    <w:lvl w:ilvl="8" w:tplc="2E783A0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833E7"/>
    <w:multiLevelType w:val="hybridMultilevel"/>
    <w:tmpl w:val="1096D21C"/>
    <w:lvl w:ilvl="0" w:tplc="B9629C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BCA832F0" w:tentative="1">
      <w:start w:val="1"/>
      <w:numFmt w:val="lowerLetter"/>
      <w:lvlText w:val="%2."/>
      <w:lvlJc w:val="left"/>
      <w:pPr>
        <w:ind w:left="1788" w:hanging="360"/>
      </w:pPr>
    </w:lvl>
    <w:lvl w:ilvl="2" w:tplc="791C8A26" w:tentative="1">
      <w:start w:val="1"/>
      <w:numFmt w:val="lowerRoman"/>
      <w:lvlText w:val="%3."/>
      <w:lvlJc w:val="right"/>
      <w:pPr>
        <w:ind w:left="2508" w:hanging="180"/>
      </w:pPr>
    </w:lvl>
    <w:lvl w:ilvl="3" w:tplc="74E4C54A" w:tentative="1">
      <w:start w:val="1"/>
      <w:numFmt w:val="decimal"/>
      <w:lvlText w:val="%4."/>
      <w:lvlJc w:val="left"/>
      <w:pPr>
        <w:ind w:left="3228" w:hanging="360"/>
      </w:pPr>
    </w:lvl>
    <w:lvl w:ilvl="4" w:tplc="6502998C" w:tentative="1">
      <w:start w:val="1"/>
      <w:numFmt w:val="lowerLetter"/>
      <w:lvlText w:val="%5."/>
      <w:lvlJc w:val="left"/>
      <w:pPr>
        <w:ind w:left="3948" w:hanging="360"/>
      </w:pPr>
    </w:lvl>
    <w:lvl w:ilvl="5" w:tplc="183E6308" w:tentative="1">
      <w:start w:val="1"/>
      <w:numFmt w:val="lowerRoman"/>
      <w:lvlText w:val="%6."/>
      <w:lvlJc w:val="right"/>
      <w:pPr>
        <w:ind w:left="4668" w:hanging="180"/>
      </w:pPr>
    </w:lvl>
    <w:lvl w:ilvl="6" w:tplc="C7A8273C" w:tentative="1">
      <w:start w:val="1"/>
      <w:numFmt w:val="decimal"/>
      <w:lvlText w:val="%7."/>
      <w:lvlJc w:val="left"/>
      <w:pPr>
        <w:ind w:left="5388" w:hanging="360"/>
      </w:pPr>
    </w:lvl>
    <w:lvl w:ilvl="7" w:tplc="972E648A" w:tentative="1">
      <w:start w:val="1"/>
      <w:numFmt w:val="lowerLetter"/>
      <w:lvlText w:val="%8."/>
      <w:lvlJc w:val="left"/>
      <w:pPr>
        <w:ind w:left="6108" w:hanging="360"/>
      </w:pPr>
    </w:lvl>
    <w:lvl w:ilvl="8" w:tplc="58F8990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F3D55"/>
    <w:multiLevelType w:val="hybridMultilevel"/>
    <w:tmpl w:val="049AF404"/>
    <w:lvl w:ilvl="0" w:tplc="001203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EA8CAA2C">
      <w:start w:val="1"/>
      <w:numFmt w:val="lowerLetter"/>
      <w:lvlText w:val="%2."/>
      <w:lvlJc w:val="left"/>
      <w:pPr>
        <w:ind w:left="1140" w:hanging="360"/>
      </w:pPr>
    </w:lvl>
    <w:lvl w:ilvl="2" w:tplc="D9D43CB6">
      <w:start w:val="1"/>
      <w:numFmt w:val="lowerRoman"/>
      <w:lvlText w:val="%3."/>
      <w:lvlJc w:val="right"/>
      <w:pPr>
        <w:ind w:left="1860" w:hanging="180"/>
      </w:pPr>
    </w:lvl>
    <w:lvl w:ilvl="3" w:tplc="94F271FC">
      <w:start w:val="1"/>
      <w:numFmt w:val="decimal"/>
      <w:lvlText w:val="%4."/>
      <w:lvlJc w:val="left"/>
      <w:pPr>
        <w:ind w:left="2580" w:hanging="360"/>
      </w:pPr>
    </w:lvl>
    <w:lvl w:ilvl="4" w:tplc="75666D84">
      <w:start w:val="1"/>
      <w:numFmt w:val="lowerLetter"/>
      <w:lvlText w:val="%5."/>
      <w:lvlJc w:val="left"/>
      <w:pPr>
        <w:ind w:left="3300" w:hanging="360"/>
      </w:pPr>
    </w:lvl>
    <w:lvl w:ilvl="5" w:tplc="F294BCD4">
      <w:start w:val="1"/>
      <w:numFmt w:val="lowerRoman"/>
      <w:lvlText w:val="%6."/>
      <w:lvlJc w:val="right"/>
      <w:pPr>
        <w:ind w:left="4020" w:hanging="180"/>
      </w:pPr>
    </w:lvl>
    <w:lvl w:ilvl="6" w:tplc="C0704108">
      <w:start w:val="1"/>
      <w:numFmt w:val="decimal"/>
      <w:lvlText w:val="%7."/>
      <w:lvlJc w:val="left"/>
      <w:pPr>
        <w:ind w:left="4740" w:hanging="360"/>
      </w:pPr>
    </w:lvl>
    <w:lvl w:ilvl="7" w:tplc="3BD6006A">
      <w:start w:val="1"/>
      <w:numFmt w:val="lowerLetter"/>
      <w:lvlText w:val="%8."/>
      <w:lvlJc w:val="left"/>
      <w:pPr>
        <w:ind w:left="5460" w:hanging="360"/>
      </w:pPr>
    </w:lvl>
    <w:lvl w:ilvl="8" w:tplc="46A497E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BB73A9F"/>
    <w:multiLevelType w:val="hybridMultilevel"/>
    <w:tmpl w:val="806C4C1C"/>
    <w:lvl w:ilvl="0" w:tplc="6F2E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8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F9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CC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A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CF9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FA3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4CF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694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DD24CD"/>
    <w:multiLevelType w:val="hybridMultilevel"/>
    <w:tmpl w:val="157EC174"/>
    <w:lvl w:ilvl="0" w:tplc="61DA87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B0A43618" w:tentative="1">
      <w:start w:val="1"/>
      <w:numFmt w:val="lowerLetter"/>
      <w:lvlText w:val="%2."/>
      <w:lvlJc w:val="left"/>
      <w:pPr>
        <w:ind w:left="1788" w:hanging="360"/>
      </w:pPr>
    </w:lvl>
    <w:lvl w:ilvl="2" w:tplc="9B523F62" w:tentative="1">
      <w:start w:val="1"/>
      <w:numFmt w:val="lowerRoman"/>
      <w:lvlText w:val="%3."/>
      <w:lvlJc w:val="right"/>
      <w:pPr>
        <w:ind w:left="2508" w:hanging="180"/>
      </w:pPr>
    </w:lvl>
    <w:lvl w:ilvl="3" w:tplc="EBD85A6C" w:tentative="1">
      <w:start w:val="1"/>
      <w:numFmt w:val="decimal"/>
      <w:lvlText w:val="%4."/>
      <w:lvlJc w:val="left"/>
      <w:pPr>
        <w:ind w:left="3228" w:hanging="360"/>
      </w:pPr>
    </w:lvl>
    <w:lvl w:ilvl="4" w:tplc="65C0F938" w:tentative="1">
      <w:start w:val="1"/>
      <w:numFmt w:val="lowerLetter"/>
      <w:lvlText w:val="%5."/>
      <w:lvlJc w:val="left"/>
      <w:pPr>
        <w:ind w:left="3948" w:hanging="360"/>
      </w:pPr>
    </w:lvl>
    <w:lvl w:ilvl="5" w:tplc="624A220E" w:tentative="1">
      <w:start w:val="1"/>
      <w:numFmt w:val="lowerRoman"/>
      <w:lvlText w:val="%6."/>
      <w:lvlJc w:val="right"/>
      <w:pPr>
        <w:ind w:left="4668" w:hanging="180"/>
      </w:pPr>
    </w:lvl>
    <w:lvl w:ilvl="6" w:tplc="D5ACD936" w:tentative="1">
      <w:start w:val="1"/>
      <w:numFmt w:val="decimal"/>
      <w:lvlText w:val="%7."/>
      <w:lvlJc w:val="left"/>
      <w:pPr>
        <w:ind w:left="5388" w:hanging="360"/>
      </w:pPr>
    </w:lvl>
    <w:lvl w:ilvl="7" w:tplc="66F41BF4" w:tentative="1">
      <w:start w:val="1"/>
      <w:numFmt w:val="lowerLetter"/>
      <w:lvlText w:val="%8."/>
      <w:lvlJc w:val="left"/>
      <w:pPr>
        <w:ind w:left="6108" w:hanging="360"/>
      </w:pPr>
    </w:lvl>
    <w:lvl w:ilvl="8" w:tplc="C8FE3C0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0A3D64"/>
    <w:multiLevelType w:val="hybridMultilevel"/>
    <w:tmpl w:val="ED6E3268"/>
    <w:lvl w:ilvl="0" w:tplc="F8128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690B1C4">
      <w:start w:val="1"/>
      <w:numFmt w:val="lowerLetter"/>
      <w:lvlText w:val="%2."/>
      <w:lvlJc w:val="left"/>
      <w:pPr>
        <w:ind w:left="1440" w:hanging="360"/>
      </w:pPr>
    </w:lvl>
    <w:lvl w:ilvl="2" w:tplc="2D06B66C">
      <w:start w:val="1"/>
      <w:numFmt w:val="lowerRoman"/>
      <w:lvlText w:val="%3."/>
      <w:lvlJc w:val="right"/>
      <w:pPr>
        <w:ind w:left="2160" w:hanging="180"/>
      </w:pPr>
    </w:lvl>
    <w:lvl w:ilvl="3" w:tplc="BB32207C">
      <w:start w:val="1"/>
      <w:numFmt w:val="decimal"/>
      <w:lvlText w:val="%4."/>
      <w:lvlJc w:val="left"/>
      <w:pPr>
        <w:ind w:left="2880" w:hanging="360"/>
      </w:pPr>
    </w:lvl>
    <w:lvl w:ilvl="4" w:tplc="9F44A1AA">
      <w:start w:val="1"/>
      <w:numFmt w:val="lowerLetter"/>
      <w:lvlText w:val="%5."/>
      <w:lvlJc w:val="left"/>
      <w:pPr>
        <w:ind w:left="3600" w:hanging="360"/>
      </w:pPr>
    </w:lvl>
    <w:lvl w:ilvl="5" w:tplc="90B87A78">
      <w:start w:val="1"/>
      <w:numFmt w:val="lowerRoman"/>
      <w:lvlText w:val="%6."/>
      <w:lvlJc w:val="right"/>
      <w:pPr>
        <w:ind w:left="4320" w:hanging="180"/>
      </w:pPr>
    </w:lvl>
    <w:lvl w:ilvl="6" w:tplc="D02A6AF8">
      <w:start w:val="1"/>
      <w:numFmt w:val="decimal"/>
      <w:lvlText w:val="%7."/>
      <w:lvlJc w:val="left"/>
      <w:pPr>
        <w:ind w:left="5040" w:hanging="360"/>
      </w:pPr>
    </w:lvl>
    <w:lvl w:ilvl="7" w:tplc="0CC4FA0A">
      <w:start w:val="1"/>
      <w:numFmt w:val="lowerLetter"/>
      <w:lvlText w:val="%8."/>
      <w:lvlJc w:val="left"/>
      <w:pPr>
        <w:ind w:left="5760" w:hanging="360"/>
      </w:pPr>
    </w:lvl>
    <w:lvl w:ilvl="8" w:tplc="E528C37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4C8C"/>
    <w:multiLevelType w:val="hybridMultilevel"/>
    <w:tmpl w:val="1096D21C"/>
    <w:lvl w:ilvl="0" w:tplc="D9AC374C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B046FA94" w:tentative="1">
      <w:start w:val="1"/>
      <w:numFmt w:val="lowerLetter"/>
      <w:lvlText w:val="%2."/>
      <w:lvlJc w:val="left"/>
      <w:pPr>
        <w:ind w:left="1788" w:hanging="360"/>
      </w:pPr>
    </w:lvl>
    <w:lvl w:ilvl="2" w:tplc="9CE8E9E4" w:tentative="1">
      <w:start w:val="1"/>
      <w:numFmt w:val="lowerRoman"/>
      <w:lvlText w:val="%3."/>
      <w:lvlJc w:val="right"/>
      <w:pPr>
        <w:ind w:left="2508" w:hanging="180"/>
      </w:pPr>
    </w:lvl>
    <w:lvl w:ilvl="3" w:tplc="87C0362E" w:tentative="1">
      <w:start w:val="1"/>
      <w:numFmt w:val="decimal"/>
      <w:lvlText w:val="%4."/>
      <w:lvlJc w:val="left"/>
      <w:pPr>
        <w:ind w:left="3228" w:hanging="360"/>
      </w:pPr>
    </w:lvl>
    <w:lvl w:ilvl="4" w:tplc="E3B08560" w:tentative="1">
      <w:start w:val="1"/>
      <w:numFmt w:val="lowerLetter"/>
      <w:lvlText w:val="%5."/>
      <w:lvlJc w:val="left"/>
      <w:pPr>
        <w:ind w:left="3948" w:hanging="360"/>
      </w:pPr>
    </w:lvl>
    <w:lvl w:ilvl="5" w:tplc="4B4ABF3C" w:tentative="1">
      <w:start w:val="1"/>
      <w:numFmt w:val="lowerRoman"/>
      <w:lvlText w:val="%6."/>
      <w:lvlJc w:val="right"/>
      <w:pPr>
        <w:ind w:left="4668" w:hanging="180"/>
      </w:pPr>
    </w:lvl>
    <w:lvl w:ilvl="6" w:tplc="1A408C5A" w:tentative="1">
      <w:start w:val="1"/>
      <w:numFmt w:val="decimal"/>
      <w:lvlText w:val="%7."/>
      <w:lvlJc w:val="left"/>
      <w:pPr>
        <w:ind w:left="5388" w:hanging="360"/>
      </w:pPr>
    </w:lvl>
    <w:lvl w:ilvl="7" w:tplc="C622B5E6" w:tentative="1">
      <w:start w:val="1"/>
      <w:numFmt w:val="lowerLetter"/>
      <w:lvlText w:val="%8."/>
      <w:lvlJc w:val="left"/>
      <w:pPr>
        <w:ind w:left="6108" w:hanging="360"/>
      </w:pPr>
    </w:lvl>
    <w:lvl w:ilvl="8" w:tplc="DA847A0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882A27"/>
    <w:multiLevelType w:val="hybridMultilevel"/>
    <w:tmpl w:val="B6EA9F64"/>
    <w:lvl w:ilvl="0" w:tplc="E6B0A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D22674">
      <w:start w:val="1"/>
      <w:numFmt w:val="lowerLetter"/>
      <w:lvlText w:val="%2."/>
      <w:lvlJc w:val="left"/>
      <w:pPr>
        <w:ind w:left="1440" w:hanging="360"/>
      </w:pPr>
    </w:lvl>
    <w:lvl w:ilvl="2" w:tplc="9232EFBA">
      <w:start w:val="1"/>
      <w:numFmt w:val="lowerRoman"/>
      <w:lvlText w:val="%3."/>
      <w:lvlJc w:val="right"/>
      <w:pPr>
        <w:ind w:left="2160" w:hanging="180"/>
      </w:pPr>
    </w:lvl>
    <w:lvl w:ilvl="3" w:tplc="72CC6092">
      <w:start w:val="1"/>
      <w:numFmt w:val="decimal"/>
      <w:lvlText w:val="%4."/>
      <w:lvlJc w:val="left"/>
      <w:pPr>
        <w:ind w:left="2880" w:hanging="360"/>
      </w:pPr>
    </w:lvl>
    <w:lvl w:ilvl="4" w:tplc="1B6EB9D8">
      <w:start w:val="1"/>
      <w:numFmt w:val="lowerLetter"/>
      <w:lvlText w:val="%5."/>
      <w:lvlJc w:val="left"/>
      <w:pPr>
        <w:ind w:left="3600" w:hanging="360"/>
      </w:pPr>
    </w:lvl>
    <w:lvl w:ilvl="5" w:tplc="4CEC72E2">
      <w:start w:val="1"/>
      <w:numFmt w:val="lowerRoman"/>
      <w:lvlText w:val="%6."/>
      <w:lvlJc w:val="right"/>
      <w:pPr>
        <w:ind w:left="4320" w:hanging="180"/>
      </w:pPr>
    </w:lvl>
    <w:lvl w:ilvl="6" w:tplc="E37CA924">
      <w:start w:val="1"/>
      <w:numFmt w:val="decimal"/>
      <w:lvlText w:val="%7."/>
      <w:lvlJc w:val="left"/>
      <w:pPr>
        <w:ind w:left="5040" w:hanging="360"/>
      </w:pPr>
    </w:lvl>
    <w:lvl w:ilvl="7" w:tplc="7C46215E">
      <w:start w:val="1"/>
      <w:numFmt w:val="lowerLetter"/>
      <w:lvlText w:val="%8."/>
      <w:lvlJc w:val="left"/>
      <w:pPr>
        <w:ind w:left="5760" w:hanging="360"/>
      </w:pPr>
    </w:lvl>
    <w:lvl w:ilvl="8" w:tplc="6BF4D14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43EDA"/>
    <w:multiLevelType w:val="hybridMultilevel"/>
    <w:tmpl w:val="2D50D362"/>
    <w:lvl w:ilvl="0" w:tplc="37367DC4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421482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83B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0C0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81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0C8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B6A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0A4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1A9C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9657B8"/>
    <w:multiLevelType w:val="hybridMultilevel"/>
    <w:tmpl w:val="BDC85854"/>
    <w:lvl w:ilvl="0" w:tplc="D09C7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64C5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AEA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05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C28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893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AE4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CD9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6E0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16736"/>
    <w:multiLevelType w:val="hybridMultilevel"/>
    <w:tmpl w:val="C53AD94C"/>
    <w:lvl w:ilvl="0" w:tplc="C2DC1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605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86F8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CB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94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E3E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C8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EA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424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471A88"/>
    <w:multiLevelType w:val="hybridMultilevel"/>
    <w:tmpl w:val="C2745604"/>
    <w:lvl w:ilvl="0" w:tplc="9F143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4C2FCC" w:tentative="1">
      <w:start w:val="1"/>
      <w:numFmt w:val="lowerLetter"/>
      <w:lvlText w:val="%2."/>
      <w:lvlJc w:val="left"/>
      <w:pPr>
        <w:ind w:left="1440" w:hanging="360"/>
      </w:pPr>
    </w:lvl>
    <w:lvl w:ilvl="2" w:tplc="09A448AC" w:tentative="1">
      <w:start w:val="1"/>
      <w:numFmt w:val="lowerRoman"/>
      <w:lvlText w:val="%3."/>
      <w:lvlJc w:val="right"/>
      <w:pPr>
        <w:ind w:left="2160" w:hanging="180"/>
      </w:pPr>
    </w:lvl>
    <w:lvl w:ilvl="3" w:tplc="8208CEEC" w:tentative="1">
      <w:start w:val="1"/>
      <w:numFmt w:val="decimal"/>
      <w:lvlText w:val="%4."/>
      <w:lvlJc w:val="left"/>
      <w:pPr>
        <w:ind w:left="2880" w:hanging="360"/>
      </w:pPr>
    </w:lvl>
    <w:lvl w:ilvl="4" w:tplc="C95692EE" w:tentative="1">
      <w:start w:val="1"/>
      <w:numFmt w:val="lowerLetter"/>
      <w:lvlText w:val="%5."/>
      <w:lvlJc w:val="left"/>
      <w:pPr>
        <w:ind w:left="3600" w:hanging="360"/>
      </w:pPr>
    </w:lvl>
    <w:lvl w:ilvl="5" w:tplc="57C21D5E" w:tentative="1">
      <w:start w:val="1"/>
      <w:numFmt w:val="lowerRoman"/>
      <w:lvlText w:val="%6."/>
      <w:lvlJc w:val="right"/>
      <w:pPr>
        <w:ind w:left="4320" w:hanging="180"/>
      </w:pPr>
    </w:lvl>
    <w:lvl w:ilvl="6" w:tplc="14A42A68" w:tentative="1">
      <w:start w:val="1"/>
      <w:numFmt w:val="decimal"/>
      <w:lvlText w:val="%7."/>
      <w:lvlJc w:val="left"/>
      <w:pPr>
        <w:ind w:left="5040" w:hanging="360"/>
      </w:pPr>
    </w:lvl>
    <w:lvl w:ilvl="7" w:tplc="46B29B90" w:tentative="1">
      <w:start w:val="1"/>
      <w:numFmt w:val="lowerLetter"/>
      <w:lvlText w:val="%8."/>
      <w:lvlJc w:val="left"/>
      <w:pPr>
        <w:ind w:left="5760" w:hanging="360"/>
      </w:pPr>
    </w:lvl>
    <w:lvl w:ilvl="8" w:tplc="525CF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85355"/>
    <w:multiLevelType w:val="hybridMultilevel"/>
    <w:tmpl w:val="5D62EFC6"/>
    <w:lvl w:ilvl="0" w:tplc="19202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C6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40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61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A6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04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CE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00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68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5265B"/>
    <w:multiLevelType w:val="hybridMultilevel"/>
    <w:tmpl w:val="563A8A88"/>
    <w:lvl w:ilvl="0" w:tplc="148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B88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21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AF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4A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C5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A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4E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C8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3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A4"/>
    <w:rsid w:val="005A0EA4"/>
    <w:rsid w:val="00D23816"/>
    <w:rsid w:val="00E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05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7E42"/>
    <w:pPr>
      <w:keepNext/>
      <w:widowControl/>
      <w:tabs>
        <w:tab w:val="num" w:pos="720"/>
      </w:tabs>
      <w:ind w:left="720" w:hanging="720"/>
      <w:jc w:val="center"/>
      <w:outlineLvl w:val="0"/>
    </w:pPr>
    <w:rPr>
      <w:rFonts w:eastAsia="Times New Roman"/>
      <w:b/>
      <w:bCs/>
      <w:kern w:val="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C4D5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217A6C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57E4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7A6C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aliases w:val="Normalny (Web)1,Znak"/>
    <w:basedOn w:val="Normalny"/>
    <w:uiPriority w:val="99"/>
    <w:rsid w:val="00152050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rsid w:val="00152050"/>
    <w:rPr>
      <w:color w:val="0000FF"/>
      <w:u w:val="single"/>
    </w:rPr>
  </w:style>
  <w:style w:type="paragraph" w:customStyle="1" w:styleId="Zawartoramki">
    <w:name w:val="Zawartość ramki"/>
    <w:basedOn w:val="Tekstpodstawowy"/>
    <w:uiPriority w:val="99"/>
    <w:rsid w:val="00152050"/>
  </w:style>
  <w:style w:type="paragraph" w:styleId="Tekstpodstawowy">
    <w:name w:val="Body Text"/>
    <w:basedOn w:val="Normalny"/>
    <w:link w:val="TekstpodstawowyZnak"/>
    <w:uiPriority w:val="99"/>
    <w:semiHidden/>
    <w:rsid w:val="00152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5205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9E1EF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E1EF9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1EF9"/>
    <w:pPr>
      <w:ind w:left="720"/>
    </w:pPr>
  </w:style>
  <w:style w:type="paragraph" w:customStyle="1" w:styleId="Normalny1">
    <w:name w:val="Normalny1"/>
    <w:basedOn w:val="Normalny"/>
    <w:uiPriority w:val="99"/>
    <w:rsid w:val="004F5528"/>
    <w:pPr>
      <w:widowControl/>
      <w:suppressAutoHyphens w:val="0"/>
      <w:jc w:val="both"/>
    </w:pPr>
    <w:rPr>
      <w:rFonts w:eastAsia="Calibri"/>
      <w:kern w:val="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C4D52"/>
    <w:rPr>
      <w:rFonts w:ascii="Calibri Light" w:eastAsia="Times New Roman" w:hAnsi="Calibri Light"/>
      <w:b/>
      <w:bCs/>
      <w:i/>
      <w:iCs/>
      <w:kern w:val="1"/>
      <w:sz w:val="28"/>
      <w:szCs w:val="28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2C4D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C4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52"/>
    <w:rPr>
      <w:rFonts w:ascii="Tahoma" w:eastAsia="Arial Unicode MS" w:hAnsi="Tahoma" w:cs="Tahoma"/>
      <w:kern w:val="1"/>
      <w:sz w:val="16"/>
      <w:szCs w:val="16"/>
      <w:lang w:eastAsia="en-US"/>
    </w:rPr>
  </w:style>
  <w:style w:type="character" w:customStyle="1" w:styleId="info-list-value-uzasadnienie">
    <w:name w:val="info-list-value-uzasadnienie"/>
    <w:basedOn w:val="Domylnaczcionkaakapitu"/>
    <w:uiPriority w:val="99"/>
    <w:rsid w:val="002C4D52"/>
  </w:style>
  <w:style w:type="paragraph" w:customStyle="1" w:styleId="Normalny2">
    <w:name w:val="Normalny2"/>
    <w:basedOn w:val="Normalny"/>
    <w:rsid w:val="002C4D52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character" w:styleId="Pogrubienie">
    <w:name w:val="Strong"/>
    <w:uiPriority w:val="22"/>
    <w:qFormat/>
    <w:locked/>
    <w:rsid w:val="002C4D52"/>
    <w:rPr>
      <w:b/>
      <w:bCs/>
    </w:rPr>
  </w:style>
  <w:style w:type="character" w:customStyle="1" w:styleId="xbe">
    <w:name w:val="_xbe"/>
    <w:rsid w:val="002C4D52"/>
  </w:style>
  <w:style w:type="paragraph" w:styleId="Nagwek">
    <w:name w:val="header"/>
    <w:basedOn w:val="Normalny"/>
    <w:link w:val="NagwekZnak"/>
    <w:uiPriority w:val="99"/>
    <w:unhideWhenUsed/>
    <w:rsid w:val="002C4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D52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nhideWhenUsed/>
    <w:rsid w:val="002C4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D52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38411E"/>
    <w:pPr>
      <w:ind w:left="720"/>
    </w:pPr>
  </w:style>
  <w:style w:type="paragraph" w:customStyle="1" w:styleId="Normalny3">
    <w:name w:val="Normalny3"/>
    <w:basedOn w:val="Normalny"/>
    <w:rsid w:val="0038411E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paragraph" w:customStyle="1" w:styleId="Default">
    <w:name w:val="Default"/>
    <w:rsid w:val="003841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3">
    <w:name w:val="Akapit z listą3"/>
    <w:basedOn w:val="Normalny"/>
    <w:uiPriority w:val="99"/>
    <w:qFormat/>
    <w:rsid w:val="00B87BF5"/>
    <w:pPr>
      <w:ind w:left="720"/>
    </w:pPr>
  </w:style>
  <w:style w:type="paragraph" w:customStyle="1" w:styleId="Normalny4">
    <w:name w:val="Normalny4"/>
    <w:basedOn w:val="Normalny"/>
    <w:rsid w:val="00B87BF5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paragraph" w:customStyle="1" w:styleId="Domylnie">
    <w:name w:val="Domyślnie"/>
    <w:rsid w:val="00C83830"/>
    <w:pPr>
      <w:tabs>
        <w:tab w:val="left" w:pos="708"/>
      </w:tabs>
      <w:suppressAutoHyphens/>
      <w:spacing w:after="160" w:line="256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146"/>
    <w:rPr>
      <w:rFonts w:ascii="Times New Roman" w:eastAsia="Arial Unicode MS" w:hAnsi="Times New Roman"/>
      <w:kern w:val="1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146"/>
    <w:rPr>
      <w:rFonts w:ascii="Times New Roman" w:eastAsia="Arial Unicode MS" w:hAnsi="Times New Roman"/>
      <w:b/>
      <w:bCs/>
      <w:kern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05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7E42"/>
    <w:pPr>
      <w:keepNext/>
      <w:widowControl/>
      <w:tabs>
        <w:tab w:val="num" w:pos="720"/>
      </w:tabs>
      <w:ind w:left="720" w:hanging="720"/>
      <w:jc w:val="center"/>
      <w:outlineLvl w:val="0"/>
    </w:pPr>
    <w:rPr>
      <w:rFonts w:eastAsia="Times New Roman"/>
      <w:b/>
      <w:bCs/>
      <w:kern w:val="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2C4D5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217A6C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57E4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17A6C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aliases w:val="Normalny (Web)1,Znak"/>
    <w:basedOn w:val="Normalny"/>
    <w:uiPriority w:val="99"/>
    <w:rsid w:val="00152050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uiPriority w:val="99"/>
    <w:rsid w:val="00152050"/>
    <w:rPr>
      <w:color w:val="0000FF"/>
      <w:u w:val="single"/>
    </w:rPr>
  </w:style>
  <w:style w:type="paragraph" w:customStyle="1" w:styleId="Zawartoramki">
    <w:name w:val="Zawartość ramki"/>
    <w:basedOn w:val="Tekstpodstawowy"/>
    <w:uiPriority w:val="99"/>
    <w:rsid w:val="00152050"/>
  </w:style>
  <w:style w:type="paragraph" w:styleId="Tekstpodstawowy">
    <w:name w:val="Body Text"/>
    <w:basedOn w:val="Normalny"/>
    <w:link w:val="TekstpodstawowyZnak"/>
    <w:uiPriority w:val="99"/>
    <w:semiHidden/>
    <w:rsid w:val="00152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5205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9E1EF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E1EF9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E1EF9"/>
    <w:pPr>
      <w:ind w:left="720"/>
    </w:pPr>
  </w:style>
  <w:style w:type="paragraph" w:customStyle="1" w:styleId="Normalny1">
    <w:name w:val="Normalny1"/>
    <w:basedOn w:val="Normalny"/>
    <w:uiPriority w:val="99"/>
    <w:rsid w:val="004F5528"/>
    <w:pPr>
      <w:widowControl/>
      <w:suppressAutoHyphens w:val="0"/>
      <w:jc w:val="both"/>
    </w:pPr>
    <w:rPr>
      <w:rFonts w:eastAsia="Calibri"/>
      <w:kern w:val="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C4D52"/>
    <w:rPr>
      <w:rFonts w:ascii="Calibri Light" w:eastAsia="Times New Roman" w:hAnsi="Calibri Light"/>
      <w:b/>
      <w:bCs/>
      <w:i/>
      <w:iCs/>
      <w:kern w:val="1"/>
      <w:sz w:val="28"/>
      <w:szCs w:val="28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2C4D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C4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D52"/>
    <w:rPr>
      <w:rFonts w:ascii="Tahoma" w:eastAsia="Arial Unicode MS" w:hAnsi="Tahoma" w:cs="Tahoma"/>
      <w:kern w:val="1"/>
      <w:sz w:val="16"/>
      <w:szCs w:val="16"/>
      <w:lang w:eastAsia="en-US"/>
    </w:rPr>
  </w:style>
  <w:style w:type="character" w:customStyle="1" w:styleId="info-list-value-uzasadnienie">
    <w:name w:val="info-list-value-uzasadnienie"/>
    <w:basedOn w:val="Domylnaczcionkaakapitu"/>
    <w:uiPriority w:val="99"/>
    <w:rsid w:val="002C4D52"/>
  </w:style>
  <w:style w:type="paragraph" w:customStyle="1" w:styleId="Normalny2">
    <w:name w:val="Normalny2"/>
    <w:basedOn w:val="Normalny"/>
    <w:rsid w:val="002C4D52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character" w:styleId="Pogrubienie">
    <w:name w:val="Strong"/>
    <w:uiPriority w:val="22"/>
    <w:qFormat/>
    <w:locked/>
    <w:rsid w:val="002C4D52"/>
    <w:rPr>
      <w:b/>
      <w:bCs/>
    </w:rPr>
  </w:style>
  <w:style w:type="character" w:customStyle="1" w:styleId="xbe">
    <w:name w:val="_xbe"/>
    <w:rsid w:val="002C4D52"/>
  </w:style>
  <w:style w:type="paragraph" w:styleId="Nagwek">
    <w:name w:val="header"/>
    <w:basedOn w:val="Normalny"/>
    <w:link w:val="NagwekZnak"/>
    <w:uiPriority w:val="99"/>
    <w:unhideWhenUsed/>
    <w:rsid w:val="002C4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D52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nhideWhenUsed/>
    <w:rsid w:val="002C4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D52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38411E"/>
    <w:pPr>
      <w:ind w:left="720"/>
    </w:pPr>
  </w:style>
  <w:style w:type="paragraph" w:customStyle="1" w:styleId="Normalny3">
    <w:name w:val="Normalny3"/>
    <w:basedOn w:val="Normalny"/>
    <w:rsid w:val="0038411E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paragraph" w:customStyle="1" w:styleId="Default">
    <w:name w:val="Default"/>
    <w:rsid w:val="003841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3">
    <w:name w:val="Akapit z listą3"/>
    <w:basedOn w:val="Normalny"/>
    <w:uiPriority w:val="99"/>
    <w:qFormat/>
    <w:rsid w:val="00B87BF5"/>
    <w:pPr>
      <w:ind w:left="720"/>
    </w:pPr>
  </w:style>
  <w:style w:type="paragraph" w:customStyle="1" w:styleId="Normalny4">
    <w:name w:val="Normalny4"/>
    <w:basedOn w:val="Normalny"/>
    <w:rsid w:val="00B87BF5"/>
    <w:pPr>
      <w:widowControl/>
      <w:suppressAutoHyphens w:val="0"/>
      <w:jc w:val="both"/>
    </w:pPr>
    <w:rPr>
      <w:rFonts w:eastAsia="Times New Roman"/>
      <w:snapToGrid w:val="0"/>
      <w:kern w:val="0"/>
      <w:szCs w:val="20"/>
      <w:lang w:eastAsia="pl-PL"/>
    </w:rPr>
  </w:style>
  <w:style w:type="paragraph" w:customStyle="1" w:styleId="Domylnie">
    <w:name w:val="Domyślnie"/>
    <w:rsid w:val="00C83830"/>
    <w:pPr>
      <w:tabs>
        <w:tab w:val="left" w:pos="708"/>
      </w:tabs>
      <w:suppressAutoHyphens/>
      <w:spacing w:after="160" w:line="256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146"/>
    <w:rPr>
      <w:rFonts w:ascii="Times New Roman" w:eastAsia="Arial Unicode MS" w:hAnsi="Times New Roman"/>
      <w:kern w:val="1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146"/>
    <w:rPr>
      <w:rFonts w:ascii="Times New Roman" w:eastAsia="Arial Unicode MS" w:hAnsi="Times New Roman"/>
      <w:b/>
      <w:bCs/>
      <w:kern w:val="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3521B-D96F-4BED-8566-E839A5BF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suskaa</dc:creator>
  <cp:lastModifiedBy>Katarzyna Zawiślak</cp:lastModifiedBy>
  <cp:revision>2</cp:revision>
  <cp:lastPrinted>2019-10-18T10:00:00Z</cp:lastPrinted>
  <dcterms:created xsi:type="dcterms:W3CDTF">2022-12-07T10:28:00Z</dcterms:created>
  <dcterms:modified xsi:type="dcterms:W3CDTF">2022-12-07T10:28:00Z</dcterms:modified>
</cp:coreProperties>
</file>