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6" w:rsidRPr="00230534" w:rsidRDefault="0031103D" w:rsidP="0023053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ZARZĄDZENIE NR 120/</w:t>
      </w:r>
      <w:r w:rsidR="00CE71FB">
        <w:rPr>
          <w:rFonts w:ascii="Arial" w:hAnsi="Arial" w:cs="Arial"/>
          <w:b/>
          <w:sz w:val="20"/>
          <w:szCs w:val="20"/>
        </w:rPr>
        <w:t>27</w:t>
      </w:r>
      <w:r w:rsidRPr="00230534">
        <w:rPr>
          <w:rFonts w:ascii="Arial" w:hAnsi="Arial" w:cs="Arial"/>
          <w:b/>
          <w:sz w:val="20"/>
          <w:szCs w:val="20"/>
        </w:rPr>
        <w:t>/2</w:t>
      </w:r>
      <w:r w:rsidR="00310D64" w:rsidRPr="00230534">
        <w:rPr>
          <w:rFonts w:ascii="Arial" w:hAnsi="Arial" w:cs="Arial"/>
          <w:b/>
          <w:sz w:val="20"/>
          <w:szCs w:val="20"/>
        </w:rPr>
        <w:t>2</w:t>
      </w:r>
    </w:p>
    <w:p w:rsidR="00C97EB6" w:rsidRPr="00230534" w:rsidRDefault="0031103D" w:rsidP="002305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PREZYDENTA MIASTA TYCHY</w:t>
      </w:r>
    </w:p>
    <w:p w:rsidR="00C97EB6" w:rsidRPr="00230534" w:rsidRDefault="003B4DA0" w:rsidP="0023053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 xml:space="preserve">z dnia </w:t>
      </w:r>
      <w:r w:rsidR="00CE71FB">
        <w:rPr>
          <w:rFonts w:ascii="Arial" w:hAnsi="Arial" w:cs="Arial"/>
          <w:b/>
          <w:sz w:val="20"/>
          <w:szCs w:val="20"/>
        </w:rPr>
        <w:t xml:space="preserve">1 </w:t>
      </w:r>
      <w:r w:rsidR="00C331AB">
        <w:rPr>
          <w:rFonts w:ascii="Arial" w:hAnsi="Arial" w:cs="Arial"/>
          <w:b/>
          <w:sz w:val="20"/>
          <w:szCs w:val="20"/>
        </w:rPr>
        <w:t>września</w:t>
      </w:r>
      <w:r w:rsidR="008615A4" w:rsidRPr="00230534">
        <w:rPr>
          <w:rFonts w:ascii="Arial" w:hAnsi="Arial" w:cs="Arial"/>
          <w:b/>
          <w:sz w:val="20"/>
          <w:szCs w:val="20"/>
        </w:rPr>
        <w:t xml:space="preserve"> 2022</w:t>
      </w:r>
      <w:r w:rsidR="0031103D" w:rsidRPr="00230534">
        <w:rPr>
          <w:rFonts w:ascii="Arial" w:hAnsi="Arial" w:cs="Arial"/>
          <w:b/>
          <w:sz w:val="20"/>
          <w:szCs w:val="20"/>
        </w:rPr>
        <w:t xml:space="preserve"> r.</w:t>
      </w:r>
    </w:p>
    <w:p w:rsidR="00C97EB6" w:rsidRPr="00230534" w:rsidRDefault="0031103D" w:rsidP="002305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 xml:space="preserve">w sprawie </w:t>
      </w:r>
      <w:r w:rsidR="00D128A6" w:rsidRPr="00230534">
        <w:rPr>
          <w:rFonts w:ascii="Arial" w:hAnsi="Arial" w:cs="Arial"/>
          <w:b/>
          <w:sz w:val="20"/>
          <w:szCs w:val="20"/>
        </w:rPr>
        <w:t xml:space="preserve">ustalenia terminu wyboru przedstawicieli pracowników </w:t>
      </w:r>
      <w:r w:rsidR="00D128A6" w:rsidRPr="00230534">
        <w:rPr>
          <w:rFonts w:ascii="Arial" w:hAnsi="Arial" w:cs="Arial"/>
          <w:b/>
          <w:sz w:val="20"/>
          <w:szCs w:val="20"/>
        </w:rPr>
        <w:br/>
        <w:t>Urzędu Miasta Tychy</w:t>
      </w:r>
    </w:p>
    <w:p w:rsidR="00C97EB6" w:rsidRPr="00230534" w:rsidRDefault="00C97EB6" w:rsidP="00230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7EB6" w:rsidRPr="00230534" w:rsidRDefault="0031103D" w:rsidP="00CE71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 xml:space="preserve">Na podstawie art. </w:t>
      </w:r>
      <w:r w:rsidR="00955A17" w:rsidRPr="00230534">
        <w:rPr>
          <w:rFonts w:ascii="Arial" w:hAnsi="Arial" w:cs="Arial"/>
          <w:sz w:val="20"/>
          <w:szCs w:val="20"/>
        </w:rPr>
        <w:t>33 ust. 3 i 5</w:t>
      </w:r>
      <w:r w:rsidRPr="00230534">
        <w:rPr>
          <w:rFonts w:ascii="Arial" w:hAnsi="Arial" w:cs="Arial"/>
          <w:sz w:val="20"/>
          <w:szCs w:val="20"/>
        </w:rPr>
        <w:t xml:space="preserve"> ustawy z dnia </w:t>
      </w:r>
      <w:r w:rsidR="00955A17" w:rsidRPr="00230534">
        <w:rPr>
          <w:rFonts w:ascii="Arial" w:hAnsi="Arial" w:cs="Arial"/>
          <w:sz w:val="20"/>
          <w:szCs w:val="20"/>
        </w:rPr>
        <w:t>8 marca 1990</w:t>
      </w:r>
      <w:r w:rsidRPr="00230534">
        <w:rPr>
          <w:rFonts w:ascii="Arial" w:hAnsi="Arial" w:cs="Arial"/>
          <w:sz w:val="20"/>
          <w:szCs w:val="20"/>
        </w:rPr>
        <w:t xml:space="preserve"> r. </w:t>
      </w:r>
      <w:r w:rsidR="00955A17" w:rsidRPr="00230534">
        <w:rPr>
          <w:rFonts w:ascii="Arial" w:hAnsi="Arial" w:cs="Arial"/>
          <w:sz w:val="20"/>
          <w:szCs w:val="20"/>
        </w:rPr>
        <w:t>o samorządzie gminnym</w:t>
      </w:r>
      <w:r w:rsidRPr="00230534">
        <w:rPr>
          <w:rFonts w:ascii="Arial" w:hAnsi="Arial" w:cs="Arial"/>
          <w:sz w:val="20"/>
          <w:szCs w:val="20"/>
        </w:rPr>
        <w:t xml:space="preserve"> </w:t>
      </w:r>
      <w:r w:rsidR="00CE71FB">
        <w:rPr>
          <w:rFonts w:ascii="Arial" w:hAnsi="Arial" w:cs="Arial"/>
          <w:sz w:val="20"/>
          <w:szCs w:val="20"/>
        </w:rPr>
        <w:br/>
      </w:r>
      <w:r w:rsidRPr="00230534">
        <w:rPr>
          <w:rFonts w:ascii="Arial" w:hAnsi="Arial" w:cs="Arial"/>
          <w:sz w:val="20"/>
          <w:szCs w:val="20"/>
        </w:rPr>
        <w:t>(Dz. U. z 202</w:t>
      </w:r>
      <w:r w:rsidR="00EB3C63" w:rsidRPr="00230534">
        <w:rPr>
          <w:rFonts w:ascii="Arial" w:hAnsi="Arial" w:cs="Arial"/>
          <w:sz w:val="20"/>
          <w:szCs w:val="20"/>
        </w:rPr>
        <w:t>2</w:t>
      </w:r>
      <w:r w:rsidRPr="00230534">
        <w:rPr>
          <w:rFonts w:ascii="Arial" w:hAnsi="Arial" w:cs="Arial"/>
          <w:sz w:val="20"/>
          <w:szCs w:val="20"/>
        </w:rPr>
        <w:t xml:space="preserve">r. poz. </w:t>
      </w:r>
      <w:r w:rsidR="00955A17" w:rsidRPr="00230534">
        <w:rPr>
          <w:rFonts w:ascii="Arial" w:hAnsi="Arial" w:cs="Arial"/>
          <w:sz w:val="20"/>
          <w:szCs w:val="20"/>
        </w:rPr>
        <w:t>559</w:t>
      </w:r>
      <w:r w:rsidRPr="0023053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30534">
        <w:rPr>
          <w:rFonts w:ascii="Arial" w:hAnsi="Arial" w:cs="Arial"/>
          <w:sz w:val="20"/>
          <w:szCs w:val="20"/>
        </w:rPr>
        <w:t>późn</w:t>
      </w:r>
      <w:proofErr w:type="spellEnd"/>
      <w:r w:rsidR="00CB1BA1" w:rsidRPr="00230534">
        <w:rPr>
          <w:rFonts w:ascii="Arial" w:hAnsi="Arial" w:cs="Arial"/>
          <w:sz w:val="20"/>
          <w:szCs w:val="20"/>
        </w:rPr>
        <w:t>. zm</w:t>
      </w:r>
      <w:r w:rsidR="00C86D2A" w:rsidRPr="00230534">
        <w:rPr>
          <w:rFonts w:ascii="Arial" w:hAnsi="Arial" w:cs="Arial"/>
          <w:sz w:val="20"/>
          <w:szCs w:val="20"/>
        </w:rPr>
        <w:t>.)</w:t>
      </w:r>
      <w:r w:rsidR="00191AFD" w:rsidRPr="00230534">
        <w:rPr>
          <w:rFonts w:ascii="Arial" w:hAnsi="Arial" w:cs="Arial"/>
          <w:sz w:val="20"/>
          <w:szCs w:val="20"/>
        </w:rPr>
        <w:t xml:space="preserve">, art. 3 ustawy z dnia 26 czerwca 1974 r. Kodeks pracy </w:t>
      </w:r>
      <w:r w:rsidR="00CE71FB">
        <w:rPr>
          <w:rFonts w:ascii="Arial" w:hAnsi="Arial" w:cs="Arial"/>
          <w:sz w:val="20"/>
          <w:szCs w:val="20"/>
        </w:rPr>
        <w:br/>
      </w:r>
      <w:r w:rsidR="00191AFD" w:rsidRPr="00230534">
        <w:rPr>
          <w:rFonts w:ascii="Arial" w:hAnsi="Arial" w:cs="Arial"/>
          <w:sz w:val="20"/>
          <w:szCs w:val="20"/>
        </w:rPr>
        <w:t>(Dz. U. z 2022 r. poz. 1510</w:t>
      </w:r>
      <w:r w:rsidR="00CE71F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E71FB">
        <w:rPr>
          <w:rFonts w:ascii="Arial" w:hAnsi="Arial" w:cs="Arial"/>
          <w:sz w:val="20"/>
          <w:szCs w:val="20"/>
        </w:rPr>
        <w:t>późn</w:t>
      </w:r>
      <w:proofErr w:type="spellEnd"/>
      <w:r w:rsidR="00CE71FB">
        <w:rPr>
          <w:rFonts w:ascii="Arial" w:hAnsi="Arial" w:cs="Arial"/>
          <w:sz w:val="20"/>
          <w:szCs w:val="20"/>
        </w:rPr>
        <w:t>. zm.</w:t>
      </w:r>
      <w:r w:rsidR="00191AFD" w:rsidRPr="00230534">
        <w:rPr>
          <w:rFonts w:ascii="Arial" w:hAnsi="Arial" w:cs="Arial"/>
          <w:sz w:val="20"/>
          <w:szCs w:val="20"/>
        </w:rPr>
        <w:t xml:space="preserve">), art. 4 ust. </w:t>
      </w:r>
      <w:r w:rsidR="0051791F" w:rsidRPr="00230534">
        <w:rPr>
          <w:rFonts w:ascii="Arial" w:hAnsi="Arial" w:cs="Arial"/>
          <w:sz w:val="20"/>
          <w:szCs w:val="20"/>
        </w:rPr>
        <w:t>1 pkt 2 i 3</w:t>
      </w:r>
      <w:r w:rsidR="00191AFD" w:rsidRPr="00230534">
        <w:rPr>
          <w:rFonts w:ascii="Arial" w:hAnsi="Arial" w:cs="Arial"/>
          <w:sz w:val="20"/>
          <w:szCs w:val="20"/>
        </w:rPr>
        <w:t xml:space="preserve"> ustawy z dnia 21 listopada 2008 r. </w:t>
      </w:r>
      <w:r w:rsidR="00191AFD" w:rsidRPr="00230534">
        <w:rPr>
          <w:rFonts w:ascii="Arial" w:hAnsi="Arial" w:cs="Arial"/>
          <w:sz w:val="20"/>
          <w:szCs w:val="20"/>
        </w:rPr>
        <w:br/>
        <w:t>o pracownikach samorządowych (Dz. U. z 2022 r. poz. 530)</w:t>
      </w:r>
      <w:r w:rsidR="00D128A6" w:rsidRPr="00230534">
        <w:rPr>
          <w:rFonts w:ascii="Arial" w:hAnsi="Arial" w:cs="Arial"/>
          <w:sz w:val="20"/>
          <w:szCs w:val="20"/>
        </w:rPr>
        <w:t>, w związku z zarządzeniem</w:t>
      </w:r>
      <w:r w:rsidR="00D128A6" w:rsidRPr="00230534">
        <w:rPr>
          <w:sz w:val="20"/>
          <w:szCs w:val="20"/>
        </w:rPr>
        <w:br/>
      </w:r>
      <w:r w:rsidR="00D128A6" w:rsidRPr="00230534">
        <w:rPr>
          <w:rFonts w:ascii="Arial" w:hAnsi="Arial" w:cs="Arial"/>
          <w:sz w:val="20"/>
          <w:szCs w:val="20"/>
        </w:rPr>
        <w:t>Nr</w:t>
      </w:r>
      <w:r w:rsidR="00CE71FB">
        <w:rPr>
          <w:rFonts w:ascii="Arial" w:hAnsi="Arial" w:cs="Arial"/>
          <w:sz w:val="20"/>
          <w:szCs w:val="20"/>
        </w:rPr>
        <w:t xml:space="preserve"> </w:t>
      </w:r>
      <w:r w:rsidR="00D128A6" w:rsidRPr="00230534">
        <w:rPr>
          <w:rFonts w:ascii="Arial" w:hAnsi="Arial" w:cs="Arial"/>
          <w:sz w:val="20"/>
          <w:szCs w:val="20"/>
        </w:rPr>
        <w:t xml:space="preserve">120/25/22 </w:t>
      </w:r>
      <w:r w:rsidR="006A2454" w:rsidRPr="00230534">
        <w:rPr>
          <w:rFonts w:ascii="Arial" w:hAnsi="Arial" w:cs="Arial"/>
          <w:sz w:val="20"/>
          <w:szCs w:val="20"/>
        </w:rPr>
        <w:t xml:space="preserve">Prezydenta Miasta Tychy </w:t>
      </w:r>
      <w:r w:rsidR="00D128A6" w:rsidRPr="00230534">
        <w:rPr>
          <w:rFonts w:ascii="Arial" w:hAnsi="Arial" w:cs="Arial"/>
          <w:sz w:val="20"/>
          <w:szCs w:val="20"/>
        </w:rPr>
        <w:t>z dnia 12 sierpnia 2022 r. w sprawie Regulaminu wyboru przedstawicieli pracowników Urzędu Miasta Tychy</w:t>
      </w:r>
    </w:p>
    <w:p w:rsidR="00E262F3" w:rsidRPr="00230534" w:rsidRDefault="00E262F3" w:rsidP="00230534">
      <w:pPr>
        <w:spacing w:after="0" w:line="360" w:lineRule="auto"/>
        <w:jc w:val="center"/>
        <w:rPr>
          <w:rFonts w:ascii="Arial" w:hAnsi="Arial" w:cs="Arial"/>
          <w:b/>
          <w:sz w:val="14"/>
          <w:szCs w:val="20"/>
        </w:rPr>
      </w:pPr>
    </w:p>
    <w:p w:rsidR="00C97EB6" w:rsidRPr="00230534" w:rsidRDefault="0031103D" w:rsidP="002305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zarządzam, co następuje:</w:t>
      </w:r>
    </w:p>
    <w:p w:rsidR="00D128A6" w:rsidRPr="00230534" w:rsidRDefault="00D128A6" w:rsidP="00230534">
      <w:pPr>
        <w:spacing w:after="0" w:line="360" w:lineRule="auto"/>
        <w:jc w:val="center"/>
        <w:rPr>
          <w:rFonts w:ascii="Arial" w:hAnsi="Arial" w:cs="Arial"/>
          <w:b/>
          <w:sz w:val="14"/>
          <w:szCs w:val="20"/>
        </w:rPr>
      </w:pPr>
    </w:p>
    <w:p w:rsidR="00D128A6" w:rsidRPr="00230534" w:rsidRDefault="00D128A6" w:rsidP="002305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§ 1</w:t>
      </w:r>
    </w:p>
    <w:p w:rsidR="00D128A6" w:rsidRPr="00230534" w:rsidRDefault="00D128A6" w:rsidP="002305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>Powołuję komisję do przeprowadzenia wyboru przedstawicieli pracowników Urzędu Miasta Tychy w składzie:</w:t>
      </w:r>
    </w:p>
    <w:p w:rsidR="00D128A6" w:rsidRPr="00230534" w:rsidRDefault="00C331AB" w:rsidP="0023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Aneta Luboń</w:t>
      </w:r>
      <w:r w:rsidR="00CE71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CE71F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Stysiak</w:t>
      </w:r>
      <w:proofErr w:type="spellEnd"/>
      <w:r w:rsidR="00D128A6" w:rsidRPr="00230534">
        <w:rPr>
          <w:rFonts w:ascii="Arial" w:hAnsi="Arial" w:cs="Arial"/>
          <w:sz w:val="20"/>
          <w:szCs w:val="20"/>
        </w:rPr>
        <w:t xml:space="preserve"> – przewodnicząc</w:t>
      </w:r>
      <w:r w:rsidR="005067E6">
        <w:rPr>
          <w:rFonts w:ascii="Arial" w:hAnsi="Arial" w:cs="Arial"/>
          <w:sz w:val="20"/>
          <w:szCs w:val="20"/>
        </w:rPr>
        <w:t>a</w:t>
      </w:r>
      <w:r w:rsidR="00D128A6" w:rsidRPr="00230534">
        <w:rPr>
          <w:rFonts w:ascii="Arial" w:hAnsi="Arial" w:cs="Arial"/>
          <w:sz w:val="20"/>
          <w:szCs w:val="20"/>
        </w:rPr>
        <w:t>;</w:t>
      </w:r>
    </w:p>
    <w:p w:rsidR="00D128A6" w:rsidRPr="00230534" w:rsidRDefault="00C331AB" w:rsidP="0023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Sebastian Wika</w:t>
      </w:r>
      <w:r w:rsidR="00D128A6" w:rsidRPr="00230534">
        <w:rPr>
          <w:rFonts w:ascii="Arial" w:hAnsi="Arial" w:cs="Arial"/>
          <w:sz w:val="20"/>
          <w:szCs w:val="20"/>
        </w:rPr>
        <w:t xml:space="preserve"> – członek;</w:t>
      </w:r>
    </w:p>
    <w:p w:rsidR="00D128A6" w:rsidRPr="00230534" w:rsidRDefault="00C331AB" w:rsidP="0023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Dorota Rusin</w:t>
      </w:r>
      <w:r w:rsidR="00D128A6" w:rsidRPr="00230534">
        <w:rPr>
          <w:rFonts w:ascii="Arial" w:hAnsi="Arial" w:cs="Arial"/>
          <w:sz w:val="20"/>
          <w:szCs w:val="20"/>
        </w:rPr>
        <w:t xml:space="preserve"> – sekretarz;</w:t>
      </w:r>
    </w:p>
    <w:p w:rsidR="00D128A6" w:rsidRPr="00230534" w:rsidRDefault="00D128A6" w:rsidP="002305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>Obsługę techniczną komisji zapewnia Wydział Organizacyjny, Kadr i Szkolenia.</w:t>
      </w:r>
    </w:p>
    <w:p w:rsidR="00D128A6" w:rsidRPr="00230534" w:rsidRDefault="00D128A6" w:rsidP="00230534">
      <w:pPr>
        <w:spacing w:after="0" w:line="360" w:lineRule="auto"/>
        <w:jc w:val="center"/>
        <w:rPr>
          <w:rFonts w:ascii="Arial" w:hAnsi="Arial" w:cs="Arial"/>
          <w:b/>
          <w:sz w:val="14"/>
          <w:szCs w:val="20"/>
        </w:rPr>
      </w:pPr>
    </w:p>
    <w:p w:rsidR="00C97EB6" w:rsidRPr="00230534" w:rsidRDefault="00D128A6" w:rsidP="002305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§ 2</w:t>
      </w:r>
    </w:p>
    <w:p w:rsidR="00C331AB" w:rsidRPr="00C331AB" w:rsidRDefault="00D128A6" w:rsidP="002305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 xml:space="preserve">Ustalam termin zgłaszania kandydatów na przedstawicieli pracowników Urzędu Miasta Tychy </w:t>
      </w:r>
    </w:p>
    <w:p w:rsidR="00E262F3" w:rsidRPr="00230534" w:rsidRDefault="00D128A6" w:rsidP="00C331AB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>do dnia</w:t>
      </w:r>
      <w:r w:rsidR="00C331AB">
        <w:rPr>
          <w:rFonts w:ascii="Arial" w:hAnsi="Arial" w:cs="Arial"/>
          <w:sz w:val="20"/>
          <w:szCs w:val="20"/>
        </w:rPr>
        <w:t xml:space="preserve"> 9 września 2022</w:t>
      </w:r>
      <w:r w:rsidRPr="00230534">
        <w:rPr>
          <w:rFonts w:ascii="Arial" w:hAnsi="Arial" w:cs="Arial"/>
          <w:sz w:val="20"/>
          <w:szCs w:val="20"/>
        </w:rPr>
        <w:t xml:space="preserve"> r. </w:t>
      </w:r>
    </w:p>
    <w:p w:rsidR="00E262F3" w:rsidRPr="00230534" w:rsidRDefault="00D128A6" w:rsidP="002305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>Zgłoszeni</w:t>
      </w:r>
      <w:r w:rsidR="00C331AB">
        <w:rPr>
          <w:rFonts w:ascii="Arial" w:hAnsi="Arial" w:cs="Arial"/>
          <w:sz w:val="20"/>
          <w:szCs w:val="20"/>
        </w:rPr>
        <w:t xml:space="preserve">e </w:t>
      </w:r>
      <w:r w:rsidR="00A3434C">
        <w:rPr>
          <w:rFonts w:ascii="Arial" w:hAnsi="Arial" w:cs="Arial"/>
          <w:sz w:val="20"/>
          <w:szCs w:val="20"/>
        </w:rPr>
        <w:t>siebie</w:t>
      </w:r>
      <w:r w:rsidR="00C331AB">
        <w:rPr>
          <w:rFonts w:ascii="Arial" w:hAnsi="Arial" w:cs="Arial"/>
          <w:sz w:val="20"/>
          <w:szCs w:val="20"/>
        </w:rPr>
        <w:t xml:space="preserve"> jako kandydata</w:t>
      </w:r>
      <w:r w:rsidRPr="00230534">
        <w:rPr>
          <w:rFonts w:ascii="Arial" w:hAnsi="Arial" w:cs="Arial"/>
          <w:sz w:val="20"/>
          <w:szCs w:val="20"/>
        </w:rPr>
        <w:t xml:space="preserve"> należy przesłać na adres email duo.organizacyjny@umtychy.pl z tytułem </w:t>
      </w:r>
      <w:r w:rsidR="00C331AB">
        <w:rPr>
          <w:rFonts w:ascii="Arial" w:hAnsi="Arial" w:cs="Arial"/>
          <w:sz w:val="20"/>
          <w:szCs w:val="20"/>
        </w:rPr>
        <w:t>„</w:t>
      </w:r>
      <w:r w:rsidRPr="00230534">
        <w:rPr>
          <w:rFonts w:ascii="Arial" w:hAnsi="Arial" w:cs="Arial"/>
          <w:sz w:val="20"/>
          <w:szCs w:val="20"/>
        </w:rPr>
        <w:t>Przedstawiciel pracowników</w:t>
      </w:r>
      <w:r w:rsidR="00C331AB">
        <w:rPr>
          <w:rFonts w:ascii="Arial" w:hAnsi="Arial" w:cs="Arial"/>
          <w:sz w:val="20"/>
          <w:szCs w:val="20"/>
        </w:rPr>
        <w:t>”</w:t>
      </w:r>
      <w:r w:rsidRPr="00230534">
        <w:rPr>
          <w:rFonts w:ascii="Arial" w:hAnsi="Arial" w:cs="Arial"/>
          <w:sz w:val="20"/>
          <w:szCs w:val="20"/>
        </w:rPr>
        <w:t xml:space="preserve">, podając </w:t>
      </w:r>
      <w:r w:rsidR="00C331AB">
        <w:rPr>
          <w:rFonts w:ascii="Arial" w:hAnsi="Arial" w:cs="Arial"/>
          <w:sz w:val="20"/>
          <w:szCs w:val="20"/>
        </w:rPr>
        <w:t xml:space="preserve">swoje </w:t>
      </w:r>
      <w:r w:rsidRPr="00230534">
        <w:rPr>
          <w:rFonts w:ascii="Arial" w:hAnsi="Arial" w:cs="Arial"/>
          <w:sz w:val="20"/>
          <w:szCs w:val="20"/>
        </w:rPr>
        <w:t>imię i nazwisko</w:t>
      </w:r>
      <w:r w:rsidR="00C331AB">
        <w:rPr>
          <w:rFonts w:ascii="Arial" w:hAnsi="Arial" w:cs="Arial"/>
          <w:sz w:val="20"/>
          <w:szCs w:val="20"/>
        </w:rPr>
        <w:t>.</w:t>
      </w:r>
    </w:p>
    <w:p w:rsidR="00D128A6" w:rsidRPr="00230534" w:rsidRDefault="00D128A6" w:rsidP="00230534">
      <w:pPr>
        <w:spacing w:after="0" w:line="360" w:lineRule="auto"/>
        <w:jc w:val="center"/>
        <w:rPr>
          <w:rFonts w:ascii="Arial" w:hAnsi="Arial" w:cs="Arial"/>
          <w:b/>
          <w:sz w:val="14"/>
          <w:szCs w:val="20"/>
        </w:rPr>
      </w:pPr>
    </w:p>
    <w:p w:rsidR="00C97EB6" w:rsidRPr="00230534" w:rsidRDefault="00D128A6" w:rsidP="002305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§ 3</w:t>
      </w:r>
    </w:p>
    <w:p w:rsidR="00D128A6" w:rsidRPr="00230534" w:rsidRDefault="00D128A6" w:rsidP="002305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 xml:space="preserve">Ustalam termin wyborów przedstawicieli pracowników </w:t>
      </w:r>
      <w:r w:rsidR="005067E6">
        <w:rPr>
          <w:rFonts w:ascii="Arial" w:hAnsi="Arial" w:cs="Arial"/>
          <w:sz w:val="20"/>
          <w:szCs w:val="20"/>
        </w:rPr>
        <w:t xml:space="preserve">w dniach </w:t>
      </w:r>
      <w:r w:rsidR="00C331AB">
        <w:rPr>
          <w:rFonts w:ascii="Arial" w:hAnsi="Arial" w:cs="Arial"/>
          <w:sz w:val="20"/>
          <w:szCs w:val="20"/>
        </w:rPr>
        <w:t>od 13 do 1</w:t>
      </w:r>
      <w:r w:rsidR="005067E6">
        <w:rPr>
          <w:rFonts w:ascii="Arial" w:hAnsi="Arial" w:cs="Arial"/>
          <w:sz w:val="20"/>
          <w:szCs w:val="20"/>
        </w:rPr>
        <w:t>9</w:t>
      </w:r>
      <w:r w:rsidR="00C331AB">
        <w:rPr>
          <w:rFonts w:ascii="Arial" w:hAnsi="Arial" w:cs="Arial"/>
          <w:sz w:val="20"/>
          <w:szCs w:val="20"/>
        </w:rPr>
        <w:t xml:space="preserve"> września 2022 r.</w:t>
      </w:r>
    </w:p>
    <w:p w:rsidR="00D128A6" w:rsidRPr="00230534" w:rsidRDefault="00D128A6" w:rsidP="002305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 xml:space="preserve">Głosowanie odbywać się będzie za pośrednictwem Platformy informacyjnej i szkoleniowej dla pracowników Urzędu Miasta Tychy </w:t>
      </w:r>
      <w:proofErr w:type="spellStart"/>
      <w:r w:rsidRPr="00230534">
        <w:rPr>
          <w:rFonts w:ascii="Arial" w:hAnsi="Arial" w:cs="Arial"/>
          <w:sz w:val="20"/>
          <w:szCs w:val="20"/>
        </w:rPr>
        <w:t>(UrzędA</w:t>
      </w:r>
      <w:proofErr w:type="spellEnd"/>
      <w:r w:rsidRPr="00230534">
        <w:rPr>
          <w:rFonts w:ascii="Arial" w:hAnsi="Arial" w:cs="Arial"/>
          <w:sz w:val="20"/>
          <w:szCs w:val="20"/>
        </w:rPr>
        <w:t>S).</w:t>
      </w:r>
    </w:p>
    <w:p w:rsidR="00D128A6" w:rsidRPr="00230534" w:rsidRDefault="00D128A6" w:rsidP="00230534">
      <w:pPr>
        <w:spacing w:after="0" w:line="360" w:lineRule="auto"/>
        <w:jc w:val="both"/>
        <w:rPr>
          <w:rFonts w:ascii="Arial" w:hAnsi="Arial" w:cs="Arial"/>
          <w:b/>
          <w:sz w:val="14"/>
          <w:szCs w:val="20"/>
        </w:rPr>
      </w:pPr>
    </w:p>
    <w:p w:rsidR="00C97EB6" w:rsidRPr="00230534" w:rsidRDefault="0031103D" w:rsidP="002305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 xml:space="preserve">§ </w:t>
      </w:r>
      <w:r w:rsidR="00D128A6" w:rsidRPr="00230534">
        <w:rPr>
          <w:rFonts w:ascii="Arial" w:hAnsi="Arial" w:cs="Arial"/>
          <w:b/>
          <w:sz w:val="20"/>
          <w:szCs w:val="20"/>
        </w:rPr>
        <w:t>4</w:t>
      </w:r>
    </w:p>
    <w:p w:rsidR="00C97EB6" w:rsidRPr="00230534" w:rsidRDefault="00CE71FB" w:rsidP="0023053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Odpowiedzialnym za wykonanie zarządzenia jest Sekretarz Miasta.</w:t>
      </w:r>
    </w:p>
    <w:p w:rsidR="00CE71FB" w:rsidRPr="00230534" w:rsidRDefault="00CE71FB" w:rsidP="00CE71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:rsidR="00CE71FB" w:rsidRDefault="00CE71FB" w:rsidP="00CE71F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 xml:space="preserve">Zarządzenie wchodzi w życie z dniem </w:t>
      </w:r>
      <w:r>
        <w:rPr>
          <w:rFonts w:ascii="Arial" w:hAnsi="Arial" w:cs="Arial"/>
          <w:sz w:val="20"/>
          <w:szCs w:val="20"/>
        </w:rPr>
        <w:t>podpisania</w:t>
      </w:r>
      <w:r w:rsidRPr="00230534">
        <w:rPr>
          <w:rFonts w:ascii="Arial" w:hAnsi="Arial" w:cs="Arial"/>
          <w:sz w:val="20"/>
          <w:szCs w:val="20"/>
        </w:rPr>
        <w:t xml:space="preserve"> i podlega publikacji w Biuletynie Informacji Publicznej.</w:t>
      </w:r>
    </w:p>
    <w:p w:rsidR="00CE71FB" w:rsidRDefault="00CE71FB" w:rsidP="00CE71F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71FB" w:rsidRPr="00CE71FB" w:rsidRDefault="00CE71FB" w:rsidP="00CE71FB">
      <w:pPr>
        <w:jc w:val="right"/>
        <w:rPr>
          <w:rFonts w:ascii="Arial" w:hAnsi="Arial" w:cs="Arial"/>
          <w:sz w:val="20"/>
          <w:szCs w:val="20"/>
        </w:rPr>
      </w:pPr>
      <w:r w:rsidRPr="00CE71FB">
        <w:rPr>
          <w:rFonts w:ascii="Arial" w:hAnsi="Arial" w:cs="Arial"/>
          <w:sz w:val="20"/>
          <w:szCs w:val="20"/>
        </w:rPr>
        <w:t>Prezydent Miasta Tychy</w:t>
      </w:r>
    </w:p>
    <w:p w:rsidR="00CE71FB" w:rsidRPr="00CE71FB" w:rsidRDefault="00CE71FB" w:rsidP="00CE71FB">
      <w:pPr>
        <w:jc w:val="right"/>
        <w:rPr>
          <w:rFonts w:ascii="Arial" w:hAnsi="Arial" w:cs="Arial"/>
          <w:sz w:val="20"/>
          <w:szCs w:val="20"/>
        </w:rPr>
      </w:pPr>
      <w:r w:rsidRPr="00CE71FB">
        <w:rPr>
          <w:rFonts w:ascii="Arial" w:hAnsi="Arial" w:cs="Arial"/>
          <w:sz w:val="20"/>
          <w:szCs w:val="20"/>
        </w:rPr>
        <w:t>/-/ mgr inż. Andrzej Dziuba</w:t>
      </w:r>
    </w:p>
    <w:p w:rsidR="00C97EB6" w:rsidRPr="00D128A6" w:rsidRDefault="00CE71FB" w:rsidP="00CE71FB">
      <w:pPr>
        <w:tabs>
          <w:tab w:val="left" w:pos="2880"/>
        </w:tabs>
        <w:jc w:val="right"/>
        <w:rPr>
          <w:rFonts w:ascii="Arial" w:hAnsi="Arial" w:cs="Arial"/>
        </w:rPr>
      </w:pPr>
      <w:r w:rsidRPr="00CE71FB">
        <w:rPr>
          <w:rFonts w:ascii="Arial" w:hAnsi="Arial" w:cs="Arial"/>
          <w:sz w:val="20"/>
          <w:szCs w:val="20"/>
        </w:rPr>
        <w:tab/>
      </w:r>
    </w:p>
    <w:sectPr w:rsidR="00C97EB6" w:rsidRPr="00D128A6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53649"/>
    <w:multiLevelType w:val="hybridMultilevel"/>
    <w:tmpl w:val="2780E55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C85DB2"/>
    <w:multiLevelType w:val="hybridMultilevel"/>
    <w:tmpl w:val="7E76D66E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13E20"/>
    <w:multiLevelType w:val="hybridMultilevel"/>
    <w:tmpl w:val="37C03AD0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65C"/>
    <w:multiLevelType w:val="hybridMultilevel"/>
    <w:tmpl w:val="191A71A4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8E3918"/>
    <w:multiLevelType w:val="hybridMultilevel"/>
    <w:tmpl w:val="53E6F4A4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EB6"/>
    <w:rsid w:val="0002404D"/>
    <w:rsid w:val="000538B0"/>
    <w:rsid w:val="000551F1"/>
    <w:rsid w:val="00184C77"/>
    <w:rsid w:val="00191AFD"/>
    <w:rsid w:val="00193994"/>
    <w:rsid w:val="001D791C"/>
    <w:rsid w:val="00230534"/>
    <w:rsid w:val="0029225E"/>
    <w:rsid w:val="00310D64"/>
    <w:rsid w:val="0031103D"/>
    <w:rsid w:val="003B4DA0"/>
    <w:rsid w:val="003F5F72"/>
    <w:rsid w:val="00417FA2"/>
    <w:rsid w:val="004543D2"/>
    <w:rsid w:val="00491DA3"/>
    <w:rsid w:val="004B61F9"/>
    <w:rsid w:val="004B753A"/>
    <w:rsid w:val="004C4A6A"/>
    <w:rsid w:val="004F0E14"/>
    <w:rsid w:val="005067E6"/>
    <w:rsid w:val="0051791F"/>
    <w:rsid w:val="00636865"/>
    <w:rsid w:val="006A2454"/>
    <w:rsid w:val="0075237D"/>
    <w:rsid w:val="00774D58"/>
    <w:rsid w:val="007B7877"/>
    <w:rsid w:val="007C54A8"/>
    <w:rsid w:val="008615A4"/>
    <w:rsid w:val="0087143B"/>
    <w:rsid w:val="0091730F"/>
    <w:rsid w:val="00955136"/>
    <w:rsid w:val="00955A17"/>
    <w:rsid w:val="00984840"/>
    <w:rsid w:val="009E73B3"/>
    <w:rsid w:val="00A00E04"/>
    <w:rsid w:val="00A3434C"/>
    <w:rsid w:val="00AA0BB1"/>
    <w:rsid w:val="00C331AB"/>
    <w:rsid w:val="00C52CCC"/>
    <w:rsid w:val="00C63292"/>
    <w:rsid w:val="00C86D2A"/>
    <w:rsid w:val="00C97EB6"/>
    <w:rsid w:val="00CA23AA"/>
    <w:rsid w:val="00CB1BA1"/>
    <w:rsid w:val="00CE71FB"/>
    <w:rsid w:val="00CF610B"/>
    <w:rsid w:val="00D03A85"/>
    <w:rsid w:val="00D128A6"/>
    <w:rsid w:val="00D15B33"/>
    <w:rsid w:val="00D6426D"/>
    <w:rsid w:val="00DC7BA7"/>
    <w:rsid w:val="00E262F3"/>
    <w:rsid w:val="00E8721E"/>
    <w:rsid w:val="00EA54FC"/>
    <w:rsid w:val="00EB3C63"/>
    <w:rsid w:val="00F30A63"/>
    <w:rsid w:val="00F337DE"/>
    <w:rsid w:val="00F431AE"/>
    <w:rsid w:val="00F62AD0"/>
    <w:rsid w:val="00F6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1E1E-C379-42E9-A1B9-DB0A28E1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2022-08-31T06:28:00Z</cp:lastPrinted>
  <dcterms:created xsi:type="dcterms:W3CDTF">2022-09-01T11:21:00Z</dcterms:created>
  <dcterms:modified xsi:type="dcterms:W3CDTF">2022-09-01T11:21:00Z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