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1C" w:rsidRPr="00F7049E" w:rsidRDefault="00DF741C" w:rsidP="00DF741C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3D3BCE">
        <w:t>273</w:t>
      </w:r>
      <w:r>
        <w:t>/22</w:t>
      </w:r>
    </w:p>
    <w:p w:rsidR="00DF741C" w:rsidRPr="00F7049E" w:rsidRDefault="00DF741C" w:rsidP="00DF74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DF741C" w:rsidRPr="00F7049E" w:rsidRDefault="003D3BCE" w:rsidP="00DF74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DF741C">
        <w:rPr>
          <w:rFonts w:ascii="Arial" w:hAnsi="Arial" w:cs="Arial"/>
          <w:b/>
          <w:sz w:val="22"/>
          <w:szCs w:val="22"/>
        </w:rPr>
        <w:t xml:space="preserve"> sierpnia2022</w:t>
      </w:r>
      <w:r w:rsidR="00DF741C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8213C1" w:rsidRPr="00275DF3" w:rsidRDefault="008213C1" w:rsidP="008213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13C1" w:rsidRPr="006B5B8A" w:rsidRDefault="008213C1" w:rsidP="008213C1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Szkoły Podstawowej nr 37 z Oddziałami Dwujęzycznymi </w:t>
      </w:r>
      <w:r>
        <w:rPr>
          <w:rFonts w:ascii="Arial" w:hAnsi="Arial" w:cs="Arial"/>
          <w:sz w:val="22"/>
          <w:szCs w:val="22"/>
        </w:rPr>
        <w:br/>
        <w:t xml:space="preserve">im. Kornela Makuszyńskiego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8213C1" w:rsidRDefault="008213C1" w:rsidP="008213C1">
      <w:pPr>
        <w:pStyle w:val="Tekstpodstawowy"/>
        <w:jc w:val="center"/>
      </w:pPr>
    </w:p>
    <w:p w:rsidR="00DF741C" w:rsidRDefault="00DF741C" w:rsidP="00DF7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8213C1" w:rsidRDefault="008213C1" w:rsidP="008213C1">
      <w:pPr>
        <w:jc w:val="both"/>
        <w:rPr>
          <w:rFonts w:ascii="Arial" w:hAnsi="Arial" w:cs="Arial"/>
          <w:sz w:val="22"/>
        </w:rPr>
      </w:pPr>
    </w:p>
    <w:p w:rsidR="008213C1" w:rsidRDefault="008213C1" w:rsidP="008213C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8213C1" w:rsidRDefault="008213C1" w:rsidP="008213C1">
      <w:pPr>
        <w:jc w:val="center"/>
        <w:rPr>
          <w:rFonts w:ascii="Arial" w:hAnsi="Arial" w:cs="Arial"/>
          <w:sz w:val="22"/>
        </w:rPr>
      </w:pPr>
    </w:p>
    <w:p w:rsidR="008213C1" w:rsidRDefault="008213C1" w:rsidP="008213C1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8213C1" w:rsidRPr="001D5EDB" w:rsidRDefault="008213C1" w:rsidP="008213C1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Szkoły Podstawowej nr 37 z Oddziałami Dwujęzycznymi </w:t>
      </w:r>
      <w:r>
        <w:rPr>
          <w:rFonts w:ascii="Arial" w:hAnsi="Arial" w:cs="Arial"/>
          <w:b w:val="0"/>
          <w:sz w:val="22"/>
          <w:szCs w:val="22"/>
        </w:rPr>
        <w:br/>
        <w:t xml:space="preserve">im. Kornela Makuszyńskiego w Tychach Pani </w:t>
      </w:r>
      <w:r w:rsidR="00B218DA">
        <w:rPr>
          <w:rFonts w:ascii="Arial" w:hAnsi="Arial" w:cs="Arial"/>
          <w:b w:val="0"/>
          <w:sz w:val="22"/>
          <w:szCs w:val="22"/>
        </w:rPr>
        <w:t>Karinie Bryja</w:t>
      </w:r>
      <w:r w:rsidR="00A70DC3">
        <w:rPr>
          <w:rFonts w:ascii="Arial" w:hAnsi="Arial" w:cs="Arial"/>
          <w:b w:val="0"/>
          <w:bCs w:val="0"/>
          <w:sz w:val="22"/>
        </w:rPr>
        <w:t xml:space="preserve">na okres od </w:t>
      </w:r>
      <w:r w:rsidR="000E1E1D">
        <w:rPr>
          <w:rFonts w:ascii="Arial" w:hAnsi="Arial" w:cs="Arial"/>
          <w:b w:val="0"/>
          <w:bCs w:val="0"/>
          <w:sz w:val="22"/>
        </w:rPr>
        <w:t xml:space="preserve">dnia </w:t>
      </w:r>
      <w:r w:rsidR="00A70DC3">
        <w:rPr>
          <w:rFonts w:ascii="Arial" w:hAnsi="Arial" w:cs="Arial"/>
          <w:b w:val="0"/>
          <w:bCs w:val="0"/>
          <w:sz w:val="22"/>
        </w:rPr>
        <w:t xml:space="preserve">01 września </w:t>
      </w:r>
      <w:r w:rsidR="000E1E1D">
        <w:rPr>
          <w:rFonts w:ascii="Arial" w:hAnsi="Arial" w:cs="Arial"/>
          <w:b w:val="0"/>
          <w:bCs w:val="0"/>
          <w:sz w:val="22"/>
        </w:rPr>
        <w:br/>
      </w:r>
      <w:r w:rsidR="00A70DC3">
        <w:rPr>
          <w:rFonts w:ascii="Arial" w:hAnsi="Arial" w:cs="Arial"/>
          <w:b w:val="0"/>
          <w:bCs w:val="0"/>
          <w:sz w:val="22"/>
        </w:rPr>
        <w:t>2022</w:t>
      </w:r>
      <w:r>
        <w:rPr>
          <w:rFonts w:ascii="Arial" w:hAnsi="Arial" w:cs="Arial"/>
          <w:b w:val="0"/>
          <w:bCs w:val="0"/>
          <w:sz w:val="22"/>
        </w:rPr>
        <w:t xml:space="preserve"> r. do </w:t>
      </w:r>
      <w:r w:rsidR="000E1E1D">
        <w:rPr>
          <w:rFonts w:ascii="Arial" w:hAnsi="Arial" w:cs="Arial"/>
          <w:b w:val="0"/>
          <w:bCs w:val="0"/>
          <w:sz w:val="22"/>
        </w:rPr>
        <w:t xml:space="preserve">dnia </w:t>
      </w:r>
      <w:r>
        <w:rPr>
          <w:rFonts w:ascii="Arial" w:hAnsi="Arial" w:cs="Arial"/>
          <w:b w:val="0"/>
          <w:bCs w:val="0"/>
          <w:sz w:val="22"/>
        </w:rPr>
        <w:t>31 sierpnia 202</w:t>
      </w:r>
      <w:r w:rsidR="00A70DC3">
        <w:rPr>
          <w:rFonts w:ascii="Arial" w:hAnsi="Arial" w:cs="Arial"/>
          <w:b w:val="0"/>
          <w:bCs w:val="0"/>
          <w:sz w:val="22"/>
        </w:rPr>
        <w:t>7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8213C1" w:rsidRDefault="008213C1" w:rsidP="008213C1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F741C" w:rsidRPr="00FD3E01" w:rsidRDefault="00DF741C" w:rsidP="00DF741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F741C" w:rsidRPr="00FD3E01" w:rsidRDefault="00DF741C" w:rsidP="00DF741C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F741C" w:rsidRDefault="00DF741C" w:rsidP="00DF741C">
      <w:pPr>
        <w:pStyle w:val="Tekstpodstawowy"/>
        <w:ind w:left="720"/>
        <w:rPr>
          <w:rFonts w:ascii="Arial" w:hAnsi="Arial" w:cs="Arial"/>
          <w:sz w:val="22"/>
        </w:rPr>
      </w:pPr>
    </w:p>
    <w:p w:rsidR="00DF741C" w:rsidRDefault="00DF741C" w:rsidP="00DF741C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DF741C" w:rsidRDefault="00DF741C" w:rsidP="00DF741C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8213C1" w:rsidRDefault="008213C1" w:rsidP="008213C1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8213C1" w:rsidRDefault="008213C1" w:rsidP="008213C1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8213C1" w:rsidRPr="003B4040" w:rsidRDefault="008213C1" w:rsidP="003B404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8213C1" w:rsidRPr="003B4040" w:rsidRDefault="008213C1" w:rsidP="003B404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8213C1" w:rsidRPr="003B4040" w:rsidRDefault="008213C1" w:rsidP="003B404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8213C1" w:rsidRPr="003B4040" w:rsidRDefault="008213C1" w:rsidP="003B404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8213C1" w:rsidRPr="003B4040" w:rsidRDefault="008213C1" w:rsidP="003B404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3B4040" w:rsidRPr="003B4040" w:rsidRDefault="003B4040" w:rsidP="003B4040">
      <w:pPr>
        <w:jc w:val="right"/>
        <w:rPr>
          <w:rFonts w:ascii="Arial" w:hAnsi="Arial" w:cs="Arial"/>
          <w:sz w:val="22"/>
          <w:szCs w:val="22"/>
        </w:rPr>
      </w:pPr>
      <w:r w:rsidRPr="003B4040">
        <w:rPr>
          <w:rFonts w:ascii="Arial" w:hAnsi="Arial" w:cs="Arial"/>
          <w:sz w:val="22"/>
          <w:szCs w:val="22"/>
        </w:rPr>
        <w:t>Prezydent Miasta Tychy</w:t>
      </w:r>
    </w:p>
    <w:p w:rsidR="003B4040" w:rsidRPr="003B4040" w:rsidRDefault="003B4040" w:rsidP="003B4040">
      <w:pPr>
        <w:jc w:val="right"/>
        <w:rPr>
          <w:rFonts w:ascii="Arial" w:hAnsi="Arial" w:cs="Arial"/>
          <w:sz w:val="22"/>
          <w:szCs w:val="22"/>
        </w:rPr>
      </w:pPr>
    </w:p>
    <w:p w:rsidR="003B4040" w:rsidRPr="003B4040" w:rsidRDefault="003B4040" w:rsidP="003B4040">
      <w:pPr>
        <w:jc w:val="right"/>
        <w:rPr>
          <w:rFonts w:ascii="Arial" w:hAnsi="Arial" w:cs="Arial"/>
          <w:sz w:val="22"/>
          <w:szCs w:val="22"/>
        </w:rPr>
      </w:pPr>
      <w:r w:rsidRPr="003B4040">
        <w:rPr>
          <w:rFonts w:ascii="Arial" w:hAnsi="Arial" w:cs="Arial"/>
          <w:sz w:val="22"/>
          <w:szCs w:val="22"/>
        </w:rPr>
        <w:t>/-/ mgr inż. Andrzej Dziuba</w:t>
      </w:r>
    </w:p>
    <w:p w:rsidR="008213C1" w:rsidRPr="003B4040" w:rsidRDefault="008213C1" w:rsidP="003B4040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8213C1" w:rsidRPr="003B4040" w:rsidRDefault="008213C1" w:rsidP="003B4040">
      <w:pPr>
        <w:jc w:val="right"/>
        <w:rPr>
          <w:sz w:val="22"/>
          <w:szCs w:val="22"/>
        </w:rPr>
      </w:pPr>
    </w:p>
    <w:p w:rsidR="008213C1" w:rsidRPr="003B4040" w:rsidRDefault="008213C1" w:rsidP="003B4040">
      <w:pPr>
        <w:jc w:val="right"/>
        <w:rPr>
          <w:sz w:val="22"/>
          <w:szCs w:val="22"/>
        </w:rPr>
      </w:pPr>
    </w:p>
    <w:p w:rsidR="008213C1" w:rsidRPr="003B4040" w:rsidRDefault="008213C1" w:rsidP="003B4040">
      <w:pPr>
        <w:jc w:val="right"/>
        <w:rPr>
          <w:sz w:val="22"/>
          <w:szCs w:val="22"/>
        </w:rPr>
      </w:pPr>
    </w:p>
    <w:p w:rsidR="008213C1" w:rsidRPr="003B4040" w:rsidRDefault="008213C1" w:rsidP="003B4040">
      <w:pPr>
        <w:jc w:val="right"/>
        <w:rPr>
          <w:sz w:val="22"/>
          <w:szCs w:val="22"/>
        </w:rPr>
      </w:pPr>
    </w:p>
    <w:p w:rsidR="008213C1" w:rsidRPr="003B4040" w:rsidRDefault="008213C1" w:rsidP="003B4040">
      <w:pPr>
        <w:jc w:val="right"/>
        <w:rPr>
          <w:sz w:val="22"/>
          <w:szCs w:val="22"/>
        </w:rPr>
      </w:pPr>
    </w:p>
    <w:p w:rsidR="008213C1" w:rsidRPr="003B4040" w:rsidRDefault="008213C1" w:rsidP="003B4040">
      <w:pPr>
        <w:jc w:val="right"/>
        <w:rPr>
          <w:sz w:val="22"/>
          <w:szCs w:val="22"/>
        </w:rPr>
      </w:pPr>
    </w:p>
    <w:p w:rsidR="008213C1" w:rsidRPr="003B4040" w:rsidRDefault="008213C1" w:rsidP="003B4040">
      <w:pPr>
        <w:jc w:val="right"/>
        <w:rPr>
          <w:sz w:val="22"/>
          <w:szCs w:val="22"/>
        </w:rPr>
      </w:pPr>
    </w:p>
    <w:p w:rsidR="008213C1" w:rsidRPr="003B4040" w:rsidRDefault="008213C1" w:rsidP="003B4040">
      <w:pPr>
        <w:jc w:val="right"/>
        <w:rPr>
          <w:sz w:val="22"/>
          <w:szCs w:val="22"/>
        </w:rPr>
      </w:pPr>
    </w:p>
    <w:p w:rsidR="008213C1" w:rsidRPr="003B4040" w:rsidRDefault="008213C1" w:rsidP="003B4040">
      <w:pPr>
        <w:jc w:val="right"/>
        <w:rPr>
          <w:vanish/>
          <w:sz w:val="22"/>
          <w:szCs w:val="22"/>
        </w:rPr>
      </w:pPr>
    </w:p>
    <w:p w:rsidR="008213C1" w:rsidRPr="003B4040" w:rsidRDefault="008213C1" w:rsidP="003B4040">
      <w:pPr>
        <w:jc w:val="right"/>
        <w:rPr>
          <w:vanish/>
          <w:sz w:val="22"/>
          <w:szCs w:val="22"/>
        </w:rPr>
      </w:pPr>
    </w:p>
    <w:p w:rsidR="008213C1" w:rsidRPr="003B4040" w:rsidRDefault="008213C1" w:rsidP="003B4040">
      <w:pPr>
        <w:jc w:val="right"/>
        <w:rPr>
          <w:rFonts w:ascii="Arial" w:hAnsi="Arial" w:cs="Arial"/>
          <w:sz w:val="22"/>
          <w:szCs w:val="22"/>
        </w:rPr>
      </w:pPr>
    </w:p>
    <w:p w:rsidR="008213C1" w:rsidRPr="003B4040" w:rsidRDefault="008213C1" w:rsidP="003B4040">
      <w:pPr>
        <w:jc w:val="right"/>
        <w:rPr>
          <w:rFonts w:ascii="Arial" w:hAnsi="Arial" w:cs="Arial"/>
          <w:sz w:val="22"/>
          <w:szCs w:val="22"/>
        </w:rPr>
      </w:pPr>
    </w:p>
    <w:p w:rsidR="008213C1" w:rsidRPr="003B4040" w:rsidRDefault="008213C1" w:rsidP="003B4040">
      <w:pPr>
        <w:jc w:val="right"/>
        <w:rPr>
          <w:sz w:val="22"/>
          <w:szCs w:val="22"/>
        </w:rPr>
      </w:pPr>
    </w:p>
    <w:p w:rsidR="008213C1" w:rsidRDefault="008213C1" w:rsidP="008213C1"/>
    <w:p w:rsidR="0021038B" w:rsidRDefault="0021038B"/>
    <w:sectPr w:rsidR="0021038B" w:rsidSect="00D6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8BC"/>
    <w:rsid w:val="000E1E1D"/>
    <w:rsid w:val="0021038B"/>
    <w:rsid w:val="003B4040"/>
    <w:rsid w:val="003D3BCE"/>
    <w:rsid w:val="003E58BC"/>
    <w:rsid w:val="008213C1"/>
    <w:rsid w:val="00A70DC3"/>
    <w:rsid w:val="00B218DA"/>
    <w:rsid w:val="00D12D93"/>
    <w:rsid w:val="00D65DEF"/>
    <w:rsid w:val="00DB3137"/>
    <w:rsid w:val="00DF741C"/>
    <w:rsid w:val="00E8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213C1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213C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213C1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213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dcterms:created xsi:type="dcterms:W3CDTF">2022-08-04T12:57:00Z</dcterms:created>
  <dcterms:modified xsi:type="dcterms:W3CDTF">2022-08-04T12:57:00Z</dcterms:modified>
</cp:coreProperties>
</file>