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32" w:rsidRDefault="00A72E32" w:rsidP="00A72E32">
      <w:pPr>
        <w:rPr>
          <w:rFonts w:ascii="Arial" w:hAnsi="Arial" w:cs="Arial"/>
          <w:b/>
        </w:rPr>
      </w:pPr>
      <w:r w:rsidRPr="00A72E32">
        <w:rPr>
          <w:rFonts w:ascii="Arial" w:hAnsi="Arial" w:cs="Arial"/>
          <w:b/>
        </w:rPr>
        <w:t>SWZ.524.6.2022</w:t>
      </w:r>
    </w:p>
    <w:p w:rsidR="00A72E32" w:rsidRDefault="00A72E32" w:rsidP="00A72E32">
      <w:pPr>
        <w:rPr>
          <w:rFonts w:ascii="Arial" w:hAnsi="Arial" w:cs="Arial"/>
          <w:b/>
        </w:rPr>
      </w:pPr>
      <w:r w:rsidRPr="00A72E32">
        <w:rPr>
          <w:rFonts w:ascii="Arial" w:hAnsi="Arial" w:cs="Arial"/>
          <w:b/>
        </w:rPr>
        <w:t xml:space="preserve"> </w:t>
      </w:r>
    </w:p>
    <w:p w:rsidR="003C7E94" w:rsidRPr="00F0520F" w:rsidRDefault="003C7E94" w:rsidP="00625BF8">
      <w:pPr>
        <w:jc w:val="center"/>
        <w:rPr>
          <w:rFonts w:ascii="Arial" w:hAnsi="Arial" w:cs="Arial"/>
          <w:b/>
        </w:rPr>
      </w:pPr>
      <w:r w:rsidRPr="00F0520F">
        <w:rPr>
          <w:rFonts w:ascii="Arial" w:hAnsi="Arial" w:cs="Arial"/>
          <w:b/>
        </w:rPr>
        <w:t>Prezydent miasta Tychy</w:t>
      </w:r>
      <w:r w:rsidR="005E1D4C" w:rsidRPr="00F0520F">
        <w:rPr>
          <w:rFonts w:ascii="Arial" w:hAnsi="Arial" w:cs="Arial"/>
          <w:b/>
        </w:rPr>
        <w:t xml:space="preserve"> </w:t>
      </w:r>
      <w:r w:rsidRPr="00F0520F">
        <w:rPr>
          <w:rFonts w:ascii="Arial" w:hAnsi="Arial" w:cs="Arial"/>
          <w:b/>
        </w:rPr>
        <w:t xml:space="preserve">ogłasza </w:t>
      </w:r>
      <w:r w:rsidR="00D467F8" w:rsidRPr="00F0520F">
        <w:rPr>
          <w:rFonts w:ascii="Arial" w:hAnsi="Arial" w:cs="Arial"/>
          <w:b/>
        </w:rPr>
        <w:t>otwarty konkurs ofert</w:t>
      </w:r>
      <w:r w:rsidRPr="00F0520F">
        <w:rPr>
          <w:rFonts w:ascii="Arial" w:hAnsi="Arial" w:cs="Arial"/>
          <w:b/>
        </w:rPr>
        <w:t xml:space="preserve"> o udzielanie dotacji z budżetu miasta Tychy</w:t>
      </w:r>
      <w:r w:rsidR="00D467F8" w:rsidRPr="00F0520F">
        <w:rPr>
          <w:rFonts w:ascii="Arial" w:hAnsi="Arial" w:cs="Arial"/>
          <w:b/>
        </w:rPr>
        <w:t xml:space="preserve"> na</w:t>
      </w:r>
      <w:r w:rsidRPr="00F0520F">
        <w:rPr>
          <w:rFonts w:ascii="Arial" w:hAnsi="Arial" w:cs="Arial"/>
          <w:b/>
        </w:rPr>
        <w:t xml:space="preserve"> realizację zadań publicznych w zakresie:</w:t>
      </w:r>
      <w:r w:rsidR="001175D0" w:rsidRPr="00F0520F">
        <w:rPr>
          <w:rFonts w:ascii="Arial" w:hAnsi="Arial" w:cs="Arial"/>
          <w:b/>
        </w:rPr>
        <w:t xml:space="preserve"> </w:t>
      </w:r>
    </w:p>
    <w:p w:rsidR="003C7E94" w:rsidRPr="00F0520F" w:rsidRDefault="003C7E94" w:rsidP="003C7E94">
      <w:pPr>
        <w:jc w:val="center"/>
        <w:rPr>
          <w:rFonts w:ascii="Arial" w:hAnsi="Arial" w:cs="Arial"/>
          <w:b/>
        </w:rPr>
      </w:pPr>
    </w:p>
    <w:p w:rsidR="009E321B" w:rsidRPr="00BD1E6B" w:rsidRDefault="00AB2C43" w:rsidP="00BD1E6B">
      <w:pPr>
        <w:pStyle w:val="Bezodstpw"/>
        <w:spacing w:line="276" w:lineRule="auto"/>
        <w:jc w:val="center"/>
        <w:rPr>
          <w:rFonts w:ascii="Arial" w:hAnsi="Arial" w:cs="Arial"/>
          <w:b/>
          <w:sz w:val="20"/>
        </w:rPr>
      </w:pPr>
      <w:r w:rsidRPr="00BD1E6B">
        <w:rPr>
          <w:rFonts w:ascii="Arial" w:hAnsi="Arial" w:cs="Arial"/>
          <w:b/>
          <w:sz w:val="20"/>
        </w:rPr>
        <w:t>przeciwdziałania uzależnieniom i patologiom społecznym</w:t>
      </w:r>
      <w:r w:rsidR="00625BF8" w:rsidRPr="00BD1E6B">
        <w:rPr>
          <w:rFonts w:ascii="Arial" w:hAnsi="Arial" w:cs="Arial"/>
          <w:b/>
          <w:sz w:val="20"/>
        </w:rPr>
        <w:t>.</w:t>
      </w:r>
    </w:p>
    <w:p w:rsidR="00AE1215" w:rsidRDefault="00AE1215" w:rsidP="00FD59F7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460EBF" w:rsidRPr="003C7E94" w:rsidRDefault="00AE1215" w:rsidP="00FD59F7">
      <w:pPr>
        <w:pStyle w:val="Bezodstpw"/>
        <w:spacing w:line="276" w:lineRule="auto"/>
        <w:jc w:val="both"/>
        <w:rPr>
          <w:rFonts w:ascii="Arial" w:hAnsi="Arial" w:cs="Arial"/>
          <w:b/>
          <w:sz w:val="20"/>
        </w:rPr>
      </w:pPr>
      <w:r w:rsidRPr="0098773A">
        <w:rPr>
          <w:rFonts w:ascii="Arial" w:hAnsi="Arial" w:cs="Arial"/>
          <w:sz w:val="20"/>
        </w:rPr>
        <w:t xml:space="preserve">Celem konkursu jest wyłonienie </w:t>
      </w:r>
      <w:r>
        <w:rPr>
          <w:rFonts w:ascii="Arial" w:hAnsi="Arial" w:cs="Arial"/>
          <w:sz w:val="20"/>
        </w:rPr>
        <w:t>podmiotu/ów który/którzy zrealizują zadania publiczne, zgodnie z ogłoszeniem konkursowym</w:t>
      </w:r>
      <w:r w:rsidRPr="0098773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Zlecenie realizacji ogłoszonych zadań publicznych będzie miało formę</w:t>
      </w:r>
      <w:r w:rsidR="00D62E18" w:rsidRPr="0098773A">
        <w:rPr>
          <w:rFonts w:ascii="Arial" w:hAnsi="Arial" w:cs="Arial"/>
          <w:sz w:val="20"/>
        </w:rPr>
        <w:t xml:space="preserve"> </w:t>
      </w:r>
      <w:r w:rsidR="00D62E18" w:rsidRPr="00AA58B8">
        <w:rPr>
          <w:rFonts w:ascii="Arial" w:hAnsi="Arial" w:cs="Arial"/>
          <w:sz w:val="20"/>
        </w:rPr>
        <w:t>wspierania</w:t>
      </w:r>
      <w:r w:rsidR="00AA58B8">
        <w:rPr>
          <w:rFonts w:ascii="Arial" w:hAnsi="Arial" w:cs="Arial"/>
          <w:sz w:val="20"/>
        </w:rPr>
        <w:t xml:space="preserve"> </w:t>
      </w:r>
      <w:r w:rsidR="00D62E18" w:rsidRPr="0098773A">
        <w:rPr>
          <w:rFonts w:ascii="Arial" w:hAnsi="Arial" w:cs="Arial"/>
          <w:sz w:val="20"/>
        </w:rPr>
        <w:t>wykonywan</w:t>
      </w:r>
      <w:r w:rsidR="007B2597" w:rsidRPr="0098773A">
        <w:rPr>
          <w:rFonts w:ascii="Arial" w:hAnsi="Arial" w:cs="Arial"/>
          <w:sz w:val="20"/>
        </w:rPr>
        <w:t>ia</w:t>
      </w:r>
      <w:r w:rsidR="00D62E18" w:rsidRPr="0098773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tych </w:t>
      </w:r>
      <w:r w:rsidR="00D62E18" w:rsidRPr="0098773A">
        <w:rPr>
          <w:rFonts w:ascii="Arial" w:hAnsi="Arial" w:cs="Arial"/>
          <w:sz w:val="20"/>
        </w:rPr>
        <w:t>zada</w:t>
      </w:r>
      <w:r w:rsidR="00170E66">
        <w:rPr>
          <w:rFonts w:ascii="Arial" w:hAnsi="Arial" w:cs="Arial"/>
          <w:sz w:val="20"/>
        </w:rPr>
        <w:t>ń</w:t>
      </w:r>
      <w:r w:rsidR="00DE7362" w:rsidRPr="0098773A">
        <w:rPr>
          <w:rFonts w:ascii="Arial" w:hAnsi="Arial" w:cs="Arial"/>
          <w:sz w:val="20"/>
        </w:rPr>
        <w:t>, wraz</w:t>
      </w:r>
      <w:r w:rsidR="001175D0" w:rsidRPr="0098773A">
        <w:rPr>
          <w:rFonts w:ascii="Arial" w:hAnsi="Arial" w:cs="Arial"/>
          <w:sz w:val="20"/>
        </w:rPr>
        <w:t xml:space="preserve"> </w:t>
      </w:r>
      <w:r w:rsidR="00D62E18" w:rsidRPr="0098773A">
        <w:rPr>
          <w:rFonts w:ascii="Arial" w:hAnsi="Arial" w:cs="Arial"/>
          <w:sz w:val="20"/>
        </w:rPr>
        <w:t>z udziel</w:t>
      </w:r>
      <w:r w:rsidR="001175D0" w:rsidRPr="0098773A">
        <w:rPr>
          <w:rFonts w:ascii="Arial" w:hAnsi="Arial" w:cs="Arial"/>
          <w:sz w:val="20"/>
        </w:rPr>
        <w:t>eniem dotacji na dofinansowanie</w:t>
      </w:r>
      <w:r>
        <w:rPr>
          <w:rFonts w:ascii="Arial" w:hAnsi="Arial" w:cs="Arial"/>
          <w:sz w:val="20"/>
        </w:rPr>
        <w:t xml:space="preserve"> ich</w:t>
      </w:r>
      <w:r w:rsidR="001175D0" w:rsidRPr="0098773A">
        <w:rPr>
          <w:rFonts w:ascii="Arial" w:hAnsi="Arial" w:cs="Arial"/>
          <w:sz w:val="20"/>
        </w:rPr>
        <w:t xml:space="preserve"> </w:t>
      </w:r>
      <w:r w:rsidR="00D62E18" w:rsidRPr="0098773A">
        <w:rPr>
          <w:rFonts w:ascii="Arial" w:hAnsi="Arial" w:cs="Arial"/>
          <w:sz w:val="20"/>
        </w:rPr>
        <w:t>realizacji.</w:t>
      </w:r>
      <w:r w:rsidR="001175D0" w:rsidRPr="0098773A">
        <w:rPr>
          <w:rFonts w:ascii="Arial" w:hAnsi="Arial" w:cs="Arial"/>
          <w:sz w:val="20"/>
        </w:rPr>
        <w:t xml:space="preserve"> </w:t>
      </w:r>
    </w:p>
    <w:p w:rsidR="007F23DA" w:rsidRPr="00A72E32" w:rsidRDefault="00460EBF" w:rsidP="00FD59F7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  <w:r w:rsidRPr="0098773A">
        <w:rPr>
          <w:rFonts w:ascii="Arial" w:hAnsi="Arial" w:cs="Arial"/>
          <w:sz w:val="20"/>
        </w:rPr>
        <w:t>Podstawa prawna: art. 11 i art. 13-15 ustawy z dnia 24 kwietnia 2003 r. o d</w:t>
      </w:r>
      <w:r w:rsidR="00853952" w:rsidRPr="0098773A">
        <w:rPr>
          <w:rFonts w:ascii="Arial" w:hAnsi="Arial" w:cs="Arial"/>
          <w:sz w:val="20"/>
        </w:rPr>
        <w:t xml:space="preserve">ziałalności pożytku publicznego </w:t>
      </w:r>
      <w:r w:rsidRPr="0098773A">
        <w:rPr>
          <w:rFonts w:ascii="Arial" w:hAnsi="Arial" w:cs="Arial"/>
          <w:sz w:val="20"/>
        </w:rPr>
        <w:t>i o wolontari</w:t>
      </w:r>
      <w:r w:rsidR="00FF675A" w:rsidRPr="0098773A">
        <w:rPr>
          <w:rFonts w:ascii="Arial" w:hAnsi="Arial" w:cs="Arial"/>
          <w:sz w:val="20"/>
        </w:rPr>
        <w:t>acie (</w:t>
      </w:r>
      <w:r w:rsidR="00FF675A" w:rsidRPr="0086009B">
        <w:rPr>
          <w:rFonts w:ascii="Arial" w:hAnsi="Arial" w:cs="Arial"/>
          <w:sz w:val="20"/>
        </w:rPr>
        <w:t>Dz.U. z 2020 r., poz.1057</w:t>
      </w:r>
      <w:r w:rsidR="0043652D" w:rsidRPr="0086009B">
        <w:rPr>
          <w:rFonts w:ascii="Arial" w:hAnsi="Arial" w:cs="Arial"/>
          <w:sz w:val="20"/>
        </w:rPr>
        <w:t xml:space="preserve"> z późn.zm.)</w:t>
      </w:r>
      <w:r w:rsidR="00AE1215">
        <w:rPr>
          <w:rFonts w:ascii="Arial" w:hAnsi="Arial" w:cs="Arial"/>
          <w:sz w:val="20"/>
        </w:rPr>
        <w:t>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D467F8" w:rsidRPr="00DE12A0" w:rsidTr="00FC432E">
        <w:trPr>
          <w:trHeight w:val="340"/>
        </w:trPr>
        <w:tc>
          <w:tcPr>
            <w:tcW w:w="9104" w:type="dxa"/>
            <w:shd w:val="clear" w:color="auto" w:fill="FFFFFF" w:themeFill="background1"/>
            <w:vAlign w:val="center"/>
          </w:tcPr>
          <w:p w:rsidR="003C7E94" w:rsidRDefault="003C7E94" w:rsidP="008451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78"/>
            </w:tblGrid>
            <w:tr w:rsidR="00AE1215" w:rsidRPr="00AE1215" w:rsidTr="00A72E32">
              <w:tc>
                <w:tcPr>
                  <w:tcW w:w="8986" w:type="dxa"/>
                  <w:shd w:val="clear" w:color="auto" w:fill="BFBFBF" w:themeFill="background1" w:themeFillShade="BF"/>
                </w:tcPr>
                <w:p w:rsidR="00AE1215" w:rsidRPr="00AE1215" w:rsidRDefault="007F23DA" w:rsidP="00C47D7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Rodzaj zadań</w:t>
                  </w:r>
                </w:p>
              </w:tc>
            </w:tr>
          </w:tbl>
          <w:p w:rsidR="00AE1215" w:rsidRPr="00DE12A0" w:rsidRDefault="00AE1215" w:rsidP="00FD5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42816" w:rsidRPr="007F23DA" w:rsidRDefault="00442816" w:rsidP="00FD59F7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E6009" w:rsidRPr="000E6009" w:rsidRDefault="007E3A11" w:rsidP="000E6009">
      <w:pPr>
        <w:pStyle w:val="Bezodstpw"/>
        <w:spacing w:line="276" w:lineRule="auto"/>
        <w:jc w:val="both"/>
        <w:rPr>
          <w:rFonts w:ascii="Arial" w:hAnsi="Arial" w:cs="Arial"/>
          <w:sz w:val="20"/>
          <w:u w:val="single"/>
        </w:rPr>
      </w:pPr>
      <w:r w:rsidRPr="007F23DA">
        <w:rPr>
          <w:rFonts w:ascii="Arial" w:hAnsi="Arial" w:cs="Arial"/>
          <w:b/>
          <w:sz w:val="20"/>
          <w:szCs w:val="20"/>
          <w:u w:val="single"/>
        </w:rPr>
        <w:t xml:space="preserve">W ZAKRESIE </w:t>
      </w:r>
      <w:r w:rsidR="000E6009" w:rsidRPr="000E6009">
        <w:rPr>
          <w:rFonts w:ascii="Arial" w:hAnsi="Arial" w:cs="Arial"/>
          <w:b/>
          <w:sz w:val="20"/>
          <w:u w:val="single"/>
        </w:rPr>
        <w:t>PRZECIWDZIAŁANIA UZALEŻNIENIOM I PATOLOGIOM SPOŁECZNYM</w:t>
      </w:r>
    </w:p>
    <w:p w:rsidR="000E6009" w:rsidRDefault="000E6009" w:rsidP="000E6009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0E6009" w:rsidRPr="000E6009" w:rsidRDefault="008B7569" w:rsidP="00A50F47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</w:rPr>
      </w:pPr>
      <w:r w:rsidRPr="000E6009">
        <w:rPr>
          <w:rFonts w:ascii="Arial" w:hAnsi="Arial" w:cs="Arial"/>
          <w:b/>
          <w:sz w:val="20"/>
          <w:szCs w:val="20"/>
        </w:rPr>
        <w:t xml:space="preserve">Nazwa zadania: </w:t>
      </w:r>
      <w:r w:rsidR="001175D0" w:rsidRPr="000E6009">
        <w:rPr>
          <w:rFonts w:ascii="Arial" w:hAnsi="Arial" w:cs="Arial"/>
          <w:b/>
          <w:sz w:val="20"/>
          <w:szCs w:val="20"/>
        </w:rPr>
        <w:t xml:space="preserve">Prowadzenie </w:t>
      </w:r>
      <w:r w:rsidR="000E6009">
        <w:rPr>
          <w:rFonts w:ascii="Arial" w:hAnsi="Arial" w:cs="Arial"/>
          <w:b/>
          <w:sz w:val="20"/>
          <w:szCs w:val="20"/>
        </w:rPr>
        <w:t>działań edukacyjnych i informacyjnych w zakresie problematyki narkotykowej</w:t>
      </w:r>
    </w:p>
    <w:p w:rsidR="00FE7CD7" w:rsidRPr="007F23DA" w:rsidRDefault="00FE7CD7" w:rsidP="00FE7CD7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FE7CD7" w:rsidRPr="007F23DA" w:rsidRDefault="002472BF" w:rsidP="00FE7CD7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Opis zadania:</w:t>
      </w:r>
    </w:p>
    <w:p w:rsidR="00FE7CD7" w:rsidRPr="007F23DA" w:rsidRDefault="00FE7CD7" w:rsidP="00FE7CD7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FE7CD7" w:rsidRDefault="00FE7CD7" w:rsidP="00FE7CD7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F23DA">
        <w:rPr>
          <w:rFonts w:ascii="Arial" w:hAnsi="Arial" w:cs="Arial"/>
          <w:b/>
          <w:sz w:val="20"/>
          <w:szCs w:val="20"/>
        </w:rPr>
        <w:t xml:space="preserve">Cel: </w:t>
      </w:r>
      <w:r w:rsidR="009B269F" w:rsidRPr="007F23DA">
        <w:rPr>
          <w:rFonts w:ascii="Arial" w:hAnsi="Arial" w:cs="Arial"/>
          <w:sz w:val="20"/>
          <w:szCs w:val="20"/>
        </w:rPr>
        <w:t xml:space="preserve">przeciwdziałanie narkomanii </w:t>
      </w:r>
      <w:r w:rsidR="009B269F" w:rsidRPr="00CA18D6">
        <w:rPr>
          <w:rFonts w:ascii="Arial" w:hAnsi="Arial" w:cs="Arial"/>
          <w:sz w:val="20"/>
          <w:szCs w:val="20"/>
        </w:rPr>
        <w:t xml:space="preserve">wśród </w:t>
      </w:r>
      <w:r w:rsidR="00AE0A1F" w:rsidRPr="00CA18D6">
        <w:rPr>
          <w:rFonts w:ascii="Arial" w:hAnsi="Arial" w:cs="Arial"/>
          <w:sz w:val="20"/>
          <w:szCs w:val="20"/>
        </w:rPr>
        <w:t xml:space="preserve">dzieci i </w:t>
      </w:r>
      <w:r w:rsidR="009B269F" w:rsidRPr="00CA18D6">
        <w:rPr>
          <w:rFonts w:ascii="Arial" w:hAnsi="Arial" w:cs="Arial"/>
          <w:sz w:val="20"/>
          <w:szCs w:val="20"/>
        </w:rPr>
        <w:t>młodzieży</w:t>
      </w:r>
      <w:r w:rsidR="009B269F" w:rsidRPr="007F23DA">
        <w:rPr>
          <w:rFonts w:ascii="Arial" w:hAnsi="Arial" w:cs="Arial"/>
          <w:sz w:val="20"/>
          <w:szCs w:val="20"/>
        </w:rPr>
        <w:t xml:space="preserve"> poprzez </w:t>
      </w:r>
      <w:r w:rsidR="000E6009">
        <w:rPr>
          <w:rFonts w:ascii="Arial" w:hAnsi="Arial" w:cs="Arial"/>
          <w:sz w:val="20"/>
          <w:szCs w:val="20"/>
        </w:rPr>
        <w:t>działania edukacyjne i</w:t>
      </w:r>
      <w:r w:rsidR="00CA18D6">
        <w:rPr>
          <w:rFonts w:ascii="Arial" w:hAnsi="Arial" w:cs="Arial"/>
          <w:sz w:val="20"/>
          <w:szCs w:val="20"/>
        </w:rPr>
        <w:t> </w:t>
      </w:r>
      <w:r w:rsidR="000E6009">
        <w:rPr>
          <w:rFonts w:ascii="Arial" w:hAnsi="Arial" w:cs="Arial"/>
          <w:sz w:val="20"/>
          <w:szCs w:val="20"/>
        </w:rPr>
        <w:t>informacyjne</w:t>
      </w:r>
    </w:p>
    <w:p w:rsidR="00FE7CD7" w:rsidRPr="007F23DA" w:rsidRDefault="00FE7CD7" w:rsidP="00FE7CD7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CA18D6" w:rsidRDefault="00FE7CD7" w:rsidP="00FE7CD7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F23DA">
        <w:rPr>
          <w:rFonts w:ascii="Arial" w:eastAsia="Calibri" w:hAnsi="Arial" w:cs="Arial"/>
          <w:b/>
          <w:bCs/>
          <w:sz w:val="20"/>
          <w:szCs w:val="20"/>
          <w:lang w:eastAsia="en-US"/>
        </w:rPr>
        <w:t>Zakres rzeczowy:</w:t>
      </w:r>
      <w:r w:rsidR="00FC474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FC474B" w:rsidRPr="00FC474B">
        <w:rPr>
          <w:rFonts w:ascii="Arial" w:eastAsia="Calibri" w:hAnsi="Arial" w:cs="Arial"/>
          <w:bCs/>
          <w:sz w:val="20"/>
          <w:szCs w:val="20"/>
          <w:lang w:eastAsia="en-US"/>
        </w:rPr>
        <w:t>programy/działania edukacyjno-informacyjne</w:t>
      </w:r>
      <w:r w:rsidR="00AE0A1F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CA18D6">
        <w:rPr>
          <w:rFonts w:ascii="Arial" w:eastAsia="Calibri" w:hAnsi="Arial" w:cs="Arial"/>
          <w:bCs/>
          <w:sz w:val="20"/>
          <w:szCs w:val="20"/>
          <w:lang w:eastAsia="en-US"/>
        </w:rPr>
        <w:t xml:space="preserve">z zakresu przeciwdziałania uzależnieniom od narkotyków </w:t>
      </w:r>
      <w:r w:rsidR="00AE0A1F">
        <w:rPr>
          <w:rFonts w:ascii="Arial" w:eastAsia="Calibri" w:hAnsi="Arial" w:cs="Arial"/>
          <w:bCs/>
          <w:sz w:val="20"/>
          <w:szCs w:val="20"/>
          <w:lang w:eastAsia="en-US"/>
        </w:rPr>
        <w:t>powinny zakładać</w:t>
      </w:r>
      <w:r w:rsidR="00CA18D6">
        <w:rPr>
          <w:rFonts w:ascii="Arial" w:eastAsia="Calibri" w:hAnsi="Arial" w:cs="Arial"/>
          <w:bCs/>
          <w:sz w:val="20"/>
          <w:szCs w:val="20"/>
          <w:lang w:eastAsia="en-US"/>
        </w:rPr>
        <w:t xml:space="preserve"> m.in.:  </w:t>
      </w:r>
    </w:p>
    <w:p w:rsidR="00CA18D6" w:rsidRDefault="00CA18D6" w:rsidP="00FE7CD7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- przekazanie wiedzy nt. szkodliwości i skutków używania środków psychoaktywnych,</w:t>
      </w:r>
    </w:p>
    <w:p w:rsidR="00CA18D6" w:rsidRDefault="00CA18D6" w:rsidP="00FE7CD7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- rozwijanie kompetencji psychospołecznych</w:t>
      </w:r>
      <w:r w:rsidR="00C43B7C">
        <w:rPr>
          <w:rFonts w:ascii="Arial" w:eastAsia="Calibri" w:hAnsi="Arial" w:cs="Arial"/>
          <w:bCs/>
          <w:sz w:val="20"/>
          <w:szCs w:val="20"/>
          <w:lang w:eastAsia="en-US"/>
        </w:rPr>
        <w:t xml:space="preserve"> wzmacniających asertywność, </w:t>
      </w:r>
    </w:p>
    <w:p w:rsidR="00CA18D6" w:rsidRDefault="00CA18D6" w:rsidP="00FE7CD7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- angażowanie dzieci i młodzieży w konstruktywne aktywności,</w:t>
      </w:r>
    </w:p>
    <w:p w:rsidR="00194157" w:rsidRPr="007F23DA" w:rsidRDefault="00194157" w:rsidP="00FE7CD7">
      <w:pPr>
        <w:pStyle w:val="pkt"/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</w:p>
    <w:p w:rsidR="00FE7CD7" w:rsidRPr="007F23DA" w:rsidRDefault="00FE7CD7" w:rsidP="00FE7CD7">
      <w:pPr>
        <w:pStyle w:val="pkt"/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  <w:r w:rsidRPr="007F23DA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FE7CD7" w:rsidRPr="007F23DA" w:rsidRDefault="00585BB1" w:rsidP="00A50F47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7F23DA">
        <w:rPr>
          <w:rFonts w:ascii="Arial" w:hAnsi="Arial" w:cs="Arial"/>
          <w:sz w:val="20"/>
          <w:szCs w:val="20"/>
        </w:rPr>
        <w:t>uczestnictwo osób w programie -</w:t>
      </w:r>
      <w:r w:rsidR="00FE7CD7" w:rsidRPr="007F23DA">
        <w:rPr>
          <w:rFonts w:ascii="Arial" w:hAnsi="Arial" w:cs="Arial"/>
          <w:sz w:val="20"/>
          <w:szCs w:val="20"/>
        </w:rPr>
        <w:t xml:space="preserve">  liczba uczestników;</w:t>
      </w:r>
    </w:p>
    <w:p w:rsidR="00CA18D6" w:rsidRPr="00CA18D6" w:rsidRDefault="009B269F" w:rsidP="00A50F47">
      <w:pPr>
        <w:pStyle w:val="Akapitzlist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7F23DA">
        <w:rPr>
          <w:rFonts w:ascii="Arial" w:hAnsi="Arial" w:cs="Arial"/>
          <w:sz w:val="20"/>
          <w:szCs w:val="20"/>
        </w:rPr>
        <w:t>realizacja programu</w:t>
      </w:r>
      <w:r w:rsidR="00CA18D6">
        <w:rPr>
          <w:rFonts w:ascii="Arial" w:hAnsi="Arial" w:cs="Arial"/>
          <w:sz w:val="20"/>
          <w:szCs w:val="20"/>
        </w:rPr>
        <w:t>/działania</w:t>
      </w:r>
      <w:r w:rsidR="00FE7CD7" w:rsidRPr="007F23DA">
        <w:rPr>
          <w:rFonts w:ascii="Arial" w:hAnsi="Arial" w:cs="Arial"/>
          <w:sz w:val="20"/>
          <w:szCs w:val="20"/>
        </w:rPr>
        <w:t xml:space="preserve"> - </w:t>
      </w:r>
      <w:r w:rsidR="009706C0" w:rsidRPr="007F23DA">
        <w:rPr>
          <w:rFonts w:ascii="Arial" w:hAnsi="Arial" w:cs="Arial"/>
          <w:sz w:val="20"/>
          <w:szCs w:val="20"/>
        </w:rPr>
        <w:t>liczba realizowanych programów</w:t>
      </w:r>
      <w:r w:rsidR="00CA18D6">
        <w:rPr>
          <w:rFonts w:ascii="Arial" w:hAnsi="Arial" w:cs="Arial"/>
          <w:sz w:val="20"/>
          <w:szCs w:val="20"/>
        </w:rPr>
        <w:t>/działań</w:t>
      </w:r>
      <w:r w:rsidR="00784B11">
        <w:rPr>
          <w:rFonts w:ascii="Arial" w:hAnsi="Arial" w:cs="Arial"/>
          <w:sz w:val="20"/>
          <w:szCs w:val="20"/>
        </w:rPr>
        <w:t>.</w:t>
      </w:r>
      <w:r w:rsidR="009706C0" w:rsidRPr="007F23DA">
        <w:rPr>
          <w:rFonts w:ascii="Arial" w:hAnsi="Arial" w:cs="Arial"/>
          <w:sz w:val="20"/>
          <w:szCs w:val="20"/>
        </w:rPr>
        <w:t xml:space="preserve">  </w:t>
      </w:r>
    </w:p>
    <w:p w:rsidR="00CA18D6" w:rsidRDefault="00CA18D6" w:rsidP="00CA18D6">
      <w:pPr>
        <w:rPr>
          <w:rFonts w:ascii="Arial" w:hAnsi="Arial" w:cs="Arial"/>
          <w:b/>
          <w:sz w:val="20"/>
          <w:szCs w:val="20"/>
        </w:rPr>
      </w:pPr>
    </w:p>
    <w:p w:rsidR="00FE7CD7" w:rsidRPr="00CA18D6" w:rsidRDefault="00FE7CD7" w:rsidP="00CA18D6">
      <w:pPr>
        <w:rPr>
          <w:rFonts w:ascii="Arial" w:hAnsi="Arial" w:cs="Arial"/>
          <w:bCs/>
          <w:sz w:val="20"/>
          <w:szCs w:val="20"/>
        </w:rPr>
      </w:pPr>
      <w:r w:rsidRPr="00CA18D6">
        <w:rPr>
          <w:rFonts w:ascii="Arial" w:hAnsi="Arial" w:cs="Arial"/>
          <w:b/>
          <w:sz w:val="20"/>
          <w:szCs w:val="20"/>
        </w:rPr>
        <w:t xml:space="preserve">Uwaga: </w:t>
      </w:r>
      <w:r w:rsidRPr="00CA18D6">
        <w:rPr>
          <w:rFonts w:ascii="Arial" w:hAnsi="Arial" w:cs="Arial"/>
          <w:bCs/>
          <w:sz w:val="20"/>
          <w:szCs w:val="20"/>
        </w:rPr>
        <w:t>dofinansowanie z dotacji kosztów poczęs</w:t>
      </w:r>
      <w:r w:rsidR="000E6009" w:rsidRPr="00CA18D6">
        <w:rPr>
          <w:rFonts w:ascii="Arial" w:hAnsi="Arial" w:cs="Arial"/>
          <w:bCs/>
          <w:sz w:val="20"/>
          <w:szCs w:val="20"/>
        </w:rPr>
        <w:t xml:space="preserve">tunku </w:t>
      </w:r>
      <w:r w:rsidR="00784B11">
        <w:rPr>
          <w:rFonts w:ascii="Arial" w:hAnsi="Arial" w:cs="Arial"/>
          <w:bCs/>
          <w:sz w:val="20"/>
          <w:szCs w:val="20"/>
        </w:rPr>
        <w:t xml:space="preserve">w </w:t>
      </w:r>
      <w:r w:rsidR="000E6009" w:rsidRPr="00CA18D6">
        <w:rPr>
          <w:rFonts w:ascii="Arial" w:hAnsi="Arial" w:cs="Arial"/>
          <w:bCs/>
          <w:sz w:val="20"/>
          <w:szCs w:val="20"/>
        </w:rPr>
        <w:t>ramach zadania publicznego</w:t>
      </w:r>
      <w:r w:rsidRPr="00CA18D6">
        <w:rPr>
          <w:rFonts w:ascii="Arial" w:hAnsi="Arial" w:cs="Arial"/>
          <w:sz w:val="20"/>
          <w:szCs w:val="20"/>
        </w:rPr>
        <w:t xml:space="preserve"> </w:t>
      </w:r>
      <w:r w:rsidRPr="00CA18D6">
        <w:rPr>
          <w:rFonts w:ascii="Arial" w:hAnsi="Arial" w:cs="Arial"/>
          <w:bCs/>
          <w:sz w:val="20"/>
          <w:szCs w:val="20"/>
        </w:rPr>
        <w:t>nie może przekroczyć 5% kosztów wnioskowanej/przyznanej dotacji</w:t>
      </w:r>
      <w:r w:rsidR="00845196" w:rsidRPr="00CA18D6">
        <w:rPr>
          <w:rFonts w:ascii="Arial" w:hAnsi="Arial" w:cs="Arial"/>
          <w:bCs/>
          <w:sz w:val="20"/>
          <w:szCs w:val="20"/>
        </w:rPr>
        <w:t>.</w:t>
      </w:r>
    </w:p>
    <w:p w:rsidR="00585BB1" w:rsidRPr="007F23DA" w:rsidRDefault="00585BB1" w:rsidP="00FE7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291523" w:rsidRPr="00A42B2D" w:rsidRDefault="00853CB5" w:rsidP="00A50F47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91523">
        <w:rPr>
          <w:rFonts w:ascii="Arial" w:hAnsi="Arial" w:cs="Arial"/>
          <w:b/>
          <w:sz w:val="20"/>
          <w:szCs w:val="20"/>
        </w:rPr>
        <w:t>Nazwa zadania:</w:t>
      </w:r>
      <w:r w:rsidR="00991BD1" w:rsidRPr="00291523">
        <w:rPr>
          <w:rFonts w:ascii="Arial" w:hAnsi="Arial" w:cs="Arial"/>
          <w:b/>
          <w:sz w:val="20"/>
          <w:szCs w:val="20"/>
        </w:rPr>
        <w:t xml:space="preserve"> </w:t>
      </w:r>
      <w:r w:rsidR="00AB2D78">
        <w:rPr>
          <w:rFonts w:ascii="Arial" w:hAnsi="Arial" w:cs="Arial"/>
          <w:b/>
          <w:sz w:val="20"/>
          <w:szCs w:val="20"/>
        </w:rPr>
        <w:t xml:space="preserve">Prowadzenie działań profilaktycznych o charakterze </w:t>
      </w:r>
      <w:r w:rsidR="00291523">
        <w:rPr>
          <w:rFonts w:ascii="Arial" w:hAnsi="Arial" w:cs="Arial"/>
          <w:b/>
          <w:sz w:val="20"/>
          <w:szCs w:val="20"/>
        </w:rPr>
        <w:t>edukacyjnym i informacyjnym</w:t>
      </w:r>
      <w:r w:rsidR="00CA5449">
        <w:rPr>
          <w:rFonts w:ascii="Arial" w:hAnsi="Arial" w:cs="Arial"/>
          <w:b/>
          <w:sz w:val="20"/>
          <w:szCs w:val="20"/>
        </w:rPr>
        <w:t xml:space="preserve"> dla dzieci i młodzieży z zakresu </w:t>
      </w:r>
      <w:r w:rsidR="0077608C">
        <w:rPr>
          <w:rFonts w:ascii="Arial" w:hAnsi="Arial" w:cs="Arial"/>
          <w:b/>
          <w:sz w:val="20"/>
          <w:szCs w:val="20"/>
        </w:rPr>
        <w:t>rozwiązywania problemów alkoholowych</w:t>
      </w:r>
    </w:p>
    <w:p w:rsidR="00A42B2D" w:rsidRPr="00A42B2D" w:rsidRDefault="00A42B2D" w:rsidP="00A42B2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291523" w:rsidRDefault="00CA5449" w:rsidP="00291523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Opis zadania:</w:t>
      </w:r>
    </w:p>
    <w:p w:rsidR="00291523" w:rsidRDefault="00291523" w:rsidP="00291523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C506C" w:rsidRDefault="00CA5449" w:rsidP="00291523">
      <w:pPr>
        <w:spacing w:line="240" w:lineRule="auto"/>
        <w:rPr>
          <w:rFonts w:ascii="Arial" w:hAnsi="Arial" w:cs="Arial"/>
          <w:sz w:val="20"/>
          <w:szCs w:val="20"/>
        </w:rPr>
      </w:pPr>
      <w:r w:rsidRPr="00291523">
        <w:rPr>
          <w:rFonts w:ascii="Arial" w:hAnsi="Arial" w:cs="Arial"/>
          <w:b/>
          <w:sz w:val="20"/>
          <w:szCs w:val="20"/>
        </w:rPr>
        <w:t>Cel:</w:t>
      </w:r>
      <w:r w:rsidRPr="00291523">
        <w:rPr>
          <w:rFonts w:ascii="Arial" w:hAnsi="Arial" w:cs="Arial"/>
          <w:sz w:val="20"/>
          <w:szCs w:val="20"/>
        </w:rPr>
        <w:t xml:space="preserve"> przeciwdziałanie </w:t>
      </w:r>
      <w:r w:rsidR="0077608C">
        <w:rPr>
          <w:rFonts w:ascii="Arial" w:hAnsi="Arial" w:cs="Arial"/>
          <w:sz w:val="20"/>
          <w:szCs w:val="20"/>
        </w:rPr>
        <w:t xml:space="preserve">i rozwiązywanie problemów alkoholowych </w:t>
      </w:r>
      <w:r w:rsidRPr="00291523">
        <w:rPr>
          <w:rFonts w:ascii="Arial" w:hAnsi="Arial" w:cs="Arial"/>
          <w:sz w:val="20"/>
          <w:szCs w:val="20"/>
        </w:rPr>
        <w:t>wśród dzieci i młodzieży poprzez działania edukacyjne i informacyjne</w:t>
      </w:r>
      <w:r w:rsidR="002C506C">
        <w:rPr>
          <w:rFonts w:ascii="Arial" w:hAnsi="Arial" w:cs="Arial"/>
          <w:sz w:val="20"/>
          <w:szCs w:val="20"/>
        </w:rPr>
        <w:t>.</w:t>
      </w:r>
    </w:p>
    <w:p w:rsidR="00CA5449" w:rsidRPr="007F23DA" w:rsidRDefault="00CA5449" w:rsidP="00CA5449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CA5449" w:rsidRPr="007F23DA" w:rsidRDefault="00CA5449" w:rsidP="00CA5449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CA5449" w:rsidRDefault="00CA5449" w:rsidP="00CA5449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F23DA">
        <w:rPr>
          <w:rFonts w:ascii="Arial" w:eastAsia="Calibri" w:hAnsi="Arial" w:cs="Arial"/>
          <w:b/>
          <w:bCs/>
          <w:sz w:val="20"/>
          <w:szCs w:val="20"/>
          <w:lang w:eastAsia="en-US"/>
        </w:rPr>
        <w:t>Zakres rzeczowy: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FC474B">
        <w:rPr>
          <w:rFonts w:ascii="Arial" w:eastAsia="Calibri" w:hAnsi="Arial" w:cs="Arial"/>
          <w:bCs/>
          <w:sz w:val="20"/>
          <w:szCs w:val="20"/>
          <w:lang w:eastAsia="en-US"/>
        </w:rPr>
        <w:t>programy/działania edukacyjno-informacyjne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z zakresu przeciwdziałania </w:t>
      </w:r>
      <w:r w:rsidR="0077608C">
        <w:rPr>
          <w:rFonts w:ascii="Arial" w:hAnsi="Arial" w:cs="Arial"/>
          <w:sz w:val="20"/>
          <w:szCs w:val="20"/>
        </w:rPr>
        <w:t xml:space="preserve">i rozwiązywania problemów alkoholowych </w:t>
      </w:r>
      <w:r w:rsidR="002C506C">
        <w:rPr>
          <w:rFonts w:ascii="Arial" w:eastAsia="Calibri" w:hAnsi="Arial" w:cs="Arial"/>
          <w:bCs/>
          <w:sz w:val="20"/>
          <w:szCs w:val="20"/>
          <w:lang w:eastAsia="en-US"/>
        </w:rPr>
        <w:t>p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owinny zakładać m.in.:  </w:t>
      </w:r>
    </w:p>
    <w:p w:rsidR="00CA5449" w:rsidRDefault="00CA5449" w:rsidP="00CA5449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- przekazanie wiedzy nt. szkodliwości i skutków używania </w:t>
      </w:r>
      <w:r w:rsidR="0077608C">
        <w:rPr>
          <w:rFonts w:ascii="Arial" w:eastAsia="Calibri" w:hAnsi="Arial" w:cs="Arial"/>
          <w:bCs/>
          <w:sz w:val="20"/>
          <w:szCs w:val="20"/>
          <w:lang w:eastAsia="en-US"/>
        </w:rPr>
        <w:t>alkoholu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,</w:t>
      </w:r>
    </w:p>
    <w:p w:rsidR="00CA5449" w:rsidRDefault="00CA5449" w:rsidP="00CA5449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- rozwijanie kompetencji psychospołecznych wzmacniających asertywność, </w:t>
      </w:r>
    </w:p>
    <w:p w:rsidR="00CA5449" w:rsidRDefault="00CA5449" w:rsidP="00CA5449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- angażowanie dzieci i młodzieży w konstruktywne aktywności,</w:t>
      </w:r>
    </w:p>
    <w:p w:rsidR="00102D5D" w:rsidRDefault="004302EC" w:rsidP="00CA5449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- </w:t>
      </w:r>
      <w:r w:rsidR="0077608C">
        <w:rPr>
          <w:rFonts w:ascii="Arial" w:eastAsia="Calibri" w:hAnsi="Arial" w:cs="Arial"/>
          <w:bCs/>
          <w:sz w:val="20"/>
          <w:szCs w:val="20"/>
          <w:lang w:eastAsia="en-US"/>
        </w:rPr>
        <w:t xml:space="preserve">wspieranie </w:t>
      </w:r>
      <w:r w:rsidR="00A42B2D">
        <w:rPr>
          <w:rFonts w:ascii="Arial" w:eastAsia="Calibri" w:hAnsi="Arial" w:cs="Arial"/>
          <w:bCs/>
          <w:sz w:val="20"/>
          <w:szCs w:val="20"/>
          <w:lang w:eastAsia="en-US"/>
        </w:rPr>
        <w:t xml:space="preserve">działań </w:t>
      </w:r>
      <w:r w:rsidR="0077608C">
        <w:rPr>
          <w:rFonts w:ascii="Arial" w:eastAsia="Calibri" w:hAnsi="Arial" w:cs="Arial"/>
          <w:bCs/>
          <w:sz w:val="20"/>
          <w:szCs w:val="20"/>
          <w:lang w:eastAsia="en-US"/>
        </w:rPr>
        <w:t xml:space="preserve">realizowanych przez młodzież i </w:t>
      </w:r>
      <w:r w:rsidR="00A42B2D">
        <w:rPr>
          <w:rFonts w:ascii="Arial" w:eastAsia="Calibri" w:hAnsi="Arial" w:cs="Arial"/>
          <w:bCs/>
          <w:sz w:val="20"/>
          <w:szCs w:val="20"/>
          <w:lang w:eastAsia="en-US"/>
        </w:rPr>
        <w:t>adr</w:t>
      </w:r>
      <w:r w:rsidR="00102D5D">
        <w:rPr>
          <w:rFonts w:ascii="Arial" w:eastAsia="Calibri" w:hAnsi="Arial" w:cs="Arial"/>
          <w:bCs/>
          <w:sz w:val="20"/>
          <w:szCs w:val="20"/>
          <w:lang w:eastAsia="en-US"/>
        </w:rPr>
        <w:t>esowanych do grup rówieśniczych</w:t>
      </w:r>
      <w:r w:rsidR="00D93430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  <w:r w:rsidR="00102D5D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p w:rsidR="002C506C" w:rsidRDefault="002C506C" w:rsidP="00CA5449">
      <w:pPr>
        <w:pStyle w:val="pkt"/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</w:p>
    <w:p w:rsidR="00A72E32" w:rsidRDefault="00A72E32" w:rsidP="00CA5449">
      <w:pPr>
        <w:pStyle w:val="pkt"/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</w:p>
    <w:p w:rsidR="00CA5449" w:rsidRPr="007F23DA" w:rsidRDefault="00CA5449" w:rsidP="00CA5449">
      <w:pPr>
        <w:pStyle w:val="pkt"/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  <w:r w:rsidRPr="007F23DA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CA5449" w:rsidRPr="007F23DA" w:rsidRDefault="00CA5449" w:rsidP="00A50F47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7F23DA">
        <w:rPr>
          <w:rFonts w:ascii="Arial" w:hAnsi="Arial" w:cs="Arial"/>
          <w:sz w:val="20"/>
          <w:szCs w:val="20"/>
        </w:rPr>
        <w:t>uczestnictwo osób w programie -  liczba uczestników;</w:t>
      </w:r>
    </w:p>
    <w:p w:rsidR="00CA5449" w:rsidRPr="00CA18D6" w:rsidRDefault="00CA5449" w:rsidP="00A50F47">
      <w:pPr>
        <w:pStyle w:val="Akapitzlist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7F23DA">
        <w:rPr>
          <w:rFonts w:ascii="Arial" w:hAnsi="Arial" w:cs="Arial"/>
          <w:sz w:val="20"/>
          <w:szCs w:val="20"/>
        </w:rPr>
        <w:t>realizacja programu</w:t>
      </w:r>
      <w:r>
        <w:rPr>
          <w:rFonts w:ascii="Arial" w:hAnsi="Arial" w:cs="Arial"/>
          <w:sz w:val="20"/>
          <w:szCs w:val="20"/>
        </w:rPr>
        <w:t>/działania</w:t>
      </w:r>
      <w:r w:rsidRPr="007F23DA">
        <w:rPr>
          <w:rFonts w:ascii="Arial" w:hAnsi="Arial" w:cs="Arial"/>
          <w:sz w:val="20"/>
          <w:szCs w:val="20"/>
        </w:rPr>
        <w:t xml:space="preserve"> - liczba realizowanych programów</w:t>
      </w:r>
      <w:r>
        <w:rPr>
          <w:rFonts w:ascii="Arial" w:hAnsi="Arial" w:cs="Arial"/>
          <w:sz w:val="20"/>
          <w:szCs w:val="20"/>
        </w:rPr>
        <w:t>/działań</w:t>
      </w:r>
      <w:r w:rsidR="00A72E32">
        <w:rPr>
          <w:rFonts w:ascii="Arial" w:hAnsi="Arial" w:cs="Arial"/>
          <w:sz w:val="20"/>
          <w:szCs w:val="20"/>
        </w:rPr>
        <w:t>.</w:t>
      </w:r>
      <w:r w:rsidRPr="007F23DA">
        <w:rPr>
          <w:rFonts w:ascii="Arial" w:hAnsi="Arial" w:cs="Arial"/>
          <w:sz w:val="20"/>
          <w:szCs w:val="20"/>
        </w:rPr>
        <w:t xml:space="preserve"> </w:t>
      </w:r>
    </w:p>
    <w:p w:rsidR="00CA5449" w:rsidRDefault="00CA5449" w:rsidP="00CA5449">
      <w:pPr>
        <w:rPr>
          <w:rFonts w:ascii="Arial" w:hAnsi="Arial" w:cs="Arial"/>
          <w:b/>
          <w:sz w:val="20"/>
          <w:szCs w:val="20"/>
        </w:rPr>
      </w:pPr>
    </w:p>
    <w:p w:rsidR="00144B8E" w:rsidRPr="007F23DA" w:rsidRDefault="00144B8E" w:rsidP="00144B8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 realizacji zadań</w:t>
      </w:r>
      <w:r w:rsidRPr="007F23DA">
        <w:rPr>
          <w:rFonts w:ascii="Arial" w:hAnsi="Arial" w:cs="Arial"/>
          <w:b/>
          <w:bCs/>
          <w:sz w:val="20"/>
          <w:szCs w:val="20"/>
        </w:rPr>
        <w:t>:</w:t>
      </w:r>
      <w:r w:rsidRPr="007F23DA">
        <w:rPr>
          <w:rFonts w:ascii="Arial" w:hAnsi="Arial" w:cs="Arial"/>
          <w:bCs/>
          <w:sz w:val="20"/>
          <w:szCs w:val="20"/>
        </w:rPr>
        <w:t xml:space="preserve"> </w:t>
      </w:r>
    </w:p>
    <w:p w:rsidR="00144B8E" w:rsidRPr="007F23DA" w:rsidRDefault="00144B8E" w:rsidP="00144B8E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F23DA">
        <w:rPr>
          <w:rFonts w:ascii="Arial" w:hAnsi="Arial" w:cs="Arial"/>
          <w:bCs/>
          <w:sz w:val="20"/>
          <w:szCs w:val="20"/>
        </w:rPr>
        <w:t>data rozpoczęcia</w:t>
      </w:r>
      <w:r>
        <w:rPr>
          <w:rFonts w:ascii="Arial" w:hAnsi="Arial" w:cs="Arial"/>
          <w:bCs/>
          <w:sz w:val="20"/>
          <w:szCs w:val="20"/>
        </w:rPr>
        <w:t>:</w:t>
      </w:r>
      <w:r w:rsidRPr="007F23DA">
        <w:rPr>
          <w:rFonts w:ascii="Arial" w:hAnsi="Arial" w:cs="Arial"/>
          <w:bCs/>
          <w:sz w:val="20"/>
          <w:szCs w:val="20"/>
        </w:rPr>
        <w:t xml:space="preserve"> nie wcześniej niż </w:t>
      </w:r>
      <w:r>
        <w:rPr>
          <w:rFonts w:ascii="Arial" w:hAnsi="Arial" w:cs="Arial"/>
          <w:bCs/>
          <w:sz w:val="20"/>
          <w:szCs w:val="20"/>
        </w:rPr>
        <w:t>25 sierpnia 2022 r.</w:t>
      </w:r>
      <w:r w:rsidRPr="007F23DA">
        <w:rPr>
          <w:rFonts w:ascii="Arial" w:hAnsi="Arial" w:cs="Arial"/>
          <w:bCs/>
          <w:sz w:val="20"/>
          <w:szCs w:val="20"/>
        </w:rPr>
        <w:t>,</w:t>
      </w:r>
      <w:r w:rsidRPr="007F23D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44B8E" w:rsidRPr="007F23DA" w:rsidRDefault="00144B8E" w:rsidP="00144B8E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F23DA">
        <w:rPr>
          <w:rFonts w:ascii="Arial" w:hAnsi="Arial" w:cs="Arial"/>
          <w:bCs/>
          <w:sz w:val="20"/>
          <w:szCs w:val="20"/>
        </w:rPr>
        <w:t>data zakończenia</w:t>
      </w:r>
      <w:r>
        <w:rPr>
          <w:rFonts w:ascii="Arial" w:hAnsi="Arial" w:cs="Arial"/>
          <w:bCs/>
          <w:sz w:val="20"/>
          <w:szCs w:val="20"/>
        </w:rPr>
        <w:t>:</w:t>
      </w:r>
      <w:r w:rsidRPr="007F23DA">
        <w:rPr>
          <w:rFonts w:ascii="Arial" w:hAnsi="Arial" w:cs="Arial"/>
          <w:bCs/>
          <w:sz w:val="20"/>
          <w:szCs w:val="20"/>
        </w:rPr>
        <w:t xml:space="preserve"> do 31 grudnia 2022 r.</w:t>
      </w:r>
    </w:p>
    <w:p w:rsidR="00CA5449" w:rsidRDefault="00CA5449" w:rsidP="003F38C4">
      <w:pPr>
        <w:rPr>
          <w:rFonts w:ascii="Arial" w:eastAsia="Times New Roman" w:hAnsi="Arial" w:cs="Arial"/>
          <w:b/>
          <w:sz w:val="20"/>
          <w:szCs w:val="20"/>
        </w:rPr>
      </w:pPr>
    </w:p>
    <w:p w:rsidR="00875EAC" w:rsidRDefault="00875EAC" w:rsidP="003F38C4">
      <w:pPr>
        <w:rPr>
          <w:rFonts w:ascii="Arial" w:eastAsia="Times New Roman" w:hAnsi="Arial" w:cs="Arial"/>
          <w:b/>
          <w:sz w:val="20"/>
          <w:szCs w:val="20"/>
        </w:rPr>
      </w:pPr>
    </w:p>
    <w:p w:rsidR="003F38C4" w:rsidRPr="007F23DA" w:rsidRDefault="0064131D" w:rsidP="003F38C4">
      <w:pPr>
        <w:rPr>
          <w:rFonts w:ascii="Arial" w:eastAsia="Times New Roman" w:hAnsi="Arial" w:cs="Arial"/>
          <w:b/>
          <w:sz w:val="20"/>
          <w:szCs w:val="20"/>
        </w:rPr>
      </w:pPr>
      <w:r w:rsidRPr="007F23DA">
        <w:rPr>
          <w:rFonts w:ascii="Arial" w:eastAsia="Times New Roman" w:hAnsi="Arial" w:cs="Arial"/>
          <w:b/>
          <w:sz w:val="20"/>
          <w:szCs w:val="20"/>
        </w:rPr>
        <w:t>Dodatkowe informacje do zadań</w:t>
      </w:r>
      <w:r w:rsidR="003F38C4" w:rsidRPr="007F23DA">
        <w:rPr>
          <w:rFonts w:ascii="Arial" w:eastAsia="Times New Roman" w:hAnsi="Arial" w:cs="Arial"/>
          <w:b/>
          <w:sz w:val="20"/>
          <w:szCs w:val="20"/>
        </w:rPr>
        <w:t xml:space="preserve"> z zakresu przeciwdziałania uzależnieniom i patologiom społecznym:</w:t>
      </w:r>
    </w:p>
    <w:p w:rsidR="003F38C4" w:rsidRPr="007F23DA" w:rsidRDefault="003845F6" w:rsidP="00A50F47">
      <w:pPr>
        <w:numPr>
          <w:ilvl w:val="0"/>
          <w:numId w:val="22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7F23DA">
        <w:rPr>
          <w:rFonts w:ascii="Arial" w:eastAsia="Calibri" w:hAnsi="Arial" w:cs="Arial"/>
          <w:sz w:val="20"/>
          <w:szCs w:val="20"/>
        </w:rPr>
        <w:t xml:space="preserve">Oczekiwane rezultaty zadań publicznych </w:t>
      </w:r>
      <w:r w:rsidRPr="007F23DA">
        <w:rPr>
          <w:rFonts w:ascii="Arial" w:eastAsia="Times New Roman" w:hAnsi="Arial" w:cs="Arial"/>
          <w:sz w:val="20"/>
          <w:szCs w:val="20"/>
        </w:rPr>
        <w:t>w zakresie przeciwdziałania uzależnieniom i patologiom społecznym</w:t>
      </w:r>
      <w:r w:rsidRPr="007F23D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F38C4" w:rsidRPr="007F23DA">
        <w:rPr>
          <w:rFonts w:ascii="Arial" w:eastAsia="Times New Roman" w:hAnsi="Arial" w:cs="Arial"/>
          <w:sz w:val="20"/>
          <w:szCs w:val="20"/>
        </w:rPr>
        <w:t>powinny dążyć do osiągnięcia celów,</w:t>
      </w:r>
      <w:r w:rsidRPr="007F23DA">
        <w:rPr>
          <w:rFonts w:ascii="Arial" w:eastAsia="Times New Roman" w:hAnsi="Arial" w:cs="Arial"/>
          <w:sz w:val="20"/>
          <w:szCs w:val="20"/>
        </w:rPr>
        <w:t xml:space="preserve"> </w:t>
      </w:r>
      <w:r w:rsidR="003F38C4" w:rsidRPr="007F23DA">
        <w:rPr>
          <w:rFonts w:ascii="Arial" w:eastAsia="Times New Roman" w:hAnsi="Arial" w:cs="Arial"/>
          <w:sz w:val="20"/>
          <w:szCs w:val="20"/>
        </w:rPr>
        <w:t>o których mowa w  Miejskim Programie Profilaktyki i Rozwiązywania Problemów Alkoholowych i Przeciwdziałania Narkomanii na lata 2022-2024.</w:t>
      </w:r>
    </w:p>
    <w:p w:rsidR="00AB2C43" w:rsidRPr="007F23DA" w:rsidRDefault="003F38C4" w:rsidP="00A50F47">
      <w:pPr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F23DA">
        <w:rPr>
          <w:rFonts w:ascii="Arial" w:eastAsia="Times New Roman" w:hAnsi="Arial" w:cs="Arial"/>
          <w:sz w:val="20"/>
          <w:szCs w:val="20"/>
        </w:rPr>
        <w:t>Zgodnie z art. 21 ustawy z dnia 13 maja 2016 r. o przeciwdziałaniu zagrożeniom przestępczością na </w:t>
      </w:r>
      <w:r w:rsidRPr="007F23DA">
        <w:rPr>
          <w:rFonts w:ascii="Arial" w:eastAsia="Times New Roman" w:hAnsi="Arial" w:cs="Arial"/>
          <w:iCs/>
          <w:sz w:val="20"/>
          <w:szCs w:val="20"/>
        </w:rPr>
        <w:t>tle seksualnym</w:t>
      </w:r>
      <w:r w:rsidRPr="007F23DA">
        <w:rPr>
          <w:rFonts w:ascii="Arial" w:eastAsia="Times New Roman" w:hAnsi="Arial" w:cs="Arial"/>
          <w:sz w:val="20"/>
          <w:szCs w:val="20"/>
        </w:rPr>
        <w:t xml:space="preserve"> </w:t>
      </w:r>
      <w:r w:rsidRPr="007F23DA">
        <w:rPr>
          <w:rFonts w:ascii="Arial" w:hAnsi="Arial" w:cs="Arial"/>
          <w:sz w:val="20"/>
          <w:szCs w:val="20"/>
        </w:rPr>
        <w:t xml:space="preserve">(Dz.U.2020.152 </w:t>
      </w:r>
      <w:proofErr w:type="spellStart"/>
      <w:r w:rsidRPr="007F23DA">
        <w:rPr>
          <w:rFonts w:ascii="Arial" w:hAnsi="Arial" w:cs="Arial"/>
          <w:sz w:val="20"/>
          <w:szCs w:val="20"/>
        </w:rPr>
        <w:t>t.j</w:t>
      </w:r>
      <w:proofErr w:type="spellEnd"/>
      <w:r w:rsidRPr="007F23DA">
        <w:rPr>
          <w:rFonts w:ascii="Arial" w:hAnsi="Arial" w:cs="Arial"/>
          <w:sz w:val="20"/>
          <w:szCs w:val="20"/>
        </w:rPr>
        <w:t xml:space="preserve">. z dnia 2020.01.31) </w:t>
      </w:r>
      <w:r w:rsidRPr="007F23DA">
        <w:rPr>
          <w:rFonts w:ascii="Arial" w:eastAsia="Times New Roman" w:hAnsi="Arial" w:cs="Arial"/>
          <w:sz w:val="20"/>
          <w:szCs w:val="20"/>
        </w:rPr>
        <w:t xml:space="preserve">przed nawiązaniem z osobą stosunku pracy lub przed dopuszczeniem osoby do innej działalności związanej </w:t>
      </w:r>
      <w:r w:rsidRPr="007F23DA">
        <w:rPr>
          <w:rFonts w:ascii="Arial" w:eastAsia="Times New Roman" w:hAnsi="Arial" w:cs="Arial"/>
          <w:sz w:val="20"/>
          <w:szCs w:val="20"/>
        </w:rPr>
        <w:br/>
        <w:t>z wychowaniem, ed</w:t>
      </w:r>
      <w:r w:rsidR="005357D9">
        <w:rPr>
          <w:rFonts w:ascii="Arial" w:eastAsia="Times New Roman" w:hAnsi="Arial" w:cs="Arial"/>
          <w:sz w:val="20"/>
          <w:szCs w:val="20"/>
        </w:rPr>
        <w:t xml:space="preserve">ukacją, wypoczynkiem, leczeniem </w:t>
      </w:r>
      <w:r w:rsidRPr="007F23DA">
        <w:rPr>
          <w:rFonts w:ascii="Arial" w:eastAsia="Times New Roman" w:hAnsi="Arial" w:cs="Arial"/>
          <w:sz w:val="20"/>
          <w:szCs w:val="20"/>
        </w:rPr>
        <w:t>małoletnich lub z opieką nad nimi pracodawcy lub inni organizatorzy w zakresie takiej działalności są obowiązani do uzyskania informacji, czy dane tej osoby są zamieszczone w Rejestrze z dostępem ograniczonym</w:t>
      </w:r>
      <w:r w:rsidR="003845F6" w:rsidRPr="007F23DA">
        <w:rPr>
          <w:rFonts w:ascii="Arial" w:eastAsia="Times New Roman" w:hAnsi="Arial" w:cs="Arial"/>
          <w:sz w:val="20"/>
          <w:szCs w:val="20"/>
        </w:rPr>
        <w:t>.</w:t>
      </w:r>
    </w:p>
    <w:p w:rsidR="009E321B" w:rsidRPr="007F23DA" w:rsidRDefault="009E321B" w:rsidP="00FD59F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A0AEC" w:rsidRPr="00DE12A0" w:rsidTr="00D00BCE">
        <w:tc>
          <w:tcPr>
            <w:tcW w:w="9072" w:type="dxa"/>
            <w:shd w:val="clear" w:color="auto" w:fill="D9D9D9" w:themeFill="background1" w:themeFillShade="D9"/>
          </w:tcPr>
          <w:p w:rsidR="006A0AEC" w:rsidRPr="00DE12A0" w:rsidRDefault="006A0AEC" w:rsidP="00FD5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Wysokość śr</w:t>
            </w:r>
            <w:r w:rsidR="00F457B6">
              <w:rPr>
                <w:rFonts w:ascii="Arial" w:hAnsi="Arial" w:cs="Arial"/>
                <w:b/>
                <w:sz w:val="20"/>
                <w:szCs w:val="20"/>
              </w:rPr>
              <w:t xml:space="preserve">odków </w:t>
            </w:r>
            <w:r w:rsidR="00F457B6" w:rsidRPr="007562F0">
              <w:rPr>
                <w:rFonts w:ascii="Arial" w:hAnsi="Arial" w:cs="Arial"/>
                <w:b/>
                <w:sz w:val="20"/>
                <w:szCs w:val="20"/>
              </w:rPr>
              <w:t xml:space="preserve">publicznych </w:t>
            </w:r>
            <w:r w:rsidR="006A0B34" w:rsidRPr="007562F0">
              <w:rPr>
                <w:rFonts w:ascii="Arial" w:hAnsi="Arial" w:cs="Arial"/>
                <w:b/>
                <w:sz w:val="20"/>
                <w:szCs w:val="20"/>
              </w:rPr>
              <w:t>przeznaczonych</w:t>
            </w:r>
            <w:r w:rsidR="009877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0EBF">
              <w:rPr>
                <w:rFonts w:ascii="Arial" w:hAnsi="Arial" w:cs="Arial"/>
                <w:b/>
                <w:sz w:val="20"/>
                <w:szCs w:val="20"/>
              </w:rPr>
              <w:t>na realizację zada</w:t>
            </w:r>
            <w:r w:rsidR="001633F8">
              <w:rPr>
                <w:rFonts w:ascii="Arial" w:hAnsi="Arial" w:cs="Arial"/>
                <w:b/>
                <w:sz w:val="20"/>
                <w:szCs w:val="20"/>
              </w:rPr>
              <w:t>ń</w:t>
            </w:r>
            <w:r w:rsidRPr="00DE12A0">
              <w:rPr>
                <w:rFonts w:ascii="Arial" w:hAnsi="Arial" w:cs="Arial"/>
                <w:b/>
                <w:sz w:val="20"/>
                <w:szCs w:val="20"/>
              </w:rPr>
              <w:t xml:space="preserve"> w roku 202</w:t>
            </w:r>
            <w:r w:rsidR="00C8319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0EBF">
              <w:rPr>
                <w:rFonts w:ascii="Arial" w:hAnsi="Arial" w:cs="Arial"/>
                <w:b/>
                <w:sz w:val="20"/>
                <w:szCs w:val="20"/>
              </w:rPr>
              <w:t xml:space="preserve"> oraz przekazanych</w:t>
            </w:r>
            <w:r w:rsidRPr="00DE12A0">
              <w:rPr>
                <w:rFonts w:ascii="Arial" w:hAnsi="Arial" w:cs="Arial"/>
                <w:b/>
                <w:sz w:val="20"/>
                <w:szCs w:val="20"/>
              </w:rPr>
              <w:t xml:space="preserve"> organizacjom pozarządowym i podmiotom, o których mowa w art. </w:t>
            </w:r>
            <w:r w:rsidRPr="00DE12A0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3 ust. 3 ustawy o działalności pożytku publicznego i o wolontariacie na realizację zadań w latach: </w:t>
            </w:r>
            <w:r w:rsidRPr="00B03989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20</w:t>
            </w:r>
            <w:r w:rsidR="00B5347B" w:rsidRPr="00B03989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20</w:t>
            </w:r>
            <w:r w:rsidRPr="00B03989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, 202</w:t>
            </w:r>
            <w:r w:rsidR="00B5347B" w:rsidRPr="00B03989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1</w:t>
            </w:r>
          </w:p>
        </w:tc>
      </w:tr>
    </w:tbl>
    <w:p w:rsidR="0038419E" w:rsidRPr="001F027A" w:rsidRDefault="0038419E" w:rsidP="00FD59F7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1701"/>
        <w:gridCol w:w="1843"/>
        <w:gridCol w:w="1842"/>
      </w:tblGrid>
      <w:tr w:rsidR="006E360A" w:rsidRPr="00AB2C43" w:rsidTr="003B0632">
        <w:trPr>
          <w:trHeight w:val="34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360A" w:rsidRPr="00AB2C43" w:rsidRDefault="006E360A" w:rsidP="00FD59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C43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60A" w:rsidRPr="00AB2C43" w:rsidRDefault="006E360A" w:rsidP="00FD59F7">
            <w:pPr>
              <w:ind w:left="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C43">
              <w:rPr>
                <w:rFonts w:ascii="Arial" w:hAnsi="Arial" w:cs="Arial"/>
                <w:b/>
                <w:sz w:val="18"/>
                <w:szCs w:val="18"/>
              </w:rPr>
              <w:t>2020 ROK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360A" w:rsidRPr="00AB2C43" w:rsidRDefault="006E360A" w:rsidP="00FD59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C43">
              <w:rPr>
                <w:rFonts w:ascii="Arial" w:hAnsi="Arial" w:cs="Arial"/>
                <w:b/>
                <w:sz w:val="18"/>
                <w:szCs w:val="18"/>
              </w:rPr>
              <w:t>2021 ROK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360A" w:rsidRPr="00AB2C43" w:rsidRDefault="006E360A" w:rsidP="00FD59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C43">
              <w:rPr>
                <w:rFonts w:ascii="Arial" w:hAnsi="Arial" w:cs="Arial"/>
                <w:b/>
                <w:sz w:val="18"/>
                <w:szCs w:val="18"/>
              </w:rPr>
              <w:t>2022 ROK</w:t>
            </w:r>
          </w:p>
        </w:tc>
      </w:tr>
      <w:tr w:rsidR="0037463A" w:rsidRPr="00AB2C43" w:rsidTr="003845F6">
        <w:trPr>
          <w:trHeight w:val="771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7463A" w:rsidRPr="00853CB5" w:rsidRDefault="00853CB5" w:rsidP="00324B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CB5">
              <w:rPr>
                <w:rFonts w:ascii="Arial" w:hAnsi="Arial" w:cs="Arial"/>
                <w:sz w:val="18"/>
                <w:szCs w:val="18"/>
              </w:rPr>
              <w:t>Prowadzenie działań edukacyjnych i</w:t>
            </w:r>
            <w:r w:rsidR="00324BFF">
              <w:rPr>
                <w:rFonts w:ascii="Arial" w:hAnsi="Arial" w:cs="Arial"/>
                <w:sz w:val="18"/>
                <w:szCs w:val="18"/>
              </w:rPr>
              <w:t> </w:t>
            </w:r>
            <w:r w:rsidRPr="00853CB5">
              <w:rPr>
                <w:rFonts w:ascii="Arial" w:hAnsi="Arial" w:cs="Arial"/>
                <w:sz w:val="18"/>
                <w:szCs w:val="18"/>
              </w:rPr>
              <w:t>informacyjnych w zakresie problematyki narkotykowej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463A" w:rsidRPr="006252A4" w:rsidRDefault="007C38CE" w:rsidP="009A2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2A4">
              <w:rPr>
                <w:rFonts w:ascii="Arial" w:hAnsi="Arial" w:cs="Arial"/>
                <w:sz w:val="18"/>
                <w:szCs w:val="18"/>
              </w:rPr>
              <w:t>0</w:t>
            </w:r>
            <w:r w:rsidR="00A42B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06C0" w:rsidRPr="006252A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463A" w:rsidRPr="006252A4" w:rsidRDefault="007C38CE" w:rsidP="009A2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2A4">
              <w:rPr>
                <w:rFonts w:ascii="Arial" w:hAnsi="Arial" w:cs="Arial"/>
                <w:sz w:val="18"/>
                <w:szCs w:val="18"/>
              </w:rPr>
              <w:t>0</w:t>
            </w:r>
            <w:r w:rsidR="00A42B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06C0" w:rsidRPr="006252A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463A" w:rsidRPr="006252A4" w:rsidRDefault="007C38CE" w:rsidP="009A2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2A4">
              <w:rPr>
                <w:rFonts w:ascii="Arial" w:hAnsi="Arial" w:cs="Arial"/>
                <w:sz w:val="18"/>
                <w:szCs w:val="18"/>
              </w:rPr>
              <w:t>25</w:t>
            </w:r>
            <w:r w:rsidR="00A42B2D">
              <w:rPr>
                <w:rFonts w:ascii="Arial" w:hAnsi="Arial" w:cs="Arial"/>
                <w:sz w:val="18"/>
                <w:szCs w:val="18"/>
              </w:rPr>
              <w:t> </w:t>
            </w:r>
            <w:r w:rsidRPr="006252A4">
              <w:rPr>
                <w:rFonts w:ascii="Arial" w:hAnsi="Arial" w:cs="Arial"/>
                <w:sz w:val="18"/>
                <w:szCs w:val="18"/>
              </w:rPr>
              <w:t>575</w:t>
            </w:r>
            <w:r w:rsidR="00A42B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1D6C" w:rsidRPr="006252A4">
              <w:rPr>
                <w:rFonts w:ascii="Arial" w:hAnsi="Arial" w:cs="Arial"/>
                <w:sz w:val="18"/>
                <w:szCs w:val="18"/>
              </w:rPr>
              <w:t>zł</w:t>
            </w:r>
            <w:r w:rsidRPr="006252A4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64131D" w:rsidRPr="00AB2C43" w:rsidTr="003845F6">
        <w:trPr>
          <w:trHeight w:val="641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131D" w:rsidRPr="00324BFF" w:rsidRDefault="0077608C" w:rsidP="00A24CCE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8C">
              <w:rPr>
                <w:rFonts w:ascii="Arial" w:hAnsi="Arial" w:cs="Arial"/>
                <w:sz w:val="18"/>
                <w:szCs w:val="18"/>
              </w:rPr>
              <w:t>Prowadzenie działań profilaktycznych o charakterze edukacyjnym i informacyjnym dla dzieci i młodzieży z zakresu rozwiązywania problemów alkoholowych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1D" w:rsidRPr="00C82880" w:rsidRDefault="0077608C" w:rsidP="009A256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653FB" w:rsidRPr="001653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2C43" w:rsidRPr="001653FB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1D" w:rsidRPr="00C82880" w:rsidRDefault="0077608C" w:rsidP="009A256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B2C43" w:rsidRPr="001A2820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1D" w:rsidRPr="00C82880" w:rsidRDefault="0064131D" w:rsidP="009A256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A42B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2B2D" w:rsidRPr="00A42B2D">
              <w:rPr>
                <w:rFonts w:ascii="Arial" w:hAnsi="Arial" w:cs="Arial"/>
                <w:sz w:val="18"/>
                <w:szCs w:val="18"/>
              </w:rPr>
              <w:t xml:space="preserve">15 000 </w:t>
            </w:r>
            <w:r w:rsidRPr="00A42B2D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</w:tbl>
    <w:p w:rsidR="009E321B" w:rsidRPr="0037463A" w:rsidRDefault="009E321B" w:rsidP="00222834">
      <w:pPr>
        <w:spacing w:line="240" w:lineRule="auto"/>
        <w:rPr>
          <w:rFonts w:ascii="Arial" w:hAnsi="Arial" w:cs="Arial"/>
          <w:sz w:val="28"/>
          <w:szCs w:val="28"/>
        </w:rPr>
      </w:pPr>
    </w:p>
    <w:p w:rsidR="009E321B" w:rsidRDefault="0037463A" w:rsidP="00FD59F7">
      <w:pPr>
        <w:rPr>
          <w:rFonts w:ascii="Arial" w:hAnsi="Arial" w:cs="Arial"/>
          <w:sz w:val="16"/>
          <w:szCs w:val="16"/>
        </w:rPr>
      </w:pPr>
      <w:r w:rsidRPr="00222834">
        <w:rPr>
          <w:rFonts w:ascii="Arial" w:hAnsi="Arial" w:cs="Arial"/>
          <w:sz w:val="16"/>
          <w:szCs w:val="16"/>
        </w:rPr>
        <w:t>*</w:t>
      </w:r>
      <w:r w:rsidR="00222834">
        <w:rPr>
          <w:rFonts w:ascii="Arial" w:hAnsi="Arial" w:cs="Arial"/>
          <w:sz w:val="16"/>
          <w:szCs w:val="16"/>
        </w:rPr>
        <w:t xml:space="preserve"> </w:t>
      </w:r>
      <w:r w:rsidRPr="00222834">
        <w:rPr>
          <w:rFonts w:ascii="Arial" w:hAnsi="Arial" w:cs="Arial"/>
          <w:sz w:val="16"/>
          <w:szCs w:val="16"/>
        </w:rPr>
        <w:t>Wysokość środków publicznych przeznaczonych na realizację zadania publicznego – kwota nie uwzględnia dotacji w ramach zawartych umów na 2022</w:t>
      </w:r>
      <w:r w:rsidR="00222834">
        <w:rPr>
          <w:rFonts w:ascii="Arial" w:hAnsi="Arial" w:cs="Arial"/>
          <w:sz w:val="16"/>
          <w:szCs w:val="16"/>
        </w:rPr>
        <w:t xml:space="preserve"> </w:t>
      </w:r>
      <w:r w:rsidRPr="00222834">
        <w:rPr>
          <w:rFonts w:ascii="Arial" w:hAnsi="Arial" w:cs="Arial"/>
          <w:sz w:val="16"/>
          <w:szCs w:val="16"/>
        </w:rPr>
        <w:t>rok</w:t>
      </w:r>
      <w:r w:rsidR="00222834">
        <w:rPr>
          <w:rFonts w:ascii="Arial" w:hAnsi="Arial" w:cs="Arial"/>
          <w:sz w:val="16"/>
          <w:szCs w:val="16"/>
        </w:rPr>
        <w:t>.</w:t>
      </w:r>
    </w:p>
    <w:p w:rsidR="00222834" w:rsidRDefault="00222834" w:rsidP="00FD59F7">
      <w:pPr>
        <w:rPr>
          <w:rFonts w:ascii="Arial" w:hAnsi="Arial" w:cs="Arial"/>
          <w:sz w:val="16"/>
          <w:szCs w:val="16"/>
        </w:rPr>
      </w:pPr>
    </w:p>
    <w:p w:rsidR="000C36B8" w:rsidRPr="00222834" w:rsidRDefault="000C36B8" w:rsidP="00FD59F7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center" w:tblpY="115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A65404" w:rsidRPr="00DE12A0" w:rsidTr="00D00BCE">
        <w:trPr>
          <w:trHeight w:val="340"/>
        </w:trPr>
        <w:tc>
          <w:tcPr>
            <w:tcW w:w="9039" w:type="dxa"/>
            <w:shd w:val="clear" w:color="auto" w:fill="D9D9D9" w:themeFill="background1" w:themeFillShade="D9"/>
            <w:vAlign w:val="center"/>
          </w:tcPr>
          <w:p w:rsidR="00A65404" w:rsidRPr="00DE12A0" w:rsidRDefault="00A65404" w:rsidP="00D00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Zasady przyznawania dotacji</w:t>
            </w:r>
          </w:p>
        </w:tc>
      </w:tr>
    </w:tbl>
    <w:p w:rsidR="00620FB4" w:rsidRPr="00DE12A0" w:rsidRDefault="00620FB4" w:rsidP="00FD59F7">
      <w:pPr>
        <w:rPr>
          <w:rFonts w:ascii="Arial" w:hAnsi="Arial" w:cs="Arial"/>
          <w:sz w:val="20"/>
          <w:szCs w:val="20"/>
        </w:rPr>
      </w:pPr>
    </w:p>
    <w:p w:rsidR="00990EE4" w:rsidRDefault="00341B18" w:rsidP="00A50F4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Postępowanie konkursowe odbywać się będzie z uwzględnieniem zasad określonych w ustawie</w:t>
      </w:r>
      <w:r w:rsidR="00AD51B5" w:rsidRPr="00990EE4">
        <w:rPr>
          <w:rFonts w:ascii="Arial" w:hAnsi="Arial" w:cs="Arial"/>
          <w:sz w:val="20"/>
          <w:szCs w:val="20"/>
        </w:rPr>
        <w:br/>
      </w:r>
      <w:r w:rsidRPr="00990EE4">
        <w:rPr>
          <w:rFonts w:ascii="Arial" w:hAnsi="Arial" w:cs="Arial"/>
          <w:sz w:val="20"/>
          <w:szCs w:val="20"/>
        </w:rPr>
        <w:t>z dnia 24 kwietnia 2003 roku o działalności pożytku publicznego i o wolontariacie.</w:t>
      </w:r>
    </w:p>
    <w:p w:rsidR="00990EE4" w:rsidRDefault="00341B18" w:rsidP="00A50F4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W konkursie mogą brać udział organizacje pozarządowe oraz podmioty określone w art. 3 ust. 3 ustawy z dnia 24 kwietnia 2003 r.</w:t>
      </w:r>
      <w:r w:rsidR="0026536B">
        <w:rPr>
          <w:rFonts w:ascii="Arial" w:hAnsi="Arial" w:cs="Arial"/>
          <w:sz w:val="20"/>
          <w:szCs w:val="20"/>
        </w:rPr>
        <w:t xml:space="preserve"> </w:t>
      </w:r>
      <w:r w:rsidRPr="00990EE4">
        <w:rPr>
          <w:rFonts w:ascii="Arial" w:hAnsi="Arial" w:cs="Arial"/>
          <w:sz w:val="20"/>
          <w:szCs w:val="20"/>
        </w:rPr>
        <w:t>o działalności pożytku publicznego i o wolontariacie</w:t>
      </w:r>
      <w:r w:rsidR="00F10E2E" w:rsidRPr="00990EE4">
        <w:rPr>
          <w:rFonts w:ascii="Arial" w:hAnsi="Arial" w:cs="Arial"/>
          <w:sz w:val="20"/>
          <w:szCs w:val="20"/>
        </w:rPr>
        <w:br/>
      </w:r>
      <w:r w:rsidR="00173D49" w:rsidRPr="00990EE4">
        <w:rPr>
          <w:rFonts w:ascii="Arial" w:hAnsi="Arial" w:cs="Arial"/>
          <w:sz w:val="20"/>
          <w:szCs w:val="20"/>
        </w:rPr>
        <w:t>(</w:t>
      </w:r>
      <w:r w:rsidR="00F10E2E" w:rsidRPr="0086009B">
        <w:rPr>
          <w:rFonts w:ascii="Arial" w:hAnsi="Arial" w:cs="Arial"/>
          <w:sz w:val="20"/>
          <w:szCs w:val="20"/>
        </w:rPr>
        <w:t>Dz.U. z 2020 r., poz.1057 z późn.zm.</w:t>
      </w:r>
      <w:r w:rsidR="00173D49" w:rsidRPr="0086009B">
        <w:rPr>
          <w:rFonts w:ascii="Arial" w:hAnsi="Arial" w:cs="Arial"/>
          <w:sz w:val="20"/>
          <w:szCs w:val="20"/>
        </w:rPr>
        <w:t>)</w:t>
      </w:r>
      <w:r w:rsidRPr="0086009B">
        <w:rPr>
          <w:rFonts w:ascii="Arial" w:hAnsi="Arial" w:cs="Arial"/>
          <w:sz w:val="20"/>
          <w:szCs w:val="20"/>
        </w:rPr>
        <w:t>,</w:t>
      </w:r>
      <w:r w:rsidRPr="00990EE4">
        <w:rPr>
          <w:rFonts w:ascii="Arial" w:hAnsi="Arial" w:cs="Arial"/>
          <w:sz w:val="20"/>
          <w:szCs w:val="20"/>
        </w:rPr>
        <w:t xml:space="preserve"> jeżeli ich cele statutowe obejmują prowadzenie</w:t>
      </w:r>
      <w:r w:rsidR="00114D57" w:rsidRPr="00990EE4">
        <w:rPr>
          <w:rFonts w:ascii="Arial" w:hAnsi="Arial" w:cs="Arial"/>
          <w:sz w:val="20"/>
          <w:szCs w:val="20"/>
        </w:rPr>
        <w:t xml:space="preserve"> działalności w obszarze zgodnym</w:t>
      </w:r>
      <w:r w:rsidRPr="00990EE4">
        <w:rPr>
          <w:rFonts w:ascii="Arial" w:hAnsi="Arial" w:cs="Arial"/>
          <w:sz w:val="20"/>
          <w:szCs w:val="20"/>
        </w:rPr>
        <w:t xml:space="preserve"> z zakresem na jaki składają ofertę.</w:t>
      </w:r>
    </w:p>
    <w:p w:rsidR="00990EE4" w:rsidRDefault="00341B18" w:rsidP="00A50F4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 xml:space="preserve">Oddziały terenowe nie posiadające osobowości prawnej mogą złożyć ofertę za pośrednictwem zarządu głównego lub oddziału posiadającego osobowość prawną, natomiast oddział upoważniony do bezpośredniego wykonania zadania </w:t>
      </w:r>
      <w:r w:rsidR="00B57176" w:rsidRPr="00990EE4">
        <w:rPr>
          <w:rFonts w:ascii="Arial" w:hAnsi="Arial" w:cs="Arial"/>
          <w:sz w:val="20"/>
          <w:szCs w:val="20"/>
        </w:rPr>
        <w:t>powinien być wskazany w ofercie.</w:t>
      </w:r>
    </w:p>
    <w:p w:rsidR="00990EE4" w:rsidRDefault="00341B18" w:rsidP="00A50F4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Zadanie musi zostać zrealizowane na rzecz mieszkańców miasta Tychy.</w:t>
      </w:r>
    </w:p>
    <w:p w:rsidR="00990EE4" w:rsidRPr="00875618" w:rsidRDefault="00341B18" w:rsidP="00A50F4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 xml:space="preserve">Dwie </w:t>
      </w:r>
      <w:r w:rsidR="009E2B55" w:rsidRPr="00990EE4">
        <w:rPr>
          <w:rFonts w:ascii="Arial" w:hAnsi="Arial" w:cs="Arial"/>
          <w:sz w:val="20"/>
          <w:szCs w:val="20"/>
        </w:rPr>
        <w:t>lub więcej organizacje pozarządowe</w:t>
      </w:r>
      <w:r w:rsidRPr="00990EE4">
        <w:rPr>
          <w:rFonts w:ascii="Arial" w:hAnsi="Arial" w:cs="Arial"/>
          <w:sz w:val="20"/>
          <w:szCs w:val="20"/>
        </w:rPr>
        <w:t xml:space="preserve"> lub podmioty wymienione w art. 3 ust. 3 ustawy </w:t>
      </w:r>
      <w:r w:rsidRPr="00990EE4">
        <w:rPr>
          <w:rFonts w:ascii="Arial" w:hAnsi="Arial" w:cs="Arial"/>
          <w:sz w:val="20"/>
          <w:szCs w:val="20"/>
        </w:rPr>
        <w:br/>
        <w:t xml:space="preserve">o działalności pożytku publicznego i o wolontariacie działające wspólnie mogą złożyć ofertę </w:t>
      </w:r>
      <w:r w:rsidRPr="00875618">
        <w:rPr>
          <w:rFonts w:ascii="Arial" w:hAnsi="Arial" w:cs="Arial"/>
          <w:sz w:val="20"/>
          <w:szCs w:val="20"/>
        </w:rPr>
        <w:t>wspólną.</w:t>
      </w:r>
    </w:p>
    <w:p w:rsidR="00990EE4" w:rsidRPr="00875618" w:rsidRDefault="004A0020" w:rsidP="00A50F4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75618">
        <w:rPr>
          <w:rFonts w:ascii="Arial" w:hAnsi="Arial" w:cs="Arial"/>
          <w:sz w:val="20"/>
          <w:szCs w:val="20"/>
        </w:rPr>
        <w:t>Organizator konkursu</w:t>
      </w:r>
      <w:r w:rsidR="00553898">
        <w:rPr>
          <w:rFonts w:ascii="Arial" w:hAnsi="Arial" w:cs="Arial"/>
          <w:sz w:val="20"/>
          <w:szCs w:val="20"/>
        </w:rPr>
        <w:t xml:space="preserve"> </w:t>
      </w:r>
      <w:r w:rsidRPr="00875618">
        <w:rPr>
          <w:rFonts w:ascii="Arial" w:hAnsi="Arial" w:cs="Arial"/>
          <w:sz w:val="20"/>
          <w:szCs w:val="20"/>
        </w:rPr>
        <w:t>zastrzega sobie wybór jednego</w:t>
      </w:r>
      <w:r w:rsidR="00AD394C">
        <w:rPr>
          <w:rFonts w:ascii="Arial" w:hAnsi="Arial" w:cs="Arial"/>
          <w:sz w:val="20"/>
          <w:szCs w:val="20"/>
        </w:rPr>
        <w:t xml:space="preserve"> lub kilku oferentów</w:t>
      </w:r>
      <w:r w:rsidRPr="00875618">
        <w:rPr>
          <w:rFonts w:ascii="Arial" w:hAnsi="Arial" w:cs="Arial"/>
          <w:sz w:val="20"/>
          <w:szCs w:val="20"/>
        </w:rPr>
        <w:t xml:space="preserve"> </w:t>
      </w:r>
      <w:r w:rsidR="002A3B47">
        <w:rPr>
          <w:rFonts w:ascii="Arial" w:hAnsi="Arial" w:cs="Arial"/>
          <w:sz w:val="20"/>
          <w:szCs w:val="20"/>
        </w:rPr>
        <w:t xml:space="preserve">na realizację </w:t>
      </w:r>
      <w:r w:rsidR="00625BF8">
        <w:rPr>
          <w:rFonts w:ascii="Arial" w:hAnsi="Arial" w:cs="Arial"/>
          <w:sz w:val="20"/>
          <w:szCs w:val="20"/>
        </w:rPr>
        <w:t xml:space="preserve">każdego </w:t>
      </w:r>
      <w:r w:rsidR="00341B18" w:rsidRPr="00875618">
        <w:rPr>
          <w:rFonts w:ascii="Arial" w:hAnsi="Arial" w:cs="Arial"/>
          <w:sz w:val="20"/>
          <w:szCs w:val="20"/>
        </w:rPr>
        <w:t>zadania</w:t>
      </w:r>
      <w:r w:rsidRPr="00875618">
        <w:rPr>
          <w:rFonts w:ascii="Arial" w:hAnsi="Arial" w:cs="Arial"/>
          <w:sz w:val="20"/>
          <w:szCs w:val="20"/>
        </w:rPr>
        <w:t>.</w:t>
      </w:r>
    </w:p>
    <w:p w:rsidR="00990EE4" w:rsidRPr="00875618" w:rsidRDefault="009A3A4B" w:rsidP="00A50F4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75618">
        <w:rPr>
          <w:rFonts w:ascii="Arial" w:hAnsi="Arial" w:cs="Arial"/>
          <w:sz w:val="20"/>
          <w:szCs w:val="20"/>
        </w:rPr>
        <w:lastRenderedPageBreak/>
        <w:t xml:space="preserve">W przypadku przyznania wnioskowanej kwoty jak i zmniejszenia wielkości dofinansowania </w:t>
      </w:r>
      <w:r w:rsidR="00341B18" w:rsidRPr="00875618">
        <w:rPr>
          <w:rFonts w:ascii="Arial" w:hAnsi="Arial" w:cs="Arial"/>
          <w:sz w:val="20"/>
          <w:szCs w:val="20"/>
        </w:rPr>
        <w:t>Organizator konkursu zastrzega sobie możliwość wskazania na jakie pozycje kosztorysu ma być przeznaczone dofinansowanie</w:t>
      </w:r>
      <w:r w:rsidR="00626679" w:rsidRPr="00875618">
        <w:rPr>
          <w:rFonts w:ascii="Arial" w:hAnsi="Arial" w:cs="Arial"/>
          <w:sz w:val="20"/>
          <w:szCs w:val="20"/>
        </w:rPr>
        <w:t>.</w:t>
      </w:r>
    </w:p>
    <w:p w:rsidR="00990EE4" w:rsidRDefault="00341B18" w:rsidP="00A50F4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W przypadku zaistnienia sytuacji opisanej w punkcie 7, warunkiem zawarcia umowy będzie dostarczenie zaktualizowanego kosztorysu, planu i harmonogramu działań.</w:t>
      </w:r>
    </w:p>
    <w:p w:rsidR="00990EE4" w:rsidRDefault="00341B18" w:rsidP="00A50F4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Organizator konkursu zastrzega sobie pra</w:t>
      </w:r>
      <w:r w:rsidR="00114D57" w:rsidRPr="00990EE4">
        <w:rPr>
          <w:rFonts w:ascii="Arial" w:hAnsi="Arial" w:cs="Arial"/>
          <w:sz w:val="20"/>
          <w:szCs w:val="20"/>
        </w:rPr>
        <w:t>wo do dofinansowania ofert</w:t>
      </w:r>
      <w:r w:rsidRPr="00990EE4">
        <w:rPr>
          <w:rFonts w:ascii="Arial" w:hAnsi="Arial" w:cs="Arial"/>
          <w:sz w:val="20"/>
          <w:szCs w:val="20"/>
        </w:rPr>
        <w:t xml:space="preserve"> z najwyższą liczbą punktów.</w:t>
      </w:r>
    </w:p>
    <w:p w:rsidR="00990EE4" w:rsidRPr="00990EE4" w:rsidRDefault="00341B18" w:rsidP="00A50F4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 xml:space="preserve">Dotację należy przeznaczyć na pokrycie kosztów niezbędnych do realizacji zadania, </w:t>
      </w:r>
      <w:r w:rsidR="00114D57" w:rsidRPr="00990EE4">
        <w:rPr>
          <w:rFonts w:ascii="Arial" w:hAnsi="Arial" w:cs="Arial"/>
          <w:sz w:val="20"/>
          <w:szCs w:val="20"/>
        </w:rPr>
        <w:t>z </w:t>
      </w:r>
      <w:r w:rsidRPr="00990EE4">
        <w:rPr>
          <w:rFonts w:ascii="Arial" w:hAnsi="Arial" w:cs="Arial"/>
          <w:sz w:val="20"/>
          <w:szCs w:val="20"/>
        </w:rPr>
        <w:t>wyłączeniem wydatków o charakterze inwestycyjnym</w:t>
      </w:r>
      <w:r w:rsidR="0060453E" w:rsidRPr="00990EE4">
        <w:rPr>
          <w:rFonts w:ascii="Arial" w:hAnsi="Arial" w:cs="Arial"/>
          <w:sz w:val="20"/>
          <w:szCs w:val="20"/>
        </w:rPr>
        <w:t>/remontowym</w:t>
      </w:r>
      <w:r w:rsidR="00AD394C">
        <w:rPr>
          <w:rFonts w:ascii="Arial" w:hAnsi="Arial" w:cs="Arial"/>
          <w:sz w:val="20"/>
          <w:szCs w:val="20"/>
        </w:rPr>
        <w:t xml:space="preserve"> </w:t>
      </w:r>
      <w:r w:rsidRPr="00990EE4">
        <w:rPr>
          <w:rFonts w:ascii="Arial" w:hAnsi="Arial" w:cs="Arial"/>
          <w:color w:val="000000" w:themeColor="text1"/>
          <w:sz w:val="20"/>
          <w:szCs w:val="20"/>
        </w:rPr>
        <w:t xml:space="preserve">oraz odsetek z tytułu niezapłaconych </w:t>
      </w:r>
      <w:r w:rsidR="00114D57" w:rsidRPr="00990EE4">
        <w:rPr>
          <w:rFonts w:ascii="Arial" w:hAnsi="Arial" w:cs="Arial"/>
          <w:color w:val="000000" w:themeColor="text1"/>
          <w:sz w:val="20"/>
          <w:szCs w:val="20"/>
        </w:rPr>
        <w:t>w </w:t>
      </w:r>
      <w:r w:rsidRPr="00990EE4">
        <w:rPr>
          <w:rFonts w:ascii="Arial" w:hAnsi="Arial" w:cs="Arial"/>
          <w:color w:val="000000" w:themeColor="text1"/>
          <w:sz w:val="20"/>
          <w:szCs w:val="20"/>
        </w:rPr>
        <w:t>terminie zobowiązań.</w:t>
      </w:r>
    </w:p>
    <w:p w:rsidR="00341B18" w:rsidRPr="00990EE4" w:rsidRDefault="00341B18" w:rsidP="00A50F4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 xml:space="preserve">W przypadku kosztów </w:t>
      </w:r>
      <w:r w:rsidR="00FD6E81" w:rsidRPr="00990EE4">
        <w:rPr>
          <w:rFonts w:ascii="Arial" w:hAnsi="Arial" w:cs="Arial"/>
          <w:sz w:val="20"/>
          <w:szCs w:val="20"/>
        </w:rPr>
        <w:t xml:space="preserve">osobowych: </w:t>
      </w:r>
    </w:p>
    <w:p w:rsidR="00990EE4" w:rsidRDefault="00341B18" w:rsidP="00A50F47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kwalifikowalne są wszystkie składniki wynagrodzenia</w:t>
      </w:r>
      <w:r w:rsidR="00875618">
        <w:rPr>
          <w:rFonts w:ascii="Arial" w:hAnsi="Arial" w:cs="Arial"/>
          <w:sz w:val="20"/>
          <w:szCs w:val="20"/>
        </w:rPr>
        <w:t>.</w:t>
      </w:r>
      <w:r w:rsidR="00AD394C">
        <w:rPr>
          <w:rFonts w:ascii="Arial" w:hAnsi="Arial" w:cs="Arial"/>
          <w:sz w:val="20"/>
          <w:szCs w:val="20"/>
        </w:rPr>
        <w:t xml:space="preserve"> </w:t>
      </w:r>
      <w:r w:rsidR="00326ECE">
        <w:rPr>
          <w:rFonts w:ascii="Arial" w:hAnsi="Arial" w:cs="Arial"/>
          <w:sz w:val="20"/>
          <w:szCs w:val="20"/>
        </w:rPr>
        <w:t>P</w:t>
      </w:r>
      <w:r w:rsidRPr="00990EE4">
        <w:rPr>
          <w:rFonts w:ascii="Arial" w:hAnsi="Arial" w:cs="Arial"/>
          <w:sz w:val="20"/>
          <w:szCs w:val="20"/>
        </w:rPr>
        <w:t>rzyjęte stawki nie mogą być wyższe od stawek powszechnie stosowanych na rynku;</w:t>
      </w:r>
    </w:p>
    <w:p w:rsidR="004C5E50" w:rsidRDefault="00341B18" w:rsidP="00A50F47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niekwalifikowalne są</w:t>
      </w:r>
      <w:r w:rsidR="00AD394C">
        <w:rPr>
          <w:rFonts w:ascii="Arial" w:hAnsi="Arial" w:cs="Arial"/>
          <w:sz w:val="20"/>
          <w:szCs w:val="20"/>
        </w:rPr>
        <w:t xml:space="preserve"> </w:t>
      </w:r>
      <w:r w:rsidRPr="00990EE4">
        <w:rPr>
          <w:rFonts w:ascii="Arial" w:hAnsi="Arial" w:cs="Arial"/>
          <w:sz w:val="20"/>
          <w:szCs w:val="20"/>
        </w:rPr>
        <w:t>nagrody, premie i inne formy bonifikaty rzeczo</w:t>
      </w:r>
      <w:r w:rsidR="00326ECE">
        <w:rPr>
          <w:rFonts w:ascii="Arial" w:hAnsi="Arial" w:cs="Arial"/>
          <w:sz w:val="20"/>
          <w:szCs w:val="20"/>
        </w:rPr>
        <w:t>wej lub finansowej.</w:t>
      </w:r>
    </w:p>
    <w:p w:rsidR="004C5E50" w:rsidRPr="00FB71C0" w:rsidRDefault="00442816" w:rsidP="00A50F4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Minimalnym </w:t>
      </w:r>
      <w:r w:rsidR="00341B18" w:rsidRPr="004C5E50">
        <w:rPr>
          <w:rFonts w:ascii="Arial" w:hAnsi="Arial" w:cs="Arial"/>
          <w:sz w:val="20"/>
          <w:szCs w:val="20"/>
        </w:rPr>
        <w:t>finansowy wkład organizacji</w:t>
      </w:r>
      <w:r w:rsidR="005B7BFB">
        <w:rPr>
          <w:rFonts w:ascii="Arial" w:hAnsi="Arial" w:cs="Arial"/>
          <w:sz w:val="20"/>
          <w:szCs w:val="20"/>
        </w:rPr>
        <w:t xml:space="preserve"> </w:t>
      </w:r>
      <w:r w:rsidR="00341B18" w:rsidRPr="004C5E50">
        <w:rPr>
          <w:rFonts w:ascii="Arial" w:hAnsi="Arial" w:cs="Arial"/>
          <w:sz w:val="20"/>
          <w:szCs w:val="20"/>
        </w:rPr>
        <w:t xml:space="preserve">wynosi </w:t>
      </w:r>
      <w:r w:rsidR="0060453E" w:rsidRPr="00FB71C0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% liczony od wartości </w:t>
      </w:r>
      <w:r w:rsidR="00341B18" w:rsidRPr="00FB71C0">
        <w:rPr>
          <w:rFonts w:ascii="Arial" w:hAnsi="Arial" w:cs="Arial"/>
          <w:b/>
          <w:sz w:val="20"/>
          <w:szCs w:val="20"/>
        </w:rPr>
        <w:t>dotacji.</w:t>
      </w:r>
    </w:p>
    <w:p w:rsidR="00FD59F7" w:rsidRPr="009706C0" w:rsidRDefault="00341B18" w:rsidP="00A50F4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B71C0">
        <w:rPr>
          <w:rFonts w:ascii="Arial" w:hAnsi="Arial" w:cs="Arial"/>
          <w:bCs/>
          <w:sz w:val="20"/>
          <w:szCs w:val="20"/>
        </w:rPr>
        <w:t>We wzorze oferty punkt 5</w:t>
      </w:r>
      <w:r w:rsidR="0098773A">
        <w:rPr>
          <w:rFonts w:ascii="Arial" w:hAnsi="Arial" w:cs="Arial"/>
          <w:bCs/>
          <w:sz w:val="20"/>
          <w:szCs w:val="20"/>
        </w:rPr>
        <w:t xml:space="preserve"> </w:t>
      </w:r>
      <w:r w:rsidR="00FB71C0">
        <w:rPr>
          <w:rFonts w:ascii="Arial" w:hAnsi="Arial" w:cs="Arial"/>
          <w:sz w:val="20"/>
          <w:szCs w:val="20"/>
        </w:rPr>
        <w:t>„</w:t>
      </w:r>
      <w:r w:rsidRPr="004C5E50">
        <w:rPr>
          <w:rFonts w:ascii="Arial" w:hAnsi="Arial" w:cs="Arial"/>
          <w:sz w:val="20"/>
          <w:szCs w:val="20"/>
        </w:rPr>
        <w:t>Op</w:t>
      </w:r>
      <w:r w:rsidR="00C62498" w:rsidRPr="004C5E50">
        <w:rPr>
          <w:rFonts w:ascii="Arial" w:hAnsi="Arial" w:cs="Arial"/>
          <w:sz w:val="20"/>
          <w:szCs w:val="20"/>
        </w:rPr>
        <w:t>is zakładanych rezultatów</w:t>
      </w:r>
      <w:r w:rsidR="00FB71C0">
        <w:rPr>
          <w:rFonts w:ascii="Arial" w:hAnsi="Arial" w:cs="Arial"/>
          <w:sz w:val="20"/>
          <w:szCs w:val="20"/>
        </w:rPr>
        <w:t>”</w:t>
      </w:r>
      <w:r w:rsidR="00C62498" w:rsidRPr="004C5E50">
        <w:rPr>
          <w:rFonts w:ascii="Arial" w:hAnsi="Arial" w:cs="Arial"/>
          <w:sz w:val="20"/>
          <w:szCs w:val="20"/>
        </w:rPr>
        <w:t xml:space="preserve"> oraz</w:t>
      </w:r>
      <w:r w:rsidR="00FB71C0">
        <w:rPr>
          <w:rFonts w:ascii="Arial" w:hAnsi="Arial" w:cs="Arial"/>
          <w:sz w:val="20"/>
          <w:szCs w:val="20"/>
        </w:rPr>
        <w:t xml:space="preserve"> punkt 6 „</w:t>
      </w:r>
      <w:r w:rsidR="00C62498" w:rsidRPr="004C5E50">
        <w:rPr>
          <w:rFonts w:ascii="Arial" w:hAnsi="Arial" w:cs="Arial"/>
          <w:sz w:val="20"/>
          <w:szCs w:val="20"/>
        </w:rPr>
        <w:t>D</w:t>
      </w:r>
      <w:r w:rsidRPr="004C5E50">
        <w:rPr>
          <w:rFonts w:ascii="Arial" w:hAnsi="Arial" w:cs="Arial"/>
          <w:sz w:val="20"/>
          <w:szCs w:val="20"/>
        </w:rPr>
        <w:t>odatkowe informacje dotyczące rezultatów realizacji zadania publicznego</w:t>
      </w:r>
      <w:r w:rsidR="00FB71C0">
        <w:rPr>
          <w:rFonts w:ascii="Arial" w:hAnsi="Arial" w:cs="Arial"/>
          <w:sz w:val="20"/>
          <w:szCs w:val="20"/>
        </w:rPr>
        <w:t>”</w:t>
      </w:r>
      <w:r w:rsidR="005B7BFB">
        <w:rPr>
          <w:rFonts w:ascii="Arial" w:hAnsi="Arial" w:cs="Arial"/>
          <w:sz w:val="20"/>
          <w:szCs w:val="20"/>
        </w:rPr>
        <w:t xml:space="preserve"> </w:t>
      </w:r>
      <w:r w:rsidRPr="004C5E50">
        <w:rPr>
          <w:rFonts w:ascii="Arial" w:hAnsi="Arial" w:cs="Arial"/>
          <w:b/>
          <w:sz w:val="20"/>
          <w:szCs w:val="20"/>
        </w:rPr>
        <w:t>są obowiązkowe do wypełnienia</w:t>
      </w:r>
      <w:r w:rsidR="00114D57" w:rsidRPr="004C5E50">
        <w:rPr>
          <w:rFonts w:ascii="Arial" w:hAnsi="Arial" w:cs="Arial"/>
          <w:sz w:val="20"/>
          <w:szCs w:val="20"/>
        </w:rPr>
        <w:t xml:space="preserve">. </w:t>
      </w:r>
      <w:r w:rsidRPr="004C5E50">
        <w:rPr>
          <w:rFonts w:ascii="Arial" w:hAnsi="Arial" w:cs="Arial"/>
          <w:sz w:val="20"/>
          <w:szCs w:val="20"/>
        </w:rPr>
        <w:t xml:space="preserve">Z uwagi na obowiązek rozliczenia się Oferenta z rezultatów zadań, </w:t>
      </w:r>
      <w:r w:rsidRPr="00FB71C0">
        <w:rPr>
          <w:rFonts w:ascii="Arial" w:hAnsi="Arial" w:cs="Arial"/>
          <w:b/>
          <w:sz w:val="20"/>
          <w:szCs w:val="20"/>
        </w:rPr>
        <w:t>wykazane rezultaty zadań publicznych powinny być mierzalne.</w:t>
      </w:r>
    </w:p>
    <w:p w:rsidR="009706C0" w:rsidRPr="00222834" w:rsidRDefault="009706C0" w:rsidP="00222834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41B18" w:rsidRPr="00DE12A0" w:rsidTr="00D00BCE">
        <w:trPr>
          <w:trHeight w:val="340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341B18" w:rsidRPr="00DE12A0" w:rsidRDefault="00341B18" w:rsidP="00FD5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Termin i warunki realizacji zadań</w:t>
            </w:r>
          </w:p>
        </w:tc>
      </w:tr>
    </w:tbl>
    <w:p w:rsidR="00C16D6E" w:rsidRDefault="00C16D6E" w:rsidP="00FD59F7">
      <w:pPr>
        <w:rPr>
          <w:rFonts w:ascii="Arial" w:hAnsi="Arial" w:cs="Arial"/>
          <w:sz w:val="20"/>
          <w:szCs w:val="20"/>
        </w:rPr>
      </w:pPr>
    </w:p>
    <w:p w:rsidR="00310B9A" w:rsidRPr="00F0520F" w:rsidRDefault="008B4E1F" w:rsidP="00A50F4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10B9A">
        <w:rPr>
          <w:rFonts w:ascii="Arial" w:hAnsi="Arial" w:cs="Arial"/>
          <w:sz w:val="20"/>
          <w:szCs w:val="20"/>
        </w:rPr>
        <w:t>R</w:t>
      </w:r>
      <w:r w:rsidR="00AD394C" w:rsidRPr="00310B9A">
        <w:rPr>
          <w:rFonts w:ascii="Arial" w:hAnsi="Arial" w:cs="Arial"/>
          <w:sz w:val="20"/>
          <w:szCs w:val="20"/>
        </w:rPr>
        <w:t xml:space="preserve">ealizacja zadania opisanego w ofercie może nastąpić nie wcześniej niż </w:t>
      </w:r>
      <w:r w:rsidR="00891C45" w:rsidRPr="00080540">
        <w:rPr>
          <w:rFonts w:ascii="Arial" w:hAnsi="Arial" w:cs="Arial"/>
          <w:sz w:val="20"/>
          <w:szCs w:val="20"/>
        </w:rPr>
        <w:t>25 sierpnia</w:t>
      </w:r>
      <w:r w:rsidR="00AD394C" w:rsidRPr="00080540">
        <w:rPr>
          <w:rFonts w:ascii="Arial" w:hAnsi="Arial" w:cs="Arial"/>
          <w:sz w:val="20"/>
          <w:szCs w:val="20"/>
        </w:rPr>
        <w:t xml:space="preserve"> 2022</w:t>
      </w:r>
      <w:r w:rsidRPr="00310B9A">
        <w:rPr>
          <w:rFonts w:ascii="Arial" w:hAnsi="Arial" w:cs="Arial"/>
          <w:sz w:val="20"/>
          <w:szCs w:val="20"/>
        </w:rPr>
        <w:t xml:space="preserve"> r.</w:t>
      </w:r>
      <w:r w:rsidR="0026536B" w:rsidRPr="00310B9A">
        <w:rPr>
          <w:rFonts w:ascii="Arial" w:hAnsi="Arial" w:cs="Arial"/>
          <w:sz w:val="20"/>
          <w:szCs w:val="20"/>
        </w:rPr>
        <w:t>,</w:t>
      </w:r>
      <w:r w:rsidR="00310B9A" w:rsidRPr="00310B9A">
        <w:rPr>
          <w:rFonts w:ascii="Arial" w:hAnsi="Arial" w:cs="Arial"/>
          <w:sz w:val="20"/>
          <w:szCs w:val="20"/>
        </w:rPr>
        <w:t xml:space="preserve"> </w:t>
      </w:r>
      <w:r w:rsidR="00310B9A">
        <w:rPr>
          <w:rFonts w:ascii="Arial" w:hAnsi="Arial" w:cs="Arial"/>
          <w:sz w:val="20"/>
          <w:szCs w:val="20"/>
        </w:rPr>
        <w:t>a </w:t>
      </w:r>
      <w:r w:rsidR="00AD394C" w:rsidRPr="00310B9A">
        <w:rPr>
          <w:rFonts w:ascii="Arial" w:hAnsi="Arial" w:cs="Arial"/>
          <w:sz w:val="20"/>
          <w:szCs w:val="20"/>
        </w:rPr>
        <w:t>zakończenie nie później niż do 31 grudnia 2022 r.</w:t>
      </w:r>
      <w:r w:rsidR="00833688" w:rsidRPr="00310B9A">
        <w:rPr>
          <w:rFonts w:ascii="Arial" w:hAnsi="Arial" w:cs="Arial"/>
          <w:sz w:val="20"/>
          <w:szCs w:val="20"/>
        </w:rPr>
        <w:t xml:space="preserve"> </w:t>
      </w:r>
    </w:p>
    <w:p w:rsidR="00C16D6E" w:rsidRPr="00AD394C" w:rsidRDefault="00341B18" w:rsidP="00A50F47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AD394C">
        <w:rPr>
          <w:rFonts w:ascii="Arial" w:hAnsi="Arial" w:cs="Arial"/>
          <w:sz w:val="20"/>
          <w:szCs w:val="20"/>
        </w:rPr>
        <w:t xml:space="preserve">Warunkiem przekazania dotacji jest zawarcie umowy pomiędzy miastem Tychy </w:t>
      </w:r>
      <w:r w:rsidR="00C62498" w:rsidRPr="00AD394C">
        <w:rPr>
          <w:rFonts w:ascii="Arial" w:hAnsi="Arial" w:cs="Arial"/>
          <w:sz w:val="20"/>
          <w:szCs w:val="20"/>
        </w:rPr>
        <w:t>a podmiotem składającym ofertę.</w:t>
      </w:r>
    </w:p>
    <w:p w:rsidR="00C16D6E" w:rsidRPr="00C16D6E" w:rsidRDefault="00341B18" w:rsidP="00A50F47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Dotowany podmiot jest zobowiązany do prowadzenia wyodrębnionej ewidencji księgowej środków otrzymanych z dotacji oraz wydatków dokonywanych z tych środków.</w:t>
      </w:r>
    </w:p>
    <w:p w:rsidR="00C16D6E" w:rsidRPr="00C16D6E" w:rsidRDefault="00341B18" w:rsidP="00A50F47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Dotowany podmiot jest zobowiązany pod rygorem rozwiązania umowy do udostępnienia na każde wezwanie Zleceniodawcy dokumentacji realizowanego zadania.</w:t>
      </w:r>
    </w:p>
    <w:p w:rsidR="00C16D6E" w:rsidRPr="009706C0" w:rsidRDefault="00341B18" w:rsidP="00A50F47">
      <w:pPr>
        <w:pStyle w:val="Akapitzlist"/>
        <w:numPr>
          <w:ilvl w:val="0"/>
          <w:numId w:val="7"/>
        </w:numPr>
        <w:rPr>
          <w:rFonts w:ascii="Arial" w:hAnsi="Arial" w:cs="Arial"/>
          <w:b/>
          <w:color w:val="FF0000"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Zleceniodawca dopuszcza możliwość dokonywania przesunięć pomiędzy poszczególnymi pozycjami kosztów określonymi w kalkulacji przewidywanych kosztów na następujących zasadach: w trakcie realizacji zadania mogą być dokonywane przesunięcia w zakresie poszczególnych pozycji kosztów pod warunkiem, że nie na</w:t>
      </w:r>
      <w:r w:rsidR="00C16D6E">
        <w:rPr>
          <w:rFonts w:ascii="Arial" w:hAnsi="Arial" w:cs="Arial"/>
          <w:sz w:val="20"/>
          <w:szCs w:val="20"/>
        </w:rPr>
        <w:t>stąpi zwiększenie danego kosztu</w:t>
      </w:r>
      <w:r w:rsidR="00C16D6E">
        <w:rPr>
          <w:rFonts w:ascii="Arial" w:hAnsi="Arial" w:cs="Arial"/>
          <w:sz w:val="20"/>
          <w:szCs w:val="20"/>
        </w:rPr>
        <w:br/>
      </w:r>
      <w:r w:rsidRPr="00C16D6E">
        <w:rPr>
          <w:rFonts w:ascii="Arial" w:hAnsi="Arial" w:cs="Arial"/>
          <w:sz w:val="20"/>
          <w:szCs w:val="20"/>
        </w:rPr>
        <w:t xml:space="preserve">o więcej niż </w:t>
      </w:r>
      <w:r w:rsidR="008B4E1F">
        <w:rPr>
          <w:rFonts w:ascii="Arial" w:hAnsi="Arial" w:cs="Arial"/>
          <w:bCs/>
          <w:sz w:val="20"/>
          <w:szCs w:val="20"/>
        </w:rPr>
        <w:t>20</w:t>
      </w:r>
      <w:r w:rsidR="00185624" w:rsidRPr="00FB71C0">
        <w:rPr>
          <w:rFonts w:ascii="Arial" w:hAnsi="Arial" w:cs="Arial"/>
          <w:bCs/>
          <w:sz w:val="20"/>
          <w:szCs w:val="20"/>
        </w:rPr>
        <w:t>%</w:t>
      </w:r>
      <w:r w:rsidRPr="00FB71C0">
        <w:rPr>
          <w:rFonts w:ascii="Arial" w:hAnsi="Arial" w:cs="Arial"/>
          <w:bCs/>
          <w:sz w:val="20"/>
          <w:szCs w:val="20"/>
        </w:rPr>
        <w:t>.</w:t>
      </w:r>
      <w:r w:rsidR="004B0BF8">
        <w:rPr>
          <w:rFonts w:ascii="Arial" w:hAnsi="Arial" w:cs="Arial"/>
          <w:bCs/>
          <w:sz w:val="20"/>
          <w:szCs w:val="20"/>
        </w:rPr>
        <w:t xml:space="preserve"> </w:t>
      </w:r>
      <w:r w:rsidRPr="00326481">
        <w:rPr>
          <w:rFonts w:ascii="Arial" w:hAnsi="Arial" w:cs="Arial"/>
          <w:b/>
          <w:bCs/>
          <w:sz w:val="20"/>
          <w:szCs w:val="20"/>
        </w:rPr>
        <w:t xml:space="preserve">Zmiany powyżej </w:t>
      </w:r>
      <w:r w:rsidR="008B4E1F" w:rsidRPr="00326481">
        <w:rPr>
          <w:rFonts w:ascii="Arial" w:hAnsi="Arial" w:cs="Arial"/>
          <w:b/>
          <w:bCs/>
          <w:sz w:val="20"/>
          <w:szCs w:val="20"/>
        </w:rPr>
        <w:t>20</w:t>
      </w:r>
      <w:r w:rsidR="00185624" w:rsidRPr="00326481">
        <w:rPr>
          <w:rFonts w:ascii="Arial" w:hAnsi="Arial" w:cs="Arial"/>
          <w:b/>
          <w:bCs/>
          <w:sz w:val="20"/>
          <w:szCs w:val="20"/>
        </w:rPr>
        <w:t>%</w:t>
      </w:r>
      <w:r w:rsidRPr="00326481">
        <w:rPr>
          <w:rFonts w:ascii="Arial" w:hAnsi="Arial" w:cs="Arial"/>
          <w:b/>
          <w:bCs/>
          <w:sz w:val="20"/>
          <w:szCs w:val="20"/>
        </w:rPr>
        <w:t xml:space="preserve"> wymagają uzyska</w:t>
      </w:r>
      <w:r w:rsidR="00C16D6E" w:rsidRPr="00326481">
        <w:rPr>
          <w:rFonts w:ascii="Arial" w:hAnsi="Arial" w:cs="Arial"/>
          <w:b/>
          <w:bCs/>
          <w:sz w:val="20"/>
          <w:szCs w:val="20"/>
        </w:rPr>
        <w:t>nia zgody na wprowadzenie zmian</w:t>
      </w:r>
      <w:r w:rsidR="00C16D6E" w:rsidRPr="00326481">
        <w:rPr>
          <w:rFonts w:ascii="Arial" w:hAnsi="Arial" w:cs="Arial"/>
          <w:b/>
          <w:bCs/>
          <w:sz w:val="20"/>
          <w:szCs w:val="20"/>
        </w:rPr>
        <w:br/>
      </w:r>
      <w:r w:rsidRPr="00326481">
        <w:rPr>
          <w:rFonts w:ascii="Arial" w:hAnsi="Arial" w:cs="Arial"/>
          <w:b/>
          <w:bCs/>
          <w:sz w:val="20"/>
          <w:szCs w:val="20"/>
        </w:rPr>
        <w:t>i sporządzenia aneksu do umowy.</w:t>
      </w:r>
    </w:p>
    <w:p w:rsidR="00C16D6E" w:rsidRPr="00C16D6E" w:rsidRDefault="00341B18" w:rsidP="00A50F47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Realizowane zadanie powinno zawierać działania promocyjne z podaniem informacji, że zadanie jest współfinansowane z budżetu miasta Tychy.</w:t>
      </w:r>
    </w:p>
    <w:p w:rsidR="00C16D6E" w:rsidRPr="00C16D6E" w:rsidRDefault="00341B18" w:rsidP="00A50F47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Przed dystrybucją materiałów promocyjnych Oferent zobowiązany jest do udostępnienia ich Zleceniodawcy celem uzyskania akceptacj</w:t>
      </w:r>
      <w:r w:rsidR="00FB538F" w:rsidRPr="00C16D6E">
        <w:rPr>
          <w:rFonts w:ascii="Arial" w:hAnsi="Arial" w:cs="Arial"/>
          <w:sz w:val="20"/>
          <w:szCs w:val="20"/>
        </w:rPr>
        <w:t>i</w:t>
      </w:r>
      <w:r w:rsidRPr="00C16D6E">
        <w:rPr>
          <w:rFonts w:ascii="Arial" w:hAnsi="Arial" w:cs="Arial"/>
          <w:sz w:val="20"/>
          <w:szCs w:val="20"/>
        </w:rPr>
        <w:t xml:space="preserve">. </w:t>
      </w:r>
      <w:r w:rsidR="00A84060" w:rsidRPr="00C16D6E">
        <w:rPr>
          <w:rFonts w:ascii="Arial" w:hAnsi="Arial" w:cs="Arial"/>
          <w:sz w:val="20"/>
          <w:szCs w:val="20"/>
        </w:rPr>
        <w:t>Zleceniodaw</w:t>
      </w:r>
      <w:r w:rsidR="00FB4435" w:rsidRPr="00C16D6E">
        <w:rPr>
          <w:rFonts w:ascii="Arial" w:hAnsi="Arial" w:cs="Arial"/>
          <w:sz w:val="20"/>
          <w:szCs w:val="20"/>
        </w:rPr>
        <w:t>ca przekaże odpowiednie logo i </w:t>
      </w:r>
      <w:r w:rsidR="00A84060" w:rsidRPr="00C16D6E">
        <w:rPr>
          <w:rFonts w:ascii="Arial" w:hAnsi="Arial" w:cs="Arial"/>
          <w:sz w:val="20"/>
          <w:szCs w:val="20"/>
        </w:rPr>
        <w:t>grafikę</w:t>
      </w:r>
      <w:r w:rsidR="00FB4435" w:rsidRPr="00C16D6E">
        <w:rPr>
          <w:rFonts w:ascii="Arial" w:hAnsi="Arial" w:cs="Arial"/>
          <w:sz w:val="20"/>
          <w:szCs w:val="20"/>
        </w:rPr>
        <w:t xml:space="preserve"> Oferentowi</w:t>
      </w:r>
      <w:r w:rsidR="00E91BC5" w:rsidRPr="00C16D6E">
        <w:rPr>
          <w:rFonts w:ascii="Arial" w:hAnsi="Arial" w:cs="Arial"/>
          <w:sz w:val="20"/>
          <w:szCs w:val="20"/>
        </w:rPr>
        <w:t xml:space="preserve">. </w:t>
      </w:r>
    </w:p>
    <w:p w:rsidR="00C16D6E" w:rsidRPr="00C16D6E" w:rsidRDefault="00341B18" w:rsidP="00A50F47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Oferent, realizując zadanie, zobowiązany jest do stosowania przepisów prawa, w szczególności Rozporządzenia Parlamentu Europejskiego i Rady 2016/679 z dnia 27 kwietnia 2016 r. w sprawie ochrony osób fizycznych w związku z prze</w:t>
      </w:r>
      <w:r w:rsidR="00C16D6E">
        <w:rPr>
          <w:rFonts w:ascii="Arial" w:hAnsi="Arial" w:cs="Arial"/>
          <w:sz w:val="20"/>
          <w:szCs w:val="20"/>
        </w:rPr>
        <w:t xml:space="preserve">twarzaniem danych osobowych i w </w:t>
      </w:r>
      <w:r w:rsidRPr="00C16D6E">
        <w:rPr>
          <w:rFonts w:ascii="Arial" w:hAnsi="Arial" w:cs="Arial"/>
          <w:sz w:val="20"/>
          <w:szCs w:val="20"/>
        </w:rPr>
        <w:t>sprawie swobodnego przepływu takich danych or</w:t>
      </w:r>
      <w:r w:rsidR="00C16D6E">
        <w:rPr>
          <w:rFonts w:ascii="Arial" w:hAnsi="Arial" w:cs="Arial"/>
          <w:sz w:val="20"/>
          <w:szCs w:val="20"/>
        </w:rPr>
        <w:t xml:space="preserve">az uchylenia dyrektywy 95/46/WE (ogólne </w:t>
      </w:r>
      <w:r w:rsidRPr="00C16D6E">
        <w:rPr>
          <w:rFonts w:ascii="Arial" w:hAnsi="Arial" w:cs="Arial"/>
          <w:sz w:val="20"/>
          <w:szCs w:val="20"/>
        </w:rPr>
        <w:t>rozporządzenie o ochronie danych, Dz. Urz. UE L 119 z 04.05.2016) oraz wydanych na jego podstawie krajowych przepisach z zakresu ochrony danych osobowych, w tym ustawy</w:t>
      </w:r>
      <w:r w:rsidR="00D945DB">
        <w:rPr>
          <w:rFonts w:ascii="Arial" w:hAnsi="Arial" w:cs="Arial"/>
          <w:sz w:val="20"/>
          <w:szCs w:val="20"/>
        </w:rPr>
        <w:t xml:space="preserve"> </w:t>
      </w:r>
      <w:r w:rsidR="00C16D6E">
        <w:rPr>
          <w:rFonts w:ascii="Arial" w:hAnsi="Arial" w:cs="Arial"/>
          <w:sz w:val="20"/>
          <w:szCs w:val="20"/>
        </w:rPr>
        <w:t>z dnia</w:t>
      </w:r>
      <w:r w:rsidR="00C16D6E">
        <w:rPr>
          <w:rFonts w:ascii="Arial" w:hAnsi="Arial" w:cs="Arial"/>
          <w:sz w:val="20"/>
          <w:szCs w:val="20"/>
        </w:rPr>
        <w:br/>
      </w:r>
      <w:r w:rsidRPr="00C16D6E">
        <w:rPr>
          <w:rFonts w:ascii="Arial" w:hAnsi="Arial" w:cs="Arial"/>
          <w:sz w:val="20"/>
          <w:szCs w:val="20"/>
        </w:rPr>
        <w:t>10 maja 2018 r. o ochronie danych osobowych (</w:t>
      </w:r>
      <w:r w:rsidR="00EB1D06" w:rsidRPr="00EB1D06">
        <w:rPr>
          <w:rFonts w:ascii="Arial" w:hAnsi="Arial" w:cs="Arial"/>
          <w:sz w:val="20"/>
          <w:szCs w:val="20"/>
        </w:rPr>
        <w:t>Dz.U.2019.1781 t.j.</w:t>
      </w:r>
      <w:r w:rsidR="00EB1D06">
        <w:rPr>
          <w:rFonts w:ascii="Arial" w:hAnsi="Arial" w:cs="Arial"/>
          <w:sz w:val="20"/>
          <w:szCs w:val="20"/>
        </w:rPr>
        <w:t>)</w:t>
      </w:r>
      <w:r w:rsidR="00EB1D06" w:rsidRPr="00EB1D06">
        <w:rPr>
          <w:rFonts w:ascii="Arial" w:hAnsi="Arial" w:cs="Arial"/>
          <w:sz w:val="20"/>
          <w:szCs w:val="20"/>
        </w:rPr>
        <w:t xml:space="preserve"> </w:t>
      </w:r>
      <w:r w:rsidRPr="00C16D6E">
        <w:rPr>
          <w:rFonts w:ascii="Arial" w:hAnsi="Arial" w:cs="Arial"/>
          <w:sz w:val="20"/>
          <w:szCs w:val="20"/>
        </w:rPr>
        <w:t>oraz ustawy</w:t>
      </w:r>
      <w:r w:rsidR="00EB1D06">
        <w:rPr>
          <w:rFonts w:ascii="Arial" w:hAnsi="Arial" w:cs="Arial"/>
          <w:sz w:val="20"/>
          <w:szCs w:val="20"/>
        </w:rPr>
        <w:t xml:space="preserve"> </w:t>
      </w:r>
      <w:r w:rsidR="005B7BFB">
        <w:rPr>
          <w:rFonts w:ascii="Arial" w:hAnsi="Arial" w:cs="Arial"/>
          <w:sz w:val="20"/>
          <w:szCs w:val="20"/>
        </w:rPr>
        <w:t>z dnia</w:t>
      </w:r>
      <w:r w:rsidR="005B7BFB">
        <w:rPr>
          <w:rFonts w:ascii="Arial" w:hAnsi="Arial" w:cs="Arial"/>
          <w:sz w:val="20"/>
          <w:szCs w:val="20"/>
        </w:rPr>
        <w:br/>
      </w:r>
      <w:r w:rsidRPr="00C16D6E">
        <w:rPr>
          <w:rFonts w:ascii="Arial" w:hAnsi="Arial" w:cs="Arial"/>
          <w:sz w:val="20"/>
          <w:szCs w:val="20"/>
        </w:rPr>
        <w:t>27 sierpnia 2009 r. o finansach publicznych (</w:t>
      </w:r>
      <w:r w:rsidR="0070691C" w:rsidRPr="0058616F">
        <w:rPr>
          <w:rFonts w:ascii="Arial" w:hAnsi="Arial" w:cs="Arial"/>
          <w:sz w:val="20"/>
          <w:szCs w:val="20"/>
        </w:rPr>
        <w:t xml:space="preserve">Dz.U.2021.305 </w:t>
      </w:r>
      <w:r w:rsidR="0058616F">
        <w:rPr>
          <w:rFonts w:ascii="Arial" w:hAnsi="Arial" w:cs="Arial"/>
          <w:sz w:val="20"/>
          <w:szCs w:val="20"/>
        </w:rPr>
        <w:t>z późn. zm.</w:t>
      </w:r>
      <w:r w:rsidRPr="00C16D6E">
        <w:rPr>
          <w:rFonts w:ascii="Arial" w:hAnsi="Arial" w:cs="Arial"/>
          <w:sz w:val="20"/>
          <w:szCs w:val="20"/>
        </w:rPr>
        <w:t>).</w:t>
      </w:r>
    </w:p>
    <w:p w:rsidR="00C16D6E" w:rsidRPr="00C16D6E" w:rsidRDefault="00837E81" w:rsidP="00A50F47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Obowiązkiem każdej organizacji pozarządowej realizującej zadanie publiczne finansowane ze środków dotacji jest zapewnienie dostępności osobom ze szczególnymi potrzebami. Dostępność musi być zapewniona co najmniej w minimalnym wymiarze</w:t>
      </w:r>
      <w:r w:rsidR="005C6A5C" w:rsidRPr="00C16D6E">
        <w:rPr>
          <w:rFonts w:ascii="Arial" w:hAnsi="Arial" w:cs="Arial"/>
          <w:sz w:val="20"/>
          <w:szCs w:val="20"/>
        </w:rPr>
        <w:t>, o którym mowa w art. 6 ustawy</w:t>
      </w:r>
      <w:r w:rsidRPr="00C16D6E">
        <w:rPr>
          <w:rFonts w:ascii="Arial" w:hAnsi="Arial" w:cs="Arial"/>
          <w:sz w:val="20"/>
          <w:szCs w:val="20"/>
        </w:rPr>
        <w:t xml:space="preserve"> z dnia 19 lipca 2019</w:t>
      </w:r>
      <w:r w:rsidR="006B19B0" w:rsidRPr="00C16D6E">
        <w:rPr>
          <w:rFonts w:ascii="Arial" w:hAnsi="Arial" w:cs="Arial"/>
          <w:sz w:val="20"/>
          <w:szCs w:val="20"/>
        </w:rPr>
        <w:t xml:space="preserve"> r.</w:t>
      </w:r>
      <w:r w:rsidR="00AC3D9B" w:rsidRPr="00C16D6E">
        <w:rPr>
          <w:rFonts w:ascii="Arial" w:hAnsi="Arial" w:cs="Arial"/>
          <w:sz w:val="20"/>
          <w:szCs w:val="20"/>
        </w:rPr>
        <w:t xml:space="preserve"> (</w:t>
      </w:r>
      <w:r w:rsidR="00AC3D9B" w:rsidRPr="000246B5">
        <w:rPr>
          <w:rFonts w:ascii="Arial" w:hAnsi="Arial" w:cs="Arial"/>
          <w:sz w:val="20"/>
          <w:szCs w:val="20"/>
        </w:rPr>
        <w:t>Dz.U.2020 poz</w:t>
      </w:r>
      <w:r w:rsidR="005C6A5C" w:rsidRPr="000246B5">
        <w:rPr>
          <w:rFonts w:ascii="Arial" w:hAnsi="Arial" w:cs="Arial"/>
          <w:sz w:val="20"/>
          <w:szCs w:val="20"/>
        </w:rPr>
        <w:t>.</w:t>
      </w:r>
      <w:r w:rsidR="00AC3D9B" w:rsidRPr="000246B5">
        <w:rPr>
          <w:rFonts w:ascii="Arial" w:hAnsi="Arial" w:cs="Arial"/>
          <w:sz w:val="20"/>
          <w:szCs w:val="20"/>
        </w:rPr>
        <w:t xml:space="preserve"> 1062 </w:t>
      </w:r>
      <w:r w:rsidR="000246B5">
        <w:rPr>
          <w:rFonts w:ascii="Arial" w:hAnsi="Arial" w:cs="Arial"/>
          <w:sz w:val="20"/>
          <w:szCs w:val="20"/>
        </w:rPr>
        <w:t>z późn. zm.</w:t>
      </w:r>
      <w:r w:rsidR="006B19B0" w:rsidRPr="00C16D6E">
        <w:rPr>
          <w:rFonts w:ascii="Arial" w:hAnsi="Arial" w:cs="Arial"/>
          <w:sz w:val="20"/>
          <w:szCs w:val="20"/>
        </w:rPr>
        <w:t>)</w:t>
      </w:r>
      <w:r w:rsidRPr="00C16D6E">
        <w:rPr>
          <w:rFonts w:ascii="Arial" w:hAnsi="Arial" w:cs="Arial"/>
          <w:sz w:val="20"/>
          <w:szCs w:val="20"/>
        </w:rPr>
        <w:t xml:space="preserve"> o zapewnieniu dostępności osobom </w:t>
      </w:r>
      <w:r w:rsidR="005C6A5C" w:rsidRPr="00C16D6E">
        <w:rPr>
          <w:rFonts w:ascii="Arial" w:hAnsi="Arial" w:cs="Arial"/>
          <w:sz w:val="20"/>
          <w:szCs w:val="20"/>
        </w:rPr>
        <w:br/>
      </w:r>
      <w:r w:rsidRPr="00C16D6E">
        <w:rPr>
          <w:rFonts w:ascii="Arial" w:hAnsi="Arial" w:cs="Arial"/>
          <w:sz w:val="20"/>
          <w:szCs w:val="20"/>
        </w:rPr>
        <w:t>ze szczególnymi po</w:t>
      </w:r>
      <w:r w:rsidR="005C6A5C" w:rsidRPr="00C16D6E">
        <w:rPr>
          <w:rFonts w:ascii="Arial" w:hAnsi="Arial" w:cs="Arial"/>
          <w:sz w:val="20"/>
          <w:szCs w:val="20"/>
        </w:rPr>
        <w:t xml:space="preserve">trzebami. </w:t>
      </w:r>
      <w:r w:rsidRPr="00C16D6E">
        <w:rPr>
          <w:rFonts w:ascii="Arial" w:hAnsi="Arial" w:cs="Arial"/>
          <w:sz w:val="20"/>
          <w:szCs w:val="20"/>
        </w:rPr>
        <w:t>Dotyczy to także stron internetowych i aplikacji</w:t>
      </w:r>
      <w:r w:rsidR="005C6A5C" w:rsidRPr="00C16D6E">
        <w:rPr>
          <w:rFonts w:ascii="Arial" w:hAnsi="Arial" w:cs="Arial"/>
          <w:sz w:val="20"/>
          <w:szCs w:val="20"/>
        </w:rPr>
        <w:t>,</w:t>
      </w:r>
      <w:r w:rsidRPr="00C16D6E">
        <w:rPr>
          <w:rFonts w:ascii="Arial" w:hAnsi="Arial" w:cs="Arial"/>
          <w:sz w:val="20"/>
          <w:szCs w:val="20"/>
        </w:rPr>
        <w:t xml:space="preserve"> jakie będą wykorzystane do realizacji zadania, które spełniają wymagania określone w ustawie z dnia </w:t>
      </w:r>
      <w:r w:rsidR="005C6A5C" w:rsidRPr="00C16D6E">
        <w:rPr>
          <w:rFonts w:ascii="Arial" w:hAnsi="Arial" w:cs="Arial"/>
          <w:sz w:val="20"/>
          <w:szCs w:val="20"/>
        </w:rPr>
        <w:br/>
      </w:r>
      <w:r w:rsidRPr="00C16D6E">
        <w:rPr>
          <w:rFonts w:ascii="Arial" w:hAnsi="Arial" w:cs="Arial"/>
          <w:sz w:val="20"/>
          <w:szCs w:val="20"/>
        </w:rPr>
        <w:lastRenderedPageBreak/>
        <w:t>4 kwietnia 2019 r. o dostępności cyfrowej stron internetowych i aplikacji mobilnych podmiotów publicznych</w:t>
      </w:r>
      <w:r w:rsidR="006B19B0" w:rsidRPr="00C16D6E">
        <w:rPr>
          <w:rFonts w:ascii="Arial" w:hAnsi="Arial" w:cs="Arial"/>
          <w:sz w:val="20"/>
          <w:szCs w:val="20"/>
        </w:rPr>
        <w:t xml:space="preserve"> (</w:t>
      </w:r>
      <w:r w:rsidR="006B19B0" w:rsidRPr="00B709D0">
        <w:rPr>
          <w:rFonts w:ascii="Arial" w:hAnsi="Arial" w:cs="Arial"/>
          <w:sz w:val="20"/>
          <w:szCs w:val="20"/>
        </w:rPr>
        <w:t xml:space="preserve">Dz.U.2019.848 z </w:t>
      </w:r>
      <w:r w:rsidR="00B709D0">
        <w:rPr>
          <w:rFonts w:ascii="Arial" w:hAnsi="Arial" w:cs="Arial"/>
          <w:sz w:val="20"/>
          <w:szCs w:val="20"/>
        </w:rPr>
        <w:t>późn. zm.</w:t>
      </w:r>
      <w:r w:rsidR="006B19B0" w:rsidRPr="00C16D6E">
        <w:rPr>
          <w:rFonts w:ascii="Arial" w:hAnsi="Arial" w:cs="Arial"/>
          <w:sz w:val="20"/>
          <w:szCs w:val="20"/>
        </w:rPr>
        <w:t>)</w:t>
      </w:r>
      <w:r w:rsidR="00F10E2E" w:rsidRPr="00C16D6E">
        <w:rPr>
          <w:rFonts w:ascii="Arial" w:hAnsi="Arial" w:cs="Arial"/>
          <w:sz w:val="20"/>
          <w:szCs w:val="20"/>
        </w:rPr>
        <w:t>.</w:t>
      </w:r>
    </w:p>
    <w:p w:rsidR="00605AC0" w:rsidRPr="00A91CAC" w:rsidRDefault="00837E81" w:rsidP="00A50F47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W indywidualnym przypadku, jeżeli organizacja nie jest w stanie, w szczególności ze względów technicznych lub prawnych, zapewnić dostępności os</w:t>
      </w:r>
      <w:r w:rsidR="00C16D6E">
        <w:rPr>
          <w:rFonts w:ascii="Arial" w:hAnsi="Arial" w:cs="Arial"/>
          <w:sz w:val="20"/>
          <w:szCs w:val="20"/>
        </w:rPr>
        <w:t>obie ze szczególnymi potrzebami</w:t>
      </w:r>
      <w:r w:rsidR="00C16D6E">
        <w:rPr>
          <w:rFonts w:ascii="Arial" w:hAnsi="Arial" w:cs="Arial"/>
          <w:sz w:val="20"/>
          <w:szCs w:val="20"/>
        </w:rPr>
        <w:br/>
      </w:r>
      <w:r w:rsidRPr="00C16D6E">
        <w:rPr>
          <w:rFonts w:ascii="Arial" w:hAnsi="Arial" w:cs="Arial"/>
          <w:sz w:val="20"/>
          <w:szCs w:val="20"/>
        </w:rPr>
        <w:t>w zakresie, o którym mowa w art. 6 ustawy o dostępnoś</w:t>
      </w:r>
      <w:r w:rsidR="005C6A5C" w:rsidRPr="00C16D6E">
        <w:rPr>
          <w:rFonts w:ascii="Arial" w:hAnsi="Arial" w:cs="Arial"/>
          <w:sz w:val="20"/>
          <w:szCs w:val="20"/>
        </w:rPr>
        <w:t>ci, podmiot ten jest obowiązany</w:t>
      </w:r>
      <w:r w:rsidRPr="00C16D6E">
        <w:rPr>
          <w:rFonts w:ascii="Arial" w:hAnsi="Arial" w:cs="Arial"/>
          <w:sz w:val="20"/>
          <w:szCs w:val="20"/>
        </w:rPr>
        <w:t xml:space="preserve"> zapewnić </w:t>
      </w:r>
      <w:r w:rsidRPr="00A91CAC">
        <w:rPr>
          <w:rFonts w:ascii="Arial" w:hAnsi="Arial" w:cs="Arial"/>
          <w:sz w:val="20"/>
          <w:szCs w:val="20"/>
        </w:rPr>
        <w:t>takiej osobie dostęp alternatywny.</w:t>
      </w:r>
    </w:p>
    <w:p w:rsidR="003C7E94" w:rsidRPr="00A91CAC" w:rsidRDefault="003C7E94" w:rsidP="00A50F47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A91CAC">
        <w:rPr>
          <w:rFonts w:ascii="Arial" w:hAnsi="Arial" w:cs="Arial"/>
          <w:sz w:val="20"/>
        </w:rPr>
        <w:t xml:space="preserve">Oferent zobowiązany jest do podjęcia wszelkich działań mających na celu zapewnienie bezpieczeństwa uczestnikom i realizatorom zadania publicznego, zgodnie z wytycznymi wydawanymi przez właściwe organy związanymi z </w:t>
      </w:r>
      <w:r w:rsidR="002F6120" w:rsidRPr="00A91CAC">
        <w:rPr>
          <w:rFonts w:ascii="Arial" w:hAnsi="Arial" w:cs="Arial"/>
          <w:sz w:val="20"/>
        </w:rPr>
        <w:t xml:space="preserve">aktualną sytuacją w zakresie </w:t>
      </w:r>
      <w:r w:rsidRPr="00A91CAC">
        <w:rPr>
          <w:rFonts w:ascii="Arial" w:hAnsi="Arial" w:cs="Arial"/>
          <w:sz w:val="20"/>
        </w:rPr>
        <w:t>Covid-19.</w:t>
      </w:r>
    </w:p>
    <w:p w:rsidR="00697063" w:rsidRDefault="00697063" w:rsidP="006A6FDA">
      <w:pPr>
        <w:rPr>
          <w:rFonts w:ascii="Arial" w:hAnsi="Arial" w:cs="Arial"/>
          <w:b/>
          <w:sz w:val="20"/>
          <w:szCs w:val="20"/>
        </w:rPr>
      </w:pPr>
    </w:p>
    <w:p w:rsidR="006A6FDA" w:rsidRPr="006A6FDA" w:rsidRDefault="006A6FDA" w:rsidP="006A6FD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DA4987" w:rsidRPr="00DE12A0" w:rsidTr="0016372D">
        <w:trPr>
          <w:trHeight w:val="340"/>
        </w:trPr>
        <w:tc>
          <w:tcPr>
            <w:tcW w:w="9104" w:type="dxa"/>
            <w:shd w:val="clear" w:color="auto" w:fill="D9D9D9" w:themeFill="background1" w:themeFillShade="D9"/>
            <w:vAlign w:val="center"/>
          </w:tcPr>
          <w:p w:rsidR="00BB7434" w:rsidRPr="00DE12A0" w:rsidRDefault="00DA4987" w:rsidP="00FD5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Termin, miejsce i sposób składania ofert</w:t>
            </w:r>
          </w:p>
        </w:tc>
      </w:tr>
    </w:tbl>
    <w:p w:rsidR="00776A2C" w:rsidRPr="00776A2C" w:rsidRDefault="00776A2C" w:rsidP="00FD59F7">
      <w:pPr>
        <w:pStyle w:val="Akapitzlist"/>
        <w:ind w:left="284"/>
        <w:rPr>
          <w:rFonts w:ascii="Arial" w:hAnsi="Arial" w:cs="Arial"/>
          <w:bCs/>
          <w:sz w:val="20"/>
          <w:szCs w:val="20"/>
        </w:rPr>
      </w:pPr>
    </w:p>
    <w:p w:rsidR="00EA410A" w:rsidRPr="00306276" w:rsidRDefault="005D43A8" w:rsidP="00306276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Ofertę,</w:t>
      </w:r>
      <w:r w:rsidR="00114D57" w:rsidRPr="00DE12A0">
        <w:rPr>
          <w:rFonts w:ascii="Arial" w:hAnsi="Arial" w:cs="Arial"/>
          <w:sz w:val="20"/>
          <w:szCs w:val="20"/>
        </w:rPr>
        <w:t xml:space="preserve"> należy przygotować i wysłać w elektronicznym G</w:t>
      </w:r>
      <w:r w:rsidRPr="00DE12A0">
        <w:rPr>
          <w:rFonts w:ascii="Arial" w:hAnsi="Arial" w:cs="Arial"/>
          <w:sz w:val="20"/>
          <w:szCs w:val="20"/>
        </w:rPr>
        <w:t xml:space="preserve">eneratorze wniosków eNGO dostępnym na stronie: </w:t>
      </w:r>
      <w:hyperlink r:id="rId9" w:history="1">
        <w:r w:rsidRPr="0062662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https://tychy.engo.org.pl/konkursy-trwajace</w:t>
        </w:r>
      </w:hyperlink>
      <w:r w:rsidR="00A024F8" w:rsidRPr="00626623">
        <w:t>,</w:t>
      </w:r>
      <w:r w:rsidR="002C3D7F">
        <w:t xml:space="preserve"> </w:t>
      </w:r>
      <w:r w:rsidRPr="00DE12A0">
        <w:rPr>
          <w:rFonts w:ascii="Arial" w:hAnsi="Arial" w:cs="Arial"/>
          <w:sz w:val="20"/>
          <w:szCs w:val="20"/>
        </w:rPr>
        <w:t>a następnie:</w:t>
      </w:r>
      <w:r w:rsidR="00306276">
        <w:rPr>
          <w:rFonts w:ascii="Arial" w:hAnsi="Arial" w:cs="Arial"/>
          <w:sz w:val="20"/>
          <w:szCs w:val="20"/>
        </w:rPr>
        <w:t xml:space="preserve"> </w:t>
      </w:r>
      <w:r w:rsidRPr="00306276">
        <w:rPr>
          <w:rFonts w:ascii="Arial" w:hAnsi="Arial" w:cs="Arial"/>
          <w:sz w:val="20"/>
          <w:szCs w:val="20"/>
        </w:rPr>
        <w:t>wy</w:t>
      </w:r>
      <w:r w:rsidR="002862B0" w:rsidRPr="00306276">
        <w:rPr>
          <w:rFonts w:ascii="Arial" w:hAnsi="Arial" w:cs="Arial"/>
          <w:sz w:val="20"/>
          <w:szCs w:val="20"/>
        </w:rPr>
        <w:t>drukować, prawidłowo podpisać i </w:t>
      </w:r>
      <w:r w:rsidRPr="00306276">
        <w:rPr>
          <w:rFonts w:ascii="Arial" w:hAnsi="Arial" w:cs="Arial"/>
          <w:sz w:val="20"/>
          <w:szCs w:val="20"/>
        </w:rPr>
        <w:t xml:space="preserve">złożyć </w:t>
      </w:r>
      <w:r w:rsidR="008D6031" w:rsidRPr="00306276">
        <w:rPr>
          <w:rFonts w:ascii="Arial" w:hAnsi="Arial" w:cs="Arial"/>
          <w:sz w:val="20"/>
          <w:szCs w:val="20"/>
        </w:rPr>
        <w:t>w nieprzekraczalnym terminie do</w:t>
      </w:r>
      <w:r w:rsidR="000C120E">
        <w:rPr>
          <w:rFonts w:ascii="Arial" w:hAnsi="Arial" w:cs="Arial"/>
          <w:sz w:val="20"/>
          <w:szCs w:val="20"/>
        </w:rPr>
        <w:t xml:space="preserve"> </w:t>
      </w:r>
      <w:r w:rsidR="006652F0">
        <w:rPr>
          <w:rFonts w:ascii="Arial" w:hAnsi="Arial" w:cs="Arial"/>
          <w:b/>
          <w:sz w:val="20"/>
          <w:szCs w:val="20"/>
        </w:rPr>
        <w:t xml:space="preserve"> </w:t>
      </w:r>
      <w:r w:rsidR="00381869" w:rsidRPr="00B67EEB">
        <w:rPr>
          <w:rFonts w:ascii="Arial" w:hAnsi="Arial" w:cs="Arial"/>
          <w:b/>
          <w:sz w:val="20"/>
          <w:szCs w:val="20"/>
        </w:rPr>
        <w:t xml:space="preserve">12 </w:t>
      </w:r>
      <w:r w:rsidR="006652F0" w:rsidRPr="00B67EEB">
        <w:rPr>
          <w:rFonts w:ascii="Arial" w:hAnsi="Arial" w:cs="Arial"/>
          <w:b/>
          <w:sz w:val="20"/>
          <w:szCs w:val="20"/>
        </w:rPr>
        <w:t>sierpnia</w:t>
      </w:r>
      <w:r w:rsidR="006A417C" w:rsidRPr="00B67EEB">
        <w:rPr>
          <w:rFonts w:ascii="Arial" w:hAnsi="Arial" w:cs="Arial"/>
          <w:b/>
          <w:sz w:val="20"/>
          <w:szCs w:val="20"/>
        </w:rPr>
        <w:t xml:space="preserve"> </w:t>
      </w:r>
      <w:r w:rsidR="00FA55CF" w:rsidRPr="00B67EEB">
        <w:rPr>
          <w:rFonts w:ascii="Arial" w:hAnsi="Arial" w:cs="Arial"/>
          <w:b/>
          <w:sz w:val="20"/>
          <w:szCs w:val="20"/>
        </w:rPr>
        <w:t>202</w:t>
      </w:r>
      <w:r w:rsidR="00EE10F7" w:rsidRPr="00B67EEB">
        <w:rPr>
          <w:rFonts w:ascii="Arial" w:hAnsi="Arial" w:cs="Arial"/>
          <w:b/>
          <w:sz w:val="20"/>
          <w:szCs w:val="20"/>
        </w:rPr>
        <w:t>2</w:t>
      </w:r>
      <w:r w:rsidR="002C3D7F" w:rsidRPr="00B67EEB">
        <w:rPr>
          <w:rFonts w:ascii="Arial" w:hAnsi="Arial" w:cs="Arial"/>
          <w:b/>
          <w:sz w:val="20"/>
          <w:szCs w:val="20"/>
        </w:rPr>
        <w:t xml:space="preserve"> </w:t>
      </w:r>
      <w:r w:rsidR="00FA55CF" w:rsidRPr="00B67EEB">
        <w:rPr>
          <w:rFonts w:ascii="Arial" w:hAnsi="Arial" w:cs="Arial"/>
          <w:b/>
          <w:sz w:val="20"/>
          <w:szCs w:val="20"/>
        </w:rPr>
        <w:t>r</w:t>
      </w:r>
      <w:r w:rsidR="002C3D7F" w:rsidRPr="00B67EEB">
        <w:rPr>
          <w:rFonts w:ascii="Arial" w:hAnsi="Arial" w:cs="Arial"/>
          <w:b/>
          <w:sz w:val="20"/>
          <w:szCs w:val="20"/>
        </w:rPr>
        <w:t>oku</w:t>
      </w:r>
      <w:r w:rsidR="006A417C" w:rsidRPr="00A63444">
        <w:rPr>
          <w:rFonts w:ascii="Arial" w:hAnsi="Arial" w:cs="Arial"/>
          <w:b/>
          <w:sz w:val="20"/>
          <w:szCs w:val="20"/>
        </w:rPr>
        <w:t xml:space="preserve"> </w:t>
      </w:r>
      <w:r w:rsidR="00FD3E96" w:rsidRPr="00A63444">
        <w:rPr>
          <w:rFonts w:ascii="Arial" w:hAnsi="Arial" w:cs="Arial"/>
          <w:bCs/>
          <w:sz w:val="20"/>
          <w:szCs w:val="20"/>
        </w:rPr>
        <w:t>w</w:t>
      </w:r>
      <w:r w:rsidR="006A417C" w:rsidRPr="009E321B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A84060" w:rsidRPr="00306276">
        <w:rPr>
          <w:rFonts w:ascii="Arial" w:hAnsi="Arial" w:cs="Arial"/>
          <w:sz w:val="20"/>
          <w:szCs w:val="20"/>
        </w:rPr>
        <w:t>Urzędzie Miasta Tychy</w:t>
      </w:r>
      <w:r w:rsidR="00FD3E96" w:rsidRPr="00306276">
        <w:rPr>
          <w:rFonts w:ascii="Arial" w:hAnsi="Arial" w:cs="Arial"/>
          <w:sz w:val="20"/>
          <w:szCs w:val="20"/>
        </w:rPr>
        <w:t>,</w:t>
      </w:r>
      <w:r w:rsidR="00A84060" w:rsidRPr="00306276">
        <w:rPr>
          <w:rFonts w:ascii="Arial" w:hAnsi="Arial" w:cs="Arial"/>
          <w:sz w:val="20"/>
          <w:szCs w:val="20"/>
        </w:rPr>
        <w:t xml:space="preserve"> Wydział Spraw Społecznych </w:t>
      </w:r>
      <w:r w:rsidR="006A6FDA">
        <w:rPr>
          <w:rFonts w:ascii="Arial" w:hAnsi="Arial" w:cs="Arial"/>
          <w:sz w:val="20"/>
          <w:szCs w:val="20"/>
        </w:rPr>
        <w:t>i Zdrowia pokój 5</w:t>
      </w:r>
      <w:r w:rsidR="008B4E1F" w:rsidRPr="00306276">
        <w:rPr>
          <w:rFonts w:ascii="Arial" w:hAnsi="Arial" w:cs="Arial"/>
          <w:sz w:val="20"/>
          <w:szCs w:val="20"/>
        </w:rPr>
        <w:t>09</w:t>
      </w:r>
      <w:r w:rsidRPr="00306276">
        <w:rPr>
          <w:rFonts w:ascii="Arial" w:hAnsi="Arial" w:cs="Arial"/>
          <w:sz w:val="20"/>
          <w:szCs w:val="20"/>
        </w:rPr>
        <w:t xml:space="preserve"> lub przesłać pocztą lub poprzez </w:t>
      </w:r>
      <w:r w:rsidR="008D6031" w:rsidRPr="00306276">
        <w:rPr>
          <w:rFonts w:ascii="Arial" w:hAnsi="Arial" w:cs="Arial"/>
          <w:sz w:val="20"/>
          <w:szCs w:val="20"/>
        </w:rPr>
        <w:t xml:space="preserve">ePUAP. </w:t>
      </w:r>
    </w:p>
    <w:p w:rsidR="002C3D7F" w:rsidRPr="00306276" w:rsidRDefault="00306276" w:rsidP="00306276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D6031" w:rsidRPr="00306276">
        <w:rPr>
          <w:rFonts w:ascii="Arial" w:hAnsi="Arial" w:cs="Arial"/>
          <w:sz w:val="20"/>
          <w:szCs w:val="20"/>
        </w:rPr>
        <w:t> </w:t>
      </w:r>
      <w:r w:rsidR="005D43A8" w:rsidRPr="00306276">
        <w:rPr>
          <w:rFonts w:ascii="Arial" w:hAnsi="Arial" w:cs="Arial"/>
          <w:sz w:val="20"/>
          <w:szCs w:val="20"/>
        </w:rPr>
        <w:t xml:space="preserve">przypadku </w:t>
      </w:r>
      <w:r w:rsidR="00734C96" w:rsidRPr="00306276">
        <w:rPr>
          <w:rFonts w:ascii="Arial" w:hAnsi="Arial" w:cs="Arial"/>
          <w:sz w:val="20"/>
          <w:szCs w:val="20"/>
        </w:rPr>
        <w:t>składania oferty osobiście, dokument należy złożyć w zamkniętej kopercie.</w:t>
      </w:r>
    </w:p>
    <w:p w:rsidR="00FA55CF" w:rsidRPr="009706C0" w:rsidRDefault="00306276" w:rsidP="00306276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34C96" w:rsidRPr="00306276">
        <w:rPr>
          <w:rFonts w:ascii="Arial" w:hAnsi="Arial" w:cs="Arial"/>
          <w:sz w:val="20"/>
          <w:szCs w:val="20"/>
        </w:rPr>
        <w:t xml:space="preserve">kładając ofertę za pośrednictwem </w:t>
      </w:r>
      <w:r w:rsidR="005D43A8" w:rsidRPr="00306276">
        <w:rPr>
          <w:rFonts w:ascii="Arial" w:hAnsi="Arial" w:cs="Arial"/>
          <w:sz w:val="20"/>
          <w:szCs w:val="20"/>
        </w:rPr>
        <w:t>poczt</w:t>
      </w:r>
      <w:r w:rsidR="00734C96" w:rsidRPr="00306276">
        <w:rPr>
          <w:rFonts w:ascii="Arial" w:hAnsi="Arial" w:cs="Arial"/>
          <w:sz w:val="20"/>
          <w:szCs w:val="20"/>
        </w:rPr>
        <w:t>y</w:t>
      </w:r>
      <w:r w:rsidR="005D43A8" w:rsidRPr="00306276">
        <w:rPr>
          <w:rFonts w:ascii="Arial" w:hAnsi="Arial" w:cs="Arial"/>
          <w:sz w:val="20"/>
          <w:szCs w:val="20"/>
        </w:rPr>
        <w:t xml:space="preserve"> decyduje</w:t>
      </w:r>
      <w:r w:rsidR="008D6031" w:rsidRPr="00306276">
        <w:rPr>
          <w:rFonts w:ascii="Arial" w:hAnsi="Arial" w:cs="Arial"/>
          <w:sz w:val="20"/>
          <w:szCs w:val="20"/>
        </w:rPr>
        <w:t xml:space="preserve"> data wpływu do Urzędu Miasta w </w:t>
      </w:r>
      <w:r w:rsidR="005D43A8" w:rsidRPr="00306276">
        <w:rPr>
          <w:rFonts w:ascii="Arial" w:hAnsi="Arial" w:cs="Arial"/>
          <w:sz w:val="20"/>
          <w:szCs w:val="20"/>
        </w:rPr>
        <w:t xml:space="preserve">Tychach, </w:t>
      </w:r>
      <w:r w:rsidR="00A303EF" w:rsidRPr="00306276">
        <w:rPr>
          <w:rFonts w:ascii="Arial" w:hAnsi="Arial" w:cs="Arial"/>
          <w:sz w:val="20"/>
          <w:szCs w:val="20"/>
        </w:rPr>
        <w:t>Wydziału Spraw Społecznych</w:t>
      </w:r>
      <w:r w:rsidR="006A6FDA">
        <w:rPr>
          <w:rFonts w:ascii="Arial" w:hAnsi="Arial" w:cs="Arial"/>
          <w:sz w:val="20"/>
          <w:szCs w:val="20"/>
        </w:rPr>
        <w:t xml:space="preserve"> i Zdrowia pokój 509</w:t>
      </w:r>
      <w:r w:rsidR="00A303EF" w:rsidRPr="00306276">
        <w:rPr>
          <w:rFonts w:ascii="Arial" w:hAnsi="Arial" w:cs="Arial"/>
          <w:sz w:val="20"/>
          <w:szCs w:val="20"/>
        </w:rPr>
        <w:t xml:space="preserve"> </w:t>
      </w:r>
      <w:r w:rsidR="00A303EF" w:rsidRPr="009706C0">
        <w:rPr>
          <w:rFonts w:ascii="Arial" w:hAnsi="Arial" w:cs="Arial"/>
          <w:sz w:val="20"/>
          <w:szCs w:val="20"/>
        </w:rPr>
        <w:t xml:space="preserve">przy ul. </w:t>
      </w:r>
      <w:r w:rsidR="00F43AC7" w:rsidRPr="009706C0">
        <w:rPr>
          <w:rFonts w:ascii="Arial" w:hAnsi="Arial" w:cs="Arial"/>
          <w:sz w:val="20"/>
          <w:szCs w:val="20"/>
        </w:rPr>
        <w:t>Niepodległości 49</w:t>
      </w:r>
      <w:r w:rsidR="00A303EF" w:rsidRPr="009706C0">
        <w:rPr>
          <w:rFonts w:ascii="Arial" w:hAnsi="Arial" w:cs="Arial"/>
          <w:sz w:val="20"/>
          <w:szCs w:val="20"/>
        </w:rPr>
        <w:t xml:space="preserve"> – </w:t>
      </w:r>
      <w:r w:rsidR="005D43A8" w:rsidRPr="009706C0">
        <w:rPr>
          <w:rFonts w:ascii="Arial" w:hAnsi="Arial" w:cs="Arial"/>
          <w:sz w:val="20"/>
          <w:szCs w:val="20"/>
        </w:rPr>
        <w:t>nie da</w:t>
      </w:r>
      <w:r w:rsidR="00A303EF" w:rsidRPr="009706C0">
        <w:rPr>
          <w:rFonts w:ascii="Arial" w:hAnsi="Arial" w:cs="Arial"/>
          <w:sz w:val="20"/>
          <w:szCs w:val="20"/>
        </w:rPr>
        <w:t>ta nadania</w:t>
      </w:r>
      <w:r w:rsidR="00A303EF" w:rsidRPr="009706C0">
        <w:rPr>
          <w:rFonts w:ascii="Arial" w:hAnsi="Arial" w:cs="Arial"/>
          <w:sz w:val="20"/>
          <w:szCs w:val="20"/>
        </w:rPr>
        <w:br/>
      </w:r>
      <w:r w:rsidR="00326D52">
        <w:rPr>
          <w:rFonts w:ascii="Arial" w:hAnsi="Arial" w:cs="Arial"/>
          <w:sz w:val="20"/>
          <w:szCs w:val="20"/>
        </w:rPr>
        <w:t>w urzędzie pocztowym.</w:t>
      </w:r>
    </w:p>
    <w:p w:rsidR="00305B5A" w:rsidRPr="00DE12A0" w:rsidRDefault="00092816" w:rsidP="00FD59F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Oferta powinna zostać podpisana</w:t>
      </w:r>
      <w:r w:rsidR="00FA55CF" w:rsidRPr="00DE12A0">
        <w:rPr>
          <w:rFonts w:ascii="Arial" w:hAnsi="Arial" w:cs="Arial"/>
          <w:sz w:val="20"/>
          <w:szCs w:val="20"/>
        </w:rPr>
        <w:t xml:space="preserve"> przez osoby do tego upoważnione, zgodnie z KRS lub innym rejestrem/ewidencją lub pełnomocnictwem. Podpis powinien umożliwić weryfikację osób.</w:t>
      </w:r>
    </w:p>
    <w:p w:rsidR="00305B5A" w:rsidRPr="00BD59FC" w:rsidRDefault="00FA55CF" w:rsidP="00FD59F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Oferty złożone w Generatorze wniosków</w:t>
      </w:r>
      <w:r w:rsidR="006A417C">
        <w:rPr>
          <w:rFonts w:ascii="Arial" w:hAnsi="Arial" w:cs="Arial"/>
          <w:sz w:val="20"/>
          <w:szCs w:val="20"/>
        </w:rPr>
        <w:t xml:space="preserve"> </w:t>
      </w:r>
      <w:r w:rsidR="00FB71C0">
        <w:rPr>
          <w:rFonts w:ascii="Arial" w:hAnsi="Arial" w:cs="Arial"/>
          <w:sz w:val="20"/>
          <w:szCs w:val="20"/>
        </w:rPr>
        <w:t>eNGO</w:t>
      </w:r>
      <w:r w:rsidRPr="00DE12A0">
        <w:rPr>
          <w:rFonts w:ascii="Arial" w:hAnsi="Arial" w:cs="Arial"/>
          <w:sz w:val="20"/>
          <w:szCs w:val="20"/>
        </w:rPr>
        <w:t xml:space="preserve">, bez złożenia </w:t>
      </w:r>
      <w:r w:rsidR="00092816" w:rsidRPr="00DE12A0">
        <w:rPr>
          <w:rFonts w:ascii="Arial" w:hAnsi="Arial" w:cs="Arial"/>
          <w:sz w:val="20"/>
          <w:szCs w:val="20"/>
        </w:rPr>
        <w:t>ich papierowo</w:t>
      </w:r>
      <w:r w:rsidR="00875618">
        <w:rPr>
          <w:rFonts w:ascii="Arial" w:hAnsi="Arial" w:cs="Arial"/>
          <w:sz w:val="20"/>
          <w:szCs w:val="20"/>
        </w:rPr>
        <w:t>/e</w:t>
      </w:r>
      <w:r w:rsidR="00FB71C0">
        <w:rPr>
          <w:rFonts w:ascii="Arial" w:hAnsi="Arial" w:cs="Arial"/>
          <w:sz w:val="20"/>
          <w:szCs w:val="20"/>
        </w:rPr>
        <w:t>PUAP</w:t>
      </w:r>
      <w:r w:rsidRPr="00DE12A0">
        <w:rPr>
          <w:rFonts w:ascii="Arial" w:hAnsi="Arial" w:cs="Arial"/>
          <w:sz w:val="20"/>
          <w:szCs w:val="20"/>
        </w:rPr>
        <w:t xml:space="preserve"> w ww. terminie, nie będą podlegać ocenie merytorycznej. </w:t>
      </w:r>
      <w:r w:rsidR="00092816" w:rsidRPr="00DE12A0">
        <w:rPr>
          <w:rFonts w:ascii="Arial" w:hAnsi="Arial" w:cs="Arial"/>
          <w:sz w:val="20"/>
          <w:szCs w:val="20"/>
        </w:rPr>
        <w:t xml:space="preserve">Złożona oferta musi posiadać taką samą sumę </w:t>
      </w:r>
      <w:r w:rsidR="00092816" w:rsidRPr="00BD59FC">
        <w:rPr>
          <w:rFonts w:ascii="Arial" w:hAnsi="Arial" w:cs="Arial"/>
          <w:sz w:val="20"/>
          <w:szCs w:val="20"/>
        </w:rPr>
        <w:t>kontrolną jak ta</w:t>
      </w:r>
      <w:r w:rsidR="001036F9" w:rsidRPr="00BD59FC">
        <w:rPr>
          <w:rFonts w:ascii="Arial" w:hAnsi="Arial" w:cs="Arial"/>
          <w:sz w:val="20"/>
          <w:szCs w:val="20"/>
        </w:rPr>
        <w:t>,</w:t>
      </w:r>
      <w:r w:rsidR="00092816" w:rsidRPr="00BD59FC">
        <w:rPr>
          <w:rFonts w:ascii="Arial" w:hAnsi="Arial" w:cs="Arial"/>
          <w:sz w:val="20"/>
          <w:szCs w:val="20"/>
        </w:rPr>
        <w:t xml:space="preserve"> przygotowana w Generatorze.</w:t>
      </w:r>
    </w:p>
    <w:p w:rsidR="005C6400" w:rsidRPr="00BD59FC" w:rsidRDefault="005C6400" w:rsidP="00FD59F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BD59FC">
        <w:rPr>
          <w:rFonts w:ascii="Arial" w:hAnsi="Arial" w:cs="Arial"/>
          <w:sz w:val="20"/>
          <w:szCs w:val="20"/>
        </w:rPr>
        <w:t>Dopuszcza się możliwość dokonania drobnych poprawek (np. brak daty przy podpisie za zgodność z oryginałem, brak numeru telefonu, błędnie podany organ administracji publicznej) na wezwanie e-mailowe lub telefoniczne w terminie podanym przez organizatora konkursu.</w:t>
      </w:r>
    </w:p>
    <w:p w:rsidR="004D47BC" w:rsidRPr="004D47BC" w:rsidRDefault="00341B18" w:rsidP="00FD59F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Oferty realizacji zadania sporzą</w:t>
      </w:r>
      <w:r w:rsidR="008B4E1F">
        <w:rPr>
          <w:rFonts w:ascii="Arial" w:hAnsi="Arial" w:cs="Arial"/>
          <w:sz w:val="20"/>
          <w:szCs w:val="20"/>
        </w:rPr>
        <w:t>dza się</w:t>
      </w:r>
      <w:r w:rsidRPr="00DE12A0">
        <w:rPr>
          <w:rFonts w:ascii="Arial" w:hAnsi="Arial" w:cs="Arial"/>
          <w:sz w:val="20"/>
          <w:szCs w:val="20"/>
        </w:rPr>
        <w:t xml:space="preserve"> wg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4D47BC" w:rsidRPr="004D47BC" w:rsidRDefault="00341B18" w:rsidP="00FD59F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 xml:space="preserve">Należy dołączyć dokument potwierdzający upoważnienie do działania </w:t>
      </w:r>
      <w:r w:rsidR="0060453E" w:rsidRPr="004D47BC">
        <w:rPr>
          <w:rFonts w:ascii="Arial" w:hAnsi="Arial" w:cs="Arial"/>
          <w:sz w:val="20"/>
          <w:szCs w:val="20"/>
        </w:rPr>
        <w:t>O</w:t>
      </w:r>
      <w:r w:rsidRPr="004D47BC">
        <w:rPr>
          <w:rFonts w:ascii="Arial" w:hAnsi="Arial" w:cs="Arial"/>
          <w:sz w:val="20"/>
          <w:szCs w:val="20"/>
        </w:rPr>
        <w:t xml:space="preserve">ferenta (-ów) </w:t>
      </w:r>
      <w:r w:rsidR="00114D57" w:rsidRPr="004D47BC">
        <w:rPr>
          <w:rFonts w:ascii="Arial" w:hAnsi="Arial" w:cs="Arial"/>
          <w:sz w:val="20"/>
          <w:szCs w:val="20"/>
        </w:rPr>
        <w:t>w </w:t>
      </w:r>
      <w:r w:rsidR="002024C1" w:rsidRPr="004D47BC">
        <w:rPr>
          <w:rFonts w:ascii="Arial" w:hAnsi="Arial" w:cs="Arial"/>
          <w:sz w:val="20"/>
          <w:szCs w:val="20"/>
        </w:rPr>
        <w:t>przypadku wyboru</w:t>
      </w:r>
      <w:r w:rsidRPr="004D47BC">
        <w:rPr>
          <w:rFonts w:ascii="Arial" w:hAnsi="Arial" w:cs="Arial"/>
          <w:sz w:val="20"/>
          <w:szCs w:val="20"/>
        </w:rPr>
        <w:t xml:space="preserve"> innego sposobu reprezentacji </w:t>
      </w:r>
      <w:r w:rsidR="0060453E" w:rsidRPr="004D47BC">
        <w:rPr>
          <w:rFonts w:ascii="Arial" w:hAnsi="Arial" w:cs="Arial"/>
          <w:sz w:val="20"/>
          <w:szCs w:val="20"/>
        </w:rPr>
        <w:t>O</w:t>
      </w:r>
      <w:r w:rsidRPr="004D47BC">
        <w:rPr>
          <w:rFonts w:ascii="Arial" w:hAnsi="Arial" w:cs="Arial"/>
          <w:sz w:val="20"/>
          <w:szCs w:val="20"/>
        </w:rPr>
        <w:t xml:space="preserve">ferentów składających ofertę niż wynikający </w:t>
      </w:r>
      <w:r w:rsidR="00114D57" w:rsidRPr="004D47BC">
        <w:rPr>
          <w:rFonts w:ascii="Arial" w:hAnsi="Arial" w:cs="Arial"/>
          <w:sz w:val="20"/>
          <w:szCs w:val="20"/>
        </w:rPr>
        <w:t>z </w:t>
      </w:r>
      <w:r w:rsidRPr="004D47BC">
        <w:rPr>
          <w:rFonts w:ascii="Arial" w:hAnsi="Arial" w:cs="Arial"/>
          <w:sz w:val="20"/>
          <w:szCs w:val="20"/>
        </w:rPr>
        <w:t>Krajowego Rejestru Sądowego lub innego właściwego rejestru.</w:t>
      </w:r>
    </w:p>
    <w:p w:rsidR="004D47BC" w:rsidRPr="004D47BC" w:rsidRDefault="00341B18" w:rsidP="00FD59F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Należy dołączyć kopię dokumentu potwierdzającego wpis do właściwego rejestru i cel działania Podmiotu, chyba że istnieje możliwość samodzielnego pobrania przez Zleceniodawcę wydruku komputerowego aktualnych informacji o podmiocie wpisanym do Krajowego Rejestru Sądowego lub Podmiot jest wpisany do prowadzonych przez Prezydenta Miasta Tychów ewidencji klubów sportowych działających w formie stowarzyszenia, których statuty nie przewidują prowadzenia działalności gospodarczej, ewidencji uczniowskich klubów sportowych oraz ewidencji stowarzyszeń zwykłych.</w:t>
      </w:r>
    </w:p>
    <w:p w:rsidR="004D47BC" w:rsidRPr="004D47BC" w:rsidRDefault="00341B18" w:rsidP="00FD59F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 xml:space="preserve">W przypadku oferty wspólnej: </w:t>
      </w:r>
      <w:r w:rsidR="0060453E" w:rsidRPr="004D47BC">
        <w:rPr>
          <w:rFonts w:ascii="Arial" w:hAnsi="Arial" w:cs="Arial"/>
          <w:sz w:val="20"/>
          <w:szCs w:val="20"/>
        </w:rPr>
        <w:t xml:space="preserve">należy dołączyć </w:t>
      </w:r>
      <w:r w:rsidRPr="004D47BC">
        <w:rPr>
          <w:rFonts w:ascii="Arial" w:hAnsi="Arial" w:cs="Arial"/>
          <w:sz w:val="20"/>
          <w:szCs w:val="20"/>
        </w:rPr>
        <w:t>umowę zawartą miedzy podmiotami, określającą zakres ich świadczeń składających się na realizację zadania publicznego.</w:t>
      </w:r>
    </w:p>
    <w:p w:rsidR="00341B18" w:rsidRPr="009428EF" w:rsidRDefault="00341B18" w:rsidP="00FD59F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Ewentua</w:t>
      </w:r>
      <w:r w:rsidR="00172150" w:rsidRPr="004D47BC">
        <w:rPr>
          <w:rFonts w:ascii="Arial" w:hAnsi="Arial" w:cs="Arial"/>
          <w:sz w:val="20"/>
          <w:szCs w:val="20"/>
        </w:rPr>
        <w:t xml:space="preserve">lne załączniki </w:t>
      </w:r>
      <w:r w:rsidRPr="004D47BC">
        <w:rPr>
          <w:rFonts w:ascii="Arial" w:hAnsi="Arial" w:cs="Arial"/>
          <w:sz w:val="20"/>
          <w:szCs w:val="20"/>
        </w:rPr>
        <w:t xml:space="preserve">muszą być opatrzone datą oraz podpisem osób upoważnionych do reprezentowania </w:t>
      </w:r>
      <w:r w:rsidR="0060453E" w:rsidRPr="004D47BC">
        <w:rPr>
          <w:rFonts w:ascii="Arial" w:hAnsi="Arial" w:cs="Arial"/>
          <w:sz w:val="20"/>
          <w:szCs w:val="20"/>
        </w:rPr>
        <w:t>O</w:t>
      </w:r>
      <w:r w:rsidR="008E07A0" w:rsidRPr="004D47BC">
        <w:rPr>
          <w:rFonts w:ascii="Arial" w:hAnsi="Arial" w:cs="Arial"/>
          <w:sz w:val="20"/>
          <w:szCs w:val="20"/>
        </w:rPr>
        <w:t>ferenta</w:t>
      </w:r>
      <w:r w:rsidRPr="004D47BC">
        <w:rPr>
          <w:rFonts w:ascii="Arial" w:hAnsi="Arial" w:cs="Arial"/>
          <w:sz w:val="20"/>
          <w:szCs w:val="20"/>
        </w:rPr>
        <w:t xml:space="preserve">. W przypadku składania kserokopii, osoby reprezentujące </w:t>
      </w:r>
      <w:r w:rsidR="008E07A0" w:rsidRPr="004D47BC">
        <w:rPr>
          <w:rFonts w:ascii="Arial" w:hAnsi="Arial" w:cs="Arial"/>
          <w:sz w:val="20"/>
          <w:szCs w:val="20"/>
        </w:rPr>
        <w:t xml:space="preserve">Oferenta </w:t>
      </w:r>
      <w:r w:rsidRPr="004D47BC">
        <w:rPr>
          <w:rFonts w:ascii="Arial" w:hAnsi="Arial" w:cs="Arial"/>
          <w:sz w:val="20"/>
          <w:szCs w:val="20"/>
        </w:rPr>
        <w:t>powinny potwierdzić jej zgodność z oryginałem (podpis oraz data uwiarygodnienia).</w:t>
      </w:r>
    </w:p>
    <w:p w:rsidR="009428EF" w:rsidRPr="009428EF" w:rsidRDefault="002C3D7F" w:rsidP="00FD59F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428EF" w:rsidRPr="009428EF">
        <w:rPr>
          <w:rFonts w:ascii="Arial" w:hAnsi="Arial" w:cs="Arial"/>
          <w:b/>
          <w:sz w:val="20"/>
          <w:szCs w:val="20"/>
        </w:rPr>
        <w:t>Ewentualne załączniki muszą być dołączone zarówno w generatorze jak i w złożonej ofercie.</w:t>
      </w:r>
    </w:p>
    <w:p w:rsidR="00FA55CF" w:rsidRPr="00DE12A0" w:rsidRDefault="00FA55CF" w:rsidP="00FD59F7">
      <w:pPr>
        <w:rPr>
          <w:rFonts w:ascii="Arial" w:hAnsi="Arial" w:cs="Arial"/>
          <w:sz w:val="20"/>
          <w:szCs w:val="20"/>
        </w:rPr>
      </w:pPr>
    </w:p>
    <w:p w:rsidR="002A3B47" w:rsidRDefault="00341B18" w:rsidP="00FD59F7">
      <w:pPr>
        <w:rPr>
          <w:rFonts w:ascii="Arial" w:hAnsi="Arial" w:cs="Arial"/>
          <w:sz w:val="20"/>
          <w:szCs w:val="20"/>
        </w:rPr>
      </w:pPr>
      <w:r w:rsidRPr="006A417C">
        <w:rPr>
          <w:rFonts w:ascii="Arial" w:hAnsi="Arial" w:cs="Arial"/>
          <w:b/>
          <w:sz w:val="20"/>
          <w:szCs w:val="20"/>
        </w:rPr>
        <w:t>UWAGA:</w:t>
      </w:r>
      <w:r w:rsidR="006A417C" w:rsidRPr="006A417C">
        <w:rPr>
          <w:rFonts w:ascii="Arial" w:hAnsi="Arial" w:cs="Arial"/>
          <w:b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Oferta</w:t>
      </w:r>
      <w:r w:rsidRPr="00875618">
        <w:rPr>
          <w:rFonts w:ascii="Arial" w:hAnsi="Arial" w:cs="Arial"/>
          <w:sz w:val="20"/>
          <w:szCs w:val="20"/>
        </w:rPr>
        <w:t>, która wpłynie po</w:t>
      </w:r>
      <w:r w:rsidR="006A417C">
        <w:rPr>
          <w:rFonts w:ascii="Arial" w:hAnsi="Arial" w:cs="Arial"/>
          <w:sz w:val="20"/>
          <w:szCs w:val="20"/>
        </w:rPr>
        <w:t xml:space="preserve"> </w:t>
      </w:r>
      <w:r w:rsidR="00381869" w:rsidRPr="00B67EEB">
        <w:rPr>
          <w:rFonts w:ascii="Arial" w:hAnsi="Arial" w:cs="Arial"/>
          <w:b/>
          <w:sz w:val="20"/>
          <w:szCs w:val="20"/>
        </w:rPr>
        <w:t>12</w:t>
      </w:r>
      <w:r w:rsidR="006252A4" w:rsidRPr="00B67EEB">
        <w:rPr>
          <w:rFonts w:ascii="Arial" w:hAnsi="Arial" w:cs="Arial"/>
          <w:b/>
          <w:sz w:val="20"/>
          <w:szCs w:val="20"/>
        </w:rPr>
        <w:t xml:space="preserve"> </w:t>
      </w:r>
      <w:r w:rsidR="006652F0" w:rsidRPr="00B67EEB">
        <w:rPr>
          <w:rFonts w:ascii="Arial" w:hAnsi="Arial" w:cs="Arial"/>
          <w:b/>
          <w:sz w:val="20"/>
          <w:szCs w:val="20"/>
        </w:rPr>
        <w:t xml:space="preserve">sierpnia </w:t>
      </w:r>
      <w:r w:rsidRPr="00B67EEB">
        <w:rPr>
          <w:rFonts w:ascii="Arial" w:hAnsi="Arial" w:cs="Arial"/>
          <w:b/>
          <w:sz w:val="20"/>
          <w:szCs w:val="20"/>
        </w:rPr>
        <w:t>202</w:t>
      </w:r>
      <w:r w:rsidR="00EE10F7" w:rsidRPr="00B67EEB">
        <w:rPr>
          <w:rFonts w:ascii="Arial" w:hAnsi="Arial" w:cs="Arial"/>
          <w:b/>
          <w:sz w:val="20"/>
          <w:szCs w:val="20"/>
        </w:rPr>
        <w:t>2</w:t>
      </w:r>
      <w:r w:rsidRPr="00B67EEB">
        <w:rPr>
          <w:rFonts w:ascii="Arial" w:hAnsi="Arial" w:cs="Arial"/>
          <w:b/>
          <w:sz w:val="20"/>
          <w:szCs w:val="20"/>
        </w:rPr>
        <w:t xml:space="preserve"> r</w:t>
      </w:r>
      <w:r w:rsidR="00371B3D" w:rsidRPr="00B67EEB">
        <w:rPr>
          <w:rFonts w:ascii="Arial" w:hAnsi="Arial" w:cs="Arial"/>
          <w:b/>
          <w:sz w:val="20"/>
          <w:szCs w:val="20"/>
        </w:rPr>
        <w:t>oku</w:t>
      </w:r>
      <w:r w:rsidRPr="00A63444">
        <w:rPr>
          <w:rFonts w:ascii="Arial" w:hAnsi="Arial" w:cs="Arial"/>
          <w:sz w:val="20"/>
          <w:szCs w:val="20"/>
        </w:rPr>
        <w:t xml:space="preserve"> nie</w:t>
      </w:r>
      <w:r w:rsidRPr="00875618">
        <w:rPr>
          <w:rFonts w:ascii="Arial" w:hAnsi="Arial" w:cs="Arial"/>
          <w:sz w:val="20"/>
          <w:szCs w:val="20"/>
        </w:rPr>
        <w:t xml:space="preserve"> będzie</w:t>
      </w:r>
      <w:r w:rsidRPr="00DE12A0">
        <w:rPr>
          <w:rFonts w:ascii="Arial" w:hAnsi="Arial" w:cs="Arial"/>
          <w:sz w:val="20"/>
          <w:szCs w:val="20"/>
        </w:rPr>
        <w:t xml:space="preserve"> objęta oceną merytoryczną</w:t>
      </w:r>
      <w:r w:rsidR="00A92825">
        <w:rPr>
          <w:rFonts w:ascii="Arial" w:hAnsi="Arial" w:cs="Arial"/>
          <w:sz w:val="20"/>
          <w:szCs w:val="20"/>
        </w:rPr>
        <w:t>.</w:t>
      </w:r>
    </w:p>
    <w:p w:rsidR="00144B8E" w:rsidRDefault="00144B8E" w:rsidP="00FD59F7">
      <w:pPr>
        <w:rPr>
          <w:rFonts w:ascii="Arial" w:hAnsi="Arial" w:cs="Arial"/>
          <w:sz w:val="20"/>
          <w:szCs w:val="20"/>
        </w:rPr>
      </w:pPr>
    </w:p>
    <w:p w:rsidR="00144B8E" w:rsidRDefault="00144B8E" w:rsidP="00FD59F7">
      <w:pPr>
        <w:rPr>
          <w:rFonts w:ascii="Arial" w:hAnsi="Arial" w:cs="Arial"/>
          <w:sz w:val="20"/>
          <w:szCs w:val="20"/>
        </w:rPr>
      </w:pPr>
    </w:p>
    <w:p w:rsidR="00FD59F7" w:rsidRPr="00DE12A0" w:rsidRDefault="00FD59F7" w:rsidP="00FD59F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DA4987" w:rsidRPr="00DE12A0" w:rsidTr="0016372D">
        <w:trPr>
          <w:trHeight w:val="340"/>
        </w:trPr>
        <w:tc>
          <w:tcPr>
            <w:tcW w:w="9104" w:type="dxa"/>
            <w:shd w:val="clear" w:color="auto" w:fill="D9D9D9" w:themeFill="background1" w:themeFillShade="D9"/>
            <w:vAlign w:val="center"/>
          </w:tcPr>
          <w:p w:rsidR="00DA4987" w:rsidRPr="00DE12A0" w:rsidRDefault="00DA4987" w:rsidP="00FD5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lastRenderedPageBreak/>
              <w:t>Tryb i kryteria stosowane przy wyborze ofert oraz termin dokonania wyboru ofert</w:t>
            </w:r>
          </w:p>
        </w:tc>
      </w:tr>
    </w:tbl>
    <w:p w:rsidR="0013082C" w:rsidRDefault="0013082C" w:rsidP="00FD59F7">
      <w:pPr>
        <w:rPr>
          <w:rFonts w:ascii="Arial" w:hAnsi="Arial" w:cs="Arial"/>
          <w:sz w:val="20"/>
          <w:szCs w:val="20"/>
        </w:rPr>
      </w:pPr>
    </w:p>
    <w:p w:rsidR="0013082C" w:rsidRDefault="00341B18" w:rsidP="00A50F47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3082C">
        <w:rPr>
          <w:rFonts w:ascii="Arial" w:hAnsi="Arial" w:cs="Arial"/>
          <w:sz w:val="20"/>
          <w:szCs w:val="20"/>
        </w:rPr>
        <w:t>Oferty muszą być kompletne.</w:t>
      </w:r>
    </w:p>
    <w:p w:rsidR="0013082C" w:rsidRDefault="00341B18" w:rsidP="00A50F47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3082C">
        <w:rPr>
          <w:rFonts w:ascii="Arial" w:hAnsi="Arial" w:cs="Arial"/>
          <w:sz w:val="20"/>
          <w:szCs w:val="20"/>
        </w:rPr>
        <w:t xml:space="preserve">Oferty opiniować będzie specjalnie w tym celu powołana przez Prezydenta Miasta Tychy </w:t>
      </w:r>
      <w:r w:rsidR="0060453E" w:rsidRPr="0013082C">
        <w:rPr>
          <w:rFonts w:ascii="Arial" w:hAnsi="Arial" w:cs="Arial"/>
          <w:sz w:val="20"/>
          <w:szCs w:val="20"/>
        </w:rPr>
        <w:t xml:space="preserve">Komisja </w:t>
      </w:r>
      <w:r w:rsidRPr="0013082C">
        <w:rPr>
          <w:rFonts w:ascii="Arial" w:hAnsi="Arial" w:cs="Arial"/>
          <w:sz w:val="20"/>
          <w:szCs w:val="20"/>
        </w:rPr>
        <w:t xml:space="preserve">konkursowa. </w:t>
      </w:r>
    </w:p>
    <w:p w:rsidR="0013082C" w:rsidRDefault="00341B18" w:rsidP="00A50F47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3082C">
        <w:rPr>
          <w:rFonts w:ascii="Arial" w:hAnsi="Arial" w:cs="Arial"/>
          <w:sz w:val="20"/>
          <w:szCs w:val="20"/>
        </w:rPr>
        <w:t>Komisja konkursowa działać będzie zgodnie z postanowieniami</w:t>
      </w:r>
      <w:r w:rsidR="008B4E1F">
        <w:rPr>
          <w:rFonts w:ascii="Arial" w:hAnsi="Arial" w:cs="Arial"/>
          <w:sz w:val="20"/>
          <w:szCs w:val="20"/>
        </w:rPr>
        <w:t xml:space="preserve"> </w:t>
      </w:r>
      <w:r w:rsidRPr="0013082C">
        <w:rPr>
          <w:rFonts w:ascii="Arial" w:hAnsi="Arial" w:cs="Arial"/>
          <w:sz w:val="20"/>
          <w:szCs w:val="20"/>
        </w:rPr>
        <w:t xml:space="preserve">art. 15 ustawy o działalności pożytku publicznego i o wolontariacie oraz zgodnie z Programem Współpracy Miasta Tychy </w:t>
      </w:r>
      <w:r w:rsidR="00114D57" w:rsidRPr="0013082C">
        <w:rPr>
          <w:rFonts w:ascii="Arial" w:hAnsi="Arial" w:cs="Arial"/>
          <w:sz w:val="20"/>
          <w:szCs w:val="20"/>
        </w:rPr>
        <w:t>z </w:t>
      </w:r>
      <w:r w:rsidRPr="0013082C">
        <w:rPr>
          <w:rFonts w:ascii="Arial" w:hAnsi="Arial" w:cs="Arial"/>
          <w:sz w:val="20"/>
          <w:szCs w:val="20"/>
        </w:rPr>
        <w:t>Organizacjami Pozarządowymi</w:t>
      </w:r>
      <w:r w:rsidR="006A417C">
        <w:rPr>
          <w:rFonts w:ascii="Arial" w:hAnsi="Arial" w:cs="Arial"/>
          <w:sz w:val="20"/>
          <w:szCs w:val="20"/>
        </w:rPr>
        <w:t xml:space="preserve"> </w:t>
      </w:r>
      <w:r w:rsidR="00FD3E96" w:rsidRPr="0013082C">
        <w:rPr>
          <w:rFonts w:ascii="Arial" w:hAnsi="Arial" w:cs="Arial"/>
          <w:sz w:val="20"/>
          <w:szCs w:val="20"/>
        </w:rPr>
        <w:t>oraz innymi podmiotami prowadzącymi działalność pożytku publicznego na rok 2022</w:t>
      </w:r>
      <w:r w:rsidRPr="0013082C">
        <w:rPr>
          <w:rFonts w:ascii="Arial" w:hAnsi="Arial" w:cs="Arial"/>
          <w:sz w:val="20"/>
          <w:szCs w:val="20"/>
        </w:rPr>
        <w:t>.</w:t>
      </w:r>
    </w:p>
    <w:p w:rsidR="0013082C" w:rsidRDefault="00341B18" w:rsidP="00A50F47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3082C">
        <w:rPr>
          <w:rFonts w:ascii="Arial" w:hAnsi="Arial" w:cs="Arial"/>
          <w:sz w:val="20"/>
          <w:szCs w:val="20"/>
        </w:rPr>
        <w:t xml:space="preserve">Przy rozpatrywaniu ofert Komisja opiniuje złożone oferty pod względem formalnym </w:t>
      </w:r>
      <w:r w:rsidR="003C4D43" w:rsidRPr="0013082C">
        <w:rPr>
          <w:rFonts w:ascii="Arial" w:hAnsi="Arial" w:cs="Arial"/>
          <w:sz w:val="20"/>
          <w:szCs w:val="20"/>
        </w:rPr>
        <w:t>i </w:t>
      </w:r>
      <w:r w:rsidRPr="0013082C">
        <w:rPr>
          <w:rFonts w:ascii="Arial" w:hAnsi="Arial" w:cs="Arial"/>
          <w:sz w:val="20"/>
          <w:szCs w:val="20"/>
        </w:rPr>
        <w:t>merytorycznym.</w:t>
      </w:r>
    </w:p>
    <w:p w:rsidR="00341B18" w:rsidRPr="0013082C" w:rsidRDefault="00341B18" w:rsidP="00A50F47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3082C">
        <w:rPr>
          <w:rFonts w:ascii="Arial" w:hAnsi="Arial" w:cs="Arial"/>
          <w:bCs/>
          <w:sz w:val="20"/>
          <w:szCs w:val="20"/>
        </w:rPr>
        <w:t>Weryfikacja formalna odbywać się będzie w oparciu o następujące kryteria, czy:</w:t>
      </w:r>
    </w:p>
    <w:p w:rsidR="0013082C" w:rsidRDefault="0060453E" w:rsidP="00A50F4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3082C">
        <w:rPr>
          <w:rFonts w:ascii="Arial" w:hAnsi="Arial" w:cs="Arial"/>
          <w:sz w:val="20"/>
          <w:szCs w:val="20"/>
        </w:rPr>
        <w:t xml:space="preserve">Oferent </w:t>
      </w:r>
      <w:r w:rsidR="00341B18" w:rsidRPr="0013082C">
        <w:rPr>
          <w:rFonts w:ascii="Arial" w:hAnsi="Arial" w:cs="Arial"/>
          <w:sz w:val="20"/>
          <w:szCs w:val="20"/>
        </w:rPr>
        <w:t>jest uprawniony do udziału w konkursie;</w:t>
      </w:r>
    </w:p>
    <w:p w:rsidR="0013082C" w:rsidRDefault="00341B18" w:rsidP="00A50F4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3082C">
        <w:rPr>
          <w:rFonts w:ascii="Arial" w:hAnsi="Arial" w:cs="Arial"/>
          <w:sz w:val="20"/>
          <w:szCs w:val="20"/>
        </w:rPr>
        <w:t>oferta została złożona w terminie określonym w ogłoszeniu konkursowym;</w:t>
      </w:r>
    </w:p>
    <w:p w:rsidR="0013082C" w:rsidRDefault="00341B18" w:rsidP="00A50F4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3082C">
        <w:rPr>
          <w:rFonts w:ascii="Arial" w:hAnsi="Arial" w:cs="Arial"/>
          <w:sz w:val="20"/>
          <w:szCs w:val="20"/>
        </w:rPr>
        <w:t>oferta jest złożona na właściwym formularzu</w:t>
      </w:r>
      <w:r w:rsidR="00A51AF6" w:rsidRPr="0013082C">
        <w:rPr>
          <w:rFonts w:ascii="Arial" w:hAnsi="Arial" w:cs="Arial"/>
          <w:sz w:val="20"/>
          <w:szCs w:val="20"/>
        </w:rPr>
        <w:t xml:space="preserve"> papierowo</w:t>
      </w:r>
      <w:r w:rsidR="00A349D4" w:rsidRPr="00A24CCE">
        <w:rPr>
          <w:rFonts w:ascii="Arial" w:hAnsi="Arial" w:cs="Arial"/>
          <w:sz w:val="20"/>
          <w:szCs w:val="20"/>
        </w:rPr>
        <w:t xml:space="preserve">/poprzez </w:t>
      </w:r>
      <w:proofErr w:type="spellStart"/>
      <w:r w:rsidR="00A349D4" w:rsidRPr="00A24CCE">
        <w:rPr>
          <w:rFonts w:ascii="Arial" w:hAnsi="Arial" w:cs="Arial"/>
          <w:sz w:val="20"/>
          <w:szCs w:val="20"/>
        </w:rPr>
        <w:t>ePUAP</w:t>
      </w:r>
      <w:proofErr w:type="spellEnd"/>
      <w:r w:rsidR="00A51AF6" w:rsidRPr="00A24CCE">
        <w:rPr>
          <w:rFonts w:ascii="Arial" w:hAnsi="Arial" w:cs="Arial"/>
          <w:sz w:val="20"/>
          <w:szCs w:val="20"/>
        </w:rPr>
        <w:t xml:space="preserve"> i</w:t>
      </w:r>
      <w:r w:rsidR="006A417C">
        <w:rPr>
          <w:rFonts w:ascii="Arial" w:hAnsi="Arial" w:cs="Arial"/>
          <w:sz w:val="20"/>
          <w:szCs w:val="20"/>
        </w:rPr>
        <w:t xml:space="preserve"> </w:t>
      </w:r>
      <w:r w:rsidRPr="0013082C">
        <w:rPr>
          <w:rFonts w:ascii="Arial" w:hAnsi="Arial" w:cs="Arial"/>
          <w:sz w:val="20"/>
          <w:szCs w:val="20"/>
        </w:rPr>
        <w:t>poprzez</w:t>
      </w:r>
      <w:r w:rsidR="00172150" w:rsidRPr="0013082C">
        <w:rPr>
          <w:rFonts w:ascii="Arial" w:hAnsi="Arial" w:cs="Arial"/>
          <w:sz w:val="20"/>
          <w:szCs w:val="20"/>
        </w:rPr>
        <w:t xml:space="preserve"> Generator wniosków eNGO</w:t>
      </w:r>
      <w:r w:rsidR="00A92825">
        <w:rPr>
          <w:rFonts w:ascii="Arial" w:hAnsi="Arial" w:cs="Arial"/>
          <w:sz w:val="20"/>
          <w:szCs w:val="20"/>
        </w:rPr>
        <w:t xml:space="preserve"> (zgodność sumy kontrolnej na dokumencie);</w:t>
      </w:r>
    </w:p>
    <w:p w:rsidR="0013082C" w:rsidRDefault="00341B18" w:rsidP="00A50F4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3082C">
        <w:rPr>
          <w:rFonts w:ascii="Arial" w:hAnsi="Arial" w:cs="Arial"/>
          <w:sz w:val="20"/>
          <w:szCs w:val="20"/>
        </w:rPr>
        <w:t>wszystkie wymagane pola w formularzu zostały wypełnione, zgodnie</w:t>
      </w:r>
      <w:r w:rsidR="008B4E1F">
        <w:rPr>
          <w:rFonts w:ascii="Arial" w:hAnsi="Arial" w:cs="Arial"/>
          <w:sz w:val="20"/>
          <w:szCs w:val="20"/>
        </w:rPr>
        <w:t xml:space="preserve"> </w:t>
      </w:r>
      <w:r w:rsidRPr="0013082C">
        <w:rPr>
          <w:rFonts w:ascii="Arial" w:hAnsi="Arial" w:cs="Arial"/>
          <w:sz w:val="20"/>
          <w:szCs w:val="20"/>
        </w:rPr>
        <w:t>z przypisami</w:t>
      </w:r>
      <w:r w:rsidR="007831D4" w:rsidRPr="0013082C">
        <w:rPr>
          <w:rFonts w:ascii="Arial" w:hAnsi="Arial" w:cs="Arial"/>
          <w:sz w:val="20"/>
          <w:szCs w:val="20"/>
        </w:rPr>
        <w:t>;</w:t>
      </w:r>
    </w:p>
    <w:p w:rsidR="0013082C" w:rsidRDefault="00041D29" w:rsidP="00A50F4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3082C">
        <w:rPr>
          <w:rFonts w:ascii="Arial" w:hAnsi="Arial" w:cs="Arial"/>
          <w:sz w:val="20"/>
          <w:szCs w:val="20"/>
        </w:rPr>
        <w:t>oferta jest podpisana</w:t>
      </w:r>
      <w:r w:rsidR="007831D4" w:rsidRPr="0013082C">
        <w:rPr>
          <w:rFonts w:ascii="Arial" w:hAnsi="Arial" w:cs="Arial"/>
          <w:sz w:val="20"/>
          <w:szCs w:val="20"/>
        </w:rPr>
        <w:t xml:space="preserve"> przez osobę/y uprawnione do zaciągania zobowią</w:t>
      </w:r>
      <w:r w:rsidR="008D6031" w:rsidRPr="0013082C">
        <w:rPr>
          <w:rFonts w:ascii="Arial" w:hAnsi="Arial" w:cs="Arial"/>
          <w:sz w:val="20"/>
          <w:szCs w:val="20"/>
        </w:rPr>
        <w:t>zań w imieniu Oferenta i </w:t>
      </w:r>
      <w:r w:rsidRPr="0013082C">
        <w:rPr>
          <w:rFonts w:ascii="Arial" w:hAnsi="Arial" w:cs="Arial"/>
          <w:sz w:val="20"/>
          <w:szCs w:val="20"/>
        </w:rPr>
        <w:t>złożona</w:t>
      </w:r>
      <w:r w:rsidR="007831D4" w:rsidRPr="0013082C">
        <w:rPr>
          <w:rFonts w:ascii="Arial" w:hAnsi="Arial" w:cs="Arial"/>
          <w:sz w:val="20"/>
          <w:szCs w:val="20"/>
        </w:rPr>
        <w:t xml:space="preserve"> w sposób</w:t>
      </w:r>
      <w:r w:rsidR="00BE3626" w:rsidRPr="0013082C">
        <w:rPr>
          <w:rFonts w:ascii="Arial" w:hAnsi="Arial" w:cs="Arial"/>
          <w:sz w:val="20"/>
          <w:szCs w:val="20"/>
        </w:rPr>
        <w:t xml:space="preserve"> określ</w:t>
      </w:r>
      <w:r w:rsidR="009F256E" w:rsidRPr="0013082C">
        <w:rPr>
          <w:rFonts w:ascii="Arial" w:hAnsi="Arial" w:cs="Arial"/>
          <w:sz w:val="20"/>
          <w:szCs w:val="20"/>
        </w:rPr>
        <w:t>ony</w:t>
      </w:r>
      <w:r w:rsidR="00BE3626" w:rsidRPr="0013082C">
        <w:rPr>
          <w:rFonts w:ascii="Arial" w:hAnsi="Arial" w:cs="Arial"/>
          <w:sz w:val="20"/>
          <w:szCs w:val="20"/>
        </w:rPr>
        <w:t xml:space="preserve"> w ogłoszeniu konkursowym</w:t>
      </w:r>
      <w:r w:rsidR="005E7B51" w:rsidRPr="0013082C">
        <w:rPr>
          <w:rFonts w:ascii="Arial" w:hAnsi="Arial" w:cs="Arial"/>
          <w:sz w:val="20"/>
          <w:szCs w:val="20"/>
        </w:rPr>
        <w:t>;</w:t>
      </w:r>
    </w:p>
    <w:p w:rsidR="0013082C" w:rsidRDefault="00341B18" w:rsidP="00A50F4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3082C">
        <w:rPr>
          <w:rFonts w:ascii="Arial" w:hAnsi="Arial" w:cs="Arial"/>
          <w:sz w:val="20"/>
          <w:szCs w:val="20"/>
        </w:rPr>
        <w:t xml:space="preserve">złożono </w:t>
      </w:r>
      <w:r w:rsidR="002862B0" w:rsidRPr="0013082C">
        <w:rPr>
          <w:rFonts w:ascii="Arial" w:hAnsi="Arial" w:cs="Arial"/>
          <w:sz w:val="20"/>
          <w:szCs w:val="20"/>
        </w:rPr>
        <w:t xml:space="preserve">w </w:t>
      </w:r>
      <w:r w:rsidR="00A93A22" w:rsidRPr="0013082C">
        <w:rPr>
          <w:rFonts w:ascii="Arial" w:hAnsi="Arial" w:cs="Arial"/>
          <w:sz w:val="20"/>
          <w:szCs w:val="20"/>
        </w:rPr>
        <w:t>G</w:t>
      </w:r>
      <w:r w:rsidR="002862B0" w:rsidRPr="0013082C">
        <w:rPr>
          <w:rFonts w:ascii="Arial" w:hAnsi="Arial" w:cs="Arial"/>
          <w:sz w:val="20"/>
          <w:szCs w:val="20"/>
        </w:rPr>
        <w:t>eneratorze</w:t>
      </w:r>
      <w:r w:rsidR="00041D29" w:rsidRPr="0013082C">
        <w:rPr>
          <w:rFonts w:ascii="Arial" w:hAnsi="Arial" w:cs="Arial"/>
          <w:sz w:val="20"/>
          <w:szCs w:val="20"/>
        </w:rPr>
        <w:t xml:space="preserve"> i papierowo</w:t>
      </w:r>
      <w:r w:rsidR="00A93A22" w:rsidRPr="0013082C">
        <w:rPr>
          <w:rFonts w:ascii="Arial" w:hAnsi="Arial" w:cs="Arial"/>
          <w:sz w:val="20"/>
          <w:szCs w:val="20"/>
        </w:rPr>
        <w:t>/e</w:t>
      </w:r>
      <w:r w:rsidR="00626679" w:rsidRPr="0013082C">
        <w:rPr>
          <w:rFonts w:ascii="Arial" w:hAnsi="Arial" w:cs="Arial"/>
          <w:sz w:val="20"/>
          <w:szCs w:val="20"/>
        </w:rPr>
        <w:t>PUAP</w:t>
      </w:r>
      <w:r w:rsidR="006A417C">
        <w:rPr>
          <w:rFonts w:ascii="Arial" w:hAnsi="Arial" w:cs="Arial"/>
          <w:sz w:val="20"/>
          <w:szCs w:val="20"/>
        </w:rPr>
        <w:t xml:space="preserve"> </w:t>
      </w:r>
      <w:r w:rsidRPr="0013082C">
        <w:rPr>
          <w:rFonts w:ascii="Arial" w:hAnsi="Arial" w:cs="Arial"/>
          <w:sz w:val="20"/>
          <w:szCs w:val="20"/>
        </w:rPr>
        <w:t>wymagane załączniki do oferty - jeżeli dotyczy;</w:t>
      </w:r>
    </w:p>
    <w:p w:rsidR="00341B18" w:rsidRPr="0013082C" w:rsidRDefault="00341B18" w:rsidP="00A50F4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3082C">
        <w:rPr>
          <w:rFonts w:ascii="Arial" w:hAnsi="Arial" w:cs="Arial"/>
          <w:sz w:val="20"/>
          <w:szCs w:val="20"/>
        </w:rPr>
        <w:t>załączone do oferty kopie dokumentów zostały potwierdzone za</w:t>
      </w:r>
      <w:r w:rsidR="00525A08">
        <w:rPr>
          <w:rFonts w:ascii="Arial" w:hAnsi="Arial" w:cs="Arial"/>
          <w:sz w:val="20"/>
          <w:szCs w:val="20"/>
        </w:rPr>
        <w:t xml:space="preserve"> zgodność z oryginałem</w:t>
      </w:r>
      <w:r w:rsidR="00525A08">
        <w:rPr>
          <w:rFonts w:ascii="Arial" w:hAnsi="Arial" w:cs="Arial"/>
          <w:sz w:val="20"/>
          <w:szCs w:val="20"/>
        </w:rPr>
        <w:br/>
      </w:r>
      <w:r w:rsidRPr="0013082C">
        <w:rPr>
          <w:rFonts w:ascii="Arial" w:hAnsi="Arial" w:cs="Arial"/>
          <w:sz w:val="20"/>
          <w:szCs w:val="20"/>
        </w:rPr>
        <w:t>- jeżeli dotyczy.</w:t>
      </w:r>
    </w:p>
    <w:p w:rsidR="008D6031" w:rsidRDefault="00341B18" w:rsidP="00A50F47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90E83">
        <w:rPr>
          <w:rFonts w:ascii="Arial" w:hAnsi="Arial" w:cs="Arial"/>
          <w:sz w:val="20"/>
          <w:szCs w:val="20"/>
        </w:rPr>
        <w:t>Oferty spełniające wszystkie wymogi formalne zostaną poddane ocenie merytorycznej, podczas której będą stosowane następujące kryteria:</w:t>
      </w:r>
    </w:p>
    <w:p w:rsidR="00B63A64" w:rsidRPr="00B63A64" w:rsidRDefault="00B63A64" w:rsidP="00B63A64">
      <w:pPr>
        <w:pStyle w:val="Akapitzlist"/>
        <w:ind w:left="502"/>
        <w:rPr>
          <w:rFonts w:ascii="Arial" w:hAnsi="Arial" w:cs="Arial"/>
          <w:sz w:val="10"/>
          <w:szCs w:val="10"/>
        </w:rPr>
      </w:pPr>
    </w:p>
    <w:p w:rsidR="00341B18" w:rsidRPr="00DE12A0" w:rsidRDefault="00341B18" w:rsidP="00FD59F7">
      <w:pPr>
        <w:ind w:left="284" w:hanging="284"/>
        <w:rPr>
          <w:rFonts w:ascii="Arial" w:hAnsi="Arial" w:cs="Arial"/>
          <w:sz w:val="20"/>
          <w:szCs w:val="20"/>
        </w:rPr>
      </w:pPr>
      <w:r w:rsidRPr="00734C96">
        <w:rPr>
          <w:rFonts w:ascii="Arial" w:hAnsi="Arial" w:cs="Arial"/>
          <w:b/>
          <w:sz w:val="20"/>
          <w:szCs w:val="20"/>
        </w:rPr>
        <w:t>I.</w:t>
      </w:r>
      <w:r w:rsidRPr="00734C96">
        <w:rPr>
          <w:rFonts w:ascii="Arial" w:hAnsi="Arial" w:cs="Arial"/>
          <w:b/>
          <w:sz w:val="20"/>
          <w:szCs w:val="20"/>
        </w:rPr>
        <w:tab/>
        <w:t>ZAWARTOŚĆ MERYTORYCZNA</w:t>
      </w:r>
      <w:r w:rsidR="006A417C">
        <w:rPr>
          <w:rFonts w:ascii="Arial" w:hAnsi="Arial" w:cs="Arial"/>
          <w:b/>
          <w:sz w:val="20"/>
          <w:szCs w:val="20"/>
        </w:rPr>
        <w:t xml:space="preserve"> </w:t>
      </w:r>
      <w:r w:rsidRPr="00734C96">
        <w:rPr>
          <w:rFonts w:ascii="Arial" w:hAnsi="Arial" w:cs="Arial"/>
          <w:sz w:val="20"/>
          <w:szCs w:val="20"/>
        </w:rPr>
        <w:t>ocena</w:t>
      </w:r>
      <w:r w:rsidRPr="00DE12A0">
        <w:rPr>
          <w:rFonts w:ascii="Arial" w:hAnsi="Arial" w:cs="Arial"/>
          <w:sz w:val="20"/>
          <w:szCs w:val="20"/>
        </w:rPr>
        <w:t xml:space="preserve"> możliwości realizacji zadania publicznego oraz proponowanej jakości wykonania zadania </w:t>
      </w:r>
      <w:r w:rsidRPr="00DE12A0">
        <w:rPr>
          <w:rFonts w:ascii="Arial" w:hAnsi="Arial" w:cs="Arial"/>
          <w:b/>
          <w:sz w:val="20"/>
          <w:szCs w:val="20"/>
        </w:rPr>
        <w:t>0-</w:t>
      </w:r>
      <w:r w:rsidR="00EB12B9" w:rsidRPr="00DE12A0">
        <w:rPr>
          <w:rFonts w:ascii="Arial" w:hAnsi="Arial" w:cs="Arial"/>
          <w:b/>
          <w:sz w:val="20"/>
          <w:szCs w:val="20"/>
        </w:rPr>
        <w:t>1</w:t>
      </w:r>
      <w:r w:rsidR="004C3E5C" w:rsidRPr="00DE12A0">
        <w:rPr>
          <w:rFonts w:ascii="Arial" w:hAnsi="Arial" w:cs="Arial"/>
          <w:b/>
          <w:sz w:val="20"/>
          <w:szCs w:val="20"/>
        </w:rPr>
        <w:t>1</w:t>
      </w:r>
      <w:r w:rsidR="00FD3E96" w:rsidRPr="00FD3E96">
        <w:rPr>
          <w:rFonts w:ascii="Arial" w:hAnsi="Arial" w:cs="Arial"/>
          <w:b/>
          <w:sz w:val="20"/>
          <w:szCs w:val="20"/>
        </w:rPr>
        <w:t>pkt</w:t>
      </w:r>
      <w:r w:rsidR="00F12029">
        <w:rPr>
          <w:rFonts w:ascii="Arial" w:hAnsi="Arial" w:cs="Arial"/>
          <w:b/>
          <w:sz w:val="20"/>
          <w:szCs w:val="20"/>
        </w:rPr>
        <w:t>.</w:t>
      </w:r>
    </w:p>
    <w:p w:rsidR="00341B18" w:rsidRPr="00162792" w:rsidRDefault="00F621FA" w:rsidP="00A50F47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62792">
        <w:rPr>
          <w:rFonts w:ascii="Arial" w:hAnsi="Arial" w:cs="Arial"/>
          <w:sz w:val="20"/>
          <w:szCs w:val="20"/>
        </w:rPr>
        <w:t xml:space="preserve">ocena planu i harmonogramu działań, w tym </w:t>
      </w:r>
      <w:r w:rsidR="000E7FF3" w:rsidRPr="00162792">
        <w:rPr>
          <w:rFonts w:ascii="Arial" w:hAnsi="Arial" w:cs="Arial"/>
          <w:sz w:val="20"/>
          <w:szCs w:val="20"/>
        </w:rPr>
        <w:t>możliwość realizacji, kompleksowość i </w:t>
      </w:r>
      <w:r w:rsidR="00341B18" w:rsidRPr="00162792">
        <w:rPr>
          <w:rFonts w:ascii="Arial" w:hAnsi="Arial" w:cs="Arial"/>
          <w:sz w:val="20"/>
          <w:szCs w:val="20"/>
        </w:rPr>
        <w:t xml:space="preserve">atrakcyjność proponowanych działań </w:t>
      </w:r>
      <w:r w:rsidR="006016A3" w:rsidRPr="00162792">
        <w:rPr>
          <w:rFonts w:ascii="Arial" w:hAnsi="Arial" w:cs="Arial"/>
          <w:sz w:val="20"/>
          <w:szCs w:val="20"/>
        </w:rPr>
        <w:t>(0-2)</w:t>
      </w:r>
      <w:r w:rsidR="00341B18" w:rsidRPr="00162792">
        <w:rPr>
          <w:rFonts w:ascii="Arial" w:hAnsi="Arial" w:cs="Arial"/>
          <w:sz w:val="20"/>
          <w:szCs w:val="20"/>
        </w:rPr>
        <w:t>;</w:t>
      </w:r>
    </w:p>
    <w:p w:rsidR="00F621FA" w:rsidRPr="00162792" w:rsidRDefault="00341B18" w:rsidP="00A50F47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62792">
        <w:rPr>
          <w:rFonts w:ascii="Arial" w:hAnsi="Arial" w:cs="Arial"/>
          <w:sz w:val="20"/>
          <w:szCs w:val="20"/>
        </w:rPr>
        <w:t xml:space="preserve">przejrzystość </w:t>
      </w:r>
      <w:r w:rsidR="00F621FA" w:rsidRPr="00162792">
        <w:rPr>
          <w:rFonts w:ascii="Arial" w:hAnsi="Arial" w:cs="Arial"/>
          <w:sz w:val="20"/>
          <w:szCs w:val="20"/>
        </w:rPr>
        <w:t xml:space="preserve">syntetycznego </w:t>
      </w:r>
      <w:r w:rsidRPr="00162792">
        <w:rPr>
          <w:rFonts w:ascii="Arial" w:hAnsi="Arial" w:cs="Arial"/>
          <w:sz w:val="20"/>
          <w:szCs w:val="20"/>
        </w:rPr>
        <w:t>opisu działań</w:t>
      </w:r>
      <w:r w:rsidR="00F621FA" w:rsidRPr="00162792">
        <w:rPr>
          <w:rFonts w:ascii="Arial" w:hAnsi="Arial" w:cs="Arial"/>
          <w:sz w:val="20"/>
          <w:szCs w:val="20"/>
        </w:rPr>
        <w:t>, w tym opis grup</w:t>
      </w:r>
      <w:r w:rsidR="000E7FF3" w:rsidRPr="00162792">
        <w:rPr>
          <w:rFonts w:ascii="Arial" w:hAnsi="Arial" w:cs="Arial"/>
          <w:sz w:val="20"/>
          <w:szCs w:val="20"/>
        </w:rPr>
        <w:t>y docelowej i sposób rekrutacji </w:t>
      </w:r>
      <w:r w:rsidR="00F621FA" w:rsidRPr="00162792">
        <w:rPr>
          <w:rFonts w:ascii="Arial" w:hAnsi="Arial" w:cs="Arial"/>
          <w:sz w:val="20"/>
          <w:szCs w:val="20"/>
        </w:rPr>
        <w:t>uczestników, informacja o miejscu realizacji zadania</w:t>
      </w:r>
      <w:r w:rsidR="00D945DB">
        <w:rPr>
          <w:rFonts w:ascii="Arial" w:hAnsi="Arial" w:cs="Arial"/>
          <w:sz w:val="20"/>
          <w:szCs w:val="20"/>
        </w:rPr>
        <w:t xml:space="preserve"> </w:t>
      </w:r>
      <w:r w:rsidR="006016A3" w:rsidRPr="00162792">
        <w:rPr>
          <w:rFonts w:ascii="Arial" w:hAnsi="Arial" w:cs="Arial"/>
          <w:sz w:val="20"/>
          <w:szCs w:val="20"/>
        </w:rPr>
        <w:t>(0-2)</w:t>
      </w:r>
      <w:r w:rsidRPr="00162792">
        <w:rPr>
          <w:rFonts w:ascii="Arial" w:hAnsi="Arial" w:cs="Arial"/>
          <w:sz w:val="20"/>
          <w:szCs w:val="20"/>
        </w:rPr>
        <w:t>;</w:t>
      </w:r>
    </w:p>
    <w:p w:rsidR="00341B18" w:rsidRPr="00162792" w:rsidRDefault="00341B18" w:rsidP="00A50F47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62792">
        <w:rPr>
          <w:rFonts w:ascii="Arial" w:hAnsi="Arial" w:cs="Arial"/>
          <w:sz w:val="20"/>
          <w:szCs w:val="20"/>
        </w:rPr>
        <w:t>udział partnerów w realizacji zadania (liczba, różnorodność, zakres współpracy)</w:t>
      </w:r>
      <w:r w:rsidR="00D945DB">
        <w:rPr>
          <w:rFonts w:ascii="Arial" w:hAnsi="Arial" w:cs="Arial"/>
          <w:sz w:val="20"/>
          <w:szCs w:val="20"/>
        </w:rPr>
        <w:t xml:space="preserve"> </w:t>
      </w:r>
      <w:r w:rsidR="006016A3" w:rsidRPr="00162792">
        <w:rPr>
          <w:rFonts w:ascii="Arial" w:hAnsi="Arial" w:cs="Arial"/>
          <w:sz w:val="20"/>
          <w:szCs w:val="20"/>
        </w:rPr>
        <w:t>(0-2)</w:t>
      </w:r>
      <w:r w:rsidRPr="00162792">
        <w:rPr>
          <w:rFonts w:ascii="Arial" w:hAnsi="Arial" w:cs="Arial"/>
          <w:sz w:val="20"/>
          <w:szCs w:val="20"/>
        </w:rPr>
        <w:t>;</w:t>
      </w:r>
    </w:p>
    <w:p w:rsidR="00341B18" w:rsidRPr="00162792" w:rsidRDefault="00341B18" w:rsidP="00A50F47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62792">
        <w:rPr>
          <w:rFonts w:ascii="Arial" w:hAnsi="Arial" w:cs="Arial"/>
          <w:sz w:val="20"/>
          <w:szCs w:val="20"/>
        </w:rPr>
        <w:t xml:space="preserve">proponowane rezultaty oraz ich spójność z ogłoszonym zadaniem konkursowym, </w:t>
      </w:r>
      <w:r w:rsidR="00F621FA" w:rsidRPr="00162792">
        <w:rPr>
          <w:rFonts w:ascii="Arial" w:hAnsi="Arial" w:cs="Arial"/>
          <w:sz w:val="20"/>
          <w:szCs w:val="20"/>
        </w:rPr>
        <w:t xml:space="preserve">adekwatność monitorowania rezultatów, </w:t>
      </w:r>
      <w:r w:rsidRPr="00162792">
        <w:rPr>
          <w:rFonts w:ascii="Arial" w:hAnsi="Arial" w:cs="Arial"/>
          <w:sz w:val="20"/>
          <w:szCs w:val="20"/>
        </w:rPr>
        <w:t>opis ryzyka</w:t>
      </w:r>
      <w:r w:rsidR="006016A3" w:rsidRPr="00162792">
        <w:rPr>
          <w:rFonts w:ascii="Arial" w:hAnsi="Arial" w:cs="Arial"/>
          <w:sz w:val="20"/>
          <w:szCs w:val="20"/>
        </w:rPr>
        <w:t xml:space="preserve"> (0-2)</w:t>
      </w:r>
      <w:r w:rsidRPr="00162792">
        <w:rPr>
          <w:rFonts w:ascii="Arial" w:hAnsi="Arial" w:cs="Arial"/>
          <w:sz w:val="20"/>
          <w:szCs w:val="20"/>
        </w:rPr>
        <w:t>;</w:t>
      </w:r>
    </w:p>
    <w:p w:rsidR="00162792" w:rsidRPr="00381869" w:rsidRDefault="00341B18" w:rsidP="00A50F47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81869">
        <w:rPr>
          <w:rFonts w:ascii="Arial" w:hAnsi="Arial" w:cs="Arial"/>
          <w:sz w:val="20"/>
          <w:szCs w:val="20"/>
        </w:rPr>
        <w:t>promocja projektu (w tym zasięg prom</w:t>
      </w:r>
      <w:r w:rsidR="00017621" w:rsidRPr="00381869">
        <w:rPr>
          <w:rFonts w:ascii="Arial" w:hAnsi="Arial" w:cs="Arial"/>
          <w:sz w:val="20"/>
          <w:szCs w:val="20"/>
        </w:rPr>
        <w:t>ocyjny na terenie miasta Tychy)</w:t>
      </w:r>
      <w:r w:rsidR="00D945DB" w:rsidRPr="00381869">
        <w:rPr>
          <w:rFonts w:ascii="Arial" w:hAnsi="Arial" w:cs="Arial"/>
          <w:sz w:val="20"/>
          <w:szCs w:val="20"/>
        </w:rPr>
        <w:t xml:space="preserve"> </w:t>
      </w:r>
      <w:r w:rsidR="006016A3" w:rsidRPr="00381869">
        <w:rPr>
          <w:rFonts w:ascii="Arial" w:hAnsi="Arial" w:cs="Arial"/>
          <w:sz w:val="20"/>
          <w:szCs w:val="20"/>
        </w:rPr>
        <w:t>(0-2)</w:t>
      </w:r>
      <w:r w:rsidR="00017621" w:rsidRPr="00381869">
        <w:rPr>
          <w:rFonts w:ascii="Arial" w:hAnsi="Arial" w:cs="Arial"/>
          <w:sz w:val="20"/>
          <w:szCs w:val="20"/>
        </w:rPr>
        <w:t>;</w:t>
      </w:r>
    </w:p>
    <w:p w:rsidR="0064211E" w:rsidRPr="00381869" w:rsidRDefault="00EB12B9" w:rsidP="00A50F47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81869">
        <w:rPr>
          <w:rFonts w:ascii="Arial" w:hAnsi="Arial" w:cs="Arial"/>
          <w:sz w:val="20"/>
          <w:szCs w:val="20"/>
        </w:rPr>
        <w:t>uwzględnienie sytuacji COVID-19</w:t>
      </w:r>
      <w:r w:rsidR="006016A3" w:rsidRPr="00381869">
        <w:rPr>
          <w:rFonts w:ascii="Arial" w:hAnsi="Arial" w:cs="Arial"/>
          <w:sz w:val="20"/>
          <w:szCs w:val="20"/>
        </w:rPr>
        <w:t xml:space="preserve"> (0-1).</w:t>
      </w:r>
    </w:p>
    <w:p w:rsidR="00B63A64" w:rsidRPr="00B63A64" w:rsidRDefault="00B63A64" w:rsidP="00B63A64">
      <w:pPr>
        <w:pStyle w:val="Akapitzlist"/>
        <w:rPr>
          <w:rFonts w:ascii="Arial" w:hAnsi="Arial" w:cs="Arial"/>
          <w:sz w:val="10"/>
          <w:szCs w:val="10"/>
        </w:rPr>
      </w:pPr>
    </w:p>
    <w:p w:rsidR="00341B18" w:rsidRPr="00734C96" w:rsidRDefault="00341B18" w:rsidP="00FD59F7">
      <w:pPr>
        <w:rPr>
          <w:rFonts w:ascii="Arial" w:hAnsi="Arial" w:cs="Arial"/>
          <w:b/>
          <w:sz w:val="20"/>
          <w:szCs w:val="20"/>
        </w:rPr>
      </w:pPr>
      <w:r w:rsidRPr="00734C96">
        <w:rPr>
          <w:rFonts w:ascii="Arial" w:hAnsi="Arial" w:cs="Arial"/>
          <w:b/>
          <w:sz w:val="20"/>
          <w:szCs w:val="20"/>
        </w:rPr>
        <w:t>II.</w:t>
      </w:r>
      <w:r w:rsidRPr="00734C96">
        <w:rPr>
          <w:rFonts w:ascii="Arial" w:hAnsi="Arial" w:cs="Arial"/>
          <w:b/>
          <w:sz w:val="20"/>
          <w:szCs w:val="20"/>
        </w:rPr>
        <w:tab/>
        <w:t xml:space="preserve">BUDŻET </w:t>
      </w:r>
    </w:p>
    <w:p w:rsidR="00341B18" w:rsidRPr="001104F5" w:rsidRDefault="00341B18" w:rsidP="00A50F47">
      <w:pPr>
        <w:pStyle w:val="Akapitzlist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 xml:space="preserve">ocena przedstawionej kalkulacji kosztów realizacji zadania publicznego, w tym w odniesieniu do zakresu rzeczowego zadania </w:t>
      </w:r>
      <w:r w:rsidRPr="001104F5">
        <w:rPr>
          <w:rFonts w:ascii="Arial" w:hAnsi="Arial" w:cs="Arial"/>
          <w:b/>
          <w:sz w:val="20"/>
          <w:szCs w:val="20"/>
        </w:rPr>
        <w:t xml:space="preserve">0 </w:t>
      </w:r>
      <w:r w:rsidR="00162792" w:rsidRPr="001104F5">
        <w:rPr>
          <w:rFonts w:ascii="Arial" w:hAnsi="Arial" w:cs="Arial"/>
          <w:b/>
          <w:sz w:val="20"/>
          <w:szCs w:val="20"/>
        </w:rPr>
        <w:t>–</w:t>
      </w:r>
      <w:r w:rsidRPr="001104F5">
        <w:rPr>
          <w:rFonts w:ascii="Arial" w:hAnsi="Arial" w:cs="Arial"/>
          <w:b/>
          <w:sz w:val="20"/>
          <w:szCs w:val="20"/>
        </w:rPr>
        <w:t xml:space="preserve"> 4</w:t>
      </w:r>
      <w:r w:rsidR="00162792" w:rsidRPr="001104F5">
        <w:rPr>
          <w:rFonts w:ascii="Arial" w:hAnsi="Arial" w:cs="Arial"/>
          <w:b/>
          <w:sz w:val="20"/>
          <w:szCs w:val="20"/>
        </w:rPr>
        <w:t xml:space="preserve"> </w:t>
      </w:r>
      <w:r w:rsidR="0021480E" w:rsidRPr="001104F5">
        <w:rPr>
          <w:rFonts w:ascii="Arial" w:hAnsi="Arial" w:cs="Arial"/>
          <w:b/>
          <w:sz w:val="20"/>
          <w:szCs w:val="20"/>
        </w:rPr>
        <w:t>pkt.</w:t>
      </w:r>
    </w:p>
    <w:p w:rsidR="009C5CDA" w:rsidRDefault="00341B18" w:rsidP="00A50F47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C5CDA">
        <w:rPr>
          <w:rFonts w:ascii="Arial" w:hAnsi="Arial" w:cs="Arial"/>
          <w:sz w:val="20"/>
          <w:szCs w:val="20"/>
        </w:rPr>
        <w:t>spójność kalkulacji z opisem działań</w:t>
      </w:r>
      <w:r w:rsidR="006016A3" w:rsidRPr="009C5CDA">
        <w:rPr>
          <w:rFonts w:ascii="Arial" w:hAnsi="Arial" w:cs="Arial"/>
          <w:sz w:val="20"/>
          <w:szCs w:val="20"/>
        </w:rPr>
        <w:t xml:space="preserve"> (0-2)</w:t>
      </w:r>
      <w:r w:rsidRPr="009C5CDA">
        <w:rPr>
          <w:rFonts w:ascii="Arial" w:hAnsi="Arial" w:cs="Arial"/>
          <w:sz w:val="20"/>
          <w:szCs w:val="20"/>
        </w:rPr>
        <w:t>;</w:t>
      </w:r>
    </w:p>
    <w:p w:rsidR="00341B18" w:rsidRPr="009C5CDA" w:rsidRDefault="00341B18" w:rsidP="00A50F47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C5CDA">
        <w:rPr>
          <w:rFonts w:ascii="Arial" w:hAnsi="Arial" w:cs="Arial"/>
          <w:sz w:val="20"/>
          <w:szCs w:val="20"/>
        </w:rPr>
        <w:t>rzetelność i racjonalność stawek wskazanych w budżecie</w:t>
      </w:r>
      <w:r w:rsidR="006016A3" w:rsidRPr="009C5CDA">
        <w:rPr>
          <w:rFonts w:ascii="Arial" w:hAnsi="Arial" w:cs="Arial"/>
          <w:sz w:val="20"/>
          <w:szCs w:val="20"/>
        </w:rPr>
        <w:t xml:space="preserve"> (0-2)</w:t>
      </w:r>
      <w:r w:rsidRPr="009C5CDA">
        <w:rPr>
          <w:rFonts w:ascii="Arial" w:hAnsi="Arial" w:cs="Arial"/>
          <w:sz w:val="20"/>
          <w:szCs w:val="20"/>
        </w:rPr>
        <w:t>;</w:t>
      </w:r>
    </w:p>
    <w:p w:rsidR="009C5CDA" w:rsidRPr="001104F5" w:rsidRDefault="00341B18" w:rsidP="00A50F47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 xml:space="preserve">ocena udziału środków finansowych na realizację zadania publicznego </w:t>
      </w:r>
      <w:r w:rsidRPr="001104F5">
        <w:rPr>
          <w:rFonts w:ascii="Arial" w:hAnsi="Arial" w:cs="Arial"/>
          <w:b/>
          <w:sz w:val="20"/>
          <w:szCs w:val="20"/>
        </w:rPr>
        <w:t xml:space="preserve">1 </w:t>
      </w:r>
      <w:r w:rsidR="00162792" w:rsidRPr="001104F5">
        <w:rPr>
          <w:rFonts w:ascii="Arial" w:hAnsi="Arial" w:cs="Arial"/>
          <w:b/>
          <w:sz w:val="20"/>
          <w:szCs w:val="20"/>
        </w:rPr>
        <w:t>–</w:t>
      </w:r>
      <w:r w:rsidRPr="001104F5">
        <w:rPr>
          <w:rFonts w:ascii="Arial" w:hAnsi="Arial" w:cs="Arial"/>
          <w:b/>
          <w:sz w:val="20"/>
          <w:szCs w:val="20"/>
        </w:rPr>
        <w:t xml:space="preserve"> 2</w:t>
      </w:r>
      <w:r w:rsidR="00162792" w:rsidRPr="001104F5">
        <w:rPr>
          <w:rFonts w:ascii="Arial" w:hAnsi="Arial" w:cs="Arial"/>
          <w:b/>
          <w:sz w:val="20"/>
          <w:szCs w:val="20"/>
        </w:rPr>
        <w:t xml:space="preserve"> </w:t>
      </w:r>
      <w:r w:rsidR="0021480E" w:rsidRPr="001104F5">
        <w:rPr>
          <w:rFonts w:ascii="Arial" w:hAnsi="Arial" w:cs="Arial"/>
          <w:b/>
          <w:sz w:val="20"/>
          <w:szCs w:val="20"/>
        </w:rPr>
        <w:t>pkt.</w:t>
      </w:r>
    </w:p>
    <w:p w:rsidR="00341B18" w:rsidRPr="009C5CDA" w:rsidRDefault="00341B18" w:rsidP="00A50F47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9C5CDA">
        <w:rPr>
          <w:rFonts w:ascii="Arial" w:hAnsi="Arial" w:cs="Arial"/>
          <w:sz w:val="20"/>
          <w:szCs w:val="20"/>
        </w:rPr>
        <w:t>wysokość udziału środków finansowych:</w:t>
      </w:r>
    </w:p>
    <w:p w:rsidR="00341B18" w:rsidRPr="001104F5" w:rsidRDefault="00FD3E96" w:rsidP="00A50F4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 xml:space="preserve">do 5% - 1 </w:t>
      </w:r>
      <w:r w:rsidR="0021480E" w:rsidRPr="001104F5">
        <w:rPr>
          <w:rFonts w:ascii="Arial" w:hAnsi="Arial" w:cs="Arial"/>
          <w:sz w:val="20"/>
          <w:szCs w:val="20"/>
        </w:rPr>
        <w:t>pkt.</w:t>
      </w:r>
      <w:r w:rsidR="00341B18" w:rsidRPr="001104F5">
        <w:rPr>
          <w:rFonts w:ascii="Arial" w:hAnsi="Arial" w:cs="Arial"/>
          <w:sz w:val="20"/>
          <w:szCs w:val="20"/>
        </w:rPr>
        <w:t>,</w:t>
      </w:r>
    </w:p>
    <w:p w:rsidR="00FB06DD" w:rsidRDefault="00FD3E96" w:rsidP="00A50F4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powyżej 5% - 2</w:t>
      </w:r>
      <w:r w:rsidR="00162792" w:rsidRPr="001104F5">
        <w:rPr>
          <w:rFonts w:ascii="Arial" w:hAnsi="Arial" w:cs="Arial"/>
          <w:sz w:val="20"/>
          <w:szCs w:val="20"/>
        </w:rPr>
        <w:t xml:space="preserve"> </w:t>
      </w:r>
      <w:r w:rsidRPr="001104F5">
        <w:rPr>
          <w:rFonts w:ascii="Arial" w:hAnsi="Arial" w:cs="Arial"/>
          <w:sz w:val="20"/>
          <w:szCs w:val="20"/>
        </w:rPr>
        <w:t>pkt</w:t>
      </w:r>
      <w:r w:rsidR="00162792" w:rsidRPr="001104F5">
        <w:rPr>
          <w:rFonts w:ascii="Arial" w:hAnsi="Arial" w:cs="Arial"/>
          <w:sz w:val="20"/>
          <w:szCs w:val="20"/>
        </w:rPr>
        <w:t>.</w:t>
      </w:r>
    </w:p>
    <w:p w:rsidR="00B63A64" w:rsidRPr="00B63A64" w:rsidRDefault="00B63A64" w:rsidP="00B63A64">
      <w:pPr>
        <w:pStyle w:val="Akapitzlist"/>
        <w:rPr>
          <w:rFonts w:ascii="Arial" w:hAnsi="Arial" w:cs="Arial"/>
          <w:sz w:val="10"/>
          <w:szCs w:val="10"/>
        </w:rPr>
      </w:pPr>
    </w:p>
    <w:p w:rsidR="00C215C9" w:rsidRPr="00F457B6" w:rsidRDefault="00341B18" w:rsidP="00FD59F7">
      <w:pPr>
        <w:ind w:left="284" w:hanging="284"/>
        <w:rPr>
          <w:rFonts w:ascii="Arial" w:hAnsi="Arial" w:cs="Arial"/>
          <w:b/>
          <w:sz w:val="20"/>
          <w:szCs w:val="20"/>
        </w:rPr>
      </w:pPr>
      <w:r w:rsidRPr="00734C96">
        <w:rPr>
          <w:rFonts w:ascii="Arial" w:hAnsi="Arial" w:cs="Arial"/>
          <w:b/>
          <w:sz w:val="20"/>
          <w:szCs w:val="20"/>
        </w:rPr>
        <w:t>III.</w:t>
      </w:r>
      <w:r w:rsidRPr="00734C96">
        <w:rPr>
          <w:rFonts w:ascii="Arial" w:hAnsi="Arial" w:cs="Arial"/>
          <w:b/>
          <w:sz w:val="20"/>
          <w:szCs w:val="20"/>
        </w:rPr>
        <w:tab/>
        <w:t>POTENCJAŁ ORGANIZACYJNY</w:t>
      </w:r>
      <w:r w:rsidR="00005AC6">
        <w:rPr>
          <w:rFonts w:ascii="Arial" w:hAnsi="Arial" w:cs="Arial"/>
          <w:b/>
          <w:sz w:val="20"/>
          <w:szCs w:val="20"/>
        </w:rPr>
        <w:t xml:space="preserve"> </w:t>
      </w:r>
      <w:r w:rsidRPr="00734C96">
        <w:rPr>
          <w:rFonts w:ascii="Arial" w:hAnsi="Arial" w:cs="Arial"/>
          <w:sz w:val="20"/>
          <w:szCs w:val="20"/>
        </w:rPr>
        <w:t>ocena</w:t>
      </w:r>
      <w:r w:rsidRPr="00F457B6">
        <w:rPr>
          <w:rFonts w:ascii="Arial" w:hAnsi="Arial" w:cs="Arial"/>
          <w:sz w:val="20"/>
          <w:szCs w:val="20"/>
        </w:rPr>
        <w:t xml:space="preserve"> planowanego wkładu rzeczowego, osobowego oraz kwalifikacje osób, przy udziale których będzie realizowane zadanie publiczne </w:t>
      </w:r>
      <w:r w:rsidRPr="00F457B6">
        <w:rPr>
          <w:rFonts w:ascii="Arial" w:hAnsi="Arial" w:cs="Arial"/>
          <w:b/>
          <w:sz w:val="20"/>
          <w:szCs w:val="20"/>
        </w:rPr>
        <w:t xml:space="preserve">0 </w:t>
      </w:r>
      <w:r w:rsidR="00162792">
        <w:rPr>
          <w:rFonts w:ascii="Arial" w:hAnsi="Arial" w:cs="Arial"/>
          <w:b/>
          <w:sz w:val="20"/>
          <w:szCs w:val="20"/>
        </w:rPr>
        <w:t>–</w:t>
      </w:r>
      <w:r w:rsidRPr="00F457B6">
        <w:rPr>
          <w:rFonts w:ascii="Arial" w:hAnsi="Arial" w:cs="Arial"/>
          <w:b/>
          <w:sz w:val="20"/>
          <w:szCs w:val="20"/>
        </w:rPr>
        <w:t xml:space="preserve"> 6</w:t>
      </w:r>
      <w:r w:rsidR="00162792">
        <w:rPr>
          <w:rFonts w:ascii="Arial" w:hAnsi="Arial" w:cs="Arial"/>
          <w:b/>
          <w:sz w:val="20"/>
          <w:szCs w:val="20"/>
        </w:rPr>
        <w:t xml:space="preserve"> </w:t>
      </w:r>
      <w:r w:rsidR="0021480E" w:rsidRPr="00FD3E96">
        <w:rPr>
          <w:rFonts w:ascii="Arial" w:hAnsi="Arial" w:cs="Arial"/>
          <w:b/>
          <w:sz w:val="20"/>
          <w:szCs w:val="20"/>
        </w:rPr>
        <w:t>pkt.</w:t>
      </w:r>
    </w:p>
    <w:p w:rsidR="00C215C9" w:rsidRPr="00734C96" w:rsidRDefault="00C215C9" w:rsidP="00A50F47">
      <w:pPr>
        <w:pStyle w:val="Akapitzlist"/>
        <w:numPr>
          <w:ilvl w:val="0"/>
          <w:numId w:val="3"/>
        </w:numPr>
        <w:ind w:left="454" w:hanging="170"/>
        <w:rPr>
          <w:rFonts w:ascii="Arial" w:hAnsi="Arial" w:cs="Arial"/>
          <w:sz w:val="20"/>
          <w:szCs w:val="20"/>
        </w:rPr>
      </w:pPr>
      <w:r w:rsidRPr="00734C96">
        <w:rPr>
          <w:rFonts w:ascii="Arial" w:hAnsi="Arial" w:cs="Arial"/>
          <w:sz w:val="20"/>
          <w:szCs w:val="20"/>
        </w:rPr>
        <w:t>zadeklarowany wkład rzeczowy zapewniający właściwą realizację zadania</w:t>
      </w:r>
      <w:r w:rsidR="00E032A0" w:rsidRPr="00734C96">
        <w:rPr>
          <w:rFonts w:ascii="Arial" w:hAnsi="Arial" w:cs="Arial"/>
          <w:sz w:val="20"/>
          <w:szCs w:val="20"/>
        </w:rPr>
        <w:t xml:space="preserve"> (0-2)</w:t>
      </w:r>
      <w:r w:rsidRPr="00734C96">
        <w:rPr>
          <w:rFonts w:ascii="Arial" w:hAnsi="Arial" w:cs="Arial"/>
          <w:sz w:val="20"/>
          <w:szCs w:val="20"/>
        </w:rPr>
        <w:t>;</w:t>
      </w:r>
    </w:p>
    <w:p w:rsidR="00C215C9" w:rsidRPr="00734C96" w:rsidRDefault="00C215C9" w:rsidP="00A50F47">
      <w:pPr>
        <w:pStyle w:val="Akapitzlist"/>
        <w:numPr>
          <w:ilvl w:val="0"/>
          <w:numId w:val="3"/>
        </w:numPr>
        <w:ind w:left="454" w:hanging="170"/>
        <w:rPr>
          <w:rFonts w:ascii="Arial" w:hAnsi="Arial" w:cs="Arial"/>
          <w:b/>
          <w:sz w:val="20"/>
          <w:szCs w:val="20"/>
        </w:rPr>
      </w:pPr>
      <w:r w:rsidRPr="00734C96">
        <w:rPr>
          <w:rFonts w:ascii="Arial" w:hAnsi="Arial" w:cs="Arial"/>
          <w:sz w:val="20"/>
          <w:szCs w:val="20"/>
        </w:rPr>
        <w:t>zadeklarowany wkład osobowy</w:t>
      </w:r>
      <w:r w:rsidR="000E7FF3" w:rsidRPr="00734C96">
        <w:rPr>
          <w:rFonts w:ascii="Arial" w:hAnsi="Arial" w:cs="Arial"/>
          <w:sz w:val="20"/>
          <w:szCs w:val="20"/>
        </w:rPr>
        <w:t xml:space="preserve"> (wolontariat/społe</w:t>
      </w:r>
      <w:r w:rsidR="006A417C">
        <w:rPr>
          <w:rFonts w:ascii="Arial" w:hAnsi="Arial" w:cs="Arial"/>
          <w:sz w:val="20"/>
          <w:szCs w:val="20"/>
        </w:rPr>
        <w:t xml:space="preserve">czna praca członków) </w:t>
      </w:r>
      <w:r w:rsidR="00011428" w:rsidRPr="00734C96">
        <w:rPr>
          <w:rFonts w:ascii="Arial" w:hAnsi="Arial" w:cs="Arial"/>
          <w:sz w:val="20"/>
          <w:szCs w:val="20"/>
        </w:rPr>
        <w:t>zaangażowany</w:t>
      </w:r>
      <w:r w:rsidR="00CC6D74">
        <w:rPr>
          <w:rFonts w:ascii="Arial" w:hAnsi="Arial" w:cs="Arial"/>
          <w:sz w:val="20"/>
          <w:szCs w:val="20"/>
        </w:rPr>
        <w:t xml:space="preserve"> </w:t>
      </w:r>
      <w:r w:rsidR="00011428" w:rsidRPr="00734C96">
        <w:rPr>
          <w:rFonts w:ascii="Arial" w:hAnsi="Arial" w:cs="Arial"/>
          <w:sz w:val="20"/>
          <w:szCs w:val="20"/>
        </w:rPr>
        <w:t>w </w:t>
      </w:r>
      <w:r w:rsidRPr="00734C96">
        <w:rPr>
          <w:rFonts w:ascii="Arial" w:hAnsi="Arial" w:cs="Arial"/>
          <w:sz w:val="20"/>
          <w:szCs w:val="20"/>
        </w:rPr>
        <w:t>realizację zadania</w:t>
      </w:r>
      <w:r w:rsidR="00E032A0" w:rsidRPr="00734C96">
        <w:rPr>
          <w:rFonts w:ascii="Arial" w:hAnsi="Arial" w:cs="Arial"/>
          <w:sz w:val="20"/>
          <w:szCs w:val="20"/>
        </w:rPr>
        <w:t xml:space="preserve"> (0-2)</w:t>
      </w:r>
      <w:r w:rsidRPr="00734C96">
        <w:rPr>
          <w:rFonts w:ascii="Arial" w:hAnsi="Arial" w:cs="Arial"/>
          <w:sz w:val="20"/>
          <w:szCs w:val="20"/>
        </w:rPr>
        <w:t>;</w:t>
      </w:r>
    </w:p>
    <w:p w:rsidR="00FB06DD" w:rsidRPr="00B63A64" w:rsidRDefault="00341B18" w:rsidP="00A50F47">
      <w:pPr>
        <w:pStyle w:val="Akapitzlist"/>
        <w:numPr>
          <w:ilvl w:val="0"/>
          <w:numId w:val="3"/>
        </w:numPr>
        <w:ind w:left="454" w:hanging="170"/>
        <w:rPr>
          <w:rFonts w:ascii="Arial" w:hAnsi="Arial" w:cs="Arial"/>
          <w:b/>
          <w:sz w:val="20"/>
          <w:szCs w:val="20"/>
        </w:rPr>
      </w:pPr>
      <w:r w:rsidRPr="00734C96">
        <w:rPr>
          <w:rFonts w:ascii="Arial" w:hAnsi="Arial" w:cs="Arial"/>
          <w:sz w:val="20"/>
          <w:szCs w:val="20"/>
        </w:rPr>
        <w:t xml:space="preserve">opis </w:t>
      </w:r>
      <w:r w:rsidR="006E0983" w:rsidRPr="00734C96">
        <w:rPr>
          <w:rFonts w:ascii="Arial" w:hAnsi="Arial" w:cs="Arial"/>
          <w:sz w:val="20"/>
          <w:szCs w:val="20"/>
        </w:rPr>
        <w:t>zasobów kadrowych, w tym kwalifikacje</w:t>
      </w:r>
      <w:r w:rsidRPr="00734C96">
        <w:rPr>
          <w:rFonts w:ascii="Arial" w:hAnsi="Arial" w:cs="Arial"/>
          <w:sz w:val="20"/>
          <w:szCs w:val="20"/>
        </w:rPr>
        <w:t xml:space="preserve"> osób zaangażowanych przy realizacji zadania</w:t>
      </w:r>
      <w:r w:rsidR="005B7BFB">
        <w:rPr>
          <w:rFonts w:ascii="Arial" w:hAnsi="Arial" w:cs="Arial"/>
          <w:sz w:val="20"/>
          <w:szCs w:val="20"/>
        </w:rPr>
        <w:t xml:space="preserve"> </w:t>
      </w:r>
      <w:r w:rsidR="00E032A0" w:rsidRPr="00734C96">
        <w:rPr>
          <w:rFonts w:ascii="Arial" w:hAnsi="Arial" w:cs="Arial"/>
          <w:sz w:val="20"/>
          <w:szCs w:val="20"/>
        </w:rPr>
        <w:t>(0-2)</w:t>
      </w:r>
      <w:r w:rsidRPr="00734C96">
        <w:rPr>
          <w:rFonts w:ascii="Arial" w:hAnsi="Arial" w:cs="Arial"/>
          <w:sz w:val="20"/>
          <w:szCs w:val="20"/>
        </w:rPr>
        <w:t>.</w:t>
      </w:r>
    </w:p>
    <w:p w:rsidR="00B63A64" w:rsidRPr="00B63A64" w:rsidRDefault="00B63A64" w:rsidP="00B63A64">
      <w:pPr>
        <w:pStyle w:val="Akapitzlist"/>
        <w:ind w:left="454"/>
        <w:rPr>
          <w:rFonts w:ascii="Arial" w:hAnsi="Arial" w:cs="Arial"/>
          <w:b/>
          <w:sz w:val="10"/>
          <w:szCs w:val="10"/>
        </w:rPr>
      </w:pPr>
    </w:p>
    <w:p w:rsidR="00341B18" w:rsidRPr="00DE12A0" w:rsidRDefault="00341B18" w:rsidP="00FD59F7">
      <w:pPr>
        <w:ind w:left="284" w:hanging="284"/>
        <w:rPr>
          <w:rFonts w:ascii="Arial" w:hAnsi="Arial" w:cs="Arial"/>
          <w:sz w:val="20"/>
          <w:szCs w:val="20"/>
        </w:rPr>
      </w:pPr>
      <w:r w:rsidRPr="00781313">
        <w:rPr>
          <w:rFonts w:ascii="Arial" w:hAnsi="Arial" w:cs="Arial"/>
          <w:b/>
          <w:sz w:val="20"/>
          <w:szCs w:val="20"/>
        </w:rPr>
        <w:t>IV.</w:t>
      </w:r>
      <w:r w:rsidRPr="00781313">
        <w:rPr>
          <w:rFonts w:ascii="Arial" w:hAnsi="Arial" w:cs="Arial"/>
          <w:b/>
          <w:sz w:val="20"/>
          <w:szCs w:val="20"/>
        </w:rPr>
        <w:tab/>
      </w:r>
      <w:r w:rsidR="000E7FF3" w:rsidRPr="00781313">
        <w:rPr>
          <w:rFonts w:ascii="Arial" w:hAnsi="Arial" w:cs="Arial"/>
          <w:b/>
          <w:sz w:val="20"/>
          <w:szCs w:val="20"/>
        </w:rPr>
        <w:t>DOŚWIADCZENIE W REALIZACJI ZADAŃ W OBSZARZE KONKURSOWYM</w:t>
      </w:r>
      <w:r w:rsidR="000E7FF3" w:rsidRPr="00DE12A0">
        <w:rPr>
          <w:rFonts w:ascii="Arial" w:hAnsi="Arial" w:cs="Arial"/>
          <w:sz w:val="20"/>
          <w:szCs w:val="20"/>
        </w:rPr>
        <w:t xml:space="preserve"> w tym </w:t>
      </w:r>
      <w:r w:rsidR="00011428" w:rsidRPr="00DE12A0">
        <w:rPr>
          <w:rFonts w:ascii="Arial" w:hAnsi="Arial" w:cs="Arial"/>
          <w:sz w:val="20"/>
          <w:szCs w:val="20"/>
        </w:rPr>
        <w:t>analiza i </w:t>
      </w:r>
      <w:r w:rsidRPr="00DE12A0">
        <w:rPr>
          <w:rFonts w:ascii="Arial" w:hAnsi="Arial" w:cs="Arial"/>
          <w:sz w:val="20"/>
          <w:szCs w:val="20"/>
        </w:rPr>
        <w:t xml:space="preserve">ocena realizacji zleconych zadań publicznych przez </w:t>
      </w:r>
      <w:r w:rsidR="00D4636A" w:rsidRPr="00DE12A0">
        <w:rPr>
          <w:rFonts w:ascii="Arial" w:hAnsi="Arial" w:cs="Arial"/>
          <w:sz w:val="20"/>
          <w:szCs w:val="20"/>
        </w:rPr>
        <w:t xml:space="preserve">miasto </w:t>
      </w:r>
      <w:r w:rsidRPr="00DE12A0">
        <w:rPr>
          <w:rFonts w:ascii="Arial" w:hAnsi="Arial" w:cs="Arial"/>
          <w:sz w:val="20"/>
          <w:szCs w:val="20"/>
        </w:rPr>
        <w:t xml:space="preserve">Tychy w latach poprzednich, biorąc </w:t>
      </w:r>
      <w:r w:rsidRPr="00DE12A0">
        <w:rPr>
          <w:rFonts w:ascii="Arial" w:hAnsi="Arial" w:cs="Arial"/>
          <w:sz w:val="20"/>
          <w:szCs w:val="20"/>
        </w:rPr>
        <w:lastRenderedPageBreak/>
        <w:t>pod uwagę rzetelność i terminowość oraz sposób rozliczenia otrzymanych na ten cel środków</w:t>
      </w:r>
      <w:r w:rsidR="00F12029">
        <w:rPr>
          <w:rFonts w:ascii="Arial" w:hAnsi="Arial" w:cs="Arial"/>
          <w:sz w:val="20"/>
          <w:szCs w:val="20"/>
        </w:rPr>
        <w:t xml:space="preserve"> </w:t>
      </w:r>
      <w:r w:rsidR="00162792">
        <w:rPr>
          <w:rFonts w:ascii="Arial" w:hAnsi="Arial" w:cs="Arial"/>
          <w:b/>
          <w:sz w:val="20"/>
          <w:szCs w:val="20"/>
        </w:rPr>
        <w:t xml:space="preserve">minus 1 – </w:t>
      </w:r>
      <w:r w:rsidR="004C3E5C" w:rsidRPr="00DE12A0">
        <w:rPr>
          <w:rFonts w:ascii="Arial" w:hAnsi="Arial" w:cs="Arial"/>
          <w:b/>
          <w:sz w:val="20"/>
          <w:szCs w:val="20"/>
        </w:rPr>
        <w:t>4</w:t>
      </w:r>
      <w:r w:rsidR="00162792">
        <w:rPr>
          <w:rFonts w:ascii="Arial" w:hAnsi="Arial" w:cs="Arial"/>
          <w:b/>
          <w:sz w:val="20"/>
          <w:szCs w:val="20"/>
        </w:rPr>
        <w:t xml:space="preserve"> </w:t>
      </w:r>
      <w:r w:rsidR="00FD3E96" w:rsidRPr="00FD3E96">
        <w:rPr>
          <w:rFonts w:ascii="Arial" w:hAnsi="Arial" w:cs="Arial"/>
          <w:b/>
          <w:sz w:val="20"/>
          <w:szCs w:val="20"/>
        </w:rPr>
        <w:t>pkt</w:t>
      </w:r>
      <w:r w:rsidR="00F12029">
        <w:rPr>
          <w:rFonts w:ascii="Arial" w:hAnsi="Arial" w:cs="Arial"/>
          <w:b/>
          <w:sz w:val="20"/>
          <w:szCs w:val="20"/>
        </w:rPr>
        <w:t>.</w:t>
      </w:r>
      <w:r w:rsidRPr="00DE12A0">
        <w:rPr>
          <w:rFonts w:ascii="Arial" w:hAnsi="Arial" w:cs="Arial"/>
          <w:sz w:val="20"/>
          <w:szCs w:val="20"/>
        </w:rPr>
        <w:t>:</w:t>
      </w:r>
    </w:p>
    <w:p w:rsidR="00011428" w:rsidRPr="00734C96" w:rsidRDefault="00011428" w:rsidP="00A50F47">
      <w:pPr>
        <w:pStyle w:val="Akapitzlist"/>
        <w:numPr>
          <w:ilvl w:val="0"/>
          <w:numId w:val="4"/>
        </w:numPr>
        <w:ind w:left="511" w:hanging="227"/>
        <w:rPr>
          <w:rFonts w:ascii="Arial" w:hAnsi="Arial" w:cs="Arial"/>
          <w:sz w:val="20"/>
          <w:szCs w:val="20"/>
        </w:rPr>
      </w:pPr>
      <w:r w:rsidRPr="00734C96">
        <w:rPr>
          <w:rFonts w:ascii="Arial" w:hAnsi="Arial" w:cs="Arial"/>
          <w:sz w:val="20"/>
          <w:szCs w:val="20"/>
        </w:rPr>
        <w:t>doświadczenie bez współpracy z miastem Tychy (</w:t>
      </w:r>
      <w:r w:rsidR="006E0983" w:rsidRPr="00734C96">
        <w:rPr>
          <w:rFonts w:ascii="Arial" w:hAnsi="Arial" w:cs="Arial"/>
          <w:sz w:val="20"/>
          <w:szCs w:val="20"/>
        </w:rPr>
        <w:t>0-1</w:t>
      </w:r>
      <w:r w:rsidRPr="00734C96">
        <w:rPr>
          <w:rFonts w:ascii="Arial" w:hAnsi="Arial" w:cs="Arial"/>
          <w:sz w:val="20"/>
          <w:szCs w:val="20"/>
        </w:rPr>
        <w:t>)</w:t>
      </w:r>
      <w:r w:rsidR="00E32CB4">
        <w:rPr>
          <w:rFonts w:ascii="Arial" w:hAnsi="Arial" w:cs="Arial"/>
          <w:sz w:val="20"/>
          <w:szCs w:val="20"/>
        </w:rPr>
        <w:t>;</w:t>
      </w:r>
    </w:p>
    <w:p w:rsidR="00011428" w:rsidRPr="00734C96" w:rsidRDefault="00011428" w:rsidP="00A50F47">
      <w:pPr>
        <w:pStyle w:val="Akapitzlist"/>
        <w:numPr>
          <w:ilvl w:val="0"/>
          <w:numId w:val="4"/>
        </w:numPr>
        <w:ind w:left="511" w:hanging="227"/>
        <w:rPr>
          <w:rFonts w:ascii="Arial" w:hAnsi="Arial" w:cs="Arial"/>
          <w:sz w:val="20"/>
          <w:szCs w:val="20"/>
        </w:rPr>
      </w:pPr>
      <w:r w:rsidRPr="00734C96">
        <w:rPr>
          <w:rFonts w:ascii="Arial" w:hAnsi="Arial" w:cs="Arial"/>
          <w:sz w:val="20"/>
          <w:szCs w:val="20"/>
        </w:rPr>
        <w:t>współpraca z miastem Tyc</w:t>
      </w:r>
      <w:r w:rsidR="006E0983" w:rsidRPr="00734C96">
        <w:rPr>
          <w:rFonts w:ascii="Arial" w:hAnsi="Arial" w:cs="Arial"/>
          <w:sz w:val="20"/>
          <w:szCs w:val="20"/>
        </w:rPr>
        <w:t>hy w zakresie pozafinansowym (0-1</w:t>
      </w:r>
      <w:r w:rsidRPr="00734C96">
        <w:rPr>
          <w:rFonts w:ascii="Arial" w:hAnsi="Arial" w:cs="Arial"/>
          <w:sz w:val="20"/>
          <w:szCs w:val="20"/>
        </w:rPr>
        <w:t>)</w:t>
      </w:r>
      <w:r w:rsidR="00E32CB4">
        <w:rPr>
          <w:rFonts w:ascii="Arial" w:hAnsi="Arial" w:cs="Arial"/>
          <w:sz w:val="20"/>
          <w:szCs w:val="20"/>
        </w:rPr>
        <w:t>;</w:t>
      </w:r>
    </w:p>
    <w:p w:rsidR="00181DA8" w:rsidRPr="00692456" w:rsidRDefault="00011428" w:rsidP="00A50F47">
      <w:pPr>
        <w:pStyle w:val="Akapitzlist"/>
        <w:numPr>
          <w:ilvl w:val="0"/>
          <w:numId w:val="4"/>
        </w:numPr>
        <w:ind w:left="511" w:hanging="227"/>
        <w:rPr>
          <w:rFonts w:ascii="Arial" w:hAnsi="Arial" w:cs="Arial"/>
          <w:sz w:val="20"/>
          <w:szCs w:val="20"/>
        </w:rPr>
      </w:pPr>
      <w:r w:rsidRPr="00734C96">
        <w:rPr>
          <w:rFonts w:ascii="Arial" w:hAnsi="Arial" w:cs="Arial"/>
          <w:sz w:val="20"/>
          <w:szCs w:val="20"/>
        </w:rPr>
        <w:t>współpraca z miastem Tychy w zakresie finansowym</w:t>
      </w:r>
      <w:r w:rsidR="00605AC0" w:rsidRPr="00734C96">
        <w:rPr>
          <w:rFonts w:ascii="Arial" w:hAnsi="Arial" w:cs="Arial"/>
          <w:sz w:val="20"/>
          <w:szCs w:val="20"/>
        </w:rPr>
        <w:t xml:space="preserve">: </w:t>
      </w:r>
    </w:p>
    <w:p w:rsidR="00341B18" w:rsidRPr="00DE12A0" w:rsidRDefault="00FC4C61" w:rsidP="00141FEB">
      <w:pPr>
        <w:ind w:left="227" w:firstLine="284"/>
        <w:rPr>
          <w:rFonts w:ascii="Arial" w:hAnsi="Arial" w:cs="Arial"/>
          <w:sz w:val="20"/>
          <w:szCs w:val="20"/>
        </w:rPr>
      </w:pPr>
      <w:r w:rsidRPr="000136D2">
        <w:rPr>
          <w:rFonts w:ascii="Arial" w:hAnsi="Arial" w:cs="Arial"/>
          <w:b/>
          <w:sz w:val="20"/>
          <w:szCs w:val="20"/>
        </w:rPr>
        <w:t>minus</w:t>
      </w:r>
      <w:r w:rsidRPr="00DE12A0">
        <w:rPr>
          <w:rFonts w:ascii="Arial" w:hAnsi="Arial" w:cs="Arial"/>
          <w:sz w:val="20"/>
          <w:szCs w:val="20"/>
        </w:rPr>
        <w:t xml:space="preserve"> </w:t>
      </w:r>
      <w:r w:rsidR="00341B18" w:rsidRPr="00DE12A0">
        <w:rPr>
          <w:rFonts w:ascii="Arial" w:hAnsi="Arial" w:cs="Arial"/>
          <w:b/>
          <w:sz w:val="20"/>
          <w:szCs w:val="20"/>
        </w:rPr>
        <w:t>1</w:t>
      </w:r>
      <w:r w:rsidR="00E21857">
        <w:rPr>
          <w:rFonts w:ascii="Arial" w:hAnsi="Arial" w:cs="Arial"/>
          <w:sz w:val="20"/>
          <w:szCs w:val="20"/>
        </w:rPr>
        <w:t>-</w:t>
      </w:r>
      <w:r w:rsidR="00341B18" w:rsidRPr="00DE12A0">
        <w:rPr>
          <w:rFonts w:ascii="Arial" w:hAnsi="Arial" w:cs="Arial"/>
          <w:sz w:val="20"/>
          <w:szCs w:val="20"/>
        </w:rPr>
        <w:t xml:space="preserve"> zła;</w:t>
      </w:r>
    </w:p>
    <w:p w:rsidR="00341B18" w:rsidRPr="00DE12A0" w:rsidRDefault="00341B18" w:rsidP="00FD59F7">
      <w:pPr>
        <w:ind w:left="284"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0</w:t>
      </w:r>
      <w:r w:rsidR="00E21857">
        <w:rPr>
          <w:rFonts w:ascii="Arial" w:hAnsi="Arial" w:cs="Arial"/>
          <w:sz w:val="20"/>
          <w:szCs w:val="20"/>
        </w:rPr>
        <w:t>-</w:t>
      </w:r>
      <w:r w:rsidRPr="00DE12A0">
        <w:rPr>
          <w:rFonts w:ascii="Arial" w:hAnsi="Arial" w:cs="Arial"/>
          <w:sz w:val="20"/>
          <w:szCs w:val="20"/>
        </w:rPr>
        <w:t xml:space="preserve"> brak realizacji zadania;</w:t>
      </w:r>
    </w:p>
    <w:p w:rsidR="00341B18" w:rsidRPr="00DE12A0" w:rsidRDefault="00341B18" w:rsidP="00FD59F7">
      <w:pPr>
        <w:ind w:left="284"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1</w:t>
      </w:r>
      <w:r w:rsidR="00E21857">
        <w:rPr>
          <w:rFonts w:ascii="Arial" w:hAnsi="Arial" w:cs="Arial"/>
          <w:sz w:val="20"/>
          <w:szCs w:val="20"/>
        </w:rPr>
        <w:t>-</w:t>
      </w:r>
      <w:r w:rsidR="007831D4" w:rsidRPr="00DE12A0">
        <w:rPr>
          <w:rFonts w:ascii="Arial" w:hAnsi="Arial" w:cs="Arial"/>
          <w:sz w:val="20"/>
          <w:szCs w:val="20"/>
        </w:rPr>
        <w:t>dobra</w:t>
      </w:r>
    </w:p>
    <w:p w:rsidR="001104F5" w:rsidRDefault="00341B18" w:rsidP="00FD59F7">
      <w:pPr>
        <w:ind w:left="568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2</w:t>
      </w:r>
      <w:r w:rsidR="00E21857">
        <w:rPr>
          <w:rFonts w:ascii="Arial" w:hAnsi="Arial" w:cs="Arial"/>
          <w:sz w:val="20"/>
          <w:szCs w:val="20"/>
        </w:rPr>
        <w:t xml:space="preserve">- </w:t>
      </w:r>
      <w:r w:rsidRPr="00DE12A0">
        <w:rPr>
          <w:rFonts w:ascii="Arial" w:hAnsi="Arial" w:cs="Arial"/>
          <w:sz w:val="20"/>
          <w:szCs w:val="20"/>
        </w:rPr>
        <w:t>bardzo dobra.</w:t>
      </w:r>
    </w:p>
    <w:p w:rsidR="0016372D" w:rsidRDefault="0016372D" w:rsidP="00FD59F7">
      <w:pPr>
        <w:ind w:left="568"/>
        <w:rPr>
          <w:rFonts w:ascii="Arial" w:hAnsi="Arial" w:cs="Arial"/>
          <w:sz w:val="20"/>
          <w:szCs w:val="20"/>
        </w:rPr>
      </w:pPr>
    </w:p>
    <w:p w:rsidR="001104F5" w:rsidRPr="00A42A97" w:rsidRDefault="004C3E5C" w:rsidP="00A50F47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kern w:val="2"/>
          <w:sz w:val="20"/>
          <w:szCs w:val="20"/>
          <w:lang w:eastAsia="ar-SA"/>
        </w:rPr>
        <w:t xml:space="preserve">Maksymalna liczba punktów do uzyskania </w:t>
      </w:r>
      <w:r w:rsidR="00626623" w:rsidRPr="001104F5">
        <w:rPr>
          <w:rFonts w:ascii="Arial" w:hAnsi="Arial" w:cs="Arial"/>
          <w:kern w:val="2"/>
          <w:sz w:val="20"/>
          <w:szCs w:val="20"/>
          <w:lang w:eastAsia="ar-SA"/>
        </w:rPr>
        <w:t xml:space="preserve">- </w:t>
      </w:r>
      <w:r w:rsidRPr="00A42A97">
        <w:rPr>
          <w:rFonts w:ascii="Arial" w:hAnsi="Arial" w:cs="Arial"/>
          <w:kern w:val="2"/>
          <w:sz w:val="20"/>
          <w:szCs w:val="20"/>
          <w:lang w:eastAsia="ar-SA"/>
        </w:rPr>
        <w:t xml:space="preserve">27 pkt. Za ofertę zaopiniowaną pozytywnie uważa się każdą, która uzyska minimum </w:t>
      </w:r>
      <w:r w:rsidR="00E44BA9" w:rsidRPr="00A42A97">
        <w:rPr>
          <w:rFonts w:ascii="Arial" w:hAnsi="Arial" w:cs="Arial"/>
          <w:kern w:val="2"/>
          <w:sz w:val="20"/>
          <w:szCs w:val="20"/>
          <w:lang w:eastAsia="ar-SA"/>
        </w:rPr>
        <w:t>19</w:t>
      </w:r>
      <w:r w:rsidRPr="00A42A97">
        <w:rPr>
          <w:rFonts w:ascii="Arial" w:hAnsi="Arial" w:cs="Arial"/>
          <w:kern w:val="2"/>
          <w:sz w:val="20"/>
          <w:szCs w:val="20"/>
          <w:lang w:eastAsia="ar-SA"/>
        </w:rPr>
        <w:t xml:space="preserve"> punktów. </w:t>
      </w:r>
    </w:p>
    <w:p w:rsidR="00341B18" w:rsidRPr="001104F5" w:rsidRDefault="00341B18" w:rsidP="00A50F47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Oferta zostaje odrzucona z powodu:</w:t>
      </w:r>
    </w:p>
    <w:p w:rsidR="009C5CDA" w:rsidRDefault="00341B18" w:rsidP="00A50F47">
      <w:pPr>
        <w:pStyle w:val="Akapitzlist"/>
        <w:numPr>
          <w:ilvl w:val="0"/>
          <w:numId w:val="12"/>
        </w:numPr>
        <w:ind w:left="511" w:hanging="227"/>
        <w:rPr>
          <w:rFonts w:ascii="Arial" w:hAnsi="Arial" w:cs="Arial"/>
          <w:sz w:val="20"/>
          <w:szCs w:val="20"/>
        </w:rPr>
      </w:pPr>
      <w:r w:rsidRPr="009C5CDA">
        <w:rPr>
          <w:rFonts w:ascii="Arial" w:hAnsi="Arial" w:cs="Arial"/>
          <w:sz w:val="20"/>
          <w:szCs w:val="20"/>
        </w:rPr>
        <w:t>negatywnej oceny formalnej, tj. niespełnienia któregokolwiek z kryteriów formalnych;</w:t>
      </w:r>
    </w:p>
    <w:p w:rsidR="00341B18" w:rsidRPr="009C5CDA" w:rsidRDefault="00341B18" w:rsidP="00A50F47">
      <w:pPr>
        <w:pStyle w:val="Akapitzlist"/>
        <w:numPr>
          <w:ilvl w:val="0"/>
          <w:numId w:val="12"/>
        </w:numPr>
        <w:ind w:left="511" w:hanging="227"/>
        <w:rPr>
          <w:rFonts w:ascii="Arial" w:hAnsi="Arial" w:cs="Arial"/>
          <w:sz w:val="20"/>
          <w:szCs w:val="20"/>
        </w:rPr>
      </w:pPr>
      <w:r w:rsidRPr="009C5CDA">
        <w:rPr>
          <w:rFonts w:ascii="Arial" w:hAnsi="Arial" w:cs="Arial"/>
          <w:sz w:val="20"/>
          <w:szCs w:val="20"/>
        </w:rPr>
        <w:t>negatywnej oceny merytorycznej, tj. nie uzyskania minimalnej wymaganej liczby punktów.</w:t>
      </w:r>
    </w:p>
    <w:p w:rsidR="001104F5" w:rsidRDefault="00341B18" w:rsidP="00A50F47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 xml:space="preserve">Wybór ofert zostanie dokonany niezwłocznie jednak nie później w ciągu </w:t>
      </w:r>
      <w:r w:rsidR="00326ECE" w:rsidRPr="001104F5">
        <w:rPr>
          <w:rFonts w:ascii="Arial" w:hAnsi="Arial" w:cs="Arial"/>
          <w:sz w:val="20"/>
          <w:szCs w:val="20"/>
        </w:rPr>
        <w:t>7</w:t>
      </w:r>
      <w:r w:rsidRPr="001104F5">
        <w:rPr>
          <w:rFonts w:ascii="Arial" w:hAnsi="Arial" w:cs="Arial"/>
          <w:sz w:val="20"/>
          <w:szCs w:val="20"/>
        </w:rPr>
        <w:t xml:space="preserve"> dni od upływu terminu składania ofert.</w:t>
      </w:r>
    </w:p>
    <w:p w:rsidR="00B82F53" w:rsidRPr="008332D0" w:rsidRDefault="00326ECE" w:rsidP="00A50F47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 xml:space="preserve">Opinia komisji konkursowej w postaci protokołu jest przekazywana Prezydentowi Miasta Tychy lub Zastępcy Prezydenta Miasta celem </w:t>
      </w:r>
      <w:r w:rsidRPr="001104F5">
        <w:rPr>
          <w:rFonts w:ascii="Arial" w:hAnsi="Arial" w:cs="Arial"/>
          <w:sz w:val="20"/>
          <w:szCs w:val="20"/>
          <w:shd w:val="clear" w:color="auto" w:fill="FFFFFF"/>
        </w:rPr>
        <w:t>ostatecznego wyboru ofert wraz z decyzją o wysokości kwoty przyznanej dotacji</w:t>
      </w:r>
      <w:r w:rsidRPr="001104F5">
        <w:rPr>
          <w:rFonts w:ascii="Arial" w:hAnsi="Arial" w:cs="Arial"/>
          <w:sz w:val="20"/>
          <w:szCs w:val="20"/>
        </w:rPr>
        <w:t>.</w:t>
      </w:r>
    </w:p>
    <w:p w:rsidR="00341B18" w:rsidRPr="001104F5" w:rsidRDefault="00341B18" w:rsidP="00A50F47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Protokół, zawiera wykaz wszystkich złożonych ofert ze wskazaniem:</w:t>
      </w:r>
    </w:p>
    <w:p w:rsidR="00341B18" w:rsidRPr="001104F5" w:rsidRDefault="00341B18" w:rsidP="00A50F47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pełnej nazwy Oferenta;</w:t>
      </w:r>
    </w:p>
    <w:p w:rsidR="00341B18" w:rsidRPr="001104F5" w:rsidRDefault="00341B18" w:rsidP="00A50F47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nazwy zadania;</w:t>
      </w:r>
    </w:p>
    <w:p w:rsidR="00341B18" w:rsidRPr="001104F5" w:rsidRDefault="00341B18" w:rsidP="00A50F47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informacji o ocenie formalnej oferty;</w:t>
      </w:r>
    </w:p>
    <w:p w:rsidR="001104F5" w:rsidRPr="001104F5" w:rsidRDefault="00341B18" w:rsidP="00A50F47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informacji o ocenie merytoryczn</w:t>
      </w:r>
      <w:r w:rsidR="00E44BA9" w:rsidRPr="001104F5">
        <w:rPr>
          <w:rFonts w:ascii="Arial" w:hAnsi="Arial" w:cs="Arial"/>
          <w:sz w:val="20"/>
          <w:szCs w:val="20"/>
        </w:rPr>
        <w:t>ej - przyznanej liczbie punktów wraz z uzasadnieniem;</w:t>
      </w:r>
    </w:p>
    <w:p w:rsidR="00326ECE" w:rsidRPr="001104F5" w:rsidRDefault="00C41810" w:rsidP="00A50F47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wysokość</w:t>
      </w:r>
      <w:r w:rsidR="00341B18" w:rsidRPr="001104F5">
        <w:rPr>
          <w:rFonts w:ascii="Arial" w:hAnsi="Arial" w:cs="Arial"/>
          <w:sz w:val="20"/>
          <w:szCs w:val="20"/>
        </w:rPr>
        <w:t xml:space="preserve"> wn</w:t>
      </w:r>
      <w:r w:rsidR="00E44BA9" w:rsidRPr="001104F5">
        <w:rPr>
          <w:rFonts w:ascii="Arial" w:hAnsi="Arial" w:cs="Arial"/>
          <w:sz w:val="20"/>
          <w:szCs w:val="20"/>
        </w:rPr>
        <w:t xml:space="preserve">ioskowanej i </w:t>
      </w:r>
      <w:r w:rsidRPr="001104F5">
        <w:rPr>
          <w:rFonts w:ascii="Arial" w:hAnsi="Arial" w:cs="Arial"/>
          <w:sz w:val="20"/>
          <w:szCs w:val="20"/>
        </w:rPr>
        <w:t xml:space="preserve">propozycja </w:t>
      </w:r>
      <w:r w:rsidR="00E44BA9" w:rsidRPr="001104F5">
        <w:rPr>
          <w:rFonts w:ascii="Arial" w:hAnsi="Arial" w:cs="Arial"/>
          <w:sz w:val="20"/>
          <w:szCs w:val="20"/>
        </w:rPr>
        <w:t>przyznanej dotacji.</w:t>
      </w:r>
    </w:p>
    <w:p w:rsidR="001104F5" w:rsidRDefault="00326ECE" w:rsidP="00A50F47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Na podstawie decyzji Prezydenta ogłaszane są wyniki konkursu zawierające listę dofinansowanych oferentów, nazwę zadania publicznego i wysokość przyznanych środków publicznych</w:t>
      </w:r>
      <w:r w:rsidR="001104F5">
        <w:rPr>
          <w:rFonts w:ascii="Arial" w:hAnsi="Arial" w:cs="Arial"/>
          <w:sz w:val="20"/>
          <w:szCs w:val="20"/>
        </w:rPr>
        <w:t>.</w:t>
      </w:r>
    </w:p>
    <w:p w:rsidR="001104F5" w:rsidRDefault="00341B18" w:rsidP="00A50F47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O</w:t>
      </w:r>
      <w:r w:rsidR="00E44BA9" w:rsidRPr="001104F5">
        <w:rPr>
          <w:rFonts w:ascii="Arial" w:hAnsi="Arial" w:cs="Arial"/>
          <w:sz w:val="20"/>
          <w:szCs w:val="20"/>
        </w:rPr>
        <w:t>ferenci zostaną powiadomieni</w:t>
      </w:r>
      <w:r w:rsidR="009C13EC" w:rsidRPr="001104F5">
        <w:rPr>
          <w:rFonts w:ascii="Arial" w:hAnsi="Arial" w:cs="Arial"/>
          <w:sz w:val="20"/>
          <w:szCs w:val="20"/>
        </w:rPr>
        <w:t xml:space="preserve"> o</w:t>
      </w:r>
      <w:r w:rsidRPr="001104F5">
        <w:rPr>
          <w:rFonts w:ascii="Arial" w:hAnsi="Arial" w:cs="Arial"/>
          <w:sz w:val="20"/>
          <w:szCs w:val="20"/>
        </w:rPr>
        <w:t xml:space="preserve"> wynikach konkursu.</w:t>
      </w:r>
    </w:p>
    <w:p w:rsidR="001104F5" w:rsidRDefault="00341B18" w:rsidP="00A50F47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Od wyników konkursu nie przysługuje odwołanie.</w:t>
      </w:r>
    </w:p>
    <w:p w:rsidR="001104F5" w:rsidRDefault="00341B18" w:rsidP="00A50F47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Po zakończeniu konkursu oferty nie będą zwracane.</w:t>
      </w:r>
    </w:p>
    <w:p w:rsidR="00DA4987" w:rsidRPr="001104F5" w:rsidRDefault="00341B18" w:rsidP="00A50F47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 xml:space="preserve">Niniejsze ogłoszenie oraz ogłoszenie wyników konkursu zostaną umieszczone w Biuletynie Informacji Publicznej pod adresem </w:t>
      </w:r>
      <w:r w:rsidR="0060453E" w:rsidRPr="001104F5">
        <w:rPr>
          <w:rFonts w:ascii="Arial" w:hAnsi="Arial" w:cs="Arial"/>
          <w:sz w:val="20"/>
          <w:szCs w:val="20"/>
        </w:rPr>
        <w:t>bip.umtychy.pl</w:t>
      </w:r>
      <w:r w:rsidRPr="001104F5">
        <w:rPr>
          <w:rFonts w:ascii="Arial" w:hAnsi="Arial" w:cs="Arial"/>
          <w:sz w:val="20"/>
          <w:szCs w:val="20"/>
        </w:rPr>
        <w:t xml:space="preserve"> w zakładce organizacje pozarządowe, na tablicy </w:t>
      </w:r>
      <w:r w:rsidRPr="00B257C2">
        <w:rPr>
          <w:rStyle w:val="Wyrnieniedelikatne"/>
          <w:rFonts w:ascii="Arial" w:hAnsi="Arial" w:cs="Arial"/>
          <w:i w:val="0"/>
          <w:color w:val="000000" w:themeColor="text1"/>
          <w:sz w:val="20"/>
          <w:szCs w:val="20"/>
        </w:rPr>
        <w:t>ogłoszeń</w:t>
      </w:r>
      <w:r w:rsidRPr="00B257C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104F5">
        <w:rPr>
          <w:rFonts w:ascii="Arial" w:hAnsi="Arial" w:cs="Arial"/>
          <w:sz w:val="20"/>
          <w:szCs w:val="20"/>
        </w:rPr>
        <w:t>Urzędu Miasta Tychy oraz na stronie internetowej</w:t>
      </w:r>
      <w:r w:rsidR="001E3BD2" w:rsidRPr="001104F5">
        <w:rPr>
          <w:rFonts w:ascii="Arial" w:hAnsi="Arial" w:cs="Arial"/>
          <w:sz w:val="20"/>
          <w:szCs w:val="20"/>
        </w:rPr>
        <w:t xml:space="preserve"> miasta</w:t>
      </w:r>
      <w:r w:rsidR="004A19B0">
        <w:rPr>
          <w:rFonts w:ascii="Arial" w:hAnsi="Arial" w:cs="Arial"/>
          <w:sz w:val="20"/>
          <w:szCs w:val="20"/>
        </w:rPr>
        <w:t xml:space="preserve"> </w:t>
      </w:r>
      <w:r w:rsidR="001104F5">
        <w:rPr>
          <w:rFonts w:ascii="Arial" w:hAnsi="Arial" w:cs="Arial"/>
          <w:sz w:val="20"/>
          <w:szCs w:val="20"/>
        </w:rPr>
        <w:t>razemtychy.pl</w:t>
      </w:r>
      <w:r w:rsidR="001104F5">
        <w:rPr>
          <w:rFonts w:ascii="Arial" w:hAnsi="Arial" w:cs="Arial"/>
          <w:sz w:val="20"/>
          <w:szCs w:val="20"/>
        </w:rPr>
        <w:br/>
      </w:r>
      <w:r w:rsidR="008D6031" w:rsidRPr="001104F5">
        <w:rPr>
          <w:rFonts w:ascii="Arial" w:hAnsi="Arial" w:cs="Arial"/>
          <w:sz w:val="20"/>
          <w:szCs w:val="20"/>
        </w:rPr>
        <w:t>w zakładce NGO - konkursy</w:t>
      </w:r>
      <w:r w:rsidR="00FB06DD" w:rsidRPr="001104F5">
        <w:rPr>
          <w:rFonts w:ascii="Arial" w:hAnsi="Arial" w:cs="Arial"/>
          <w:sz w:val="20"/>
          <w:szCs w:val="20"/>
        </w:rPr>
        <w:t>.</w:t>
      </w:r>
    </w:p>
    <w:p w:rsidR="00734C96" w:rsidRPr="00DE12A0" w:rsidRDefault="00734C96" w:rsidP="00FD59F7">
      <w:pPr>
        <w:rPr>
          <w:rFonts w:ascii="Arial" w:hAnsi="Arial" w:cs="Arial"/>
          <w:b/>
          <w:sz w:val="20"/>
          <w:szCs w:val="20"/>
        </w:rPr>
      </w:pPr>
    </w:p>
    <w:p w:rsidR="00626623" w:rsidRDefault="00341B18" w:rsidP="00FD59F7">
      <w:pPr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ZASTRZEŻENIA ORGANIZATORA KONKURSU:</w:t>
      </w:r>
    </w:p>
    <w:p w:rsidR="005C6400" w:rsidRDefault="00341B18" w:rsidP="00FD59F7">
      <w:pPr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Prezydent Miasta Tychy zastrzega sobie prawo do</w:t>
      </w:r>
      <w:r w:rsidR="00CC6D74">
        <w:rPr>
          <w:rFonts w:ascii="Arial" w:hAnsi="Arial" w:cs="Arial"/>
          <w:sz w:val="20"/>
          <w:szCs w:val="20"/>
        </w:rPr>
        <w:t xml:space="preserve"> </w:t>
      </w:r>
      <w:r w:rsidRPr="00BD59FC">
        <w:rPr>
          <w:rFonts w:ascii="Arial" w:hAnsi="Arial" w:cs="Arial"/>
          <w:sz w:val="20"/>
          <w:szCs w:val="20"/>
        </w:rPr>
        <w:t>możliwości przesunięcia terminu składania ofert,</w:t>
      </w:r>
      <w:r w:rsidR="006A417C">
        <w:rPr>
          <w:rFonts w:ascii="Arial" w:hAnsi="Arial" w:cs="Arial"/>
          <w:b/>
          <w:sz w:val="20"/>
          <w:szCs w:val="20"/>
        </w:rPr>
        <w:br/>
      </w:r>
      <w:r w:rsidR="006A417C">
        <w:rPr>
          <w:rFonts w:ascii="Arial" w:hAnsi="Arial" w:cs="Arial"/>
          <w:sz w:val="20"/>
          <w:szCs w:val="20"/>
        </w:rPr>
        <w:t>i</w:t>
      </w:r>
      <w:r w:rsidR="00BD59FC">
        <w:rPr>
          <w:rFonts w:ascii="Arial" w:hAnsi="Arial" w:cs="Arial"/>
          <w:sz w:val="20"/>
          <w:szCs w:val="20"/>
        </w:rPr>
        <w:t xml:space="preserve"> /lub </w:t>
      </w:r>
      <w:r w:rsidRPr="00BD59FC">
        <w:rPr>
          <w:rFonts w:ascii="Arial" w:hAnsi="Arial" w:cs="Arial"/>
          <w:sz w:val="20"/>
          <w:szCs w:val="20"/>
        </w:rPr>
        <w:t>zmiany terminu zakończenia postępowania konkursowego.</w:t>
      </w:r>
    </w:p>
    <w:p w:rsidR="00BD59FC" w:rsidRDefault="00BD59FC" w:rsidP="00FD59F7">
      <w:pPr>
        <w:ind w:left="6372"/>
        <w:jc w:val="center"/>
        <w:rPr>
          <w:rFonts w:ascii="Arial" w:hAnsi="Arial" w:cs="Arial"/>
          <w:b/>
          <w:sz w:val="20"/>
          <w:szCs w:val="20"/>
        </w:rPr>
      </w:pPr>
    </w:p>
    <w:p w:rsidR="00D75A2D" w:rsidRDefault="00D75A2D" w:rsidP="00FD59F7">
      <w:pPr>
        <w:ind w:left="6372"/>
        <w:jc w:val="center"/>
        <w:rPr>
          <w:rFonts w:ascii="Arial" w:hAnsi="Arial" w:cs="Arial"/>
          <w:b/>
          <w:sz w:val="20"/>
          <w:szCs w:val="20"/>
        </w:rPr>
      </w:pPr>
    </w:p>
    <w:p w:rsidR="00D75A2D" w:rsidRPr="00D324D1" w:rsidRDefault="00D75A2D" w:rsidP="00FD59F7">
      <w:pPr>
        <w:ind w:left="6372"/>
        <w:jc w:val="center"/>
        <w:rPr>
          <w:rFonts w:ascii="Arial" w:hAnsi="Arial" w:cs="Arial"/>
          <w:b/>
          <w:sz w:val="20"/>
          <w:szCs w:val="20"/>
        </w:rPr>
      </w:pPr>
    </w:p>
    <w:p w:rsidR="00D75A2D" w:rsidRPr="00D2792F" w:rsidRDefault="00D75A2D" w:rsidP="00FD59F7">
      <w:pPr>
        <w:ind w:left="6372"/>
        <w:jc w:val="center"/>
        <w:rPr>
          <w:rFonts w:ascii="Arial" w:hAnsi="Arial" w:cs="Arial"/>
          <w:b/>
          <w:sz w:val="20"/>
          <w:szCs w:val="20"/>
        </w:rPr>
      </w:pPr>
    </w:p>
    <w:p w:rsidR="00B82F53" w:rsidRPr="00D2792F" w:rsidRDefault="00B82F53" w:rsidP="00FD59F7">
      <w:pPr>
        <w:rPr>
          <w:rFonts w:ascii="Arial" w:hAnsi="Arial" w:cs="Arial"/>
          <w:sz w:val="20"/>
          <w:szCs w:val="20"/>
        </w:rPr>
      </w:pPr>
    </w:p>
    <w:p w:rsidR="00EC2E73" w:rsidRDefault="00D2792F" w:rsidP="00D2792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up. Prezydenta Miasta </w:t>
      </w:r>
    </w:p>
    <w:p w:rsidR="00D2792F" w:rsidRDefault="00D2792F" w:rsidP="00D2792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Zastępca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Prezydenta </w:t>
      </w:r>
    </w:p>
    <w:p w:rsidR="00D2792F" w:rsidRDefault="00D2792F" w:rsidP="00D2792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ds. Gospodarki Przestrzennej </w:t>
      </w:r>
    </w:p>
    <w:p w:rsidR="00D2792F" w:rsidRPr="00D2792F" w:rsidRDefault="00D2792F" w:rsidP="00D2792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 Igor Śmietański </w:t>
      </w:r>
    </w:p>
    <w:p w:rsidR="00EC2E73" w:rsidRPr="00D2792F" w:rsidRDefault="00EC2E73" w:rsidP="00FD59F7">
      <w:pPr>
        <w:rPr>
          <w:rFonts w:ascii="Arial" w:hAnsi="Arial" w:cs="Arial"/>
          <w:sz w:val="20"/>
          <w:szCs w:val="20"/>
        </w:rPr>
      </w:pPr>
    </w:p>
    <w:p w:rsidR="00EC2E73" w:rsidRPr="00D2792F" w:rsidRDefault="00EC2E73" w:rsidP="00FD59F7">
      <w:pPr>
        <w:rPr>
          <w:rFonts w:ascii="Arial" w:hAnsi="Arial" w:cs="Arial"/>
          <w:sz w:val="20"/>
          <w:szCs w:val="20"/>
        </w:rPr>
      </w:pPr>
    </w:p>
    <w:p w:rsidR="00EC2E73" w:rsidRPr="00D2792F" w:rsidRDefault="00EC2E73" w:rsidP="00FD59F7">
      <w:pPr>
        <w:rPr>
          <w:rFonts w:ascii="Arial" w:hAnsi="Arial" w:cs="Arial"/>
          <w:sz w:val="20"/>
          <w:szCs w:val="20"/>
        </w:rPr>
      </w:pPr>
    </w:p>
    <w:p w:rsidR="00697063" w:rsidRPr="00D2792F" w:rsidRDefault="00697063" w:rsidP="00FD59F7">
      <w:pPr>
        <w:rPr>
          <w:rFonts w:ascii="Arial" w:hAnsi="Arial" w:cs="Arial"/>
          <w:sz w:val="20"/>
          <w:szCs w:val="20"/>
        </w:rPr>
      </w:pPr>
    </w:p>
    <w:p w:rsidR="00697063" w:rsidRPr="00D2792F" w:rsidRDefault="00697063" w:rsidP="00FD59F7">
      <w:pPr>
        <w:rPr>
          <w:rFonts w:ascii="Arial" w:hAnsi="Arial" w:cs="Arial"/>
          <w:sz w:val="20"/>
          <w:szCs w:val="20"/>
        </w:rPr>
      </w:pPr>
    </w:p>
    <w:p w:rsidR="00A24CCE" w:rsidRPr="00D2792F" w:rsidRDefault="00A24CCE" w:rsidP="00FD59F7">
      <w:pPr>
        <w:rPr>
          <w:rFonts w:ascii="Arial" w:hAnsi="Arial" w:cs="Arial"/>
          <w:sz w:val="20"/>
          <w:szCs w:val="20"/>
        </w:rPr>
      </w:pPr>
    </w:p>
    <w:p w:rsidR="00A24CCE" w:rsidRDefault="00A24CCE" w:rsidP="00FD59F7">
      <w:pPr>
        <w:rPr>
          <w:rFonts w:ascii="Arial" w:hAnsi="Arial" w:cs="Arial"/>
          <w:sz w:val="20"/>
          <w:szCs w:val="20"/>
        </w:rPr>
      </w:pPr>
    </w:p>
    <w:p w:rsidR="00144B8E" w:rsidRPr="00D324D1" w:rsidRDefault="00144B8E" w:rsidP="00FD59F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05AC0" w:rsidRPr="00DE12A0" w:rsidTr="00D00BCE">
        <w:tc>
          <w:tcPr>
            <w:tcW w:w="9072" w:type="dxa"/>
            <w:shd w:val="clear" w:color="auto" w:fill="D9D9D9" w:themeFill="background1" w:themeFillShade="D9"/>
          </w:tcPr>
          <w:p w:rsidR="00605AC0" w:rsidRPr="00F024E0" w:rsidRDefault="00605AC0" w:rsidP="00FD5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24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Klauzula informacyjna wynikająca z przepisów Rozporządzenia Parlamentu Europejskiego i Rady (UE) 2016/679 z dnia 27 kwietnia 2016 r. w sprawie ochrony osób </w:t>
            </w:r>
            <w:r w:rsidR="00F17C36">
              <w:rPr>
                <w:rFonts w:ascii="Arial" w:hAnsi="Arial" w:cs="Arial"/>
                <w:b/>
                <w:bCs/>
                <w:sz w:val="20"/>
                <w:szCs w:val="20"/>
              </w:rPr>
              <w:t>fizycznych</w:t>
            </w:r>
            <w:r w:rsidR="00F17C3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024E0">
              <w:rPr>
                <w:rFonts w:ascii="Arial" w:hAnsi="Arial" w:cs="Arial"/>
                <w:b/>
                <w:bCs/>
                <w:sz w:val="20"/>
                <w:szCs w:val="20"/>
              </w:rPr>
              <w:t>w związku z przetwarzaniem danych osobowych i w sprawie swobodnego przepływu takich danych oraz uchylenia dyrektywy 95/46/WE (ogólnego rozporządzenia o ochronie danych) (Dz. Urz. UE L 2016, 119, s. 1, sprost. Dz. Urz. UE L 2018, 127, s.2), zwanego w skrócie „RODO”.</w:t>
            </w:r>
          </w:p>
        </w:tc>
      </w:tr>
    </w:tbl>
    <w:p w:rsidR="00605AC0" w:rsidRPr="00DE12A0" w:rsidRDefault="00605AC0" w:rsidP="00FD59F7">
      <w:pPr>
        <w:rPr>
          <w:rFonts w:ascii="Arial" w:hAnsi="Arial" w:cs="Arial"/>
          <w:sz w:val="20"/>
          <w:szCs w:val="20"/>
        </w:rPr>
      </w:pPr>
    </w:p>
    <w:p w:rsidR="00605AC0" w:rsidRPr="00F024E0" w:rsidRDefault="00605AC0" w:rsidP="00FD59F7">
      <w:pPr>
        <w:rPr>
          <w:rFonts w:ascii="Arial" w:hAnsi="Arial" w:cs="Arial"/>
          <w:sz w:val="20"/>
          <w:szCs w:val="20"/>
        </w:rPr>
      </w:pPr>
      <w:r w:rsidRPr="00F024E0">
        <w:rPr>
          <w:rFonts w:ascii="Arial" w:hAnsi="Arial" w:cs="Arial"/>
          <w:sz w:val="20"/>
          <w:szCs w:val="20"/>
        </w:rPr>
        <w:t>Zgodnie z art. 13 ust. 1 i 2 RODO Organizator konkursu informuje, że:</w:t>
      </w:r>
    </w:p>
    <w:p w:rsidR="00605AC0" w:rsidRPr="00F024E0" w:rsidRDefault="00605AC0" w:rsidP="00A50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024E0">
        <w:rPr>
          <w:rFonts w:ascii="Arial" w:hAnsi="Arial" w:cs="Arial"/>
          <w:sz w:val="20"/>
          <w:szCs w:val="20"/>
        </w:rPr>
        <w:t xml:space="preserve">Administratorem danych osobowych jest Prezydent Miasta Tychy, al. Niepodległości 49, </w:t>
      </w:r>
      <w:r w:rsidR="00296F90" w:rsidRPr="00F024E0">
        <w:rPr>
          <w:rFonts w:ascii="Arial" w:hAnsi="Arial" w:cs="Arial"/>
          <w:sz w:val="20"/>
          <w:szCs w:val="20"/>
        </w:rPr>
        <w:br/>
      </w:r>
      <w:r w:rsidRPr="00F024E0">
        <w:rPr>
          <w:rFonts w:ascii="Arial" w:hAnsi="Arial" w:cs="Arial"/>
          <w:sz w:val="20"/>
          <w:szCs w:val="20"/>
        </w:rPr>
        <w:t>43-100 Tychy;</w:t>
      </w:r>
    </w:p>
    <w:p w:rsidR="00605AC0" w:rsidRPr="00F024E0" w:rsidRDefault="00605AC0" w:rsidP="00A50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024E0">
        <w:rPr>
          <w:rFonts w:ascii="Arial" w:hAnsi="Arial" w:cs="Arial"/>
          <w:sz w:val="20"/>
          <w:szCs w:val="20"/>
        </w:rPr>
        <w:t xml:space="preserve">W sprawach ochrony danych osobowych można kontaktować się z wyznaczonym Inspektorem Ochrony Danych za pośrednictwem adresu e-mailowego: </w:t>
      </w:r>
      <w:hyperlink r:id="rId10" w:history="1">
        <w:r w:rsidRPr="00F024E0">
          <w:rPr>
            <w:rStyle w:val="Hipercze"/>
            <w:rFonts w:ascii="Arial" w:hAnsi="Arial" w:cs="Arial"/>
            <w:color w:val="auto"/>
            <w:sz w:val="20"/>
            <w:szCs w:val="20"/>
          </w:rPr>
          <w:t>iod@umtychy.pl</w:t>
        </w:r>
      </w:hyperlink>
      <w:r w:rsidRPr="00F024E0">
        <w:rPr>
          <w:rFonts w:ascii="Arial" w:hAnsi="Arial" w:cs="Arial"/>
          <w:sz w:val="20"/>
          <w:szCs w:val="20"/>
        </w:rPr>
        <w:t>;</w:t>
      </w:r>
    </w:p>
    <w:p w:rsidR="00605AC0" w:rsidRPr="00CF11D1" w:rsidRDefault="00605AC0" w:rsidP="00A50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F11D1">
        <w:rPr>
          <w:rFonts w:ascii="Arial" w:hAnsi="Arial" w:cs="Arial"/>
          <w:sz w:val="20"/>
          <w:szCs w:val="20"/>
        </w:rPr>
        <w:t xml:space="preserve">Dane osobowe będą przetwarzane w celu przeprowadzenia otwartego konkursu ofert na realizację zadania publicznego i zawarcia umów na udzielanie dotacji na podstawie </w:t>
      </w:r>
      <w:r w:rsidR="00296F90" w:rsidRPr="00CF11D1">
        <w:rPr>
          <w:rFonts w:ascii="Arial" w:hAnsi="Arial" w:cs="Arial"/>
          <w:sz w:val="20"/>
          <w:szCs w:val="20"/>
        </w:rPr>
        <w:br/>
      </w:r>
      <w:r w:rsidRPr="00CF11D1">
        <w:rPr>
          <w:rFonts w:ascii="Arial" w:hAnsi="Arial" w:cs="Arial"/>
          <w:sz w:val="20"/>
          <w:szCs w:val="20"/>
        </w:rPr>
        <w:t>art. 6 ust. 1 lit. b) i c) RODO, zgodnie z ustawą z dnia 5 czerwca 1998 r. o samorządzie powiatowym (</w:t>
      </w:r>
      <w:r w:rsidR="00005AC6" w:rsidRPr="00CF11D1">
        <w:rPr>
          <w:rFonts w:ascii="Arial" w:hAnsi="Arial" w:cs="Arial"/>
          <w:sz w:val="20"/>
          <w:szCs w:val="20"/>
        </w:rPr>
        <w:t>Dz.U.2022.528 t.j.</w:t>
      </w:r>
      <w:r w:rsidRPr="00CF11D1">
        <w:rPr>
          <w:rFonts w:ascii="Arial" w:hAnsi="Arial" w:cs="Arial"/>
          <w:sz w:val="20"/>
          <w:szCs w:val="20"/>
        </w:rPr>
        <w:t>), zgodnie z ustaw</w:t>
      </w:r>
      <w:r w:rsidR="00CF11D1" w:rsidRPr="00CF11D1">
        <w:rPr>
          <w:rFonts w:ascii="Arial" w:hAnsi="Arial" w:cs="Arial"/>
          <w:sz w:val="20"/>
          <w:szCs w:val="20"/>
        </w:rPr>
        <w:t>ą z dnia z dnia 8 marca 1990 r.</w:t>
      </w:r>
      <w:r w:rsidR="00CF11D1" w:rsidRPr="00CF11D1">
        <w:rPr>
          <w:rFonts w:ascii="Arial" w:hAnsi="Arial" w:cs="Arial"/>
          <w:sz w:val="20"/>
          <w:szCs w:val="20"/>
        </w:rPr>
        <w:br/>
      </w:r>
      <w:r w:rsidRPr="00CF11D1">
        <w:rPr>
          <w:rFonts w:ascii="Arial" w:hAnsi="Arial" w:cs="Arial"/>
          <w:sz w:val="20"/>
          <w:szCs w:val="20"/>
        </w:rPr>
        <w:t>o samorządzie gminnym (</w:t>
      </w:r>
      <w:r w:rsidR="00731795" w:rsidRPr="00CF11D1">
        <w:rPr>
          <w:rFonts w:ascii="Arial" w:hAnsi="Arial" w:cs="Arial"/>
          <w:bCs/>
          <w:sz w:val="20"/>
          <w:szCs w:val="20"/>
        </w:rPr>
        <w:t>Dz.U.2021.1372</w:t>
      </w:r>
      <w:r w:rsidR="00CF11D1" w:rsidRPr="00CF11D1">
        <w:rPr>
          <w:rFonts w:ascii="Arial" w:hAnsi="Arial" w:cs="Arial"/>
          <w:bCs/>
          <w:sz w:val="20"/>
          <w:szCs w:val="20"/>
        </w:rPr>
        <w:t xml:space="preserve"> z późn. zm.</w:t>
      </w:r>
      <w:r w:rsidR="00731795" w:rsidRPr="00CF11D1">
        <w:rPr>
          <w:rFonts w:ascii="Arial" w:hAnsi="Arial" w:cs="Arial"/>
          <w:bCs/>
          <w:sz w:val="20"/>
          <w:szCs w:val="20"/>
        </w:rPr>
        <w:t xml:space="preserve">) </w:t>
      </w:r>
      <w:r w:rsidRPr="00CF11D1">
        <w:rPr>
          <w:rFonts w:ascii="Arial" w:hAnsi="Arial" w:cs="Arial"/>
          <w:bCs/>
          <w:sz w:val="20"/>
          <w:szCs w:val="20"/>
        </w:rPr>
        <w:t xml:space="preserve">oraz </w:t>
      </w:r>
      <w:r w:rsidRPr="00CF11D1">
        <w:rPr>
          <w:rFonts w:ascii="Arial" w:hAnsi="Arial" w:cs="Arial"/>
          <w:sz w:val="20"/>
          <w:szCs w:val="20"/>
        </w:rPr>
        <w:t>ustawą z dnia 24 kwietnia 2003 r. o działalności pożytku publicz</w:t>
      </w:r>
      <w:r w:rsidR="00731795" w:rsidRPr="00CF11D1">
        <w:rPr>
          <w:rFonts w:ascii="Arial" w:hAnsi="Arial" w:cs="Arial"/>
          <w:sz w:val="20"/>
          <w:szCs w:val="20"/>
        </w:rPr>
        <w:t>nego i o wolontariacie (</w:t>
      </w:r>
      <w:r w:rsidR="0086009B" w:rsidRPr="00CF11D1">
        <w:rPr>
          <w:rFonts w:ascii="Arial" w:hAnsi="Arial" w:cs="Arial"/>
          <w:sz w:val="20"/>
        </w:rPr>
        <w:t>Dz.U. z 2020 r., poz.1057 z późn. zm.</w:t>
      </w:r>
      <w:r w:rsidRPr="00CF11D1">
        <w:rPr>
          <w:rFonts w:ascii="Arial" w:hAnsi="Arial" w:cs="Arial"/>
          <w:sz w:val="20"/>
          <w:szCs w:val="20"/>
        </w:rPr>
        <w:t>);</w:t>
      </w:r>
    </w:p>
    <w:p w:rsidR="00605AC0" w:rsidRPr="00F024E0" w:rsidRDefault="00605AC0" w:rsidP="00A50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024E0">
        <w:rPr>
          <w:rFonts w:ascii="Arial" w:hAnsi="Arial" w:cs="Arial"/>
          <w:sz w:val="20"/>
          <w:szCs w:val="20"/>
        </w:rPr>
        <w:t>Dane osobowe zostaną udostępnione członkom komisji konkursowej, innym uczestnikom konkursu oraz podmiotom, którym dane zostały powierzone do przetwarzania (w tym Centrum Usług Wspólnym Miasta Tychy);</w:t>
      </w:r>
    </w:p>
    <w:p w:rsidR="00605AC0" w:rsidRPr="00F024E0" w:rsidRDefault="00605AC0" w:rsidP="00A50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024E0">
        <w:rPr>
          <w:rFonts w:ascii="Arial" w:hAnsi="Arial" w:cs="Arial"/>
          <w:sz w:val="20"/>
          <w:szCs w:val="20"/>
        </w:rPr>
        <w:t>Dane osobowe będą przetwarzane do momentu zakończenia realizacji  zadania publicznego a następnie przechowywane przez okres 5 lat zgodnie z Instrukcją Kancelaryjną, a następnie po uzyskaniu pozytywnej opinii Archiwum Pa</w:t>
      </w:r>
      <w:r w:rsidR="00340059">
        <w:rPr>
          <w:rFonts w:ascii="Arial" w:hAnsi="Arial" w:cs="Arial"/>
          <w:sz w:val="20"/>
          <w:szCs w:val="20"/>
        </w:rPr>
        <w:t>ństwowego zostaną zbrakowane;</w:t>
      </w:r>
    </w:p>
    <w:p w:rsidR="00605AC0" w:rsidRPr="00F024E0" w:rsidRDefault="00605AC0" w:rsidP="00A50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024E0">
        <w:rPr>
          <w:rFonts w:ascii="Arial" w:hAnsi="Arial" w:cs="Arial"/>
          <w:sz w:val="20"/>
          <w:szCs w:val="20"/>
        </w:rPr>
        <w:t>Uczestnikom konkursu przysługuje prawo do dostępu oraz sprostowania danych osobowych (skorzystanie z tego prawa nie może skutkować zmianą wyników konkursu oraz nie może naruszać integralności protokołu i jego załączników), usunięcia danych, ograniczenia przetwarzania lub wniesienia sprzeciwu wobec przetwarzania, w sytuacjach przewidzianych przepisami prawa;</w:t>
      </w:r>
    </w:p>
    <w:p w:rsidR="00605AC0" w:rsidRPr="00F024E0" w:rsidRDefault="00605AC0" w:rsidP="00A50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024E0">
        <w:rPr>
          <w:rFonts w:ascii="Arial" w:hAnsi="Arial" w:cs="Arial"/>
          <w:sz w:val="20"/>
          <w:szCs w:val="20"/>
        </w:rPr>
        <w:t>W związku z przetwarzaniem danych osobowych przysługuje prawo do wniesienia skargi do organu nadzorczego, którym jest Prezes Urzędu Ochrony Danych Osobowych, gdy zajdzie podejrzenie, że przetwarzanie danych osobowych narusza przepisy RODO;</w:t>
      </w:r>
    </w:p>
    <w:p w:rsidR="00605AC0" w:rsidRPr="00F024E0" w:rsidRDefault="00605AC0" w:rsidP="00A50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024E0">
        <w:rPr>
          <w:rFonts w:ascii="Arial" w:hAnsi="Arial" w:cs="Arial"/>
          <w:sz w:val="20"/>
          <w:szCs w:val="20"/>
        </w:rPr>
        <w:t>Podanie danych jest wymogiem ustawowy</w:t>
      </w:r>
      <w:r w:rsidR="00E8690A">
        <w:rPr>
          <w:rFonts w:ascii="Arial" w:hAnsi="Arial" w:cs="Arial"/>
          <w:sz w:val="20"/>
          <w:szCs w:val="20"/>
        </w:rPr>
        <w:t xml:space="preserve">m oraz warunkiem zawarcia umowy </w:t>
      </w:r>
      <w:r w:rsidRPr="00F024E0">
        <w:rPr>
          <w:rFonts w:ascii="Arial" w:hAnsi="Arial" w:cs="Arial"/>
          <w:sz w:val="20"/>
          <w:szCs w:val="20"/>
        </w:rPr>
        <w:t>i jest dobrowolne, a ich niepodanie skutkować będzie odrzuceniem oferty lub niepodpisaniem umowy;</w:t>
      </w:r>
    </w:p>
    <w:p w:rsidR="007915B0" w:rsidRPr="00A73093" w:rsidRDefault="00605AC0" w:rsidP="00A50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024E0">
        <w:rPr>
          <w:rFonts w:ascii="Arial" w:hAnsi="Arial" w:cs="Arial"/>
          <w:sz w:val="20"/>
          <w:szCs w:val="20"/>
        </w:rPr>
        <w:t>Dane nie będą podlegały zautomatyzowanemu podejmowaniu decyzji, w tym profilowaniu.</w:t>
      </w:r>
    </w:p>
    <w:sectPr w:rsidR="007915B0" w:rsidRPr="00A73093" w:rsidSect="00C04B91">
      <w:headerReference w:type="default" r:id="rId11"/>
      <w:footerReference w:type="default" r:id="rId12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11" w:rsidRDefault="00784B11" w:rsidP="008970B6">
      <w:pPr>
        <w:spacing w:line="240" w:lineRule="auto"/>
      </w:pPr>
      <w:r>
        <w:separator/>
      </w:r>
    </w:p>
  </w:endnote>
  <w:endnote w:type="continuationSeparator" w:id="0">
    <w:p w:rsidR="00784B11" w:rsidRDefault="00784B11" w:rsidP="0089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176608"/>
      <w:docPartObj>
        <w:docPartGallery w:val="Page Numbers (Bottom of Page)"/>
        <w:docPartUnique/>
      </w:docPartObj>
    </w:sdtPr>
    <w:sdtEndPr/>
    <w:sdtContent>
      <w:p w:rsidR="00784B11" w:rsidRDefault="00D279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4B11" w:rsidRDefault="00784B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11" w:rsidRDefault="00784B11" w:rsidP="008970B6">
      <w:pPr>
        <w:spacing w:line="240" w:lineRule="auto"/>
      </w:pPr>
      <w:r>
        <w:separator/>
      </w:r>
    </w:p>
  </w:footnote>
  <w:footnote w:type="continuationSeparator" w:id="0">
    <w:p w:rsidR="00784B11" w:rsidRDefault="00784B11" w:rsidP="0089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11" w:rsidRDefault="00784B1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FBB"/>
    <w:multiLevelType w:val="hybridMultilevel"/>
    <w:tmpl w:val="E3D0410C"/>
    <w:lvl w:ilvl="0" w:tplc="A120D20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275188"/>
    <w:multiLevelType w:val="hybridMultilevel"/>
    <w:tmpl w:val="4EA20CE0"/>
    <w:lvl w:ilvl="0" w:tplc="F4620B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F971E3"/>
    <w:multiLevelType w:val="hybridMultilevel"/>
    <w:tmpl w:val="A5E26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705"/>
    <w:multiLevelType w:val="hybridMultilevel"/>
    <w:tmpl w:val="3626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221D6"/>
    <w:multiLevelType w:val="hybridMultilevel"/>
    <w:tmpl w:val="78386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2F7A"/>
    <w:multiLevelType w:val="hybridMultilevel"/>
    <w:tmpl w:val="2272C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76385"/>
    <w:multiLevelType w:val="hybridMultilevel"/>
    <w:tmpl w:val="5812FD06"/>
    <w:lvl w:ilvl="0" w:tplc="F4620B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DD533DC"/>
    <w:multiLevelType w:val="hybridMultilevel"/>
    <w:tmpl w:val="8D068370"/>
    <w:lvl w:ilvl="0" w:tplc="50BA68C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5764"/>
    <w:multiLevelType w:val="hybridMultilevel"/>
    <w:tmpl w:val="02AA92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4B2EDA"/>
    <w:multiLevelType w:val="hybridMultilevel"/>
    <w:tmpl w:val="A546D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D4A66"/>
    <w:multiLevelType w:val="hybridMultilevel"/>
    <w:tmpl w:val="1292D7AC"/>
    <w:lvl w:ilvl="0" w:tplc="6EA082D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02E4A"/>
    <w:multiLevelType w:val="hybridMultilevel"/>
    <w:tmpl w:val="04849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2199A"/>
    <w:multiLevelType w:val="hybridMultilevel"/>
    <w:tmpl w:val="016A8658"/>
    <w:lvl w:ilvl="0" w:tplc="8828FF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D444E"/>
    <w:multiLevelType w:val="hybridMultilevel"/>
    <w:tmpl w:val="7CD2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51D6C"/>
    <w:multiLevelType w:val="hybridMultilevel"/>
    <w:tmpl w:val="E3DCEE38"/>
    <w:lvl w:ilvl="0" w:tplc="9FA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A208B"/>
    <w:multiLevelType w:val="hybridMultilevel"/>
    <w:tmpl w:val="6D2E1A38"/>
    <w:lvl w:ilvl="0" w:tplc="DC902DB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D6545E5"/>
    <w:multiLevelType w:val="hybridMultilevel"/>
    <w:tmpl w:val="8C344F0A"/>
    <w:lvl w:ilvl="0" w:tplc="7EB8C5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DED2A56"/>
    <w:multiLevelType w:val="hybridMultilevel"/>
    <w:tmpl w:val="D4CC3BBC"/>
    <w:lvl w:ilvl="0" w:tplc="7EB8C5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EC87BEF"/>
    <w:multiLevelType w:val="hybridMultilevel"/>
    <w:tmpl w:val="08969D8E"/>
    <w:lvl w:ilvl="0" w:tplc="CDE0AA4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7B352E"/>
    <w:multiLevelType w:val="hybridMultilevel"/>
    <w:tmpl w:val="F6BE6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0F4F39"/>
    <w:multiLevelType w:val="hybridMultilevel"/>
    <w:tmpl w:val="1726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2631F"/>
    <w:multiLevelType w:val="hybridMultilevel"/>
    <w:tmpl w:val="F014B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87ECA"/>
    <w:multiLevelType w:val="hybridMultilevel"/>
    <w:tmpl w:val="A546D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F6AA1"/>
    <w:multiLevelType w:val="hybridMultilevel"/>
    <w:tmpl w:val="D1A2B0DA"/>
    <w:lvl w:ilvl="0" w:tplc="6416F42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19"/>
  </w:num>
  <w:num w:numId="6">
    <w:abstractNumId w:val="5"/>
  </w:num>
  <w:num w:numId="7">
    <w:abstractNumId w:val="18"/>
  </w:num>
  <w:num w:numId="8">
    <w:abstractNumId w:val="7"/>
  </w:num>
  <w:num w:numId="9">
    <w:abstractNumId w:val="2"/>
  </w:num>
  <w:num w:numId="10">
    <w:abstractNumId w:val="15"/>
  </w:num>
  <w:num w:numId="11">
    <w:abstractNumId w:val="17"/>
  </w:num>
  <w:num w:numId="12">
    <w:abstractNumId w:val="16"/>
  </w:num>
  <w:num w:numId="13">
    <w:abstractNumId w:val="4"/>
  </w:num>
  <w:num w:numId="14">
    <w:abstractNumId w:val="11"/>
  </w:num>
  <w:num w:numId="15">
    <w:abstractNumId w:val="12"/>
  </w:num>
  <w:num w:numId="16">
    <w:abstractNumId w:val="10"/>
  </w:num>
  <w:num w:numId="17">
    <w:abstractNumId w:val="21"/>
  </w:num>
  <w:num w:numId="18">
    <w:abstractNumId w:val="0"/>
  </w:num>
  <w:num w:numId="19">
    <w:abstractNumId w:val="23"/>
  </w:num>
  <w:num w:numId="20">
    <w:abstractNumId w:val="13"/>
  </w:num>
  <w:num w:numId="21">
    <w:abstractNumId w:val="22"/>
  </w:num>
  <w:num w:numId="22">
    <w:abstractNumId w:val="20"/>
  </w:num>
  <w:num w:numId="23">
    <w:abstractNumId w:val="8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284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67F8"/>
    <w:rsid w:val="00005487"/>
    <w:rsid w:val="00005AC6"/>
    <w:rsid w:val="00011428"/>
    <w:rsid w:val="000136D2"/>
    <w:rsid w:val="00013D48"/>
    <w:rsid w:val="00014BFA"/>
    <w:rsid w:val="00016160"/>
    <w:rsid w:val="00017621"/>
    <w:rsid w:val="000246B5"/>
    <w:rsid w:val="00027151"/>
    <w:rsid w:val="00030C43"/>
    <w:rsid w:val="0003101B"/>
    <w:rsid w:val="0003292E"/>
    <w:rsid w:val="00034DCB"/>
    <w:rsid w:val="00035CCC"/>
    <w:rsid w:val="00041D29"/>
    <w:rsid w:val="0005176C"/>
    <w:rsid w:val="00051C21"/>
    <w:rsid w:val="00052BC7"/>
    <w:rsid w:val="000544B4"/>
    <w:rsid w:val="00054C46"/>
    <w:rsid w:val="00064F25"/>
    <w:rsid w:val="0007019D"/>
    <w:rsid w:val="0007335A"/>
    <w:rsid w:val="00074AFD"/>
    <w:rsid w:val="00080540"/>
    <w:rsid w:val="00081096"/>
    <w:rsid w:val="00085BFB"/>
    <w:rsid w:val="000910AA"/>
    <w:rsid w:val="00091E8A"/>
    <w:rsid w:val="0009229F"/>
    <w:rsid w:val="00092816"/>
    <w:rsid w:val="0009750C"/>
    <w:rsid w:val="000A11F4"/>
    <w:rsid w:val="000A3207"/>
    <w:rsid w:val="000A40FE"/>
    <w:rsid w:val="000A53DB"/>
    <w:rsid w:val="000A7000"/>
    <w:rsid w:val="000B0DB8"/>
    <w:rsid w:val="000B46CB"/>
    <w:rsid w:val="000B5C06"/>
    <w:rsid w:val="000C120E"/>
    <w:rsid w:val="000C3403"/>
    <w:rsid w:val="000C36B8"/>
    <w:rsid w:val="000C3EC0"/>
    <w:rsid w:val="000C529C"/>
    <w:rsid w:val="000C6841"/>
    <w:rsid w:val="000D112A"/>
    <w:rsid w:val="000D47D5"/>
    <w:rsid w:val="000D7232"/>
    <w:rsid w:val="000E2D1D"/>
    <w:rsid w:val="000E31CF"/>
    <w:rsid w:val="000E47AF"/>
    <w:rsid w:val="000E4DAF"/>
    <w:rsid w:val="000E6009"/>
    <w:rsid w:val="000E64E1"/>
    <w:rsid w:val="000E7FF3"/>
    <w:rsid w:val="000F3E70"/>
    <w:rsid w:val="000F5356"/>
    <w:rsid w:val="000F5995"/>
    <w:rsid w:val="000F5E59"/>
    <w:rsid w:val="000F74C7"/>
    <w:rsid w:val="00100B7C"/>
    <w:rsid w:val="001011CF"/>
    <w:rsid w:val="00102D5D"/>
    <w:rsid w:val="001036F9"/>
    <w:rsid w:val="00106386"/>
    <w:rsid w:val="00107784"/>
    <w:rsid w:val="001104F5"/>
    <w:rsid w:val="00114D57"/>
    <w:rsid w:val="001150EA"/>
    <w:rsid w:val="001175D0"/>
    <w:rsid w:val="00120C0F"/>
    <w:rsid w:val="001210DA"/>
    <w:rsid w:val="001215B3"/>
    <w:rsid w:val="001268B5"/>
    <w:rsid w:val="0013082C"/>
    <w:rsid w:val="001319DF"/>
    <w:rsid w:val="00131DE9"/>
    <w:rsid w:val="001353B3"/>
    <w:rsid w:val="00140CC4"/>
    <w:rsid w:val="00141FEB"/>
    <w:rsid w:val="00144B8E"/>
    <w:rsid w:val="00145099"/>
    <w:rsid w:val="00152434"/>
    <w:rsid w:val="0015333B"/>
    <w:rsid w:val="001617EA"/>
    <w:rsid w:val="00162792"/>
    <w:rsid w:val="001633F8"/>
    <w:rsid w:val="0016372D"/>
    <w:rsid w:val="001653FB"/>
    <w:rsid w:val="00170B65"/>
    <w:rsid w:val="00170C4A"/>
    <w:rsid w:val="00170E66"/>
    <w:rsid w:val="00172150"/>
    <w:rsid w:val="0017356A"/>
    <w:rsid w:val="00173D49"/>
    <w:rsid w:val="00174A11"/>
    <w:rsid w:val="00177F09"/>
    <w:rsid w:val="001808AD"/>
    <w:rsid w:val="00181DA8"/>
    <w:rsid w:val="00185624"/>
    <w:rsid w:val="00185A3B"/>
    <w:rsid w:val="00191557"/>
    <w:rsid w:val="00194157"/>
    <w:rsid w:val="001A2820"/>
    <w:rsid w:val="001A446E"/>
    <w:rsid w:val="001A52B7"/>
    <w:rsid w:val="001A7B3A"/>
    <w:rsid w:val="001B4DA3"/>
    <w:rsid w:val="001C3404"/>
    <w:rsid w:val="001C42E5"/>
    <w:rsid w:val="001C44FF"/>
    <w:rsid w:val="001C7164"/>
    <w:rsid w:val="001C7747"/>
    <w:rsid w:val="001C7ABD"/>
    <w:rsid w:val="001D4AF1"/>
    <w:rsid w:val="001E16AB"/>
    <w:rsid w:val="001E3960"/>
    <w:rsid w:val="001E3BD2"/>
    <w:rsid w:val="001E67F3"/>
    <w:rsid w:val="001F027A"/>
    <w:rsid w:val="001F5857"/>
    <w:rsid w:val="002024C1"/>
    <w:rsid w:val="00205179"/>
    <w:rsid w:val="00205670"/>
    <w:rsid w:val="002112CD"/>
    <w:rsid w:val="0021480E"/>
    <w:rsid w:val="00215B58"/>
    <w:rsid w:val="002206A7"/>
    <w:rsid w:val="00222834"/>
    <w:rsid w:val="00225B0F"/>
    <w:rsid w:val="002278BD"/>
    <w:rsid w:val="00232EC5"/>
    <w:rsid w:val="00233668"/>
    <w:rsid w:val="0024318B"/>
    <w:rsid w:val="00243899"/>
    <w:rsid w:val="0024400B"/>
    <w:rsid w:val="00245296"/>
    <w:rsid w:val="0024674A"/>
    <w:rsid w:val="002472BF"/>
    <w:rsid w:val="00250A7F"/>
    <w:rsid w:val="00251CDD"/>
    <w:rsid w:val="002555CF"/>
    <w:rsid w:val="002647D4"/>
    <w:rsid w:val="00264C81"/>
    <w:rsid w:val="0026536B"/>
    <w:rsid w:val="002701C7"/>
    <w:rsid w:val="00270B71"/>
    <w:rsid w:val="002802DB"/>
    <w:rsid w:val="0028255F"/>
    <w:rsid w:val="00285891"/>
    <w:rsid w:val="002862B0"/>
    <w:rsid w:val="00287F0C"/>
    <w:rsid w:val="0029129C"/>
    <w:rsid w:val="00291523"/>
    <w:rsid w:val="00293C0B"/>
    <w:rsid w:val="0029458C"/>
    <w:rsid w:val="00296400"/>
    <w:rsid w:val="00296500"/>
    <w:rsid w:val="00296F90"/>
    <w:rsid w:val="00297DA5"/>
    <w:rsid w:val="002A0DEC"/>
    <w:rsid w:val="002A1BFE"/>
    <w:rsid w:val="002A3B47"/>
    <w:rsid w:val="002C0AF7"/>
    <w:rsid w:val="002C2122"/>
    <w:rsid w:val="002C3D7F"/>
    <w:rsid w:val="002C506C"/>
    <w:rsid w:val="002C6CDE"/>
    <w:rsid w:val="002D0311"/>
    <w:rsid w:val="002D4C5C"/>
    <w:rsid w:val="002D790F"/>
    <w:rsid w:val="002E0249"/>
    <w:rsid w:val="002E31C2"/>
    <w:rsid w:val="002E3BD8"/>
    <w:rsid w:val="002E78E0"/>
    <w:rsid w:val="002F13FE"/>
    <w:rsid w:val="002F6120"/>
    <w:rsid w:val="002F67D8"/>
    <w:rsid w:val="00301766"/>
    <w:rsid w:val="00302645"/>
    <w:rsid w:val="003047B8"/>
    <w:rsid w:val="003057B2"/>
    <w:rsid w:val="00305B5A"/>
    <w:rsid w:val="00306276"/>
    <w:rsid w:val="00307364"/>
    <w:rsid w:val="00310B9A"/>
    <w:rsid w:val="00316C3D"/>
    <w:rsid w:val="00320951"/>
    <w:rsid w:val="0032208F"/>
    <w:rsid w:val="00322B3C"/>
    <w:rsid w:val="00324BFF"/>
    <w:rsid w:val="00326481"/>
    <w:rsid w:val="00326D52"/>
    <w:rsid w:val="00326ECE"/>
    <w:rsid w:val="00333ECA"/>
    <w:rsid w:val="003379C2"/>
    <w:rsid w:val="00340059"/>
    <w:rsid w:val="00341B18"/>
    <w:rsid w:val="00341D28"/>
    <w:rsid w:val="00344B93"/>
    <w:rsid w:val="0035095D"/>
    <w:rsid w:val="0035320B"/>
    <w:rsid w:val="00353BC0"/>
    <w:rsid w:val="00355452"/>
    <w:rsid w:val="003556B9"/>
    <w:rsid w:val="00361006"/>
    <w:rsid w:val="003625C1"/>
    <w:rsid w:val="00362682"/>
    <w:rsid w:val="003643FD"/>
    <w:rsid w:val="00366B56"/>
    <w:rsid w:val="003672FC"/>
    <w:rsid w:val="00371B3D"/>
    <w:rsid w:val="0037463A"/>
    <w:rsid w:val="00381437"/>
    <w:rsid w:val="00381869"/>
    <w:rsid w:val="00382777"/>
    <w:rsid w:val="0038419E"/>
    <w:rsid w:val="003845F6"/>
    <w:rsid w:val="00385E3B"/>
    <w:rsid w:val="00387F8B"/>
    <w:rsid w:val="00392956"/>
    <w:rsid w:val="0039405B"/>
    <w:rsid w:val="00395F93"/>
    <w:rsid w:val="003A41FC"/>
    <w:rsid w:val="003A4A2A"/>
    <w:rsid w:val="003A5505"/>
    <w:rsid w:val="003A7D4B"/>
    <w:rsid w:val="003B0632"/>
    <w:rsid w:val="003B263D"/>
    <w:rsid w:val="003B6072"/>
    <w:rsid w:val="003C1BEB"/>
    <w:rsid w:val="003C29F8"/>
    <w:rsid w:val="003C40AD"/>
    <w:rsid w:val="003C4D43"/>
    <w:rsid w:val="003C74B0"/>
    <w:rsid w:val="003C7E94"/>
    <w:rsid w:val="003C7FAC"/>
    <w:rsid w:val="003D0951"/>
    <w:rsid w:val="003D0BE1"/>
    <w:rsid w:val="003D2335"/>
    <w:rsid w:val="003D4950"/>
    <w:rsid w:val="003D6114"/>
    <w:rsid w:val="003D7112"/>
    <w:rsid w:val="003D74B3"/>
    <w:rsid w:val="003E3F60"/>
    <w:rsid w:val="003F2015"/>
    <w:rsid w:val="003F3446"/>
    <w:rsid w:val="003F38C4"/>
    <w:rsid w:val="003F555D"/>
    <w:rsid w:val="00401D7D"/>
    <w:rsid w:val="004103DB"/>
    <w:rsid w:val="00420078"/>
    <w:rsid w:val="004249A7"/>
    <w:rsid w:val="00426DDC"/>
    <w:rsid w:val="004276E5"/>
    <w:rsid w:val="004302EC"/>
    <w:rsid w:val="004330CD"/>
    <w:rsid w:val="004331D7"/>
    <w:rsid w:val="004344E8"/>
    <w:rsid w:val="00435647"/>
    <w:rsid w:val="0043652D"/>
    <w:rsid w:val="00442816"/>
    <w:rsid w:val="00446E96"/>
    <w:rsid w:val="004516EF"/>
    <w:rsid w:val="0045311D"/>
    <w:rsid w:val="004600E4"/>
    <w:rsid w:val="00460EBF"/>
    <w:rsid w:val="00463FDA"/>
    <w:rsid w:val="00472B4B"/>
    <w:rsid w:val="004743ED"/>
    <w:rsid w:val="00475F00"/>
    <w:rsid w:val="00477232"/>
    <w:rsid w:val="00484CBC"/>
    <w:rsid w:val="0049542B"/>
    <w:rsid w:val="0049627A"/>
    <w:rsid w:val="00496A9C"/>
    <w:rsid w:val="004A0020"/>
    <w:rsid w:val="004A19B0"/>
    <w:rsid w:val="004A5794"/>
    <w:rsid w:val="004B0BF8"/>
    <w:rsid w:val="004B166A"/>
    <w:rsid w:val="004C1607"/>
    <w:rsid w:val="004C19A7"/>
    <w:rsid w:val="004C37D2"/>
    <w:rsid w:val="004C3C27"/>
    <w:rsid w:val="004C3E5C"/>
    <w:rsid w:val="004C5E50"/>
    <w:rsid w:val="004D3450"/>
    <w:rsid w:val="004D47BC"/>
    <w:rsid w:val="004D6A79"/>
    <w:rsid w:val="004D7607"/>
    <w:rsid w:val="004E1AA5"/>
    <w:rsid w:val="004E1B04"/>
    <w:rsid w:val="004F1E3E"/>
    <w:rsid w:val="004F30AD"/>
    <w:rsid w:val="004F43BB"/>
    <w:rsid w:val="004F469E"/>
    <w:rsid w:val="004F6419"/>
    <w:rsid w:val="00500EA7"/>
    <w:rsid w:val="005040BC"/>
    <w:rsid w:val="0050425A"/>
    <w:rsid w:val="005042F1"/>
    <w:rsid w:val="00512960"/>
    <w:rsid w:val="005136EA"/>
    <w:rsid w:val="00514DB8"/>
    <w:rsid w:val="00515200"/>
    <w:rsid w:val="005201F4"/>
    <w:rsid w:val="00525A08"/>
    <w:rsid w:val="005262FB"/>
    <w:rsid w:val="00527B47"/>
    <w:rsid w:val="00531753"/>
    <w:rsid w:val="00531D9D"/>
    <w:rsid w:val="00533341"/>
    <w:rsid w:val="00535658"/>
    <w:rsid w:val="005357D9"/>
    <w:rsid w:val="00541D2E"/>
    <w:rsid w:val="00542EBE"/>
    <w:rsid w:val="00543035"/>
    <w:rsid w:val="005526B3"/>
    <w:rsid w:val="00553898"/>
    <w:rsid w:val="00553F44"/>
    <w:rsid w:val="005674BA"/>
    <w:rsid w:val="0056793D"/>
    <w:rsid w:val="00571D4F"/>
    <w:rsid w:val="005731CD"/>
    <w:rsid w:val="005824F1"/>
    <w:rsid w:val="00585BB1"/>
    <w:rsid w:val="005860F4"/>
    <w:rsid w:val="0058616F"/>
    <w:rsid w:val="00586825"/>
    <w:rsid w:val="005876D3"/>
    <w:rsid w:val="00587CB6"/>
    <w:rsid w:val="00587F1B"/>
    <w:rsid w:val="005916DD"/>
    <w:rsid w:val="00592AFD"/>
    <w:rsid w:val="005953E3"/>
    <w:rsid w:val="0059659E"/>
    <w:rsid w:val="005A2E97"/>
    <w:rsid w:val="005A3869"/>
    <w:rsid w:val="005B38C3"/>
    <w:rsid w:val="005B4500"/>
    <w:rsid w:val="005B5A52"/>
    <w:rsid w:val="005B6267"/>
    <w:rsid w:val="005B7BFB"/>
    <w:rsid w:val="005C0B6C"/>
    <w:rsid w:val="005C0EE2"/>
    <w:rsid w:val="005C52EC"/>
    <w:rsid w:val="005C6400"/>
    <w:rsid w:val="005C6A5C"/>
    <w:rsid w:val="005D43A8"/>
    <w:rsid w:val="005D4988"/>
    <w:rsid w:val="005D7E93"/>
    <w:rsid w:val="005E1D4C"/>
    <w:rsid w:val="005E45CF"/>
    <w:rsid w:val="005E6111"/>
    <w:rsid w:val="005E7B51"/>
    <w:rsid w:val="005F0E5C"/>
    <w:rsid w:val="005F1E6B"/>
    <w:rsid w:val="005F69FD"/>
    <w:rsid w:val="005F7E17"/>
    <w:rsid w:val="006016A3"/>
    <w:rsid w:val="0060453E"/>
    <w:rsid w:val="00605AC0"/>
    <w:rsid w:val="00613A3B"/>
    <w:rsid w:val="00616EEF"/>
    <w:rsid w:val="006170D4"/>
    <w:rsid w:val="00620FB4"/>
    <w:rsid w:val="00624489"/>
    <w:rsid w:val="006250B4"/>
    <w:rsid w:val="0062525B"/>
    <w:rsid w:val="006252A4"/>
    <w:rsid w:val="00625BF8"/>
    <w:rsid w:val="00626623"/>
    <w:rsid w:val="00626679"/>
    <w:rsid w:val="0063088B"/>
    <w:rsid w:val="006310CE"/>
    <w:rsid w:val="0063158C"/>
    <w:rsid w:val="006360A2"/>
    <w:rsid w:val="00640E4C"/>
    <w:rsid w:val="0064131D"/>
    <w:rsid w:val="0064211E"/>
    <w:rsid w:val="00642B05"/>
    <w:rsid w:val="00644B24"/>
    <w:rsid w:val="00645DA5"/>
    <w:rsid w:val="00652254"/>
    <w:rsid w:val="00653CD9"/>
    <w:rsid w:val="00654394"/>
    <w:rsid w:val="00654478"/>
    <w:rsid w:val="00654DE8"/>
    <w:rsid w:val="006552E6"/>
    <w:rsid w:val="00656464"/>
    <w:rsid w:val="006652F0"/>
    <w:rsid w:val="00666E9F"/>
    <w:rsid w:val="00670562"/>
    <w:rsid w:val="00672C2C"/>
    <w:rsid w:val="006735D7"/>
    <w:rsid w:val="00674A42"/>
    <w:rsid w:val="006757C7"/>
    <w:rsid w:val="006818D1"/>
    <w:rsid w:val="00681A54"/>
    <w:rsid w:val="00685267"/>
    <w:rsid w:val="00690137"/>
    <w:rsid w:val="00692456"/>
    <w:rsid w:val="00694FC1"/>
    <w:rsid w:val="00697063"/>
    <w:rsid w:val="006A0AEC"/>
    <w:rsid w:val="006A0B34"/>
    <w:rsid w:val="006A185D"/>
    <w:rsid w:val="006A417C"/>
    <w:rsid w:val="006A450F"/>
    <w:rsid w:val="006A6C83"/>
    <w:rsid w:val="006A6FDA"/>
    <w:rsid w:val="006A78A1"/>
    <w:rsid w:val="006B19B0"/>
    <w:rsid w:val="006B3D74"/>
    <w:rsid w:val="006C4A7D"/>
    <w:rsid w:val="006D2EC3"/>
    <w:rsid w:val="006D3D22"/>
    <w:rsid w:val="006D512C"/>
    <w:rsid w:val="006E0983"/>
    <w:rsid w:val="006E1FE0"/>
    <w:rsid w:val="006E29D7"/>
    <w:rsid w:val="006E301B"/>
    <w:rsid w:val="006E360A"/>
    <w:rsid w:val="006E4340"/>
    <w:rsid w:val="006E6CDD"/>
    <w:rsid w:val="006F2A3A"/>
    <w:rsid w:val="006F2C6C"/>
    <w:rsid w:val="006F363D"/>
    <w:rsid w:val="006F5EBB"/>
    <w:rsid w:val="00703DE1"/>
    <w:rsid w:val="00704A6A"/>
    <w:rsid w:val="0070691C"/>
    <w:rsid w:val="00714523"/>
    <w:rsid w:val="00716FF2"/>
    <w:rsid w:val="00720297"/>
    <w:rsid w:val="00721801"/>
    <w:rsid w:val="00731795"/>
    <w:rsid w:val="00734C96"/>
    <w:rsid w:val="00737F33"/>
    <w:rsid w:val="0074355D"/>
    <w:rsid w:val="00743A74"/>
    <w:rsid w:val="007445EA"/>
    <w:rsid w:val="007467CD"/>
    <w:rsid w:val="00746881"/>
    <w:rsid w:val="00746D27"/>
    <w:rsid w:val="007516E1"/>
    <w:rsid w:val="00755E45"/>
    <w:rsid w:val="00755F4A"/>
    <w:rsid w:val="007562F0"/>
    <w:rsid w:val="007616A8"/>
    <w:rsid w:val="00761CF9"/>
    <w:rsid w:val="007628B7"/>
    <w:rsid w:val="0076354A"/>
    <w:rsid w:val="007638EA"/>
    <w:rsid w:val="00767921"/>
    <w:rsid w:val="00772982"/>
    <w:rsid w:val="0077608C"/>
    <w:rsid w:val="00776A2C"/>
    <w:rsid w:val="00781313"/>
    <w:rsid w:val="007831D4"/>
    <w:rsid w:val="0078417E"/>
    <w:rsid w:val="00784B11"/>
    <w:rsid w:val="00785B9A"/>
    <w:rsid w:val="00786C6C"/>
    <w:rsid w:val="007906C8"/>
    <w:rsid w:val="007915B0"/>
    <w:rsid w:val="00791804"/>
    <w:rsid w:val="007947B7"/>
    <w:rsid w:val="00796F3A"/>
    <w:rsid w:val="0079764D"/>
    <w:rsid w:val="007A24F6"/>
    <w:rsid w:val="007A57C0"/>
    <w:rsid w:val="007A697E"/>
    <w:rsid w:val="007A6DEC"/>
    <w:rsid w:val="007A7D7C"/>
    <w:rsid w:val="007B2597"/>
    <w:rsid w:val="007B293D"/>
    <w:rsid w:val="007C2888"/>
    <w:rsid w:val="007C36B9"/>
    <w:rsid w:val="007C38CE"/>
    <w:rsid w:val="007C443B"/>
    <w:rsid w:val="007C497B"/>
    <w:rsid w:val="007C64B1"/>
    <w:rsid w:val="007C7918"/>
    <w:rsid w:val="007D09C7"/>
    <w:rsid w:val="007D18A4"/>
    <w:rsid w:val="007D74E7"/>
    <w:rsid w:val="007E27B7"/>
    <w:rsid w:val="007E3A11"/>
    <w:rsid w:val="007F22E3"/>
    <w:rsid w:val="007F23DA"/>
    <w:rsid w:val="007F29F8"/>
    <w:rsid w:val="007F63A1"/>
    <w:rsid w:val="00801D6C"/>
    <w:rsid w:val="008033A0"/>
    <w:rsid w:val="0080352F"/>
    <w:rsid w:val="00813178"/>
    <w:rsid w:val="0082279A"/>
    <w:rsid w:val="008243FE"/>
    <w:rsid w:val="00826458"/>
    <w:rsid w:val="00827DCD"/>
    <w:rsid w:val="00831AEF"/>
    <w:rsid w:val="008332D0"/>
    <w:rsid w:val="00833688"/>
    <w:rsid w:val="00837E81"/>
    <w:rsid w:val="00844A43"/>
    <w:rsid w:val="00845196"/>
    <w:rsid w:val="00851215"/>
    <w:rsid w:val="00851CCE"/>
    <w:rsid w:val="00853952"/>
    <w:rsid w:val="00853CB5"/>
    <w:rsid w:val="0086009B"/>
    <w:rsid w:val="008608DB"/>
    <w:rsid w:val="008613D4"/>
    <w:rsid w:val="00861690"/>
    <w:rsid w:val="00861D51"/>
    <w:rsid w:val="00864832"/>
    <w:rsid w:val="008668E7"/>
    <w:rsid w:val="00867725"/>
    <w:rsid w:val="00871391"/>
    <w:rsid w:val="00875618"/>
    <w:rsid w:val="0087591C"/>
    <w:rsid w:val="00875EAC"/>
    <w:rsid w:val="008761EB"/>
    <w:rsid w:val="0087792B"/>
    <w:rsid w:val="0089003B"/>
    <w:rsid w:val="0089042E"/>
    <w:rsid w:val="00891C45"/>
    <w:rsid w:val="00891CE9"/>
    <w:rsid w:val="008937B3"/>
    <w:rsid w:val="008969D3"/>
    <w:rsid w:val="008970B6"/>
    <w:rsid w:val="008A0EFD"/>
    <w:rsid w:val="008A743A"/>
    <w:rsid w:val="008B01CC"/>
    <w:rsid w:val="008B2DA2"/>
    <w:rsid w:val="008B4E1F"/>
    <w:rsid w:val="008B7569"/>
    <w:rsid w:val="008C046C"/>
    <w:rsid w:val="008C34A7"/>
    <w:rsid w:val="008C3E22"/>
    <w:rsid w:val="008C7842"/>
    <w:rsid w:val="008D0714"/>
    <w:rsid w:val="008D2D14"/>
    <w:rsid w:val="008D47FC"/>
    <w:rsid w:val="008D59E6"/>
    <w:rsid w:val="008D6031"/>
    <w:rsid w:val="008E07A0"/>
    <w:rsid w:val="008E149F"/>
    <w:rsid w:val="008E767F"/>
    <w:rsid w:val="008E7A04"/>
    <w:rsid w:val="009001F6"/>
    <w:rsid w:val="00900B1F"/>
    <w:rsid w:val="009016AC"/>
    <w:rsid w:val="00903120"/>
    <w:rsid w:val="00903DA1"/>
    <w:rsid w:val="00904422"/>
    <w:rsid w:val="0090738B"/>
    <w:rsid w:val="009112B0"/>
    <w:rsid w:val="00917CE7"/>
    <w:rsid w:val="00924E46"/>
    <w:rsid w:val="00925438"/>
    <w:rsid w:val="00930A09"/>
    <w:rsid w:val="009323C6"/>
    <w:rsid w:val="0094145C"/>
    <w:rsid w:val="0094180D"/>
    <w:rsid w:val="009428EF"/>
    <w:rsid w:val="00945CD9"/>
    <w:rsid w:val="00957C0B"/>
    <w:rsid w:val="00960C86"/>
    <w:rsid w:val="00960CE2"/>
    <w:rsid w:val="00960F79"/>
    <w:rsid w:val="009634B4"/>
    <w:rsid w:val="009639ED"/>
    <w:rsid w:val="00967F80"/>
    <w:rsid w:val="009706C0"/>
    <w:rsid w:val="00973503"/>
    <w:rsid w:val="00974943"/>
    <w:rsid w:val="009757F8"/>
    <w:rsid w:val="00982C01"/>
    <w:rsid w:val="00982E07"/>
    <w:rsid w:val="0098773A"/>
    <w:rsid w:val="00990E83"/>
    <w:rsid w:val="00990EE4"/>
    <w:rsid w:val="00991BD1"/>
    <w:rsid w:val="009935A3"/>
    <w:rsid w:val="00993A8C"/>
    <w:rsid w:val="00993CF0"/>
    <w:rsid w:val="00994101"/>
    <w:rsid w:val="009A14B6"/>
    <w:rsid w:val="009A256C"/>
    <w:rsid w:val="009A3A4B"/>
    <w:rsid w:val="009A4006"/>
    <w:rsid w:val="009B269F"/>
    <w:rsid w:val="009B4DD3"/>
    <w:rsid w:val="009C13EC"/>
    <w:rsid w:val="009C53B5"/>
    <w:rsid w:val="009C5CDA"/>
    <w:rsid w:val="009D2BD7"/>
    <w:rsid w:val="009D6641"/>
    <w:rsid w:val="009E174E"/>
    <w:rsid w:val="009E2B55"/>
    <w:rsid w:val="009E321B"/>
    <w:rsid w:val="009E60D0"/>
    <w:rsid w:val="009E68CD"/>
    <w:rsid w:val="009E77D2"/>
    <w:rsid w:val="009E7AA4"/>
    <w:rsid w:val="009F256E"/>
    <w:rsid w:val="009F3959"/>
    <w:rsid w:val="009F7796"/>
    <w:rsid w:val="00A024F8"/>
    <w:rsid w:val="00A057F1"/>
    <w:rsid w:val="00A05893"/>
    <w:rsid w:val="00A06102"/>
    <w:rsid w:val="00A136DA"/>
    <w:rsid w:val="00A20051"/>
    <w:rsid w:val="00A243D6"/>
    <w:rsid w:val="00A24CCE"/>
    <w:rsid w:val="00A24EB3"/>
    <w:rsid w:val="00A303EF"/>
    <w:rsid w:val="00A30DED"/>
    <w:rsid w:val="00A31829"/>
    <w:rsid w:val="00A337E7"/>
    <w:rsid w:val="00A349D4"/>
    <w:rsid w:val="00A37450"/>
    <w:rsid w:val="00A4034B"/>
    <w:rsid w:val="00A40D68"/>
    <w:rsid w:val="00A42A97"/>
    <w:rsid w:val="00A42B2D"/>
    <w:rsid w:val="00A44736"/>
    <w:rsid w:val="00A447C2"/>
    <w:rsid w:val="00A44C07"/>
    <w:rsid w:val="00A45D09"/>
    <w:rsid w:val="00A46AF8"/>
    <w:rsid w:val="00A50F47"/>
    <w:rsid w:val="00A51AF6"/>
    <w:rsid w:val="00A5225C"/>
    <w:rsid w:val="00A541F8"/>
    <w:rsid w:val="00A625EB"/>
    <w:rsid w:val="00A63444"/>
    <w:rsid w:val="00A65404"/>
    <w:rsid w:val="00A72E32"/>
    <w:rsid w:val="00A73093"/>
    <w:rsid w:val="00A74AD0"/>
    <w:rsid w:val="00A7582A"/>
    <w:rsid w:val="00A803FE"/>
    <w:rsid w:val="00A83FC7"/>
    <w:rsid w:val="00A84060"/>
    <w:rsid w:val="00A841AF"/>
    <w:rsid w:val="00A85810"/>
    <w:rsid w:val="00A86001"/>
    <w:rsid w:val="00A8604B"/>
    <w:rsid w:val="00A87749"/>
    <w:rsid w:val="00A918D7"/>
    <w:rsid w:val="00A91CAC"/>
    <w:rsid w:val="00A92825"/>
    <w:rsid w:val="00A93A22"/>
    <w:rsid w:val="00A97CA9"/>
    <w:rsid w:val="00AA4AAF"/>
    <w:rsid w:val="00AA58B8"/>
    <w:rsid w:val="00AB24E8"/>
    <w:rsid w:val="00AB2B88"/>
    <w:rsid w:val="00AB2BCE"/>
    <w:rsid w:val="00AB2C43"/>
    <w:rsid w:val="00AB2D78"/>
    <w:rsid w:val="00AC27B0"/>
    <w:rsid w:val="00AC3D9B"/>
    <w:rsid w:val="00AC4DBE"/>
    <w:rsid w:val="00AC68D4"/>
    <w:rsid w:val="00AC7D78"/>
    <w:rsid w:val="00AD21CD"/>
    <w:rsid w:val="00AD394C"/>
    <w:rsid w:val="00AD51B5"/>
    <w:rsid w:val="00AD6502"/>
    <w:rsid w:val="00AE0A1F"/>
    <w:rsid w:val="00AE1215"/>
    <w:rsid w:val="00AE1758"/>
    <w:rsid w:val="00AE3088"/>
    <w:rsid w:val="00AE657B"/>
    <w:rsid w:val="00AF1E5C"/>
    <w:rsid w:val="00AF35E6"/>
    <w:rsid w:val="00AF6360"/>
    <w:rsid w:val="00AF6D58"/>
    <w:rsid w:val="00B0063C"/>
    <w:rsid w:val="00B008B1"/>
    <w:rsid w:val="00B03989"/>
    <w:rsid w:val="00B04504"/>
    <w:rsid w:val="00B06618"/>
    <w:rsid w:val="00B06BCD"/>
    <w:rsid w:val="00B117A0"/>
    <w:rsid w:val="00B17C02"/>
    <w:rsid w:val="00B257C2"/>
    <w:rsid w:val="00B263EC"/>
    <w:rsid w:val="00B34AD3"/>
    <w:rsid w:val="00B35B18"/>
    <w:rsid w:val="00B35F34"/>
    <w:rsid w:val="00B36FDB"/>
    <w:rsid w:val="00B456DC"/>
    <w:rsid w:val="00B46C94"/>
    <w:rsid w:val="00B5347B"/>
    <w:rsid w:val="00B57176"/>
    <w:rsid w:val="00B63A64"/>
    <w:rsid w:val="00B67EEB"/>
    <w:rsid w:val="00B709D0"/>
    <w:rsid w:val="00B82F53"/>
    <w:rsid w:val="00B92D00"/>
    <w:rsid w:val="00BA0993"/>
    <w:rsid w:val="00BA0BFF"/>
    <w:rsid w:val="00BA2585"/>
    <w:rsid w:val="00BA5C1F"/>
    <w:rsid w:val="00BB2034"/>
    <w:rsid w:val="00BB25FE"/>
    <w:rsid w:val="00BB3B1E"/>
    <w:rsid w:val="00BB7434"/>
    <w:rsid w:val="00BC3378"/>
    <w:rsid w:val="00BC35B0"/>
    <w:rsid w:val="00BC4E67"/>
    <w:rsid w:val="00BC747D"/>
    <w:rsid w:val="00BD1569"/>
    <w:rsid w:val="00BD1E6B"/>
    <w:rsid w:val="00BD4B98"/>
    <w:rsid w:val="00BD59FC"/>
    <w:rsid w:val="00BD6736"/>
    <w:rsid w:val="00BD7171"/>
    <w:rsid w:val="00BE16BF"/>
    <w:rsid w:val="00BE3626"/>
    <w:rsid w:val="00BF0677"/>
    <w:rsid w:val="00BF1411"/>
    <w:rsid w:val="00BF1A73"/>
    <w:rsid w:val="00BF3F73"/>
    <w:rsid w:val="00BF6317"/>
    <w:rsid w:val="00C01EE3"/>
    <w:rsid w:val="00C04B91"/>
    <w:rsid w:val="00C04E3D"/>
    <w:rsid w:val="00C13377"/>
    <w:rsid w:val="00C14122"/>
    <w:rsid w:val="00C16D6E"/>
    <w:rsid w:val="00C17EBE"/>
    <w:rsid w:val="00C215C9"/>
    <w:rsid w:val="00C25795"/>
    <w:rsid w:val="00C25E84"/>
    <w:rsid w:val="00C26D41"/>
    <w:rsid w:val="00C3049E"/>
    <w:rsid w:val="00C3081E"/>
    <w:rsid w:val="00C317AA"/>
    <w:rsid w:val="00C31BB1"/>
    <w:rsid w:val="00C31CF2"/>
    <w:rsid w:val="00C3325C"/>
    <w:rsid w:val="00C336A8"/>
    <w:rsid w:val="00C364EA"/>
    <w:rsid w:val="00C36863"/>
    <w:rsid w:val="00C3734F"/>
    <w:rsid w:val="00C41810"/>
    <w:rsid w:val="00C43B7C"/>
    <w:rsid w:val="00C4426A"/>
    <w:rsid w:val="00C44975"/>
    <w:rsid w:val="00C4667B"/>
    <w:rsid w:val="00C47D73"/>
    <w:rsid w:val="00C527F2"/>
    <w:rsid w:val="00C52851"/>
    <w:rsid w:val="00C54277"/>
    <w:rsid w:val="00C55ABF"/>
    <w:rsid w:val="00C563E1"/>
    <w:rsid w:val="00C62498"/>
    <w:rsid w:val="00C6558D"/>
    <w:rsid w:val="00C66C87"/>
    <w:rsid w:val="00C725D1"/>
    <w:rsid w:val="00C74AB8"/>
    <w:rsid w:val="00C76983"/>
    <w:rsid w:val="00C8112E"/>
    <w:rsid w:val="00C8165E"/>
    <w:rsid w:val="00C81ECD"/>
    <w:rsid w:val="00C82880"/>
    <w:rsid w:val="00C83190"/>
    <w:rsid w:val="00C8534E"/>
    <w:rsid w:val="00C933C0"/>
    <w:rsid w:val="00C936D7"/>
    <w:rsid w:val="00CA18D6"/>
    <w:rsid w:val="00CA20EF"/>
    <w:rsid w:val="00CA2257"/>
    <w:rsid w:val="00CA48AA"/>
    <w:rsid w:val="00CA5449"/>
    <w:rsid w:val="00CA56CA"/>
    <w:rsid w:val="00CB0628"/>
    <w:rsid w:val="00CB126F"/>
    <w:rsid w:val="00CB3081"/>
    <w:rsid w:val="00CB4178"/>
    <w:rsid w:val="00CB429E"/>
    <w:rsid w:val="00CB4810"/>
    <w:rsid w:val="00CC1194"/>
    <w:rsid w:val="00CC2E20"/>
    <w:rsid w:val="00CC3AE7"/>
    <w:rsid w:val="00CC3CEB"/>
    <w:rsid w:val="00CC4216"/>
    <w:rsid w:val="00CC6D74"/>
    <w:rsid w:val="00CD09E1"/>
    <w:rsid w:val="00CD12FD"/>
    <w:rsid w:val="00CD78A8"/>
    <w:rsid w:val="00CD7EB3"/>
    <w:rsid w:val="00CE4F36"/>
    <w:rsid w:val="00CF11D1"/>
    <w:rsid w:val="00CF578B"/>
    <w:rsid w:val="00D00BCE"/>
    <w:rsid w:val="00D02CE0"/>
    <w:rsid w:val="00D048B5"/>
    <w:rsid w:val="00D04DA0"/>
    <w:rsid w:val="00D10C5D"/>
    <w:rsid w:val="00D11FC1"/>
    <w:rsid w:val="00D13A62"/>
    <w:rsid w:val="00D242EA"/>
    <w:rsid w:val="00D2792F"/>
    <w:rsid w:val="00D311A9"/>
    <w:rsid w:val="00D324D1"/>
    <w:rsid w:val="00D331BA"/>
    <w:rsid w:val="00D34E07"/>
    <w:rsid w:val="00D4503D"/>
    <w:rsid w:val="00D4636A"/>
    <w:rsid w:val="00D467F8"/>
    <w:rsid w:val="00D471D3"/>
    <w:rsid w:val="00D47AB4"/>
    <w:rsid w:val="00D522F6"/>
    <w:rsid w:val="00D550B9"/>
    <w:rsid w:val="00D555C4"/>
    <w:rsid w:val="00D56AA2"/>
    <w:rsid w:val="00D56F6C"/>
    <w:rsid w:val="00D5737E"/>
    <w:rsid w:val="00D60E82"/>
    <w:rsid w:val="00D61BC1"/>
    <w:rsid w:val="00D62E18"/>
    <w:rsid w:val="00D634CB"/>
    <w:rsid w:val="00D6408C"/>
    <w:rsid w:val="00D648D9"/>
    <w:rsid w:val="00D70017"/>
    <w:rsid w:val="00D7138E"/>
    <w:rsid w:val="00D75A2D"/>
    <w:rsid w:val="00D808FB"/>
    <w:rsid w:val="00D80A8E"/>
    <w:rsid w:val="00D821BB"/>
    <w:rsid w:val="00D82EC6"/>
    <w:rsid w:val="00D84F38"/>
    <w:rsid w:val="00D864FD"/>
    <w:rsid w:val="00D8765B"/>
    <w:rsid w:val="00D9006F"/>
    <w:rsid w:val="00D93056"/>
    <w:rsid w:val="00D93430"/>
    <w:rsid w:val="00D945DB"/>
    <w:rsid w:val="00D95A8B"/>
    <w:rsid w:val="00DA0D13"/>
    <w:rsid w:val="00DA431D"/>
    <w:rsid w:val="00DA4987"/>
    <w:rsid w:val="00DA53A8"/>
    <w:rsid w:val="00DB00DC"/>
    <w:rsid w:val="00DD0B6C"/>
    <w:rsid w:val="00DD171E"/>
    <w:rsid w:val="00DD34FA"/>
    <w:rsid w:val="00DD6E0D"/>
    <w:rsid w:val="00DD78D6"/>
    <w:rsid w:val="00DE12A0"/>
    <w:rsid w:val="00DE1A7E"/>
    <w:rsid w:val="00DE26BC"/>
    <w:rsid w:val="00DE5968"/>
    <w:rsid w:val="00DE5AFF"/>
    <w:rsid w:val="00DE6138"/>
    <w:rsid w:val="00DE6A61"/>
    <w:rsid w:val="00DE7362"/>
    <w:rsid w:val="00DF11CB"/>
    <w:rsid w:val="00E00E27"/>
    <w:rsid w:val="00E01567"/>
    <w:rsid w:val="00E02BFF"/>
    <w:rsid w:val="00E032A0"/>
    <w:rsid w:val="00E03C2B"/>
    <w:rsid w:val="00E069AC"/>
    <w:rsid w:val="00E1108D"/>
    <w:rsid w:val="00E11947"/>
    <w:rsid w:val="00E157A5"/>
    <w:rsid w:val="00E1644E"/>
    <w:rsid w:val="00E17327"/>
    <w:rsid w:val="00E178D8"/>
    <w:rsid w:val="00E21857"/>
    <w:rsid w:val="00E24836"/>
    <w:rsid w:val="00E24DBA"/>
    <w:rsid w:val="00E2533D"/>
    <w:rsid w:val="00E25BEA"/>
    <w:rsid w:val="00E2660D"/>
    <w:rsid w:val="00E32C16"/>
    <w:rsid w:val="00E32CB4"/>
    <w:rsid w:val="00E36034"/>
    <w:rsid w:val="00E43E47"/>
    <w:rsid w:val="00E44BA9"/>
    <w:rsid w:val="00E51253"/>
    <w:rsid w:val="00E53E37"/>
    <w:rsid w:val="00E570BB"/>
    <w:rsid w:val="00E604C4"/>
    <w:rsid w:val="00E73BC8"/>
    <w:rsid w:val="00E74A79"/>
    <w:rsid w:val="00E7505A"/>
    <w:rsid w:val="00E77922"/>
    <w:rsid w:val="00E818E3"/>
    <w:rsid w:val="00E81BFE"/>
    <w:rsid w:val="00E82D8C"/>
    <w:rsid w:val="00E8690A"/>
    <w:rsid w:val="00E9071F"/>
    <w:rsid w:val="00E91BC5"/>
    <w:rsid w:val="00E91DF8"/>
    <w:rsid w:val="00E93C84"/>
    <w:rsid w:val="00E9435E"/>
    <w:rsid w:val="00E9551F"/>
    <w:rsid w:val="00E95E0A"/>
    <w:rsid w:val="00E96816"/>
    <w:rsid w:val="00E97BDF"/>
    <w:rsid w:val="00EA410A"/>
    <w:rsid w:val="00EA4980"/>
    <w:rsid w:val="00EA662B"/>
    <w:rsid w:val="00EB12B9"/>
    <w:rsid w:val="00EB1D06"/>
    <w:rsid w:val="00EB1D8A"/>
    <w:rsid w:val="00EB4659"/>
    <w:rsid w:val="00EC2E73"/>
    <w:rsid w:val="00EC3894"/>
    <w:rsid w:val="00EC57F1"/>
    <w:rsid w:val="00EC60DF"/>
    <w:rsid w:val="00ED150F"/>
    <w:rsid w:val="00ED1A22"/>
    <w:rsid w:val="00ED1B02"/>
    <w:rsid w:val="00ED41C8"/>
    <w:rsid w:val="00ED747F"/>
    <w:rsid w:val="00ED7F7E"/>
    <w:rsid w:val="00EE10F7"/>
    <w:rsid w:val="00EE6EBB"/>
    <w:rsid w:val="00EF191E"/>
    <w:rsid w:val="00EF1D90"/>
    <w:rsid w:val="00EF2FC5"/>
    <w:rsid w:val="00EF5F5D"/>
    <w:rsid w:val="00EF7926"/>
    <w:rsid w:val="00F024E0"/>
    <w:rsid w:val="00F027F8"/>
    <w:rsid w:val="00F0520F"/>
    <w:rsid w:val="00F10E2E"/>
    <w:rsid w:val="00F12029"/>
    <w:rsid w:val="00F12BC0"/>
    <w:rsid w:val="00F17C36"/>
    <w:rsid w:val="00F20812"/>
    <w:rsid w:val="00F221EC"/>
    <w:rsid w:val="00F2286A"/>
    <w:rsid w:val="00F24724"/>
    <w:rsid w:val="00F274D2"/>
    <w:rsid w:val="00F30696"/>
    <w:rsid w:val="00F3571A"/>
    <w:rsid w:val="00F36626"/>
    <w:rsid w:val="00F43AC7"/>
    <w:rsid w:val="00F457B6"/>
    <w:rsid w:val="00F46028"/>
    <w:rsid w:val="00F52951"/>
    <w:rsid w:val="00F557D2"/>
    <w:rsid w:val="00F5689E"/>
    <w:rsid w:val="00F621FA"/>
    <w:rsid w:val="00F6447B"/>
    <w:rsid w:val="00F6514F"/>
    <w:rsid w:val="00F67413"/>
    <w:rsid w:val="00F73B76"/>
    <w:rsid w:val="00F74D8B"/>
    <w:rsid w:val="00F77848"/>
    <w:rsid w:val="00F81D2F"/>
    <w:rsid w:val="00F84986"/>
    <w:rsid w:val="00F946AD"/>
    <w:rsid w:val="00F94D62"/>
    <w:rsid w:val="00F976CA"/>
    <w:rsid w:val="00FA25F8"/>
    <w:rsid w:val="00FA45C8"/>
    <w:rsid w:val="00FA55CF"/>
    <w:rsid w:val="00FA6183"/>
    <w:rsid w:val="00FA68C5"/>
    <w:rsid w:val="00FB06DD"/>
    <w:rsid w:val="00FB3A85"/>
    <w:rsid w:val="00FB4435"/>
    <w:rsid w:val="00FB538F"/>
    <w:rsid w:val="00FB5606"/>
    <w:rsid w:val="00FB5865"/>
    <w:rsid w:val="00FB71C0"/>
    <w:rsid w:val="00FC2CF0"/>
    <w:rsid w:val="00FC432E"/>
    <w:rsid w:val="00FC474B"/>
    <w:rsid w:val="00FC4C61"/>
    <w:rsid w:val="00FC6FCC"/>
    <w:rsid w:val="00FD10D4"/>
    <w:rsid w:val="00FD3E96"/>
    <w:rsid w:val="00FD59F7"/>
    <w:rsid w:val="00FD5BB0"/>
    <w:rsid w:val="00FD6E81"/>
    <w:rsid w:val="00FE7CD7"/>
    <w:rsid w:val="00FF47C1"/>
    <w:rsid w:val="00FF5B27"/>
    <w:rsid w:val="00FF675A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3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677"/>
    <w:pPr>
      <w:keepNext/>
      <w:keepLines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67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3B60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06D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5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5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B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0B6"/>
  </w:style>
  <w:style w:type="paragraph" w:styleId="Stopka">
    <w:name w:val="footer"/>
    <w:basedOn w:val="Normalny"/>
    <w:link w:val="Stopka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0B6"/>
  </w:style>
  <w:style w:type="paragraph" w:customStyle="1" w:styleId="pkt">
    <w:name w:val="pkt"/>
    <w:basedOn w:val="Normalny"/>
    <w:rsid w:val="00297DA5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297DA5"/>
    <w:pPr>
      <w:spacing w:after="120" w:line="240" w:lineRule="auto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DA5"/>
    <w:rPr>
      <w:rFonts w:ascii="Arial" w:eastAsia="Times New Roman" w:hAnsi="Arial" w:cs="Times New Roman"/>
      <w:sz w:val="16"/>
      <w:szCs w:val="16"/>
    </w:rPr>
  </w:style>
  <w:style w:type="paragraph" w:customStyle="1" w:styleId="Akapitzlist1">
    <w:name w:val="Akapit z listą1"/>
    <w:basedOn w:val="Normalny"/>
    <w:rsid w:val="00297DA5"/>
    <w:pPr>
      <w:suppressAutoHyphens/>
      <w:spacing w:line="240" w:lineRule="auto"/>
      <w:ind w:left="708"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9627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F06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BF067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EE6EB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2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2888"/>
  </w:style>
  <w:style w:type="character" w:styleId="UyteHipercze">
    <w:name w:val="FollowedHyperlink"/>
    <w:basedOn w:val="Domylnaczcionkaakapitu"/>
    <w:uiPriority w:val="99"/>
    <w:semiHidden/>
    <w:unhideWhenUsed/>
    <w:rsid w:val="00F30696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16FF2"/>
  </w:style>
  <w:style w:type="character" w:styleId="Wyrnieniedelikatne">
    <w:name w:val="Subtle Emphasis"/>
    <w:basedOn w:val="Domylnaczcionkaakapitu"/>
    <w:uiPriority w:val="19"/>
    <w:qFormat/>
    <w:rsid w:val="006A6FDA"/>
    <w:rPr>
      <w:i/>
      <w:iCs/>
      <w:color w:val="808080" w:themeColor="text1" w:themeTint="7F"/>
    </w:rPr>
  </w:style>
  <w:style w:type="character" w:customStyle="1" w:styleId="AkapitzlistZnak">
    <w:name w:val="Akapit z listą Znak"/>
    <w:link w:val="Akapitzlist"/>
    <w:uiPriority w:val="34"/>
    <w:locked/>
    <w:rsid w:val="00FC474B"/>
  </w:style>
  <w:style w:type="paragraph" w:styleId="Poprawka">
    <w:name w:val="Revision"/>
    <w:hidden/>
    <w:uiPriority w:val="99"/>
    <w:semiHidden/>
    <w:rsid w:val="00FC474B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mtych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ychy.engo.org.pl/konkursy-trwaj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E427-74EA-4FC7-8E11-96A9A369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7</Pages>
  <Words>3028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eczekaj</dc:creator>
  <cp:keywords/>
  <dc:description/>
  <cp:lastModifiedBy>Anna Szmigiel</cp:lastModifiedBy>
  <cp:revision>12</cp:revision>
  <cp:lastPrinted>2022-07-18T12:34:00Z</cp:lastPrinted>
  <dcterms:created xsi:type="dcterms:W3CDTF">2022-05-05T12:34:00Z</dcterms:created>
  <dcterms:modified xsi:type="dcterms:W3CDTF">2022-07-19T07:34:00Z</dcterms:modified>
</cp:coreProperties>
</file>