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93" w:rsidRPr="002E4961" w:rsidRDefault="00474096" w:rsidP="00EE2F93">
      <w:pPr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Załącznik nr 2</w:t>
      </w:r>
    </w:p>
    <w:p w:rsidR="00EE2F93" w:rsidRDefault="00EA639E" w:rsidP="00EE2F93">
      <w:pPr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do Zarządzenia nr 0050/</w:t>
      </w:r>
      <w:r w:rsidR="00F20C66">
        <w:rPr>
          <w:rFonts w:ascii="Tahoma" w:hAnsi="Tahoma" w:cs="Tahoma"/>
          <w:sz w:val="18"/>
        </w:rPr>
        <w:t>70</w:t>
      </w:r>
      <w:r>
        <w:rPr>
          <w:rFonts w:ascii="Tahoma" w:hAnsi="Tahoma" w:cs="Tahoma"/>
          <w:sz w:val="18"/>
        </w:rPr>
        <w:t>/2022</w:t>
      </w:r>
      <w:r>
        <w:rPr>
          <w:rFonts w:ascii="Tahoma" w:hAnsi="Tahoma" w:cs="Tahoma"/>
          <w:sz w:val="18"/>
        </w:rPr>
        <w:br/>
        <w:t>z dnia</w:t>
      </w:r>
      <w:r w:rsidR="00F20C66">
        <w:rPr>
          <w:rFonts w:ascii="Tahoma" w:hAnsi="Tahoma" w:cs="Tahoma"/>
          <w:sz w:val="18"/>
        </w:rPr>
        <w:t xml:space="preserve"> 3 </w:t>
      </w:r>
      <w:bookmarkStart w:id="0" w:name="_GoBack"/>
      <w:bookmarkEnd w:id="0"/>
      <w:r w:rsidR="00E2276F">
        <w:rPr>
          <w:rFonts w:ascii="Tahoma" w:hAnsi="Tahoma" w:cs="Tahoma"/>
          <w:sz w:val="18"/>
        </w:rPr>
        <w:t>marca</w:t>
      </w:r>
      <w:r>
        <w:rPr>
          <w:rFonts w:ascii="Tahoma" w:hAnsi="Tahoma" w:cs="Tahoma"/>
          <w:sz w:val="18"/>
        </w:rPr>
        <w:t xml:space="preserve"> 2022</w:t>
      </w:r>
      <w:r w:rsidR="00EE2F93" w:rsidRPr="002E4961">
        <w:rPr>
          <w:rFonts w:ascii="Tahoma" w:hAnsi="Tahoma" w:cs="Tahoma"/>
          <w:sz w:val="18"/>
        </w:rPr>
        <w:t xml:space="preserve"> r.</w:t>
      </w:r>
    </w:p>
    <w:p w:rsidR="00EE2F93" w:rsidRPr="002E4961" w:rsidRDefault="00EE2F93" w:rsidP="00EE2F93">
      <w:pPr>
        <w:jc w:val="right"/>
        <w:rPr>
          <w:rFonts w:ascii="Tahoma" w:hAnsi="Tahoma" w:cs="Tahoma"/>
          <w:sz w:val="18"/>
        </w:rPr>
      </w:pPr>
    </w:p>
    <w:p w:rsidR="00EE2F93" w:rsidRPr="00B06577" w:rsidRDefault="00EE2F93" w:rsidP="00B06577">
      <w:pPr>
        <w:pStyle w:val="Nagwek"/>
        <w:tabs>
          <w:tab w:val="clear" w:pos="9072"/>
          <w:tab w:val="right" w:pos="9639"/>
        </w:tabs>
        <w:ind w:left="-567"/>
      </w:pPr>
      <w:r>
        <w:tab/>
      </w:r>
      <w:r>
        <w:tab/>
      </w:r>
    </w:p>
    <w:p w:rsidR="00103DEB" w:rsidRPr="00B91C6C" w:rsidRDefault="00C57486" w:rsidP="00103DEB">
      <w:pPr>
        <w:pStyle w:val="Nagwek1"/>
        <w:rPr>
          <w:rFonts w:ascii="Arial" w:hAnsi="Arial" w:cs="Arial"/>
          <w:sz w:val="28"/>
          <w:szCs w:val="28"/>
        </w:rPr>
      </w:pPr>
      <w:r w:rsidRPr="00B91C6C">
        <w:rPr>
          <w:rFonts w:ascii="Arial" w:hAnsi="Arial" w:cs="Arial"/>
          <w:sz w:val="28"/>
          <w:szCs w:val="28"/>
        </w:rPr>
        <w:t xml:space="preserve">Procedura odwołania </w:t>
      </w:r>
      <w:r w:rsidR="00EF478F" w:rsidRPr="00B91C6C">
        <w:rPr>
          <w:rFonts w:ascii="Arial" w:hAnsi="Arial" w:cs="Arial"/>
          <w:sz w:val="28"/>
          <w:szCs w:val="28"/>
        </w:rPr>
        <w:t xml:space="preserve">od </w:t>
      </w:r>
      <w:r w:rsidR="00CD693E">
        <w:rPr>
          <w:rFonts w:ascii="Arial" w:hAnsi="Arial" w:cs="Arial"/>
          <w:sz w:val="28"/>
          <w:szCs w:val="28"/>
        </w:rPr>
        <w:t>oceny</w:t>
      </w:r>
      <w:r w:rsidR="00EF478F" w:rsidRPr="00B91C6C">
        <w:rPr>
          <w:rFonts w:ascii="Arial" w:hAnsi="Arial" w:cs="Arial"/>
          <w:sz w:val="28"/>
          <w:szCs w:val="28"/>
        </w:rPr>
        <w:t xml:space="preserve"> negatywnej </w:t>
      </w: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85213" w:rsidRDefault="00685213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3DEB" w:rsidRPr="009A453E" w:rsidRDefault="002B31C4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103DEB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Autorom projektów, </w:t>
      </w:r>
      <w:r w:rsidRPr="008E6426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>e</w:t>
      </w:r>
      <w:r w:rsidRPr="008E6426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8E6426">
        <w:rPr>
          <w:rFonts w:ascii="Arial" w:hAnsi="Arial" w:cs="Arial"/>
          <w:sz w:val="22"/>
          <w:szCs w:val="22"/>
        </w:rPr>
        <w:t xml:space="preserve"> negatywnie ocenion</w:t>
      </w:r>
      <w:r>
        <w:rPr>
          <w:rFonts w:ascii="Arial" w:hAnsi="Arial" w:cs="Arial"/>
          <w:sz w:val="22"/>
          <w:szCs w:val="22"/>
        </w:rPr>
        <w:t>e</w:t>
      </w:r>
      <w:r w:rsidRPr="008E6426">
        <w:rPr>
          <w:rFonts w:ascii="Arial" w:hAnsi="Arial" w:cs="Arial"/>
          <w:sz w:val="22"/>
          <w:szCs w:val="22"/>
        </w:rPr>
        <w:t xml:space="preserve"> przysługuje prawo wniesienia pisemnego odwołania do Prezydenta Miasta</w:t>
      </w:r>
      <w:r w:rsidR="00E227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terminie 7 dni od </w:t>
      </w:r>
      <w:r w:rsidRPr="008E6426">
        <w:rPr>
          <w:rFonts w:ascii="Arial" w:hAnsi="Arial" w:cs="Arial"/>
          <w:sz w:val="22"/>
          <w:szCs w:val="22"/>
        </w:rPr>
        <w:t>dnia podani</w:t>
      </w:r>
      <w:r>
        <w:rPr>
          <w:rFonts w:ascii="Arial" w:hAnsi="Arial" w:cs="Arial"/>
          <w:sz w:val="22"/>
          <w:szCs w:val="22"/>
        </w:rPr>
        <w:t>a do publicznej wiadomości list</w:t>
      </w:r>
      <w:r w:rsidRPr="008E6426">
        <w:rPr>
          <w:rFonts w:ascii="Arial" w:hAnsi="Arial" w:cs="Arial"/>
          <w:sz w:val="22"/>
          <w:szCs w:val="22"/>
        </w:rPr>
        <w:t xml:space="preserve"> projektów</w:t>
      </w:r>
      <w:r>
        <w:rPr>
          <w:rFonts w:ascii="Arial" w:hAnsi="Arial" w:cs="Arial"/>
          <w:sz w:val="22"/>
          <w:szCs w:val="22"/>
        </w:rPr>
        <w:t xml:space="preserve"> pod głosowanie.</w:t>
      </w: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 w:rsidR="002B31C4">
        <w:rPr>
          <w:rFonts w:ascii="Arial" w:hAnsi="Arial" w:cs="Arial"/>
          <w:b/>
          <w:bCs/>
          <w:sz w:val="22"/>
          <w:szCs w:val="22"/>
        </w:rPr>
        <w:t>2</w:t>
      </w:r>
    </w:p>
    <w:p w:rsidR="00103DEB" w:rsidRPr="00F3213D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Odwołanie, o którym mowa w </w:t>
      </w:r>
      <w:r w:rsidRPr="00F3213D">
        <w:rPr>
          <w:rFonts w:ascii="Arial" w:hAnsi="Arial" w:cs="Arial"/>
          <w:sz w:val="22"/>
          <w:szCs w:val="22"/>
        </w:rPr>
        <w:t>§</w:t>
      </w:r>
      <w:r w:rsidR="002B31C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należy złożyć na formularzu, który określa załącznik nr 7.</w:t>
      </w:r>
    </w:p>
    <w:p w:rsidR="00103DEB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 w:rsidR="002B31C4">
        <w:rPr>
          <w:rFonts w:ascii="Arial" w:hAnsi="Arial" w:cs="Arial"/>
          <w:b/>
          <w:bCs/>
          <w:sz w:val="22"/>
          <w:szCs w:val="22"/>
        </w:rPr>
        <w:t>3</w:t>
      </w:r>
    </w:p>
    <w:p w:rsidR="00685213" w:rsidRPr="002B31C4" w:rsidRDefault="00EF478F" w:rsidP="002B31C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2B31C4">
        <w:rPr>
          <w:rFonts w:ascii="Arial" w:hAnsi="Arial" w:cs="Arial"/>
          <w:sz w:val="22"/>
          <w:szCs w:val="22"/>
        </w:rPr>
        <w:t>Niezwłocznie po otrzymaniu informacji od Prezydenta Miasta o wpłynięciu pisemnego odwołania, powoływany jest Zespół konsultacyjny.</w:t>
      </w:r>
    </w:p>
    <w:p w:rsidR="00103DEB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 w:rsidR="002B31C4">
        <w:rPr>
          <w:rFonts w:ascii="Arial" w:hAnsi="Arial" w:cs="Arial"/>
          <w:b/>
          <w:bCs/>
          <w:sz w:val="22"/>
          <w:szCs w:val="22"/>
        </w:rPr>
        <w:t>4</w:t>
      </w:r>
    </w:p>
    <w:p w:rsidR="00103DEB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Stosownie do potrzeb w pracach Zespołu udział biorą przedstawiciele wydziałów i jednostek merytorycznych, którzy uczestniczyli w uzgadnianiu, opiniowaniu i weryfikacji projektów.</w:t>
      </w:r>
    </w:p>
    <w:p w:rsidR="00103DEB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 w:rsidR="002B31C4">
        <w:rPr>
          <w:rFonts w:ascii="Arial" w:hAnsi="Arial" w:cs="Arial"/>
          <w:b/>
          <w:bCs/>
          <w:sz w:val="22"/>
          <w:szCs w:val="22"/>
        </w:rPr>
        <w:t>5</w:t>
      </w:r>
    </w:p>
    <w:p w:rsidR="00103DEB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29446B">
        <w:rPr>
          <w:rFonts w:ascii="Arial" w:hAnsi="Arial" w:cs="Arial"/>
          <w:sz w:val="22"/>
          <w:szCs w:val="22"/>
        </w:rPr>
        <w:t xml:space="preserve">Zespół </w:t>
      </w:r>
      <w:r w:rsidR="00EC75EB">
        <w:rPr>
          <w:rFonts w:ascii="Arial" w:hAnsi="Arial" w:cs="Arial"/>
          <w:sz w:val="22"/>
          <w:szCs w:val="22"/>
        </w:rPr>
        <w:t>konsultacyjny</w:t>
      </w:r>
      <w:r w:rsidR="00E227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ponownie weryfikuje złożony projekt oraz analizuje opinie wszystkich wydziałów i jednostek miasta dotyczące projektu, który uzyskał opinię negatywną. </w:t>
      </w:r>
    </w:p>
    <w:p w:rsidR="00C42D3A" w:rsidRDefault="00C42D3A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3DEB" w:rsidRPr="009C4C68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4C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2B31C4">
        <w:rPr>
          <w:rFonts w:ascii="Arial" w:hAnsi="Arial" w:cs="Arial"/>
          <w:b/>
          <w:bCs/>
          <w:sz w:val="22"/>
          <w:szCs w:val="22"/>
        </w:rPr>
        <w:t>6</w:t>
      </w:r>
    </w:p>
    <w:p w:rsidR="00103DEB" w:rsidRDefault="00103DEB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29446B">
        <w:rPr>
          <w:rFonts w:ascii="Arial" w:hAnsi="Arial" w:cs="Arial"/>
          <w:sz w:val="22"/>
          <w:szCs w:val="22"/>
        </w:rPr>
        <w:t>Po rozpatrzeniu odwołania Zespół przekazuje Prezydentowi Miasta rekomendacje dotyczące możliwości zamieszczenia projektu na liście do głosowania.</w:t>
      </w:r>
    </w:p>
    <w:p w:rsidR="00A97C64" w:rsidRDefault="00A97C64" w:rsidP="00103DEB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103DEB" w:rsidRPr="009A453E" w:rsidRDefault="00103DEB" w:rsidP="00103D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>§</w:t>
      </w:r>
      <w:r w:rsidR="002B31C4">
        <w:rPr>
          <w:rFonts w:ascii="Arial" w:hAnsi="Arial" w:cs="Arial"/>
          <w:b/>
          <w:bCs/>
          <w:sz w:val="22"/>
          <w:szCs w:val="22"/>
        </w:rPr>
        <w:t>7</w:t>
      </w:r>
    </w:p>
    <w:p w:rsidR="0090021B" w:rsidRPr="001A327D" w:rsidRDefault="00103DEB" w:rsidP="001A327D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8E6426">
        <w:rPr>
          <w:rFonts w:ascii="Arial" w:hAnsi="Arial" w:cs="Arial"/>
          <w:sz w:val="22"/>
          <w:szCs w:val="22"/>
        </w:rPr>
        <w:t>W terminie 14 dni od dnia wniesienia odwołania Prezydent Miasta informuje pisemnie</w:t>
      </w:r>
      <w:r w:rsidR="00E33DEB">
        <w:rPr>
          <w:rFonts w:ascii="Arial" w:hAnsi="Arial" w:cs="Arial"/>
          <w:sz w:val="22"/>
          <w:szCs w:val="22"/>
        </w:rPr>
        <w:t xml:space="preserve"> autora/</w:t>
      </w:r>
      <w:r w:rsidRPr="008E6426">
        <w:rPr>
          <w:rFonts w:ascii="Arial" w:hAnsi="Arial" w:cs="Arial"/>
          <w:sz w:val="22"/>
          <w:szCs w:val="22"/>
        </w:rPr>
        <w:t xml:space="preserve"> autorów projektu o sposobie rozpatrzenia odwołania.</w:t>
      </w:r>
    </w:p>
    <w:sectPr w:rsidR="0090021B" w:rsidRPr="001A327D" w:rsidSect="00EE2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96" w:rsidRDefault="00474096" w:rsidP="00A97C64">
      <w:r>
        <w:separator/>
      </w:r>
    </w:p>
  </w:endnote>
  <w:endnote w:type="continuationSeparator" w:id="0">
    <w:p w:rsidR="00474096" w:rsidRDefault="00474096" w:rsidP="00A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6" w:rsidRDefault="00474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459"/>
      <w:docPartObj>
        <w:docPartGallery w:val="Page Numbers (Bottom of Page)"/>
        <w:docPartUnique/>
      </w:docPartObj>
    </w:sdtPr>
    <w:sdtEndPr/>
    <w:sdtContent>
      <w:p w:rsidR="00474096" w:rsidRDefault="00F20C66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5080</wp:posOffset>
                  </wp:positionV>
                  <wp:extent cx="2283460" cy="278130"/>
                  <wp:effectExtent l="8890" t="5080" r="12065" b="120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346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096" w:rsidRPr="008B484C" w:rsidRDefault="00474096" w:rsidP="008B484C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06.7pt;margin-top:.4pt;width:179.8pt;height:21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" strokecolor="white [3212]">
                  <v:textbox style="mso-fit-shape-to-text:t">
                    <w:txbxContent>
                      <w:p w:rsidR="00474096" w:rsidRPr="008B484C" w:rsidRDefault="00474096" w:rsidP="008B484C"/>
                    </w:txbxContent>
                  </v:textbox>
                </v:shape>
              </w:pict>
            </mc:Fallback>
          </mc:AlternateContent>
        </w:r>
        <w:r w:rsidR="00EC3994">
          <w:fldChar w:fldCharType="begin"/>
        </w:r>
        <w:r w:rsidR="004D493B">
          <w:instrText xml:space="preserve"> PAGE   \* MERGEFORMAT </w:instrText>
        </w:r>
        <w:r w:rsidR="00EC3994">
          <w:fldChar w:fldCharType="separate"/>
        </w:r>
        <w:r>
          <w:rPr>
            <w:noProof/>
          </w:rPr>
          <w:t>1</w:t>
        </w:r>
        <w:r w:rsidR="00EC3994">
          <w:rPr>
            <w:noProof/>
          </w:rPr>
          <w:fldChar w:fldCharType="end"/>
        </w:r>
      </w:p>
    </w:sdtContent>
  </w:sdt>
  <w:p w:rsidR="00474096" w:rsidRDefault="004740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6" w:rsidRDefault="00474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96" w:rsidRDefault="00474096" w:rsidP="00A97C64">
      <w:r>
        <w:separator/>
      </w:r>
    </w:p>
  </w:footnote>
  <w:footnote w:type="continuationSeparator" w:id="0">
    <w:p w:rsidR="00474096" w:rsidRDefault="00474096" w:rsidP="00A9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6" w:rsidRDefault="00474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6" w:rsidRDefault="004740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6" w:rsidRDefault="00474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0277F6"/>
    <w:rsid w:val="000C5F27"/>
    <w:rsid w:val="000F1CF8"/>
    <w:rsid w:val="00103DEB"/>
    <w:rsid w:val="0011214A"/>
    <w:rsid w:val="0014782A"/>
    <w:rsid w:val="001A327D"/>
    <w:rsid w:val="001F16FF"/>
    <w:rsid w:val="0020213D"/>
    <w:rsid w:val="00225938"/>
    <w:rsid w:val="002B31C4"/>
    <w:rsid w:val="00361E90"/>
    <w:rsid w:val="00414B76"/>
    <w:rsid w:val="00474096"/>
    <w:rsid w:val="004B537A"/>
    <w:rsid w:val="004D493B"/>
    <w:rsid w:val="00557722"/>
    <w:rsid w:val="005B1F1A"/>
    <w:rsid w:val="005F06D5"/>
    <w:rsid w:val="006461E9"/>
    <w:rsid w:val="006756CF"/>
    <w:rsid w:val="00685213"/>
    <w:rsid w:val="006E1F81"/>
    <w:rsid w:val="007E5091"/>
    <w:rsid w:val="007E7153"/>
    <w:rsid w:val="00842048"/>
    <w:rsid w:val="008A7025"/>
    <w:rsid w:val="008B484C"/>
    <w:rsid w:val="008C3D7D"/>
    <w:rsid w:val="0090021B"/>
    <w:rsid w:val="009234C7"/>
    <w:rsid w:val="009458C1"/>
    <w:rsid w:val="00A97C64"/>
    <w:rsid w:val="00AB0BE8"/>
    <w:rsid w:val="00AB76BD"/>
    <w:rsid w:val="00B06577"/>
    <w:rsid w:val="00B91C6C"/>
    <w:rsid w:val="00C42D3A"/>
    <w:rsid w:val="00C57486"/>
    <w:rsid w:val="00C955DB"/>
    <w:rsid w:val="00CC22C7"/>
    <w:rsid w:val="00CD693E"/>
    <w:rsid w:val="00DA3388"/>
    <w:rsid w:val="00DF5ECB"/>
    <w:rsid w:val="00E207C6"/>
    <w:rsid w:val="00E2276F"/>
    <w:rsid w:val="00E33DEB"/>
    <w:rsid w:val="00E548AB"/>
    <w:rsid w:val="00E912C9"/>
    <w:rsid w:val="00EA639E"/>
    <w:rsid w:val="00EC3994"/>
    <w:rsid w:val="00EC75EB"/>
    <w:rsid w:val="00EE2F93"/>
    <w:rsid w:val="00EF478F"/>
    <w:rsid w:val="00F051C6"/>
    <w:rsid w:val="00F20C66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78F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78F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78F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78F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Iwona Łukaszek</cp:lastModifiedBy>
  <cp:revision>2</cp:revision>
  <cp:lastPrinted>2020-01-08T10:12:00Z</cp:lastPrinted>
  <dcterms:created xsi:type="dcterms:W3CDTF">2022-03-07T09:08:00Z</dcterms:created>
  <dcterms:modified xsi:type="dcterms:W3CDTF">2022-03-07T09:08:00Z</dcterms:modified>
</cp:coreProperties>
</file>