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EB" w:rsidRPr="009A453E" w:rsidRDefault="001A7234" w:rsidP="00F00620">
      <w:pPr>
        <w:pStyle w:val="Nagwek1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Procedura</w:t>
      </w:r>
      <w:r w:rsidR="00D33883">
        <w:rPr>
          <w:rFonts w:ascii="Arial" w:hAnsi="Arial" w:cs="Arial"/>
          <w:sz w:val="22"/>
          <w:szCs w:val="22"/>
        </w:rPr>
        <w:t xml:space="preserve"> Budżetu </w:t>
      </w:r>
      <w:r w:rsidR="00F07D3B">
        <w:rPr>
          <w:rFonts w:ascii="Arial" w:hAnsi="Arial" w:cs="Arial"/>
          <w:sz w:val="22"/>
          <w:szCs w:val="22"/>
        </w:rPr>
        <w:t>Obywatelskiego oraz</w:t>
      </w:r>
      <w:r>
        <w:rPr>
          <w:rFonts w:ascii="Arial" w:hAnsi="Arial" w:cs="Arial"/>
          <w:sz w:val="22"/>
          <w:szCs w:val="22"/>
        </w:rPr>
        <w:t xml:space="preserve"> skład </w:t>
      </w:r>
      <w:r w:rsidR="00F359EB" w:rsidRPr="009A453E">
        <w:rPr>
          <w:rFonts w:ascii="Arial" w:hAnsi="Arial" w:cs="Arial"/>
          <w:sz w:val="22"/>
          <w:szCs w:val="22"/>
        </w:rPr>
        <w:t>Zespołu Roboczego ds. Budżetu Obywatels</w:t>
      </w:r>
      <w:r w:rsidR="00F359EB">
        <w:rPr>
          <w:rFonts w:ascii="Arial" w:hAnsi="Arial" w:cs="Arial"/>
          <w:sz w:val="22"/>
          <w:szCs w:val="22"/>
        </w:rPr>
        <w:t>k</w:t>
      </w:r>
      <w:r w:rsidR="00F359EB" w:rsidRPr="009A453E">
        <w:rPr>
          <w:rFonts w:ascii="Arial" w:hAnsi="Arial" w:cs="Arial"/>
          <w:sz w:val="22"/>
          <w:szCs w:val="22"/>
        </w:rPr>
        <w:t>iego</w:t>
      </w:r>
    </w:p>
    <w:p w:rsidR="00F359EB" w:rsidRDefault="00F359EB" w:rsidP="00F359E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359EB" w:rsidRPr="000168BA" w:rsidRDefault="00F359EB" w:rsidP="00F359E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168BA">
        <w:rPr>
          <w:rFonts w:ascii="Arial" w:hAnsi="Arial" w:cs="Arial"/>
          <w:b/>
          <w:bCs/>
          <w:sz w:val="22"/>
          <w:szCs w:val="22"/>
        </w:rPr>
        <w:t>§ 1</w:t>
      </w:r>
    </w:p>
    <w:p w:rsidR="00F00620" w:rsidRPr="000168BA" w:rsidRDefault="00F00620" w:rsidP="00F359E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70667" w:rsidRDefault="002D696D" w:rsidP="00970667">
      <w:pPr>
        <w:pStyle w:val="Lista"/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70667">
        <w:rPr>
          <w:rFonts w:ascii="Arial" w:hAnsi="Arial" w:cs="Arial"/>
          <w:sz w:val="22"/>
          <w:szCs w:val="22"/>
        </w:rPr>
        <w:t xml:space="preserve">Za realizację Uchwały </w:t>
      </w:r>
      <w:r w:rsidR="00970667" w:rsidRPr="00521ED2">
        <w:rPr>
          <w:rFonts w:ascii="Arial" w:hAnsi="Arial" w:cs="Arial"/>
          <w:sz w:val="22"/>
          <w:szCs w:val="22"/>
        </w:rPr>
        <w:t>Nr III/43/18 Rady Miasta Tychy z dnia 20 grudnia 2018 r. w</w:t>
      </w:r>
      <w:r w:rsidR="0076449E">
        <w:rPr>
          <w:rFonts w:ascii="Arial" w:hAnsi="Arial" w:cs="Arial"/>
          <w:sz w:val="22"/>
          <w:szCs w:val="22"/>
        </w:rPr>
        <w:t> </w:t>
      </w:r>
      <w:r w:rsidR="00970667" w:rsidRPr="00521ED2">
        <w:rPr>
          <w:rFonts w:ascii="Arial" w:hAnsi="Arial" w:cs="Arial"/>
          <w:sz w:val="22"/>
          <w:szCs w:val="22"/>
        </w:rPr>
        <w:t>sprawie zasad i trybu przeprowadzenia Budżetu Obywatelskiego miasta Tychy (z</w:t>
      </w:r>
      <w:r w:rsidR="0076449E">
        <w:rPr>
          <w:rFonts w:ascii="Arial" w:hAnsi="Arial" w:cs="Arial"/>
          <w:sz w:val="22"/>
          <w:szCs w:val="22"/>
        </w:rPr>
        <w:t> </w:t>
      </w:r>
      <w:r w:rsidR="00970667" w:rsidRPr="00521ED2">
        <w:rPr>
          <w:rFonts w:ascii="Arial" w:hAnsi="Arial" w:cs="Arial"/>
          <w:sz w:val="22"/>
          <w:szCs w:val="22"/>
        </w:rPr>
        <w:t xml:space="preserve">późn. zm.) </w:t>
      </w:r>
      <w:r w:rsidR="00970667">
        <w:rPr>
          <w:rFonts w:ascii="Arial" w:hAnsi="Arial" w:cs="Arial"/>
          <w:sz w:val="22"/>
          <w:szCs w:val="22"/>
        </w:rPr>
        <w:t xml:space="preserve"> odpowiada</w:t>
      </w:r>
      <w:r w:rsidR="00970667" w:rsidRPr="009A453E">
        <w:rPr>
          <w:rFonts w:ascii="Arial" w:hAnsi="Arial" w:cs="Arial"/>
          <w:sz w:val="22"/>
          <w:szCs w:val="22"/>
        </w:rPr>
        <w:t xml:space="preserve"> Wydział Spraw Społecznych i Zdrowia.</w:t>
      </w:r>
    </w:p>
    <w:p w:rsidR="00FB46E0" w:rsidRPr="00970667" w:rsidRDefault="00A61F45" w:rsidP="00970667">
      <w:pPr>
        <w:pStyle w:val="Lista"/>
        <w:numPr>
          <w:ilvl w:val="0"/>
          <w:numId w:val="21"/>
        </w:numPr>
        <w:tabs>
          <w:tab w:val="left" w:pos="393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70667">
        <w:rPr>
          <w:rFonts w:ascii="Arial" w:hAnsi="Arial" w:cs="Arial"/>
          <w:sz w:val="22"/>
          <w:szCs w:val="22"/>
        </w:rPr>
        <w:t>W celu przeprowadzenia procedury Budżetu Obywatelskiego powołuje się Zespół Roboczy ds. Budżetu Obywatelskiego, którym kieruje Przewodnicząca, a w jej zastępstwie wyznaczony przez Przewodniczącą członek Zespołu</w:t>
      </w:r>
      <w:r w:rsidR="00797754" w:rsidRPr="00970667">
        <w:rPr>
          <w:rFonts w:ascii="Arial" w:hAnsi="Arial" w:cs="Arial"/>
          <w:sz w:val="22"/>
          <w:szCs w:val="22"/>
        </w:rPr>
        <w:t>.</w:t>
      </w:r>
    </w:p>
    <w:p w:rsidR="00FB46E0" w:rsidRDefault="00A61F45">
      <w:pPr>
        <w:pStyle w:val="Akapitzlist"/>
        <w:numPr>
          <w:ilvl w:val="0"/>
          <w:numId w:val="21"/>
        </w:numPr>
        <w:tabs>
          <w:tab w:val="left" w:pos="393"/>
        </w:tabs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1A7234">
        <w:rPr>
          <w:rFonts w:ascii="Arial" w:hAnsi="Arial" w:cs="Arial"/>
          <w:sz w:val="22"/>
          <w:szCs w:val="22"/>
        </w:rPr>
        <w:t xml:space="preserve"> Skład Zespołu Roboczego ds. Budżetu Obywatelskiego</w:t>
      </w:r>
      <w:r w:rsidRPr="00A61F45">
        <w:rPr>
          <w:rFonts w:ascii="Arial" w:hAnsi="Arial" w:cs="Arial"/>
          <w:b/>
          <w:bCs/>
          <w:sz w:val="22"/>
          <w:szCs w:val="22"/>
        </w:rPr>
        <w:t>:</w:t>
      </w:r>
    </w:p>
    <w:p w:rsidR="00A61F45" w:rsidRPr="00A61F45" w:rsidRDefault="00A61F45" w:rsidP="00A61F45">
      <w:pPr>
        <w:pStyle w:val="Akapitzlist"/>
        <w:tabs>
          <w:tab w:val="left" w:pos="393"/>
        </w:tabs>
        <w:ind w:left="567"/>
        <w:rPr>
          <w:rFonts w:ascii="Arial" w:hAnsi="Arial" w:cs="Arial"/>
          <w:b/>
          <w:bCs/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6"/>
        <w:gridCol w:w="2320"/>
        <w:gridCol w:w="1317"/>
        <w:gridCol w:w="5493"/>
      </w:tblGrid>
      <w:tr w:rsidR="00041DFB" w:rsidRPr="009A453E" w:rsidTr="00E060C0">
        <w:tc>
          <w:tcPr>
            <w:tcW w:w="476" w:type="dxa"/>
          </w:tcPr>
          <w:p w:rsidR="00F359EB" w:rsidRPr="009A453E" w:rsidRDefault="00F359EB" w:rsidP="00461C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F359EB" w:rsidRPr="009A453E" w:rsidRDefault="00F359EB" w:rsidP="00461C0E">
            <w:pPr>
              <w:jc w:val="both"/>
              <w:rPr>
                <w:rFonts w:ascii="Arial" w:hAnsi="Arial" w:cs="Arial"/>
                <w:b/>
              </w:rPr>
            </w:pPr>
            <w:r w:rsidRPr="009A453E">
              <w:rPr>
                <w:rFonts w:ascii="Arial" w:hAnsi="Arial" w:cs="Arial"/>
                <w:b/>
                <w:sz w:val="22"/>
                <w:szCs w:val="22"/>
              </w:rPr>
              <w:t>Przewodnicząca:</w:t>
            </w:r>
          </w:p>
        </w:tc>
        <w:tc>
          <w:tcPr>
            <w:tcW w:w="1317" w:type="dxa"/>
          </w:tcPr>
          <w:p w:rsidR="00F359EB" w:rsidRPr="009A453E" w:rsidRDefault="00F359EB" w:rsidP="00461C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93" w:type="dxa"/>
          </w:tcPr>
          <w:p w:rsidR="00F359EB" w:rsidRPr="009A453E" w:rsidRDefault="00F359EB" w:rsidP="00461C0E">
            <w:pPr>
              <w:jc w:val="both"/>
              <w:rPr>
                <w:rFonts w:ascii="Arial" w:hAnsi="Arial" w:cs="Arial"/>
              </w:rPr>
            </w:pPr>
          </w:p>
        </w:tc>
      </w:tr>
      <w:tr w:rsidR="00041DFB" w:rsidRPr="009A453E" w:rsidTr="00E060C0">
        <w:tc>
          <w:tcPr>
            <w:tcW w:w="476" w:type="dxa"/>
          </w:tcPr>
          <w:p w:rsidR="00F359EB" w:rsidRPr="009A453E" w:rsidRDefault="00F359EB" w:rsidP="001330A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bookmarkStart w:id="1" w:name="_Hlk440452698"/>
          </w:p>
        </w:tc>
        <w:tc>
          <w:tcPr>
            <w:tcW w:w="2320" w:type="dxa"/>
          </w:tcPr>
          <w:p w:rsidR="00F359EB" w:rsidRPr="009A453E" w:rsidRDefault="002520D9" w:rsidP="00461C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Bińkowska</w:t>
            </w:r>
          </w:p>
        </w:tc>
        <w:tc>
          <w:tcPr>
            <w:tcW w:w="1317" w:type="dxa"/>
          </w:tcPr>
          <w:p w:rsidR="00F359EB" w:rsidRPr="009A453E" w:rsidRDefault="002520D9" w:rsidP="00461C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Iwona</w:t>
            </w:r>
          </w:p>
        </w:tc>
        <w:tc>
          <w:tcPr>
            <w:tcW w:w="5493" w:type="dxa"/>
          </w:tcPr>
          <w:p w:rsidR="00F359EB" w:rsidRPr="009A453E" w:rsidRDefault="00F359EB" w:rsidP="00461C0E">
            <w:pPr>
              <w:ind w:right="-108"/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Wydział Spraw Społecznych i Zdrowia</w:t>
            </w:r>
          </w:p>
        </w:tc>
      </w:tr>
      <w:bookmarkEnd w:id="1"/>
      <w:tr w:rsidR="00041DFB" w:rsidRPr="009A453E" w:rsidTr="00E060C0">
        <w:trPr>
          <w:trHeight w:val="455"/>
        </w:trPr>
        <w:tc>
          <w:tcPr>
            <w:tcW w:w="476" w:type="dxa"/>
          </w:tcPr>
          <w:p w:rsidR="00F359EB" w:rsidRPr="009A453E" w:rsidRDefault="00F359EB" w:rsidP="00461C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  <w:vAlign w:val="bottom"/>
          </w:tcPr>
          <w:p w:rsidR="00F359EB" w:rsidRPr="009A453E" w:rsidRDefault="00F359EB" w:rsidP="00461C0E">
            <w:pPr>
              <w:rPr>
                <w:rFonts w:ascii="Arial" w:hAnsi="Arial" w:cs="Arial"/>
                <w:b/>
              </w:rPr>
            </w:pPr>
            <w:r w:rsidRPr="009A453E">
              <w:rPr>
                <w:rFonts w:ascii="Arial" w:hAnsi="Arial" w:cs="Arial"/>
                <w:b/>
                <w:sz w:val="22"/>
                <w:szCs w:val="22"/>
              </w:rPr>
              <w:t>Członkowie:</w:t>
            </w:r>
          </w:p>
        </w:tc>
        <w:tc>
          <w:tcPr>
            <w:tcW w:w="1317" w:type="dxa"/>
          </w:tcPr>
          <w:p w:rsidR="00F359EB" w:rsidRPr="009A453E" w:rsidRDefault="00F359EB" w:rsidP="00461C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93" w:type="dxa"/>
          </w:tcPr>
          <w:p w:rsidR="00F359EB" w:rsidRPr="009A453E" w:rsidRDefault="00F359EB" w:rsidP="00461C0E">
            <w:pPr>
              <w:jc w:val="both"/>
              <w:rPr>
                <w:rFonts w:ascii="Arial" w:hAnsi="Arial" w:cs="Arial"/>
              </w:rPr>
            </w:pPr>
          </w:p>
        </w:tc>
      </w:tr>
      <w:tr w:rsidR="00041DFB" w:rsidRPr="009A453E" w:rsidTr="00E060C0">
        <w:tc>
          <w:tcPr>
            <w:tcW w:w="476" w:type="dxa"/>
          </w:tcPr>
          <w:p w:rsidR="00821EDD" w:rsidRPr="009A453E" w:rsidRDefault="00821EDD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821EDD" w:rsidRPr="00821EDD" w:rsidRDefault="00821EDD" w:rsidP="00461C0E">
            <w:pPr>
              <w:jc w:val="both"/>
              <w:rPr>
                <w:rFonts w:ascii="Arial" w:hAnsi="Arial" w:cs="Arial"/>
              </w:rPr>
            </w:pPr>
            <w:r w:rsidRPr="00821EDD">
              <w:rPr>
                <w:rFonts w:ascii="Arial" w:hAnsi="Arial" w:cs="Arial"/>
                <w:sz w:val="22"/>
                <w:szCs w:val="22"/>
              </w:rPr>
              <w:t>Cofała</w:t>
            </w:r>
          </w:p>
        </w:tc>
        <w:tc>
          <w:tcPr>
            <w:tcW w:w="1317" w:type="dxa"/>
          </w:tcPr>
          <w:p w:rsidR="00821EDD" w:rsidRPr="00821EDD" w:rsidRDefault="00821EDD" w:rsidP="00461C0E">
            <w:pPr>
              <w:jc w:val="both"/>
              <w:rPr>
                <w:rFonts w:ascii="Arial" w:hAnsi="Arial" w:cs="Arial"/>
              </w:rPr>
            </w:pPr>
            <w:r w:rsidRPr="00821EDD">
              <w:rPr>
                <w:rFonts w:ascii="Arial" w:hAnsi="Arial" w:cs="Arial"/>
                <w:sz w:val="22"/>
                <w:szCs w:val="22"/>
              </w:rPr>
              <w:t>Jan</w:t>
            </w:r>
          </w:p>
        </w:tc>
        <w:tc>
          <w:tcPr>
            <w:tcW w:w="5493" w:type="dxa"/>
          </w:tcPr>
          <w:p w:rsidR="00821EDD" w:rsidRPr="00821EDD" w:rsidRDefault="00821EDD" w:rsidP="00461C0E">
            <w:pPr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 xml:space="preserve">Wydział </w:t>
            </w:r>
            <w:r>
              <w:rPr>
                <w:rFonts w:ascii="Arial" w:hAnsi="Arial" w:cs="Arial"/>
                <w:sz w:val="22"/>
                <w:szCs w:val="22"/>
              </w:rPr>
              <w:t>Innowacji i Inwestycji</w:t>
            </w:r>
          </w:p>
        </w:tc>
      </w:tr>
      <w:tr w:rsidR="00041DFB" w:rsidRPr="009A453E" w:rsidTr="00E060C0">
        <w:tc>
          <w:tcPr>
            <w:tcW w:w="476" w:type="dxa"/>
          </w:tcPr>
          <w:p w:rsidR="00821EDD" w:rsidRPr="009A453E" w:rsidRDefault="00821EDD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Ferenc</w:t>
            </w:r>
          </w:p>
        </w:tc>
        <w:tc>
          <w:tcPr>
            <w:tcW w:w="1317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Dariusz</w:t>
            </w:r>
          </w:p>
        </w:tc>
        <w:tc>
          <w:tcPr>
            <w:tcW w:w="5493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Wydział Budownictwa</w:t>
            </w:r>
          </w:p>
        </w:tc>
      </w:tr>
      <w:tr w:rsidR="00041DFB" w:rsidRPr="009A453E" w:rsidTr="00E060C0">
        <w:tc>
          <w:tcPr>
            <w:tcW w:w="476" w:type="dxa"/>
          </w:tcPr>
          <w:p w:rsidR="00821EDD" w:rsidRPr="009A453E" w:rsidRDefault="00821EDD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Gawryszek</w:t>
            </w:r>
          </w:p>
        </w:tc>
        <w:tc>
          <w:tcPr>
            <w:tcW w:w="1317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Dagmara</w:t>
            </w:r>
          </w:p>
        </w:tc>
        <w:tc>
          <w:tcPr>
            <w:tcW w:w="5493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Centrum Usług Wspólnych</w:t>
            </w:r>
          </w:p>
        </w:tc>
      </w:tr>
      <w:tr w:rsidR="00041DFB" w:rsidRPr="009A453E" w:rsidTr="00E060C0">
        <w:tc>
          <w:tcPr>
            <w:tcW w:w="476" w:type="dxa"/>
          </w:tcPr>
          <w:p w:rsidR="00821EDD" w:rsidRPr="009A453E" w:rsidRDefault="00821EDD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Gnacik</w:t>
            </w:r>
          </w:p>
        </w:tc>
        <w:tc>
          <w:tcPr>
            <w:tcW w:w="1317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Dorota</w:t>
            </w:r>
          </w:p>
        </w:tc>
        <w:tc>
          <w:tcPr>
            <w:tcW w:w="5493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Miejski Centrum Oświaty</w:t>
            </w:r>
          </w:p>
        </w:tc>
      </w:tr>
      <w:tr w:rsidR="00041DFB" w:rsidRPr="009A453E" w:rsidTr="00E060C0">
        <w:tc>
          <w:tcPr>
            <w:tcW w:w="476" w:type="dxa"/>
          </w:tcPr>
          <w:p w:rsidR="00821EDD" w:rsidRPr="009A453E" w:rsidRDefault="00821EDD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Goc</w:t>
            </w:r>
          </w:p>
        </w:tc>
        <w:tc>
          <w:tcPr>
            <w:tcW w:w="1317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Agata</w:t>
            </w:r>
          </w:p>
        </w:tc>
        <w:tc>
          <w:tcPr>
            <w:tcW w:w="5493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Miejski Zarząd Budynków Mieszkalnych</w:t>
            </w:r>
          </w:p>
        </w:tc>
      </w:tr>
      <w:tr w:rsidR="00041DFB" w:rsidRPr="009A453E" w:rsidTr="00E060C0">
        <w:tc>
          <w:tcPr>
            <w:tcW w:w="476" w:type="dxa"/>
          </w:tcPr>
          <w:p w:rsidR="00821EDD" w:rsidRPr="009A453E" w:rsidRDefault="00821EDD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Krawczyk</w:t>
            </w:r>
          </w:p>
        </w:tc>
        <w:tc>
          <w:tcPr>
            <w:tcW w:w="1317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Anna</w:t>
            </w:r>
          </w:p>
        </w:tc>
        <w:tc>
          <w:tcPr>
            <w:tcW w:w="5493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Miejska Biblioteka Publiczna</w:t>
            </w:r>
          </w:p>
        </w:tc>
      </w:tr>
      <w:tr w:rsidR="00041DFB" w:rsidRPr="009A453E" w:rsidTr="00E060C0">
        <w:tc>
          <w:tcPr>
            <w:tcW w:w="476" w:type="dxa"/>
          </w:tcPr>
          <w:p w:rsidR="00FC7D41" w:rsidRPr="009A453E" w:rsidRDefault="00FC7D41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FC7D41" w:rsidRPr="009A453E" w:rsidRDefault="00FC7D41" w:rsidP="00FC7D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Król </w:t>
            </w:r>
          </w:p>
        </w:tc>
        <w:tc>
          <w:tcPr>
            <w:tcW w:w="1317" w:type="dxa"/>
          </w:tcPr>
          <w:p w:rsidR="00FC7D41" w:rsidRPr="009A453E" w:rsidRDefault="00FC7D41" w:rsidP="00FC7D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Małgorzata</w:t>
            </w:r>
          </w:p>
        </w:tc>
        <w:tc>
          <w:tcPr>
            <w:tcW w:w="5493" w:type="dxa"/>
          </w:tcPr>
          <w:p w:rsidR="00FC7D41" w:rsidRPr="009A453E" w:rsidRDefault="00FC7D41" w:rsidP="00FC7D41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Miejskie Centrum Kultury</w:t>
            </w:r>
          </w:p>
        </w:tc>
      </w:tr>
      <w:tr w:rsidR="00041DFB" w:rsidRPr="009A453E" w:rsidTr="00E060C0">
        <w:tc>
          <w:tcPr>
            <w:tcW w:w="476" w:type="dxa"/>
          </w:tcPr>
          <w:p w:rsidR="00821EDD" w:rsidRPr="009A453E" w:rsidRDefault="00821EDD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 xml:space="preserve">Kruczek </w:t>
            </w:r>
          </w:p>
        </w:tc>
        <w:tc>
          <w:tcPr>
            <w:tcW w:w="1317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Artur</w:t>
            </w:r>
          </w:p>
        </w:tc>
        <w:tc>
          <w:tcPr>
            <w:tcW w:w="5493" w:type="dxa"/>
          </w:tcPr>
          <w:p w:rsidR="00821EDD" w:rsidRDefault="00821EDD">
            <w:r w:rsidRPr="00F06061">
              <w:rPr>
                <w:rFonts w:ascii="Arial" w:hAnsi="Arial" w:cs="Arial"/>
                <w:sz w:val="22"/>
                <w:szCs w:val="22"/>
              </w:rPr>
              <w:t>Miejski Zarząd Ulic i Mostów</w:t>
            </w:r>
          </w:p>
        </w:tc>
      </w:tr>
      <w:tr w:rsidR="00041DFB" w:rsidRPr="009A453E" w:rsidTr="00E060C0">
        <w:tc>
          <w:tcPr>
            <w:tcW w:w="476" w:type="dxa"/>
          </w:tcPr>
          <w:p w:rsidR="00821EDD" w:rsidRPr="009A453E" w:rsidRDefault="00821EDD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 xml:space="preserve">Kryńska  </w:t>
            </w:r>
          </w:p>
        </w:tc>
        <w:tc>
          <w:tcPr>
            <w:tcW w:w="1317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Agnieszka</w:t>
            </w:r>
          </w:p>
        </w:tc>
        <w:tc>
          <w:tcPr>
            <w:tcW w:w="5493" w:type="dxa"/>
          </w:tcPr>
          <w:p w:rsidR="00821EDD" w:rsidRPr="009A453E" w:rsidRDefault="00821EDD" w:rsidP="00461C0E">
            <w:pPr>
              <w:ind w:right="-108"/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Wydział Spraw Społecznych i Zdrowia</w:t>
            </w:r>
          </w:p>
        </w:tc>
      </w:tr>
      <w:tr w:rsidR="00041DFB" w:rsidRPr="009A453E" w:rsidTr="00E060C0">
        <w:tc>
          <w:tcPr>
            <w:tcW w:w="476" w:type="dxa"/>
          </w:tcPr>
          <w:p w:rsidR="00821EDD" w:rsidRPr="009A453E" w:rsidRDefault="00821EDD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Kudela</w:t>
            </w:r>
          </w:p>
        </w:tc>
        <w:tc>
          <w:tcPr>
            <w:tcW w:w="1317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Joanna</w:t>
            </w:r>
          </w:p>
        </w:tc>
        <w:tc>
          <w:tcPr>
            <w:tcW w:w="5493" w:type="dxa"/>
          </w:tcPr>
          <w:p w:rsidR="00821EDD" w:rsidRPr="009A453E" w:rsidRDefault="00821EDD" w:rsidP="00821EDD">
            <w:pPr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 xml:space="preserve">Wydział </w:t>
            </w:r>
            <w:r>
              <w:rPr>
                <w:rFonts w:ascii="Arial" w:hAnsi="Arial" w:cs="Arial"/>
                <w:sz w:val="22"/>
                <w:szCs w:val="22"/>
              </w:rPr>
              <w:t>Remontów</w:t>
            </w:r>
          </w:p>
        </w:tc>
      </w:tr>
      <w:tr w:rsidR="00041DFB" w:rsidRPr="009A453E" w:rsidTr="00E060C0">
        <w:tc>
          <w:tcPr>
            <w:tcW w:w="476" w:type="dxa"/>
          </w:tcPr>
          <w:p w:rsidR="00821EDD" w:rsidRPr="009A453E" w:rsidRDefault="00821EDD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Lyszczok</w:t>
            </w:r>
          </w:p>
        </w:tc>
        <w:tc>
          <w:tcPr>
            <w:tcW w:w="1317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Agnieszka</w:t>
            </w:r>
          </w:p>
        </w:tc>
        <w:tc>
          <w:tcPr>
            <w:tcW w:w="5493" w:type="dxa"/>
          </w:tcPr>
          <w:p w:rsidR="00821EDD" w:rsidRPr="009A453E" w:rsidRDefault="00821EDD" w:rsidP="00461C0E">
            <w:pPr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Tyski Zakład Usług Komunalnych</w:t>
            </w:r>
          </w:p>
        </w:tc>
      </w:tr>
      <w:tr w:rsidR="00041DFB" w:rsidRPr="009A453E" w:rsidTr="00E060C0">
        <w:tc>
          <w:tcPr>
            <w:tcW w:w="476" w:type="dxa"/>
          </w:tcPr>
          <w:p w:rsidR="00972859" w:rsidRPr="009A453E" w:rsidRDefault="00972859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972859" w:rsidRPr="009A453E" w:rsidRDefault="00972859" w:rsidP="00461C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Łuka</w:t>
            </w:r>
          </w:p>
        </w:tc>
        <w:tc>
          <w:tcPr>
            <w:tcW w:w="1317" w:type="dxa"/>
          </w:tcPr>
          <w:p w:rsidR="00972859" w:rsidRPr="009A453E" w:rsidRDefault="005A4371" w:rsidP="00461C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Magdalena</w:t>
            </w:r>
          </w:p>
        </w:tc>
        <w:tc>
          <w:tcPr>
            <w:tcW w:w="5493" w:type="dxa"/>
          </w:tcPr>
          <w:p w:rsidR="00972859" w:rsidRPr="009A453E" w:rsidRDefault="002B22FB" w:rsidP="00461C0E">
            <w:pPr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 xml:space="preserve">Wydział </w:t>
            </w:r>
            <w:r>
              <w:rPr>
                <w:rFonts w:ascii="Arial" w:hAnsi="Arial" w:cs="Arial"/>
                <w:sz w:val="22"/>
                <w:szCs w:val="22"/>
              </w:rPr>
              <w:t>Promocji i Współpracy z Zagranicą</w:t>
            </w:r>
          </w:p>
        </w:tc>
      </w:tr>
      <w:tr w:rsidR="00041DFB" w:rsidRPr="009A453E" w:rsidTr="00E060C0">
        <w:tc>
          <w:tcPr>
            <w:tcW w:w="476" w:type="dxa"/>
          </w:tcPr>
          <w:p w:rsidR="00230EB3" w:rsidRPr="009A453E" w:rsidRDefault="00230EB3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230EB3" w:rsidRPr="009A453E" w:rsidRDefault="00230EB3" w:rsidP="00FB31A2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Matuszczyk</w:t>
            </w:r>
          </w:p>
        </w:tc>
        <w:tc>
          <w:tcPr>
            <w:tcW w:w="1317" w:type="dxa"/>
          </w:tcPr>
          <w:p w:rsidR="00230EB3" w:rsidRPr="009A453E" w:rsidRDefault="00230EB3" w:rsidP="00FB31A2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Aleksandra</w:t>
            </w:r>
          </w:p>
        </w:tc>
        <w:tc>
          <w:tcPr>
            <w:tcW w:w="5493" w:type="dxa"/>
          </w:tcPr>
          <w:p w:rsidR="00230EB3" w:rsidRPr="009A453E" w:rsidRDefault="00230EB3" w:rsidP="00FB31A2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Muzeum Miejskie</w:t>
            </w:r>
          </w:p>
        </w:tc>
      </w:tr>
      <w:tr w:rsidR="00041DFB" w:rsidRPr="009A453E" w:rsidTr="00E060C0">
        <w:tc>
          <w:tcPr>
            <w:tcW w:w="476" w:type="dxa"/>
          </w:tcPr>
          <w:p w:rsidR="00230EB3" w:rsidRPr="009A453E" w:rsidRDefault="00230EB3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230EB3" w:rsidRPr="009A453E" w:rsidRDefault="00230EB3" w:rsidP="00FB31A2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Mrugała</w:t>
            </w:r>
          </w:p>
        </w:tc>
        <w:tc>
          <w:tcPr>
            <w:tcW w:w="1317" w:type="dxa"/>
          </w:tcPr>
          <w:p w:rsidR="00230EB3" w:rsidRPr="009A453E" w:rsidRDefault="00230EB3" w:rsidP="00FB31A2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Sławomir</w:t>
            </w:r>
          </w:p>
        </w:tc>
        <w:tc>
          <w:tcPr>
            <w:tcW w:w="5493" w:type="dxa"/>
          </w:tcPr>
          <w:p w:rsidR="00230EB3" w:rsidRPr="009A453E" w:rsidRDefault="00230EB3" w:rsidP="00FB31A2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 xml:space="preserve">Wydział Budżetu </w:t>
            </w:r>
          </w:p>
        </w:tc>
      </w:tr>
      <w:tr w:rsidR="00041DFB" w:rsidRPr="009A453E" w:rsidTr="00E060C0">
        <w:tc>
          <w:tcPr>
            <w:tcW w:w="476" w:type="dxa"/>
          </w:tcPr>
          <w:p w:rsidR="00F56355" w:rsidRPr="009A453E" w:rsidRDefault="00F56355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F56355" w:rsidRPr="00F56355" w:rsidRDefault="00F56355" w:rsidP="00FB31A2">
            <w:pPr>
              <w:jc w:val="both"/>
              <w:rPr>
                <w:rFonts w:ascii="Arial" w:hAnsi="Arial" w:cs="Arial"/>
              </w:rPr>
            </w:pPr>
            <w:r w:rsidRPr="00F56355">
              <w:rPr>
                <w:rFonts w:ascii="Arial" w:hAnsi="Arial" w:cs="Arial"/>
                <w:sz w:val="22"/>
                <w:szCs w:val="22"/>
              </w:rPr>
              <w:t>Polcyn</w:t>
            </w:r>
          </w:p>
        </w:tc>
        <w:tc>
          <w:tcPr>
            <w:tcW w:w="1317" w:type="dxa"/>
          </w:tcPr>
          <w:p w:rsidR="00F56355" w:rsidRPr="00F56355" w:rsidRDefault="00F56355" w:rsidP="00FB31A2">
            <w:pPr>
              <w:jc w:val="both"/>
              <w:rPr>
                <w:rFonts w:ascii="Arial" w:hAnsi="Arial" w:cs="Arial"/>
              </w:rPr>
            </w:pPr>
            <w:r w:rsidRPr="00F56355">
              <w:rPr>
                <w:rFonts w:ascii="Arial" w:hAnsi="Arial" w:cs="Arial"/>
                <w:sz w:val="22"/>
                <w:szCs w:val="22"/>
              </w:rPr>
              <w:t>Ryszard</w:t>
            </w:r>
          </w:p>
        </w:tc>
        <w:tc>
          <w:tcPr>
            <w:tcW w:w="5493" w:type="dxa"/>
          </w:tcPr>
          <w:p w:rsidR="00F56355" w:rsidRPr="009A453E" w:rsidRDefault="00F56355" w:rsidP="00FB31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Straż Miejska</w:t>
            </w:r>
          </w:p>
        </w:tc>
      </w:tr>
      <w:tr w:rsidR="00041DFB" w:rsidRPr="009A453E" w:rsidTr="00E060C0">
        <w:tc>
          <w:tcPr>
            <w:tcW w:w="476" w:type="dxa"/>
          </w:tcPr>
          <w:p w:rsidR="00230EB3" w:rsidRPr="009A453E" w:rsidRDefault="00230EB3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230EB3" w:rsidRPr="009A453E" w:rsidRDefault="00CE2968" w:rsidP="00461C0E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Grudniok</w:t>
            </w:r>
          </w:p>
        </w:tc>
        <w:tc>
          <w:tcPr>
            <w:tcW w:w="1317" w:type="dxa"/>
          </w:tcPr>
          <w:p w:rsidR="00230EB3" w:rsidRPr="009A453E" w:rsidRDefault="00CE2968" w:rsidP="00461C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Ewa</w:t>
            </w:r>
          </w:p>
        </w:tc>
        <w:tc>
          <w:tcPr>
            <w:tcW w:w="5493" w:type="dxa"/>
          </w:tcPr>
          <w:p w:rsidR="006F5BA1" w:rsidRPr="006F5BA1" w:rsidRDefault="002B22FB" w:rsidP="005A4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Biuro Prasowe</w:t>
            </w:r>
          </w:p>
        </w:tc>
      </w:tr>
      <w:tr w:rsidR="00041DFB" w:rsidRPr="009A453E" w:rsidTr="00E060C0">
        <w:tc>
          <w:tcPr>
            <w:tcW w:w="476" w:type="dxa"/>
          </w:tcPr>
          <w:p w:rsidR="006F5BA1" w:rsidRPr="009A453E" w:rsidRDefault="006F5BA1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6F5BA1" w:rsidRPr="009A453E" w:rsidRDefault="006F5BA1" w:rsidP="00461C0E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Rus</w:t>
            </w:r>
          </w:p>
        </w:tc>
        <w:tc>
          <w:tcPr>
            <w:tcW w:w="1317" w:type="dxa"/>
          </w:tcPr>
          <w:p w:rsidR="006F5BA1" w:rsidRPr="009A453E" w:rsidRDefault="006F5BA1" w:rsidP="00461C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Michał</w:t>
            </w:r>
          </w:p>
        </w:tc>
        <w:tc>
          <w:tcPr>
            <w:tcW w:w="5493" w:type="dxa"/>
          </w:tcPr>
          <w:p w:rsidR="006F5BA1" w:rsidRPr="009A453E" w:rsidRDefault="004D2199" w:rsidP="00461C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Adwokat – obsługa prawna Urzędu Miasta</w:t>
            </w:r>
          </w:p>
        </w:tc>
      </w:tr>
      <w:tr w:rsidR="00041DFB" w:rsidRPr="009A453E" w:rsidTr="00E060C0">
        <w:tc>
          <w:tcPr>
            <w:tcW w:w="476" w:type="dxa"/>
          </w:tcPr>
          <w:p w:rsidR="006F5BA1" w:rsidRPr="009A453E" w:rsidRDefault="006F5BA1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6F5BA1" w:rsidRPr="009A453E" w:rsidRDefault="006F5BA1" w:rsidP="00461C0E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Ruszkowski</w:t>
            </w:r>
          </w:p>
        </w:tc>
        <w:tc>
          <w:tcPr>
            <w:tcW w:w="1317" w:type="dxa"/>
          </w:tcPr>
          <w:p w:rsidR="006F5BA1" w:rsidRPr="009A453E" w:rsidRDefault="006F5BA1" w:rsidP="00461C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Paweł</w:t>
            </w:r>
          </w:p>
        </w:tc>
        <w:tc>
          <w:tcPr>
            <w:tcW w:w="5493" w:type="dxa"/>
          </w:tcPr>
          <w:p w:rsidR="006F5BA1" w:rsidRPr="009A453E" w:rsidRDefault="006F5BA1" w:rsidP="00461C0E">
            <w:pPr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Wydział Geodezji</w:t>
            </w:r>
          </w:p>
        </w:tc>
      </w:tr>
      <w:tr w:rsidR="00041DFB" w:rsidRPr="009A453E" w:rsidTr="00E060C0">
        <w:tc>
          <w:tcPr>
            <w:tcW w:w="476" w:type="dxa"/>
          </w:tcPr>
          <w:p w:rsidR="00230EB3" w:rsidRPr="009A453E" w:rsidRDefault="00230EB3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230EB3" w:rsidRPr="009A453E" w:rsidRDefault="00230EB3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Staniczek</w:t>
            </w:r>
          </w:p>
        </w:tc>
        <w:tc>
          <w:tcPr>
            <w:tcW w:w="1317" w:type="dxa"/>
          </w:tcPr>
          <w:p w:rsidR="00230EB3" w:rsidRPr="009A453E" w:rsidRDefault="00230EB3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Marcin</w:t>
            </w:r>
          </w:p>
        </w:tc>
        <w:tc>
          <w:tcPr>
            <w:tcW w:w="5493" w:type="dxa"/>
          </w:tcPr>
          <w:p w:rsidR="00230EB3" w:rsidRPr="009A453E" w:rsidRDefault="00230EB3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Miejski Ośrodek Sportu i Rekreacji</w:t>
            </w:r>
          </w:p>
        </w:tc>
      </w:tr>
      <w:tr w:rsidR="00041DFB" w:rsidRPr="009A453E" w:rsidTr="00E060C0">
        <w:tc>
          <w:tcPr>
            <w:tcW w:w="476" w:type="dxa"/>
          </w:tcPr>
          <w:p w:rsidR="00230EB3" w:rsidRPr="009A453E" w:rsidRDefault="00230EB3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230EB3" w:rsidRPr="009A453E" w:rsidRDefault="00230EB3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 xml:space="preserve">Solik </w:t>
            </w:r>
          </w:p>
        </w:tc>
        <w:tc>
          <w:tcPr>
            <w:tcW w:w="1317" w:type="dxa"/>
          </w:tcPr>
          <w:p w:rsidR="00230EB3" w:rsidRPr="009A453E" w:rsidRDefault="00230EB3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Piotr</w:t>
            </w:r>
          </w:p>
        </w:tc>
        <w:tc>
          <w:tcPr>
            <w:tcW w:w="5493" w:type="dxa"/>
          </w:tcPr>
          <w:p w:rsidR="00230EB3" w:rsidRPr="009A453E" w:rsidRDefault="00230EB3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Wydział Spraw Obywatelskich</w:t>
            </w:r>
          </w:p>
        </w:tc>
      </w:tr>
      <w:tr w:rsidR="00041DFB" w:rsidRPr="009A453E" w:rsidTr="00E060C0">
        <w:tc>
          <w:tcPr>
            <w:tcW w:w="476" w:type="dxa"/>
          </w:tcPr>
          <w:p w:rsidR="00FC7D41" w:rsidRPr="009A453E" w:rsidRDefault="00FC7D41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FC7D41" w:rsidRPr="009A453E" w:rsidRDefault="00FC7D41" w:rsidP="00461C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Syska</w:t>
            </w:r>
          </w:p>
        </w:tc>
        <w:tc>
          <w:tcPr>
            <w:tcW w:w="1317" w:type="dxa"/>
          </w:tcPr>
          <w:p w:rsidR="00FC7D41" w:rsidRPr="009A453E" w:rsidRDefault="00FC7D41" w:rsidP="00461C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Anna</w:t>
            </w:r>
          </w:p>
        </w:tc>
        <w:tc>
          <w:tcPr>
            <w:tcW w:w="5493" w:type="dxa"/>
          </w:tcPr>
          <w:p w:rsidR="00FC7D41" w:rsidRPr="009A453E" w:rsidRDefault="00FC7D41" w:rsidP="00461C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Miejski Konserwator Zabytków</w:t>
            </w:r>
          </w:p>
        </w:tc>
      </w:tr>
      <w:tr w:rsidR="00041DFB" w:rsidRPr="009A453E" w:rsidTr="00E060C0">
        <w:tc>
          <w:tcPr>
            <w:tcW w:w="476" w:type="dxa"/>
          </w:tcPr>
          <w:p w:rsidR="00230EB3" w:rsidRPr="009A453E" w:rsidRDefault="00230EB3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230EB3" w:rsidRPr="009A453E" w:rsidRDefault="00230EB3" w:rsidP="00461C0E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Szymkowska</w:t>
            </w:r>
          </w:p>
        </w:tc>
        <w:tc>
          <w:tcPr>
            <w:tcW w:w="1317" w:type="dxa"/>
          </w:tcPr>
          <w:p w:rsidR="00230EB3" w:rsidRPr="009A453E" w:rsidRDefault="00230EB3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Katarzyna</w:t>
            </w:r>
          </w:p>
        </w:tc>
        <w:tc>
          <w:tcPr>
            <w:tcW w:w="5493" w:type="dxa"/>
          </w:tcPr>
          <w:p w:rsidR="00230EB3" w:rsidRPr="009A453E" w:rsidRDefault="00230EB3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Wydział Gospodarki Nieruchomościami</w:t>
            </w:r>
          </w:p>
        </w:tc>
      </w:tr>
      <w:tr w:rsidR="00041DFB" w:rsidRPr="009A453E" w:rsidTr="00E060C0">
        <w:tc>
          <w:tcPr>
            <w:tcW w:w="476" w:type="dxa"/>
          </w:tcPr>
          <w:p w:rsidR="00FC7D41" w:rsidRPr="009A453E" w:rsidRDefault="00FC7D41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FC7D41" w:rsidRPr="009A453E" w:rsidRDefault="00FC7D41" w:rsidP="00461C0E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Tomaszewska</w:t>
            </w:r>
          </w:p>
        </w:tc>
        <w:tc>
          <w:tcPr>
            <w:tcW w:w="1317" w:type="dxa"/>
          </w:tcPr>
          <w:p w:rsidR="00FC7D41" w:rsidRPr="009A453E" w:rsidRDefault="00FC7D41" w:rsidP="00461C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Małgorzata</w:t>
            </w:r>
          </w:p>
        </w:tc>
        <w:tc>
          <w:tcPr>
            <w:tcW w:w="5493" w:type="dxa"/>
          </w:tcPr>
          <w:p w:rsidR="00FC7D41" w:rsidRPr="009A453E" w:rsidRDefault="00FC7D41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Wydział Spraw Społecznych i Zdrowia</w:t>
            </w:r>
          </w:p>
        </w:tc>
      </w:tr>
      <w:tr w:rsidR="00041DFB" w:rsidRPr="009A453E" w:rsidTr="00E060C0">
        <w:tc>
          <w:tcPr>
            <w:tcW w:w="476" w:type="dxa"/>
          </w:tcPr>
          <w:p w:rsidR="00230EB3" w:rsidRPr="009A453E" w:rsidRDefault="00230EB3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230EB3" w:rsidRPr="009A453E" w:rsidRDefault="00230EB3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Warzecha</w:t>
            </w:r>
          </w:p>
        </w:tc>
        <w:tc>
          <w:tcPr>
            <w:tcW w:w="1317" w:type="dxa"/>
          </w:tcPr>
          <w:p w:rsidR="00230EB3" w:rsidRPr="009A453E" w:rsidRDefault="00230EB3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Anna</w:t>
            </w:r>
          </w:p>
        </w:tc>
        <w:tc>
          <w:tcPr>
            <w:tcW w:w="5493" w:type="dxa"/>
          </w:tcPr>
          <w:p w:rsidR="00230EB3" w:rsidRPr="009A453E" w:rsidRDefault="00230EB3" w:rsidP="00461C0E">
            <w:pPr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Wydział Komunalny, Ochrony Środowiska i Rolnictwa</w:t>
            </w:r>
          </w:p>
        </w:tc>
      </w:tr>
      <w:tr w:rsidR="00041DFB" w:rsidRPr="009A453E" w:rsidTr="00E060C0">
        <w:trPr>
          <w:trHeight w:val="188"/>
        </w:trPr>
        <w:tc>
          <w:tcPr>
            <w:tcW w:w="476" w:type="dxa"/>
          </w:tcPr>
          <w:p w:rsidR="00230EB3" w:rsidRPr="009A453E" w:rsidRDefault="00230EB3" w:rsidP="001330A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FB31A2" w:rsidRPr="009A453E" w:rsidRDefault="00230EB3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Zdebel</w:t>
            </w:r>
          </w:p>
        </w:tc>
        <w:tc>
          <w:tcPr>
            <w:tcW w:w="1317" w:type="dxa"/>
          </w:tcPr>
          <w:p w:rsidR="00230EB3" w:rsidRPr="009A453E" w:rsidRDefault="00230EB3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Magdalena</w:t>
            </w:r>
          </w:p>
        </w:tc>
        <w:tc>
          <w:tcPr>
            <w:tcW w:w="5493" w:type="dxa"/>
          </w:tcPr>
          <w:p w:rsidR="00FB31A2" w:rsidRPr="00FC7D41" w:rsidRDefault="00230EB3" w:rsidP="00461C0E">
            <w:pPr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Wydział Planowania Przestrzennego i Urbanistyki</w:t>
            </w:r>
          </w:p>
        </w:tc>
      </w:tr>
    </w:tbl>
    <w:p w:rsidR="00B8392C" w:rsidRDefault="00B8392C" w:rsidP="006F5BA1">
      <w:pPr>
        <w:rPr>
          <w:rFonts w:ascii="Arial" w:hAnsi="Arial" w:cs="Arial"/>
          <w:b/>
          <w:bCs/>
          <w:sz w:val="22"/>
          <w:szCs w:val="22"/>
        </w:rPr>
      </w:pPr>
    </w:p>
    <w:p w:rsidR="007D47EE" w:rsidRPr="00992552" w:rsidRDefault="007D47EE" w:rsidP="007D47EE">
      <w:pPr>
        <w:pStyle w:val="Akapitzlist"/>
        <w:numPr>
          <w:ilvl w:val="0"/>
          <w:numId w:val="21"/>
        </w:numPr>
        <w:ind w:left="426"/>
        <w:rPr>
          <w:rFonts w:ascii="Arial" w:hAnsi="Arial" w:cs="Arial"/>
          <w:bCs/>
          <w:sz w:val="22"/>
          <w:szCs w:val="22"/>
        </w:rPr>
      </w:pPr>
      <w:r w:rsidRPr="00992552">
        <w:rPr>
          <w:rFonts w:ascii="Arial" w:hAnsi="Arial" w:cs="Arial"/>
          <w:bCs/>
          <w:sz w:val="22"/>
          <w:szCs w:val="22"/>
        </w:rPr>
        <w:t>Nacze</w:t>
      </w:r>
      <w:r w:rsidR="00992552">
        <w:rPr>
          <w:rFonts w:ascii="Arial" w:hAnsi="Arial" w:cs="Arial"/>
          <w:bCs/>
          <w:sz w:val="22"/>
          <w:szCs w:val="22"/>
        </w:rPr>
        <w:t>lnicy wydziałów oraz dyrektorzy jednostek wyznaczają pracowników do weryfikacji merytorycznej złożonych projektów.</w:t>
      </w:r>
    </w:p>
    <w:p w:rsidR="00C04225" w:rsidRDefault="00C04225" w:rsidP="00F359E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359EB" w:rsidRPr="009A453E" w:rsidRDefault="00F359EB" w:rsidP="00F359E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A453E">
        <w:rPr>
          <w:rFonts w:ascii="Arial" w:hAnsi="Arial" w:cs="Arial"/>
          <w:b/>
          <w:bCs/>
          <w:sz w:val="22"/>
          <w:szCs w:val="22"/>
        </w:rPr>
        <w:t>§ 2</w:t>
      </w:r>
    </w:p>
    <w:p w:rsidR="00F359EB" w:rsidRPr="009A453E" w:rsidRDefault="00F359EB" w:rsidP="00F359E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>Postanowienia ogólne</w:t>
      </w:r>
    </w:p>
    <w:p w:rsidR="00F359EB" w:rsidRPr="009A453E" w:rsidRDefault="00F359EB" w:rsidP="00835F92">
      <w:pPr>
        <w:pStyle w:val="Lista"/>
        <w:numPr>
          <w:ilvl w:val="0"/>
          <w:numId w:val="2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W ramach </w:t>
      </w:r>
      <w:r w:rsidR="00094E12">
        <w:rPr>
          <w:rFonts w:ascii="Arial" w:hAnsi="Arial" w:cs="Arial"/>
          <w:sz w:val="22"/>
          <w:szCs w:val="22"/>
        </w:rPr>
        <w:t>Budżetu O</w:t>
      </w:r>
      <w:r>
        <w:rPr>
          <w:rFonts w:ascii="Arial" w:hAnsi="Arial" w:cs="Arial"/>
          <w:sz w:val="22"/>
          <w:szCs w:val="22"/>
        </w:rPr>
        <w:t xml:space="preserve">bywatelskiego </w:t>
      </w:r>
      <w:r w:rsidRPr="009A453E">
        <w:rPr>
          <w:rFonts w:ascii="Arial" w:hAnsi="Arial" w:cs="Arial"/>
          <w:sz w:val="22"/>
          <w:szCs w:val="22"/>
        </w:rPr>
        <w:t xml:space="preserve">przewiduje się realizację zadań wyłącznie </w:t>
      </w:r>
      <w:r w:rsidR="002C3E7B">
        <w:rPr>
          <w:rFonts w:ascii="Arial" w:hAnsi="Arial" w:cs="Arial"/>
          <w:sz w:val="22"/>
          <w:szCs w:val="22"/>
        </w:rPr>
        <w:br/>
      </w:r>
      <w:r w:rsidRPr="009A453E">
        <w:rPr>
          <w:rFonts w:ascii="Arial" w:hAnsi="Arial" w:cs="Arial"/>
          <w:sz w:val="22"/>
          <w:szCs w:val="22"/>
        </w:rPr>
        <w:t xml:space="preserve">o charakterze ogólnomiejskim, które zostaną podzielone na:  </w:t>
      </w:r>
    </w:p>
    <w:p w:rsidR="00F359EB" w:rsidRPr="009A453E" w:rsidRDefault="00604495" w:rsidP="00835F92">
      <w:pPr>
        <w:pStyle w:val="Akapitzlist"/>
        <w:numPr>
          <w:ilvl w:val="0"/>
          <w:numId w:val="15"/>
        </w:numPr>
        <w:autoSpaceDE/>
        <w:autoSpaceDN/>
        <w:adjustRightInd/>
        <w:ind w:left="567" w:hanging="283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Projekty </w:t>
      </w:r>
      <w:r w:rsidR="00F359EB" w:rsidRPr="005B533C">
        <w:rPr>
          <w:rFonts w:ascii="Arial" w:hAnsi="Arial" w:cs="Arial"/>
          <w:sz w:val="22"/>
          <w:szCs w:val="22"/>
        </w:rPr>
        <w:t xml:space="preserve">dotyczące </w:t>
      </w:r>
      <w:r w:rsidR="00D75824">
        <w:rPr>
          <w:rFonts w:ascii="Arial" w:hAnsi="Arial" w:cs="Arial"/>
          <w:sz w:val="22"/>
          <w:szCs w:val="22"/>
        </w:rPr>
        <w:t xml:space="preserve">mieszkańców </w:t>
      </w:r>
      <w:r w:rsidR="00D20187">
        <w:rPr>
          <w:rFonts w:ascii="Arial" w:hAnsi="Arial" w:cs="Arial"/>
          <w:sz w:val="22"/>
          <w:szCs w:val="22"/>
        </w:rPr>
        <w:t>całego miasta</w:t>
      </w:r>
      <w:r w:rsidR="00F359EB" w:rsidRPr="009A453E">
        <w:rPr>
          <w:rFonts w:ascii="Arial" w:hAnsi="Arial" w:cs="Arial"/>
          <w:sz w:val="22"/>
          <w:szCs w:val="22"/>
        </w:rPr>
        <w:t xml:space="preserve"> tzn. projekty, które:</w:t>
      </w:r>
    </w:p>
    <w:p w:rsidR="00F359EB" w:rsidRPr="002C3E7B" w:rsidRDefault="00F359EB" w:rsidP="00835F92">
      <w:pPr>
        <w:pStyle w:val="Akapitzlist"/>
        <w:numPr>
          <w:ilvl w:val="0"/>
          <w:numId w:val="16"/>
        </w:numPr>
        <w:autoSpaceDE/>
        <w:autoSpaceDN/>
        <w:adjustRightInd/>
        <w:ind w:left="850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9A453E">
        <w:rPr>
          <w:rFonts w:ascii="Arial" w:hAnsi="Arial" w:cs="Arial"/>
          <w:bCs/>
          <w:sz w:val="22"/>
          <w:szCs w:val="22"/>
        </w:rPr>
        <w:lastRenderedPageBreak/>
        <w:t>skierowane s</w:t>
      </w:r>
      <w:r w:rsidR="006F5BA1">
        <w:rPr>
          <w:rFonts w:ascii="Arial" w:hAnsi="Arial" w:cs="Arial"/>
          <w:bCs/>
          <w:sz w:val="22"/>
          <w:szCs w:val="22"/>
        </w:rPr>
        <w:t>ą do</w:t>
      </w:r>
      <w:r w:rsidR="00D20187">
        <w:rPr>
          <w:rFonts w:ascii="Arial" w:hAnsi="Arial" w:cs="Arial"/>
          <w:bCs/>
          <w:sz w:val="22"/>
          <w:szCs w:val="22"/>
        </w:rPr>
        <w:t xml:space="preserve"> ogółu</w:t>
      </w:r>
      <w:r w:rsidR="006F5BA1">
        <w:rPr>
          <w:rFonts w:ascii="Arial" w:hAnsi="Arial" w:cs="Arial"/>
          <w:bCs/>
          <w:sz w:val="22"/>
          <w:szCs w:val="22"/>
        </w:rPr>
        <w:t xml:space="preserve"> mieszkańców </w:t>
      </w:r>
      <w:r w:rsidR="002C3E7B">
        <w:rPr>
          <w:rFonts w:ascii="Arial" w:hAnsi="Arial" w:cs="Arial"/>
          <w:bCs/>
          <w:sz w:val="22"/>
          <w:szCs w:val="22"/>
        </w:rPr>
        <w:t xml:space="preserve">m.in. </w:t>
      </w:r>
      <w:r w:rsidR="002C3E7B" w:rsidRPr="002C3E7B">
        <w:rPr>
          <w:rFonts w:ascii="Arial" w:hAnsi="Arial" w:cs="Arial"/>
          <w:bCs/>
          <w:sz w:val="22"/>
          <w:szCs w:val="22"/>
        </w:rPr>
        <w:t xml:space="preserve">zadania na terenie </w:t>
      </w:r>
      <w:r w:rsidR="002C3E7B">
        <w:rPr>
          <w:rFonts w:ascii="Arial" w:hAnsi="Arial" w:cs="Arial"/>
          <w:bCs/>
          <w:sz w:val="22"/>
          <w:szCs w:val="22"/>
        </w:rPr>
        <w:t>park</w:t>
      </w:r>
      <w:r w:rsidR="002C3E7B" w:rsidRPr="002C3E7B">
        <w:rPr>
          <w:rFonts w:ascii="Arial" w:hAnsi="Arial" w:cs="Arial"/>
          <w:bCs/>
          <w:sz w:val="22"/>
          <w:szCs w:val="22"/>
        </w:rPr>
        <w:t>ów</w:t>
      </w:r>
      <w:r w:rsidR="002C3E7B">
        <w:rPr>
          <w:rFonts w:ascii="Arial" w:hAnsi="Arial" w:cs="Arial"/>
          <w:bCs/>
          <w:sz w:val="22"/>
          <w:szCs w:val="22"/>
        </w:rPr>
        <w:t xml:space="preserve">, </w:t>
      </w:r>
      <w:r w:rsidR="002C3E7B">
        <w:rPr>
          <w:rFonts w:ascii="Arial" w:hAnsi="Arial" w:cs="Arial"/>
          <w:bCs/>
          <w:sz w:val="22"/>
          <w:szCs w:val="22"/>
        </w:rPr>
        <w:br/>
        <w:t>OW Paprocany, wybiegi dla psów,</w:t>
      </w:r>
    </w:p>
    <w:p w:rsidR="00F359EB" w:rsidRPr="002C3E7B" w:rsidRDefault="00F359EB" w:rsidP="00835F92">
      <w:pPr>
        <w:pStyle w:val="Akapitzlist"/>
        <w:numPr>
          <w:ilvl w:val="0"/>
          <w:numId w:val="16"/>
        </w:numPr>
        <w:autoSpaceDE/>
        <w:autoSpaceDN/>
        <w:adjustRightInd/>
        <w:ind w:left="850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2C3E7B">
        <w:rPr>
          <w:rFonts w:ascii="Arial" w:hAnsi="Arial" w:cs="Arial"/>
          <w:bCs/>
          <w:sz w:val="22"/>
          <w:szCs w:val="22"/>
        </w:rPr>
        <w:t>ich lokalizacja obejmuje co najmniej 2 okręgi konsultacyjne,</w:t>
      </w:r>
    </w:p>
    <w:p w:rsidR="00F359EB" w:rsidRPr="009A453E" w:rsidRDefault="00F359EB" w:rsidP="00835F92">
      <w:pPr>
        <w:pStyle w:val="Akapitzlist"/>
        <w:numPr>
          <w:ilvl w:val="0"/>
          <w:numId w:val="16"/>
        </w:numPr>
        <w:autoSpaceDE/>
        <w:autoSpaceDN/>
        <w:adjustRightInd/>
        <w:ind w:left="850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9A453E">
        <w:rPr>
          <w:rFonts w:ascii="Arial" w:hAnsi="Arial" w:cs="Arial"/>
          <w:bCs/>
          <w:sz w:val="22"/>
          <w:szCs w:val="22"/>
        </w:rPr>
        <w:t>dotyczą placówek oświatowych</w:t>
      </w:r>
      <w:r w:rsidR="00461C0E">
        <w:rPr>
          <w:rFonts w:ascii="Arial" w:hAnsi="Arial" w:cs="Arial"/>
          <w:bCs/>
          <w:sz w:val="22"/>
          <w:szCs w:val="22"/>
        </w:rPr>
        <w:t>.</w:t>
      </w:r>
    </w:p>
    <w:p w:rsidR="00F359EB" w:rsidRPr="005B533C" w:rsidRDefault="00604495" w:rsidP="00835F92">
      <w:pPr>
        <w:pStyle w:val="Akapitzlist"/>
        <w:numPr>
          <w:ilvl w:val="0"/>
          <w:numId w:val="15"/>
        </w:numPr>
        <w:autoSpaceDE/>
        <w:autoSpaceDN/>
        <w:adjustRightInd/>
        <w:ind w:left="567" w:hanging="283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Projekty</w:t>
      </w:r>
      <w:r w:rsidR="00F359EB" w:rsidRPr="005B533C">
        <w:rPr>
          <w:rFonts w:ascii="Arial" w:hAnsi="Arial" w:cs="Arial"/>
          <w:sz w:val="22"/>
          <w:szCs w:val="22"/>
        </w:rPr>
        <w:t xml:space="preserve"> dotyczące określonego rejonu miasta, </w:t>
      </w:r>
      <w:r w:rsidR="00F267BC">
        <w:rPr>
          <w:rFonts w:ascii="Arial" w:hAnsi="Arial" w:cs="Arial"/>
          <w:sz w:val="22"/>
          <w:szCs w:val="22"/>
        </w:rPr>
        <w:t>usytuowane na terenie</w:t>
      </w:r>
      <w:r w:rsidR="00F359EB" w:rsidRPr="005B533C">
        <w:rPr>
          <w:rFonts w:ascii="Arial" w:hAnsi="Arial" w:cs="Arial"/>
          <w:sz w:val="22"/>
          <w:szCs w:val="22"/>
        </w:rPr>
        <w:t xml:space="preserve"> jedne</w:t>
      </w:r>
      <w:r w:rsidR="00F267BC">
        <w:rPr>
          <w:rFonts w:ascii="Arial" w:hAnsi="Arial" w:cs="Arial"/>
          <w:sz w:val="22"/>
          <w:szCs w:val="22"/>
        </w:rPr>
        <w:t>go</w:t>
      </w:r>
      <w:r w:rsidR="00835F92">
        <w:rPr>
          <w:rFonts w:ascii="Arial" w:hAnsi="Arial" w:cs="Arial"/>
          <w:sz w:val="22"/>
          <w:szCs w:val="22"/>
        </w:rPr>
        <w:br/>
      </w:r>
      <w:r w:rsidR="00F359EB" w:rsidRPr="005B533C">
        <w:rPr>
          <w:rFonts w:ascii="Arial" w:hAnsi="Arial" w:cs="Arial"/>
          <w:sz w:val="22"/>
          <w:szCs w:val="22"/>
        </w:rPr>
        <w:t>z okręgów konsultacyjnych.</w:t>
      </w:r>
    </w:p>
    <w:p w:rsidR="00F359EB" w:rsidRPr="004234DE" w:rsidRDefault="00F359EB" w:rsidP="00F359EB">
      <w:pPr>
        <w:pStyle w:val="Lista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234DE">
        <w:rPr>
          <w:rFonts w:ascii="Arial" w:hAnsi="Arial" w:cs="Arial"/>
          <w:sz w:val="22"/>
          <w:szCs w:val="22"/>
        </w:rPr>
        <w:t xml:space="preserve">Kwota wydzielona na </w:t>
      </w:r>
      <w:r w:rsidR="00F267BC">
        <w:rPr>
          <w:rFonts w:ascii="Arial" w:hAnsi="Arial" w:cs="Arial"/>
          <w:sz w:val="22"/>
          <w:szCs w:val="22"/>
        </w:rPr>
        <w:t>B</w:t>
      </w:r>
      <w:r w:rsidRPr="004234DE">
        <w:rPr>
          <w:rFonts w:ascii="Arial" w:hAnsi="Arial" w:cs="Arial"/>
          <w:sz w:val="22"/>
          <w:szCs w:val="22"/>
        </w:rPr>
        <w:t xml:space="preserve">udżet </w:t>
      </w:r>
      <w:r w:rsidR="00F267BC">
        <w:rPr>
          <w:rFonts w:ascii="Arial" w:hAnsi="Arial" w:cs="Arial"/>
          <w:sz w:val="22"/>
          <w:szCs w:val="22"/>
        </w:rPr>
        <w:t>O</w:t>
      </w:r>
      <w:r w:rsidRPr="004234DE">
        <w:rPr>
          <w:rFonts w:ascii="Arial" w:hAnsi="Arial" w:cs="Arial"/>
          <w:sz w:val="22"/>
          <w:szCs w:val="22"/>
        </w:rPr>
        <w:t xml:space="preserve">bywatelski z </w:t>
      </w:r>
      <w:r w:rsidR="00E27193">
        <w:rPr>
          <w:rFonts w:ascii="Arial" w:hAnsi="Arial" w:cs="Arial"/>
          <w:sz w:val="22"/>
          <w:szCs w:val="22"/>
        </w:rPr>
        <w:t>budżetu miasta Ty</w:t>
      </w:r>
      <w:r w:rsidR="00C833A5">
        <w:rPr>
          <w:rFonts w:ascii="Arial" w:hAnsi="Arial" w:cs="Arial"/>
          <w:sz w:val="22"/>
          <w:szCs w:val="22"/>
        </w:rPr>
        <w:t>chy na rok 2023</w:t>
      </w:r>
      <w:r w:rsidRPr="004234DE">
        <w:rPr>
          <w:rFonts w:ascii="Arial" w:hAnsi="Arial" w:cs="Arial"/>
          <w:sz w:val="22"/>
          <w:szCs w:val="22"/>
        </w:rPr>
        <w:t xml:space="preserve"> wyniesie nie mniej niż 5 milionów złotych.</w:t>
      </w:r>
    </w:p>
    <w:p w:rsidR="00F359EB" w:rsidRPr="004234DE" w:rsidRDefault="00F359EB" w:rsidP="00F359EB">
      <w:pPr>
        <w:pStyle w:val="Lista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234DE">
        <w:rPr>
          <w:rFonts w:ascii="Arial" w:hAnsi="Arial" w:cs="Arial"/>
          <w:sz w:val="22"/>
          <w:szCs w:val="22"/>
        </w:rPr>
        <w:t>Ogólna pula środków fin</w:t>
      </w:r>
      <w:r w:rsidR="00D20187">
        <w:rPr>
          <w:rFonts w:ascii="Arial" w:hAnsi="Arial" w:cs="Arial"/>
          <w:sz w:val="22"/>
          <w:szCs w:val="22"/>
        </w:rPr>
        <w:t>ansowych, o której mowa w ust. 2</w:t>
      </w:r>
      <w:r w:rsidR="004D2199">
        <w:rPr>
          <w:rFonts w:ascii="Arial" w:hAnsi="Arial" w:cs="Arial"/>
          <w:sz w:val="22"/>
          <w:szCs w:val="22"/>
        </w:rPr>
        <w:t>,</w:t>
      </w:r>
      <w:r w:rsidRPr="004234DE">
        <w:rPr>
          <w:rFonts w:ascii="Arial" w:hAnsi="Arial" w:cs="Arial"/>
          <w:sz w:val="22"/>
          <w:szCs w:val="22"/>
        </w:rPr>
        <w:t xml:space="preserve"> zostanie rozdysponowana według następujących zasad: </w:t>
      </w:r>
    </w:p>
    <w:p w:rsidR="00F359EB" w:rsidRPr="004234DE" w:rsidRDefault="00F359EB" w:rsidP="00F359EB">
      <w:pPr>
        <w:pStyle w:val="Lista"/>
        <w:ind w:left="284" w:firstLine="0"/>
        <w:jc w:val="both"/>
        <w:rPr>
          <w:rFonts w:ascii="Arial" w:hAnsi="Arial" w:cs="Arial"/>
          <w:sz w:val="22"/>
          <w:szCs w:val="22"/>
        </w:rPr>
      </w:pPr>
      <w:r w:rsidRPr="004234DE">
        <w:rPr>
          <w:rFonts w:ascii="Arial" w:hAnsi="Arial" w:cs="Arial"/>
          <w:sz w:val="22"/>
          <w:szCs w:val="22"/>
        </w:rPr>
        <w:t xml:space="preserve">1) 500.000,00 zł na projekty </w:t>
      </w:r>
      <w:r w:rsidR="00D20187">
        <w:rPr>
          <w:rFonts w:ascii="Arial" w:hAnsi="Arial" w:cs="Arial"/>
          <w:sz w:val="22"/>
          <w:szCs w:val="22"/>
        </w:rPr>
        <w:t xml:space="preserve">dotyczące </w:t>
      </w:r>
      <w:r w:rsidR="00604495">
        <w:rPr>
          <w:rFonts w:ascii="Arial" w:hAnsi="Arial" w:cs="Arial"/>
          <w:sz w:val="22"/>
          <w:szCs w:val="22"/>
        </w:rPr>
        <w:t xml:space="preserve">mieszkańców </w:t>
      </w:r>
      <w:r w:rsidR="00D20187">
        <w:rPr>
          <w:rFonts w:ascii="Arial" w:hAnsi="Arial" w:cs="Arial"/>
          <w:sz w:val="22"/>
          <w:szCs w:val="22"/>
        </w:rPr>
        <w:t>całego miasta</w:t>
      </w:r>
      <w:r w:rsidRPr="004234DE">
        <w:rPr>
          <w:rFonts w:ascii="Arial" w:hAnsi="Arial" w:cs="Arial"/>
          <w:sz w:val="22"/>
          <w:szCs w:val="22"/>
        </w:rPr>
        <w:t>,</w:t>
      </w:r>
    </w:p>
    <w:p w:rsidR="00F359EB" w:rsidRDefault="00F359EB" w:rsidP="00F359EB">
      <w:pPr>
        <w:pStyle w:val="Lista"/>
        <w:ind w:left="284" w:firstLine="0"/>
        <w:jc w:val="both"/>
        <w:rPr>
          <w:rFonts w:ascii="Arial" w:hAnsi="Arial" w:cs="Arial"/>
          <w:sz w:val="22"/>
          <w:szCs w:val="22"/>
        </w:rPr>
      </w:pPr>
      <w:r w:rsidRPr="004234DE">
        <w:rPr>
          <w:rFonts w:ascii="Arial" w:hAnsi="Arial" w:cs="Arial"/>
          <w:sz w:val="22"/>
          <w:szCs w:val="22"/>
        </w:rPr>
        <w:t xml:space="preserve">2) 4 500.000,00 zł na projekty </w:t>
      </w:r>
      <w:r w:rsidR="00C44B3D" w:rsidRPr="005B533C">
        <w:rPr>
          <w:rFonts w:ascii="Arial" w:hAnsi="Arial" w:cs="Arial"/>
          <w:sz w:val="22"/>
          <w:szCs w:val="22"/>
        </w:rPr>
        <w:t>dotyczące określonego rejonu miasta</w:t>
      </w:r>
      <w:r w:rsidR="00DC4A1E">
        <w:rPr>
          <w:rFonts w:ascii="Arial" w:hAnsi="Arial" w:cs="Arial"/>
          <w:sz w:val="22"/>
          <w:szCs w:val="22"/>
        </w:rPr>
        <w:t>.</w:t>
      </w:r>
    </w:p>
    <w:p w:rsidR="00F359EB" w:rsidRPr="00C44B3D" w:rsidRDefault="00F359EB" w:rsidP="00F359EB">
      <w:pPr>
        <w:pStyle w:val="Lista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15E6E">
        <w:rPr>
          <w:rFonts w:ascii="Arial" w:hAnsi="Arial" w:cs="Arial"/>
          <w:sz w:val="22"/>
          <w:szCs w:val="22"/>
        </w:rPr>
        <w:t>Ostateczna kwota środków przeznaczonych na realizację p</w:t>
      </w:r>
      <w:r w:rsidR="00905569">
        <w:rPr>
          <w:rFonts w:ascii="Arial" w:hAnsi="Arial" w:cs="Arial"/>
          <w:sz w:val="22"/>
          <w:szCs w:val="22"/>
        </w:rPr>
        <w:t xml:space="preserve">rojektów w ramach Budżetu </w:t>
      </w:r>
      <w:r w:rsidR="00905569" w:rsidRPr="00C44B3D">
        <w:rPr>
          <w:rFonts w:ascii="Arial" w:hAnsi="Arial" w:cs="Arial"/>
          <w:sz w:val="22"/>
          <w:szCs w:val="22"/>
        </w:rPr>
        <w:t>O</w:t>
      </w:r>
      <w:r w:rsidRPr="00C44B3D">
        <w:rPr>
          <w:rFonts w:ascii="Arial" w:hAnsi="Arial" w:cs="Arial"/>
          <w:sz w:val="22"/>
          <w:szCs w:val="22"/>
        </w:rPr>
        <w:t>bywatelskiego zostanie określona p</w:t>
      </w:r>
      <w:r w:rsidR="00030D4C" w:rsidRPr="00C44B3D">
        <w:rPr>
          <w:rFonts w:ascii="Arial" w:hAnsi="Arial" w:cs="Arial"/>
          <w:sz w:val="22"/>
          <w:szCs w:val="22"/>
        </w:rPr>
        <w:t>rzez Radę Miasta Tychy w</w:t>
      </w:r>
      <w:r w:rsidR="00094E12" w:rsidRPr="00C44B3D">
        <w:rPr>
          <w:rFonts w:ascii="Arial" w:hAnsi="Arial" w:cs="Arial"/>
          <w:sz w:val="22"/>
          <w:szCs w:val="22"/>
        </w:rPr>
        <w:t xml:space="preserve"> budżecie</w:t>
      </w:r>
      <w:r w:rsidRPr="00C44B3D">
        <w:rPr>
          <w:rFonts w:ascii="Arial" w:hAnsi="Arial" w:cs="Arial"/>
          <w:sz w:val="22"/>
          <w:szCs w:val="22"/>
        </w:rPr>
        <w:t xml:space="preserve"> miasta Tychy na</w:t>
      </w:r>
      <w:r w:rsidR="00C833A5" w:rsidRPr="00C44B3D">
        <w:rPr>
          <w:rFonts w:ascii="Arial" w:hAnsi="Arial" w:cs="Arial"/>
          <w:sz w:val="22"/>
          <w:szCs w:val="22"/>
        </w:rPr>
        <w:t xml:space="preserve"> 2023</w:t>
      </w:r>
      <w:r w:rsidRPr="00C44B3D">
        <w:rPr>
          <w:rFonts w:ascii="Arial" w:hAnsi="Arial" w:cs="Arial"/>
          <w:sz w:val="22"/>
          <w:szCs w:val="22"/>
        </w:rPr>
        <w:t xml:space="preserve"> rok.</w:t>
      </w:r>
    </w:p>
    <w:p w:rsidR="00973204" w:rsidRPr="00C44B3D" w:rsidRDefault="00905569" w:rsidP="00F359EB">
      <w:pPr>
        <w:pStyle w:val="Lista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44B3D">
        <w:rPr>
          <w:rFonts w:ascii="Arial" w:hAnsi="Arial" w:cs="Arial"/>
          <w:sz w:val="22"/>
          <w:szCs w:val="22"/>
        </w:rPr>
        <w:t>Biorąc pod uwagę cel Budżetu O</w:t>
      </w:r>
      <w:r w:rsidR="00F359EB" w:rsidRPr="00C44B3D">
        <w:rPr>
          <w:rFonts w:ascii="Arial" w:hAnsi="Arial" w:cs="Arial"/>
          <w:sz w:val="22"/>
          <w:szCs w:val="22"/>
        </w:rPr>
        <w:t>bywatelskiego, tj. aktywizację i integrację społeczności lokalnej miasto zostało podzielone na 24 okręgi konsultacyjne</w:t>
      </w:r>
      <w:r w:rsidR="00562EAA" w:rsidRPr="00C44B3D">
        <w:rPr>
          <w:rFonts w:ascii="Arial" w:hAnsi="Arial" w:cs="Arial"/>
          <w:sz w:val="22"/>
          <w:szCs w:val="22"/>
        </w:rPr>
        <w:t>.</w:t>
      </w:r>
      <w:r w:rsidR="00C44B3D" w:rsidRPr="00C44B3D">
        <w:rPr>
          <w:rFonts w:ascii="Arial" w:hAnsi="Arial" w:cs="Arial"/>
          <w:sz w:val="22"/>
          <w:szCs w:val="22"/>
        </w:rPr>
        <w:t xml:space="preserve"> Wykaz okręgów</w:t>
      </w:r>
      <w:r w:rsidR="0012588C" w:rsidRPr="00C44B3D">
        <w:rPr>
          <w:rFonts w:ascii="Arial" w:hAnsi="Arial" w:cs="Arial"/>
          <w:sz w:val="22"/>
          <w:szCs w:val="22"/>
        </w:rPr>
        <w:t xml:space="preserve"> k</w:t>
      </w:r>
      <w:r w:rsidR="00973204" w:rsidRPr="00C44B3D">
        <w:rPr>
          <w:rFonts w:ascii="Arial" w:hAnsi="Arial" w:cs="Arial"/>
          <w:sz w:val="22"/>
          <w:szCs w:val="22"/>
        </w:rPr>
        <w:t xml:space="preserve">onsultacyjnych wraz z </w:t>
      </w:r>
      <w:r w:rsidR="00797754" w:rsidRPr="00C44B3D">
        <w:rPr>
          <w:rFonts w:ascii="Arial" w:hAnsi="Arial" w:cs="Arial"/>
          <w:sz w:val="22"/>
          <w:szCs w:val="22"/>
        </w:rPr>
        <w:t xml:space="preserve">ich </w:t>
      </w:r>
      <w:r w:rsidR="00973204" w:rsidRPr="00C44B3D">
        <w:rPr>
          <w:rFonts w:ascii="Arial" w:hAnsi="Arial" w:cs="Arial"/>
          <w:sz w:val="22"/>
          <w:szCs w:val="22"/>
        </w:rPr>
        <w:t>zasięgiem określa załącznik nr 8 do zarządzenia.</w:t>
      </w:r>
    </w:p>
    <w:p w:rsidR="00F359EB" w:rsidRPr="00973204" w:rsidRDefault="00F359EB" w:rsidP="00F359EB">
      <w:pPr>
        <w:pStyle w:val="Lista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73204">
        <w:rPr>
          <w:rFonts w:ascii="Arial" w:hAnsi="Arial" w:cs="Arial"/>
          <w:sz w:val="22"/>
          <w:szCs w:val="22"/>
        </w:rPr>
        <w:t xml:space="preserve">Kwota na projekty dla danego okręgu konsultacyjnego </w:t>
      </w:r>
      <w:r w:rsidRPr="00AC3506">
        <w:rPr>
          <w:rFonts w:ascii="Arial" w:hAnsi="Arial" w:cs="Arial"/>
          <w:color w:val="000000" w:themeColor="text1"/>
          <w:sz w:val="22"/>
          <w:szCs w:val="22"/>
        </w:rPr>
        <w:t>zostaje ustalona jako suma kwoty bazowej wynoszącej 100 000,00 zł oraz kwoty wynikającej z liczby mieszkańców danego okręgu konsultacyjnego.</w:t>
      </w:r>
      <w:r w:rsidRPr="00973204">
        <w:rPr>
          <w:rFonts w:ascii="Arial" w:hAnsi="Arial" w:cs="Arial"/>
          <w:sz w:val="22"/>
          <w:szCs w:val="22"/>
        </w:rPr>
        <w:t xml:space="preserve"> Kwota ta może być przeznaczona na jeden lub kilka projektów zgodnie z wynikiem </w:t>
      </w:r>
      <w:r w:rsidR="00797754">
        <w:rPr>
          <w:rFonts w:ascii="Arial" w:hAnsi="Arial" w:cs="Arial"/>
          <w:sz w:val="22"/>
          <w:szCs w:val="22"/>
        </w:rPr>
        <w:t>głosowania.</w:t>
      </w:r>
    </w:p>
    <w:p w:rsidR="00CF372E" w:rsidRPr="00CF372E" w:rsidRDefault="00CF372E" w:rsidP="00CF372E">
      <w:pPr>
        <w:numPr>
          <w:ilvl w:val="0"/>
          <w:numId w:val="2"/>
        </w:numPr>
        <w:autoSpaceDN/>
        <w:adjustRightInd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5679F">
        <w:rPr>
          <w:rFonts w:ascii="Arial" w:hAnsi="Arial" w:cs="Arial"/>
          <w:color w:val="000000" w:themeColor="text1"/>
          <w:sz w:val="22"/>
          <w:szCs w:val="22"/>
        </w:rPr>
        <w:t xml:space="preserve">W przypadku </w:t>
      </w:r>
      <w:r>
        <w:rPr>
          <w:rFonts w:ascii="Arial" w:hAnsi="Arial" w:cs="Arial"/>
          <w:color w:val="000000" w:themeColor="text1"/>
          <w:sz w:val="22"/>
          <w:szCs w:val="22"/>
        </w:rPr>
        <w:t>nie</w:t>
      </w:r>
      <w:r w:rsidRPr="00F5679F">
        <w:rPr>
          <w:rFonts w:ascii="Arial" w:hAnsi="Arial" w:cs="Arial"/>
          <w:color w:val="000000" w:themeColor="text1"/>
          <w:sz w:val="22"/>
          <w:szCs w:val="22"/>
        </w:rPr>
        <w:t xml:space="preserve">wykorzystania wszystkich środków na projekty </w:t>
      </w:r>
      <w:r w:rsidR="00B07A32" w:rsidRPr="005B533C">
        <w:rPr>
          <w:rFonts w:ascii="Arial" w:hAnsi="Arial" w:cs="Arial"/>
          <w:sz w:val="22"/>
          <w:szCs w:val="22"/>
        </w:rPr>
        <w:t>dotyczące określonego rejonu miasta</w:t>
      </w:r>
      <w:r w:rsidRPr="00F5679F">
        <w:rPr>
          <w:rFonts w:ascii="Arial" w:hAnsi="Arial" w:cs="Arial"/>
          <w:color w:val="000000" w:themeColor="text1"/>
          <w:sz w:val="22"/>
          <w:szCs w:val="22"/>
        </w:rPr>
        <w:t xml:space="preserve">, pozostałe środki zostaną przekazane na projekty </w:t>
      </w:r>
      <w:r w:rsidR="00B07A32">
        <w:rPr>
          <w:rFonts w:ascii="Arial" w:hAnsi="Arial" w:cs="Arial"/>
          <w:sz w:val="22"/>
          <w:szCs w:val="22"/>
        </w:rPr>
        <w:t>dotyczące całego miasta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F359EB" w:rsidRPr="00A15E6E" w:rsidRDefault="00F359EB" w:rsidP="00CF372E">
      <w:pPr>
        <w:pStyle w:val="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15E6E">
        <w:rPr>
          <w:rFonts w:ascii="Arial" w:hAnsi="Arial" w:cs="Arial"/>
          <w:sz w:val="22"/>
          <w:szCs w:val="22"/>
        </w:rPr>
        <w:t xml:space="preserve">Projekty zgłaszane do </w:t>
      </w:r>
      <w:r w:rsidR="00905569">
        <w:rPr>
          <w:rFonts w:ascii="Arial" w:hAnsi="Arial" w:cs="Arial"/>
          <w:sz w:val="22"/>
          <w:szCs w:val="22"/>
        </w:rPr>
        <w:t>B</w:t>
      </w:r>
      <w:r w:rsidRPr="00A15E6E">
        <w:rPr>
          <w:rFonts w:ascii="Arial" w:hAnsi="Arial" w:cs="Arial"/>
          <w:sz w:val="22"/>
          <w:szCs w:val="22"/>
        </w:rPr>
        <w:t xml:space="preserve">udżetu </w:t>
      </w:r>
      <w:r w:rsidR="00905569">
        <w:rPr>
          <w:rFonts w:ascii="Arial" w:hAnsi="Arial" w:cs="Arial"/>
          <w:sz w:val="22"/>
          <w:szCs w:val="22"/>
        </w:rPr>
        <w:t>O</w:t>
      </w:r>
      <w:r w:rsidRPr="00A15E6E">
        <w:rPr>
          <w:rFonts w:ascii="Arial" w:hAnsi="Arial" w:cs="Arial"/>
          <w:sz w:val="22"/>
          <w:szCs w:val="22"/>
        </w:rPr>
        <w:t xml:space="preserve">bywatelskiego </w:t>
      </w:r>
      <w:r w:rsidR="007E4432" w:rsidRPr="00AC3506">
        <w:rPr>
          <w:rFonts w:ascii="Arial" w:hAnsi="Arial" w:cs="Arial"/>
          <w:color w:val="000000" w:themeColor="text1"/>
          <w:sz w:val="22"/>
          <w:szCs w:val="22"/>
        </w:rPr>
        <w:t>należą</w:t>
      </w:r>
      <w:r w:rsidR="007236C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15E6E">
        <w:rPr>
          <w:rFonts w:ascii="Arial" w:hAnsi="Arial" w:cs="Arial"/>
          <w:sz w:val="22"/>
          <w:szCs w:val="22"/>
        </w:rPr>
        <w:t>do zadań własnych gminy lub powiatu, w szczególności obejmujące sprawy:</w:t>
      </w:r>
    </w:p>
    <w:p w:rsidR="00FB46E0" w:rsidRDefault="00F359EB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ładu przestrzennego, gospodarki nieruchomościami, ochrony środowiska i przyrody oraz gospodarki wodnej,</w:t>
      </w:r>
    </w:p>
    <w:p w:rsidR="00FB46E0" w:rsidRDefault="00F359EB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gminnych dróg, ulic, mostów, placów oraz organizacji ruchu drogowego,</w:t>
      </w:r>
    </w:p>
    <w:p w:rsidR="00FB46E0" w:rsidRDefault="00F359EB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wodociągów i zaopatrzenia w wodę, kanalizacji, usuwania i oczyszczania ścieków komunalnych, utrzymania czystości i porządku oraz</w:t>
      </w:r>
      <w:r w:rsidR="00835F92">
        <w:rPr>
          <w:rFonts w:ascii="Arial" w:hAnsi="Arial" w:cs="Arial"/>
          <w:sz w:val="22"/>
          <w:szCs w:val="22"/>
        </w:rPr>
        <w:t xml:space="preserve"> urządzeń sanitarnych, wysypisk</w:t>
      </w:r>
      <w:r w:rsidR="00835F92">
        <w:rPr>
          <w:rFonts w:ascii="Arial" w:hAnsi="Arial" w:cs="Arial"/>
          <w:sz w:val="22"/>
          <w:szCs w:val="22"/>
        </w:rPr>
        <w:br/>
      </w:r>
      <w:r w:rsidRPr="009A453E">
        <w:rPr>
          <w:rFonts w:ascii="Arial" w:hAnsi="Arial" w:cs="Arial"/>
          <w:sz w:val="22"/>
          <w:szCs w:val="22"/>
        </w:rPr>
        <w:t xml:space="preserve">i unieszkodliwiania odpadów komunalnych, zaopatrzenia w energię elektryczną </w:t>
      </w:r>
      <w:r w:rsidRPr="009A453E">
        <w:rPr>
          <w:rFonts w:ascii="Arial" w:hAnsi="Arial" w:cs="Arial"/>
          <w:sz w:val="22"/>
          <w:szCs w:val="22"/>
        </w:rPr>
        <w:br/>
        <w:t>i cieplną oraz gaz,</w:t>
      </w:r>
    </w:p>
    <w:p w:rsidR="00FB46E0" w:rsidRDefault="00F359EB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działalności w zakresie telekomunikacji,</w:t>
      </w:r>
    </w:p>
    <w:p w:rsidR="00FB46E0" w:rsidRDefault="00F359EB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lokalnego transportu zbiorowego,</w:t>
      </w:r>
    </w:p>
    <w:p w:rsidR="00FB46E0" w:rsidRDefault="00F359EB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ochrony zdrowia,</w:t>
      </w:r>
    </w:p>
    <w:p w:rsidR="00FB46E0" w:rsidRDefault="00F359EB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pomocy społecznej, w tym ośrodków i zakładów opiekuńczych,</w:t>
      </w:r>
    </w:p>
    <w:p w:rsidR="00F359EB" w:rsidRPr="009A453E" w:rsidRDefault="00F359EB" w:rsidP="00797754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wspierania rodzin i systemu pieczy zastępczej,</w:t>
      </w:r>
    </w:p>
    <w:p w:rsidR="00F359EB" w:rsidRPr="009A453E" w:rsidRDefault="00F359EB" w:rsidP="00797754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gminnego budownictwa mieszkaniowego,</w:t>
      </w:r>
    </w:p>
    <w:p w:rsidR="00F359EB" w:rsidRPr="009A453E" w:rsidRDefault="00F359EB" w:rsidP="00797754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edukacji publicznej,</w:t>
      </w:r>
    </w:p>
    <w:p w:rsidR="00F359EB" w:rsidRPr="009A453E" w:rsidRDefault="00F359EB" w:rsidP="00797754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kultury, w tym bibliotek gminnych i innych instytucji kultury oraz ochrony zabytków </w:t>
      </w:r>
      <w:r w:rsidRPr="009A453E">
        <w:rPr>
          <w:rFonts w:ascii="Arial" w:hAnsi="Arial" w:cs="Arial"/>
          <w:sz w:val="22"/>
          <w:szCs w:val="22"/>
        </w:rPr>
        <w:br/>
        <w:t>i opieki nad zabytkami,</w:t>
      </w:r>
    </w:p>
    <w:p w:rsidR="00F359EB" w:rsidRPr="009A453E" w:rsidRDefault="00F359EB" w:rsidP="00797754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kultury fizycznej i turystyki, w tym terenów rekreacyjnych i urządzeń sportowych,</w:t>
      </w:r>
    </w:p>
    <w:p w:rsidR="00F359EB" w:rsidRPr="009A453E" w:rsidRDefault="00F359EB" w:rsidP="00797754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targowisk i hal targowych,</w:t>
      </w:r>
    </w:p>
    <w:p w:rsidR="00F359EB" w:rsidRPr="009A453E" w:rsidRDefault="00F359EB" w:rsidP="00797754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zieleni gminnej i zadrzewień,</w:t>
      </w:r>
    </w:p>
    <w:p w:rsidR="00F359EB" w:rsidRPr="009A453E" w:rsidRDefault="00F359EB" w:rsidP="00797754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cmentarzy gminnych,</w:t>
      </w:r>
    </w:p>
    <w:p w:rsidR="00F359EB" w:rsidRPr="009A453E" w:rsidRDefault="00F359EB" w:rsidP="00797754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porządku publicznego i bezpieczeństwa obywateli oraz ochrony przeciwpożarowej </w:t>
      </w:r>
      <w:r w:rsidRPr="009A453E">
        <w:rPr>
          <w:rFonts w:ascii="Arial" w:hAnsi="Arial" w:cs="Arial"/>
          <w:sz w:val="22"/>
          <w:szCs w:val="22"/>
        </w:rPr>
        <w:br/>
        <w:t>i przeciwpowodziowej, w tym wyposażenia i utrzymania gminnego magazynu przeciwpowodziowego,</w:t>
      </w:r>
    </w:p>
    <w:p w:rsidR="00F359EB" w:rsidRPr="009A453E" w:rsidRDefault="00F359EB" w:rsidP="00797754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utrzymania gminnych obiektów i urządzeń użyteczności publicznej oraz obiektów administracyjnych,</w:t>
      </w:r>
    </w:p>
    <w:p w:rsidR="00F359EB" w:rsidRPr="009A453E" w:rsidRDefault="00F359EB" w:rsidP="00797754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polityki prorodzinnej, w tym zapewnienia kobietom w ciąży opieki socjalnej, medycznej i prawnej,</w:t>
      </w:r>
    </w:p>
    <w:p w:rsidR="00F359EB" w:rsidRPr="009A453E" w:rsidRDefault="00F359EB" w:rsidP="00797754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lastRenderedPageBreak/>
        <w:t>wspierania i upowszechniania idei samorządowej, w tym tworzenia warunków do</w:t>
      </w:r>
      <w:r w:rsidR="0076449E">
        <w:rPr>
          <w:rFonts w:ascii="Arial" w:hAnsi="Arial" w:cs="Arial"/>
          <w:sz w:val="22"/>
          <w:szCs w:val="22"/>
        </w:rPr>
        <w:t> </w:t>
      </w:r>
      <w:r w:rsidRPr="009A453E">
        <w:rPr>
          <w:rFonts w:ascii="Arial" w:hAnsi="Arial" w:cs="Arial"/>
          <w:sz w:val="22"/>
          <w:szCs w:val="22"/>
        </w:rPr>
        <w:t>działania i rozwoju jednostek pomocniczych i wdrażania programów pobudzania aktywności obywatelskiej,</w:t>
      </w:r>
    </w:p>
    <w:p w:rsidR="00F359EB" w:rsidRPr="009A453E" w:rsidRDefault="00F359EB" w:rsidP="00797754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promocji gminy,</w:t>
      </w:r>
    </w:p>
    <w:p w:rsidR="00F359EB" w:rsidRPr="00D059AB" w:rsidRDefault="00F359EB" w:rsidP="00797754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D059AB">
        <w:rPr>
          <w:rFonts w:ascii="Arial" w:hAnsi="Arial" w:cs="Arial"/>
          <w:sz w:val="22"/>
          <w:szCs w:val="22"/>
        </w:rPr>
        <w:t xml:space="preserve">współpracy i działalności na rzecz organizacji pozarządowych oraz podmiotów wymienionych w art. 3 ust. 3 ustawy z dnia 24 kwietnia 2003 r. o działalności pożytku publicznego i o </w:t>
      </w:r>
      <w:r w:rsidRPr="007E4432">
        <w:rPr>
          <w:rFonts w:ascii="Arial" w:hAnsi="Arial" w:cs="Arial"/>
          <w:sz w:val="22"/>
          <w:szCs w:val="22"/>
        </w:rPr>
        <w:t>wolontariacie (</w:t>
      </w:r>
      <w:r w:rsidR="00A42ACC" w:rsidRPr="007E4432">
        <w:rPr>
          <w:rFonts w:ascii="Arial" w:hAnsi="Arial" w:cs="Arial"/>
          <w:sz w:val="22"/>
          <w:szCs w:val="22"/>
        </w:rPr>
        <w:t>Dz.U.2020.1057</w:t>
      </w:r>
      <w:r w:rsidR="007E4432">
        <w:rPr>
          <w:rFonts w:ascii="Arial" w:hAnsi="Arial" w:cs="Arial"/>
          <w:sz w:val="22"/>
          <w:szCs w:val="22"/>
        </w:rPr>
        <w:t xml:space="preserve"> z późn. zm.</w:t>
      </w:r>
      <w:r w:rsidR="00A42ACC" w:rsidRPr="007E4432">
        <w:rPr>
          <w:rFonts w:ascii="Arial" w:hAnsi="Arial" w:cs="Arial"/>
          <w:sz w:val="22"/>
          <w:szCs w:val="22"/>
        </w:rPr>
        <w:t>),</w:t>
      </w:r>
    </w:p>
    <w:p w:rsidR="00F359EB" w:rsidRPr="009A453E" w:rsidRDefault="00F359EB" w:rsidP="00797754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współpracy ze społecznościami lokalnymi i regionalnymi innych państw.</w:t>
      </w:r>
    </w:p>
    <w:p w:rsidR="00F359EB" w:rsidRPr="009A453E" w:rsidRDefault="00F359EB" w:rsidP="00F359EB">
      <w:pPr>
        <w:pStyle w:val="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15E6E">
        <w:rPr>
          <w:rFonts w:ascii="Arial" w:hAnsi="Arial" w:cs="Arial"/>
          <w:sz w:val="22"/>
          <w:szCs w:val="22"/>
        </w:rPr>
        <w:t xml:space="preserve">W ramach </w:t>
      </w:r>
      <w:r w:rsidR="00905569">
        <w:rPr>
          <w:rFonts w:ascii="Arial" w:hAnsi="Arial" w:cs="Arial"/>
          <w:sz w:val="22"/>
          <w:szCs w:val="22"/>
        </w:rPr>
        <w:t>B</w:t>
      </w:r>
      <w:r w:rsidRPr="00A15E6E">
        <w:rPr>
          <w:rFonts w:ascii="Arial" w:hAnsi="Arial" w:cs="Arial"/>
          <w:sz w:val="22"/>
          <w:szCs w:val="22"/>
        </w:rPr>
        <w:t xml:space="preserve">udżetu </w:t>
      </w:r>
      <w:r w:rsidR="00905569">
        <w:rPr>
          <w:rFonts w:ascii="Arial" w:hAnsi="Arial" w:cs="Arial"/>
          <w:sz w:val="22"/>
          <w:szCs w:val="22"/>
        </w:rPr>
        <w:t>O</w:t>
      </w:r>
      <w:r w:rsidRPr="00A15E6E">
        <w:rPr>
          <w:rFonts w:ascii="Arial" w:hAnsi="Arial" w:cs="Arial"/>
          <w:sz w:val="22"/>
          <w:szCs w:val="22"/>
        </w:rPr>
        <w:t>bywatelskiego nie mogą być realizowane następujące zadania:</w:t>
      </w:r>
    </w:p>
    <w:p w:rsidR="003537C1" w:rsidRDefault="003537C1" w:rsidP="00F359EB">
      <w:pPr>
        <w:pStyle w:val="Akapitzlist"/>
        <w:numPr>
          <w:ilvl w:val="0"/>
          <w:numId w:val="17"/>
        </w:numPr>
        <w:autoSpaceDE/>
        <w:autoSpaceDN/>
        <w:adjustRightInd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Które nie należą do zadań własnych gminy,</w:t>
      </w:r>
    </w:p>
    <w:p w:rsidR="00F359EB" w:rsidRPr="009A453E" w:rsidRDefault="00094E12" w:rsidP="00F359EB">
      <w:pPr>
        <w:pStyle w:val="Akapitzlist"/>
        <w:numPr>
          <w:ilvl w:val="0"/>
          <w:numId w:val="17"/>
        </w:numPr>
        <w:autoSpaceDE/>
        <w:autoSpaceDN/>
        <w:adjustRightInd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których</w:t>
      </w:r>
      <w:r w:rsidR="00F359EB" w:rsidRPr="009A453E">
        <w:rPr>
          <w:rFonts w:ascii="Arial" w:hAnsi="Arial" w:cs="Arial"/>
          <w:sz w:val="22"/>
          <w:szCs w:val="22"/>
        </w:rPr>
        <w:t xml:space="preserve"> realizacja nie jest możliwa w trakcie jednego roku budżetowego</w:t>
      </w:r>
      <w:r w:rsidR="00AC3506">
        <w:rPr>
          <w:rFonts w:ascii="Arial" w:hAnsi="Arial" w:cs="Arial"/>
          <w:sz w:val="22"/>
          <w:szCs w:val="22"/>
        </w:rPr>
        <w:t>,</w:t>
      </w:r>
    </w:p>
    <w:p w:rsidR="00F359EB" w:rsidRPr="009A453E" w:rsidRDefault="00F359EB" w:rsidP="00F359EB">
      <w:pPr>
        <w:pStyle w:val="Akapitzlist"/>
        <w:numPr>
          <w:ilvl w:val="0"/>
          <w:numId w:val="17"/>
        </w:numPr>
        <w:autoSpaceDE/>
        <w:autoSpaceDN/>
        <w:adjustRightInd/>
        <w:contextualSpacing w:val="0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które naruszają obowiązujące przepisy prawa, prawa osób trzecich, w tym prawo własności</w:t>
      </w:r>
      <w:r w:rsidR="00AC3506">
        <w:rPr>
          <w:rFonts w:ascii="Arial" w:hAnsi="Arial" w:cs="Arial"/>
          <w:sz w:val="22"/>
          <w:szCs w:val="22"/>
        </w:rPr>
        <w:t>,</w:t>
      </w:r>
    </w:p>
    <w:p w:rsidR="00A02A7B" w:rsidRDefault="00F359EB" w:rsidP="00F359EB">
      <w:pPr>
        <w:pStyle w:val="Akapitzlist"/>
        <w:numPr>
          <w:ilvl w:val="0"/>
          <w:numId w:val="17"/>
        </w:numPr>
        <w:autoSpaceDE/>
        <w:autoSpaceDN/>
        <w:adjustRightInd/>
        <w:contextualSpacing w:val="0"/>
        <w:jc w:val="both"/>
        <w:rPr>
          <w:rFonts w:ascii="Arial" w:hAnsi="Arial" w:cs="Arial"/>
          <w:sz w:val="22"/>
          <w:szCs w:val="22"/>
        </w:rPr>
      </w:pPr>
      <w:r w:rsidRPr="00A02A7B">
        <w:rPr>
          <w:rFonts w:ascii="Arial" w:hAnsi="Arial" w:cs="Arial"/>
          <w:sz w:val="22"/>
          <w:szCs w:val="22"/>
        </w:rPr>
        <w:t>które nie są dostępne dla wszystkich mieszkańców miasta</w:t>
      </w:r>
      <w:r w:rsidR="00AC3506">
        <w:rPr>
          <w:rFonts w:ascii="Arial" w:hAnsi="Arial" w:cs="Arial"/>
          <w:sz w:val="22"/>
          <w:szCs w:val="22"/>
        </w:rPr>
        <w:t>,</w:t>
      </w:r>
    </w:p>
    <w:p w:rsidR="00F359EB" w:rsidRPr="00A02A7B" w:rsidRDefault="00F359EB" w:rsidP="00F359EB">
      <w:pPr>
        <w:pStyle w:val="Akapitzlist"/>
        <w:numPr>
          <w:ilvl w:val="0"/>
          <w:numId w:val="17"/>
        </w:numPr>
        <w:autoSpaceDE/>
        <w:autoSpaceDN/>
        <w:adjustRightInd/>
        <w:contextualSpacing w:val="0"/>
        <w:jc w:val="both"/>
        <w:rPr>
          <w:rFonts w:ascii="Arial" w:hAnsi="Arial" w:cs="Arial"/>
          <w:sz w:val="22"/>
          <w:szCs w:val="22"/>
        </w:rPr>
      </w:pPr>
      <w:r w:rsidRPr="00A02A7B">
        <w:rPr>
          <w:rFonts w:ascii="Arial" w:hAnsi="Arial" w:cs="Arial"/>
          <w:sz w:val="22"/>
          <w:szCs w:val="22"/>
        </w:rPr>
        <w:t>które stoją w sprzeczności z obowiązującymi w mieście planami i programami, w tym w szczególności z planami zagospodarowania przestrzennego, programami branżowymi, unijnymi, przedsięwzięciami wpisanymi do Wieloletniej Prognozy Finansowej</w:t>
      </w:r>
      <w:r w:rsidR="00AC3506">
        <w:rPr>
          <w:rFonts w:ascii="Arial" w:hAnsi="Arial" w:cs="Arial"/>
          <w:sz w:val="22"/>
          <w:szCs w:val="22"/>
        </w:rPr>
        <w:t>,</w:t>
      </w:r>
    </w:p>
    <w:p w:rsidR="00F359EB" w:rsidRPr="00905569" w:rsidRDefault="00F359EB" w:rsidP="00F359EB">
      <w:pPr>
        <w:pStyle w:val="Akapitzlist"/>
        <w:numPr>
          <w:ilvl w:val="0"/>
          <w:numId w:val="17"/>
        </w:numPr>
        <w:autoSpaceDE/>
        <w:autoSpaceDN/>
        <w:adjustRightInd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które po realizacji generowałyby koszty</w:t>
      </w:r>
      <w:r w:rsidRPr="00905569">
        <w:rPr>
          <w:rFonts w:ascii="Arial" w:hAnsi="Arial" w:cs="Arial"/>
          <w:sz w:val="22"/>
          <w:szCs w:val="22"/>
        </w:rPr>
        <w:t xml:space="preserve"> niewspółmiernie</w:t>
      </w:r>
      <w:r w:rsidR="00FD1871">
        <w:rPr>
          <w:rFonts w:ascii="Arial" w:hAnsi="Arial" w:cs="Arial"/>
          <w:sz w:val="22"/>
          <w:szCs w:val="22"/>
        </w:rPr>
        <w:t xml:space="preserve"> </w:t>
      </w:r>
      <w:r w:rsidRPr="009A453E">
        <w:rPr>
          <w:rFonts w:ascii="Arial" w:hAnsi="Arial" w:cs="Arial"/>
          <w:sz w:val="22"/>
          <w:szCs w:val="22"/>
        </w:rPr>
        <w:t>wysokie w stosunku do</w:t>
      </w:r>
      <w:r w:rsidR="0076449E">
        <w:rPr>
          <w:rFonts w:ascii="Arial" w:hAnsi="Arial" w:cs="Arial"/>
          <w:sz w:val="22"/>
          <w:szCs w:val="22"/>
        </w:rPr>
        <w:t> </w:t>
      </w:r>
      <w:r w:rsidRPr="009A453E">
        <w:rPr>
          <w:rFonts w:ascii="Arial" w:hAnsi="Arial" w:cs="Arial"/>
          <w:sz w:val="22"/>
          <w:szCs w:val="22"/>
        </w:rPr>
        <w:t>wartości proponowanego zadania</w:t>
      </w:r>
      <w:r w:rsidR="00AC3506">
        <w:rPr>
          <w:rFonts w:ascii="Arial" w:hAnsi="Arial" w:cs="Arial"/>
          <w:sz w:val="22"/>
          <w:szCs w:val="22"/>
        </w:rPr>
        <w:t>,</w:t>
      </w:r>
    </w:p>
    <w:p w:rsidR="00F359EB" w:rsidRDefault="00F359EB" w:rsidP="00F359EB">
      <w:pPr>
        <w:pStyle w:val="Akapitzlist"/>
        <w:numPr>
          <w:ilvl w:val="0"/>
          <w:numId w:val="17"/>
        </w:numPr>
        <w:autoSpaceDE/>
        <w:autoSpaceDN/>
        <w:adjustRightInd/>
        <w:contextualSpacing w:val="0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które zakładają realizację jedynie części zadania, w tym sporządzenia wyłącznie projektu bąd</w:t>
      </w:r>
      <w:r w:rsidR="00D016AC">
        <w:rPr>
          <w:rFonts w:ascii="Arial" w:hAnsi="Arial" w:cs="Arial"/>
          <w:sz w:val="22"/>
          <w:szCs w:val="22"/>
        </w:rPr>
        <w:t>ź planu przedsięwzięcia.</w:t>
      </w:r>
    </w:p>
    <w:p w:rsidR="00F359EB" w:rsidRDefault="00F359EB" w:rsidP="00F359EB">
      <w:pPr>
        <w:pStyle w:val="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15E6E">
        <w:rPr>
          <w:rFonts w:ascii="Arial" w:hAnsi="Arial" w:cs="Arial"/>
          <w:sz w:val="22"/>
          <w:szCs w:val="22"/>
        </w:rPr>
        <w:t xml:space="preserve">Procedura określona w uchwale </w:t>
      </w:r>
      <w:r w:rsidR="004D2199">
        <w:rPr>
          <w:rFonts w:ascii="Arial" w:hAnsi="Arial" w:cs="Arial"/>
          <w:sz w:val="22"/>
          <w:szCs w:val="22"/>
        </w:rPr>
        <w:t xml:space="preserve">Rady Miasta Tychy </w:t>
      </w:r>
      <w:r w:rsidRPr="00A15E6E">
        <w:rPr>
          <w:rFonts w:ascii="Arial" w:hAnsi="Arial" w:cs="Arial"/>
          <w:sz w:val="22"/>
          <w:szCs w:val="22"/>
        </w:rPr>
        <w:t xml:space="preserve">w sprawie </w:t>
      </w:r>
      <w:r>
        <w:rPr>
          <w:rFonts w:ascii="Arial" w:hAnsi="Arial" w:cs="Arial"/>
          <w:sz w:val="22"/>
          <w:szCs w:val="22"/>
        </w:rPr>
        <w:t xml:space="preserve">zasad i trybu przeprowadzania </w:t>
      </w:r>
      <w:r w:rsidRPr="00A15E6E">
        <w:rPr>
          <w:rFonts w:ascii="Arial" w:hAnsi="Arial" w:cs="Arial"/>
          <w:sz w:val="22"/>
          <w:szCs w:val="22"/>
        </w:rPr>
        <w:t>Budżetu Obywatelskiego</w:t>
      </w:r>
      <w:r>
        <w:rPr>
          <w:rFonts w:ascii="Arial" w:hAnsi="Arial" w:cs="Arial"/>
          <w:sz w:val="22"/>
          <w:szCs w:val="22"/>
        </w:rPr>
        <w:t xml:space="preserve"> w mieście Tychy</w:t>
      </w:r>
      <w:r w:rsidRPr="00A15E6E">
        <w:rPr>
          <w:rFonts w:ascii="Arial" w:hAnsi="Arial" w:cs="Arial"/>
          <w:sz w:val="22"/>
          <w:szCs w:val="22"/>
        </w:rPr>
        <w:t xml:space="preserve"> realizowana jest zgodnie z</w:t>
      </w:r>
      <w:r w:rsidR="0076449E">
        <w:rPr>
          <w:rFonts w:ascii="Arial" w:hAnsi="Arial" w:cs="Arial"/>
          <w:sz w:val="22"/>
          <w:szCs w:val="22"/>
        </w:rPr>
        <w:t> </w:t>
      </w:r>
      <w:r w:rsidRPr="00A15E6E">
        <w:rPr>
          <w:rFonts w:ascii="Arial" w:hAnsi="Arial" w:cs="Arial"/>
          <w:sz w:val="22"/>
          <w:szCs w:val="22"/>
        </w:rPr>
        <w:t>harmonogramem stanowiącym załącznik nr 3 do zarządzenia.</w:t>
      </w:r>
    </w:p>
    <w:p w:rsidR="00CB7E64" w:rsidRPr="00C35C27" w:rsidRDefault="00B853B2" w:rsidP="00F00620">
      <w:pPr>
        <w:pStyle w:val="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5C27">
        <w:rPr>
          <w:rFonts w:ascii="Arial" w:hAnsi="Arial" w:cs="Arial"/>
          <w:color w:val="000000" w:themeColor="text1"/>
          <w:sz w:val="22"/>
          <w:szCs w:val="22"/>
        </w:rPr>
        <w:t xml:space="preserve">Projekty, które </w:t>
      </w:r>
      <w:r w:rsidR="00CB7E64" w:rsidRPr="00C35C27">
        <w:rPr>
          <w:rFonts w:ascii="Arial" w:hAnsi="Arial" w:cs="Arial"/>
          <w:color w:val="000000" w:themeColor="text1"/>
          <w:sz w:val="22"/>
          <w:szCs w:val="22"/>
        </w:rPr>
        <w:t>zo</w:t>
      </w:r>
      <w:r w:rsidRPr="00C35C27">
        <w:rPr>
          <w:rFonts w:ascii="Arial" w:hAnsi="Arial" w:cs="Arial"/>
          <w:color w:val="000000" w:themeColor="text1"/>
          <w:sz w:val="22"/>
          <w:szCs w:val="22"/>
        </w:rPr>
        <w:t>stały</w:t>
      </w:r>
      <w:r w:rsidR="00CB7E64" w:rsidRPr="00C35C27">
        <w:rPr>
          <w:rFonts w:ascii="Arial" w:hAnsi="Arial" w:cs="Arial"/>
          <w:color w:val="000000" w:themeColor="text1"/>
          <w:sz w:val="22"/>
          <w:szCs w:val="22"/>
        </w:rPr>
        <w:t xml:space="preserve"> wybrane w głosowaniu </w:t>
      </w:r>
      <w:r w:rsidRPr="00C35C27">
        <w:rPr>
          <w:rFonts w:ascii="Arial" w:hAnsi="Arial" w:cs="Arial"/>
          <w:color w:val="000000" w:themeColor="text1"/>
          <w:sz w:val="22"/>
          <w:szCs w:val="22"/>
        </w:rPr>
        <w:t xml:space="preserve">przez mieszkańców do realizacji w </w:t>
      </w:r>
      <w:r w:rsidR="008B3373" w:rsidRPr="00C35C27">
        <w:rPr>
          <w:rFonts w:ascii="Arial" w:hAnsi="Arial" w:cs="Arial"/>
          <w:color w:val="000000" w:themeColor="text1"/>
          <w:sz w:val="22"/>
          <w:szCs w:val="22"/>
        </w:rPr>
        <w:t>2023</w:t>
      </w:r>
      <w:r w:rsidR="00606243" w:rsidRPr="00C35C27">
        <w:rPr>
          <w:rFonts w:ascii="Arial" w:hAnsi="Arial" w:cs="Arial"/>
          <w:color w:val="000000" w:themeColor="text1"/>
          <w:sz w:val="22"/>
          <w:szCs w:val="22"/>
        </w:rPr>
        <w:t xml:space="preserve"> roku, nie będą </w:t>
      </w:r>
      <w:r w:rsidRPr="00C35C27">
        <w:rPr>
          <w:rFonts w:ascii="Arial" w:hAnsi="Arial" w:cs="Arial"/>
          <w:color w:val="000000" w:themeColor="text1"/>
          <w:sz w:val="22"/>
          <w:szCs w:val="22"/>
        </w:rPr>
        <w:t>zrealizowane w przypadku</w:t>
      </w:r>
      <w:r w:rsidR="00FA2D8E" w:rsidRPr="00C35C27">
        <w:rPr>
          <w:rFonts w:ascii="Arial" w:hAnsi="Arial" w:cs="Arial"/>
          <w:color w:val="000000" w:themeColor="text1"/>
          <w:sz w:val="22"/>
          <w:szCs w:val="22"/>
        </w:rPr>
        <w:t xml:space="preserve"> wystąpienia trudności z </w:t>
      </w:r>
      <w:r w:rsidR="00B8392C" w:rsidRPr="00C35C27">
        <w:rPr>
          <w:rFonts w:ascii="Arial" w:hAnsi="Arial" w:cs="Arial"/>
          <w:color w:val="000000" w:themeColor="text1"/>
          <w:sz w:val="22"/>
          <w:szCs w:val="22"/>
        </w:rPr>
        <w:t xml:space="preserve">ich </w:t>
      </w:r>
      <w:r w:rsidR="00FA2D8E" w:rsidRPr="00C35C27">
        <w:rPr>
          <w:rFonts w:ascii="Arial" w:hAnsi="Arial" w:cs="Arial"/>
          <w:color w:val="000000" w:themeColor="text1"/>
          <w:sz w:val="22"/>
          <w:szCs w:val="22"/>
        </w:rPr>
        <w:t>dostosowaniem do</w:t>
      </w:r>
      <w:r w:rsidR="0076449E">
        <w:rPr>
          <w:rFonts w:ascii="Arial" w:hAnsi="Arial" w:cs="Arial"/>
          <w:color w:val="000000" w:themeColor="text1"/>
          <w:sz w:val="22"/>
          <w:szCs w:val="22"/>
        </w:rPr>
        <w:t> </w:t>
      </w:r>
      <w:r w:rsidR="00606243" w:rsidRPr="00C35C27">
        <w:rPr>
          <w:rFonts w:ascii="Arial" w:hAnsi="Arial" w:cs="Arial"/>
          <w:color w:val="000000" w:themeColor="text1"/>
          <w:sz w:val="22"/>
          <w:szCs w:val="22"/>
        </w:rPr>
        <w:t>obostrze</w:t>
      </w:r>
      <w:r w:rsidR="00FA2D8E" w:rsidRPr="00C35C27">
        <w:rPr>
          <w:rFonts w:ascii="Arial" w:hAnsi="Arial" w:cs="Arial"/>
          <w:color w:val="000000" w:themeColor="text1"/>
          <w:sz w:val="22"/>
          <w:szCs w:val="22"/>
        </w:rPr>
        <w:t>ń wynikających</w:t>
      </w:r>
      <w:r w:rsidRPr="00C35C27">
        <w:rPr>
          <w:rFonts w:ascii="Arial" w:hAnsi="Arial" w:cs="Arial"/>
          <w:color w:val="000000" w:themeColor="text1"/>
          <w:sz w:val="22"/>
          <w:szCs w:val="22"/>
        </w:rPr>
        <w:t xml:space="preserve"> z wprowadzonego stan</w:t>
      </w:r>
      <w:r w:rsidR="00606243" w:rsidRPr="00C35C27">
        <w:rPr>
          <w:rFonts w:ascii="Arial" w:hAnsi="Arial" w:cs="Arial"/>
          <w:color w:val="000000" w:themeColor="text1"/>
          <w:sz w:val="22"/>
          <w:szCs w:val="22"/>
        </w:rPr>
        <w:t>u</w:t>
      </w:r>
      <w:r w:rsidRPr="00C35C27">
        <w:rPr>
          <w:rFonts w:ascii="Arial" w:hAnsi="Arial" w:cs="Arial"/>
          <w:color w:val="000000" w:themeColor="text1"/>
          <w:sz w:val="22"/>
          <w:szCs w:val="22"/>
        </w:rPr>
        <w:t xml:space="preserve"> zagrożenia epidemicznego, stan</w:t>
      </w:r>
      <w:r w:rsidR="00B8392C" w:rsidRPr="00C35C27">
        <w:rPr>
          <w:rFonts w:ascii="Arial" w:hAnsi="Arial" w:cs="Arial"/>
          <w:color w:val="000000" w:themeColor="text1"/>
          <w:sz w:val="22"/>
          <w:szCs w:val="22"/>
        </w:rPr>
        <w:t>u epidemii</w:t>
      </w:r>
      <w:r w:rsidR="00E0510C" w:rsidRPr="00C35C27">
        <w:rPr>
          <w:rFonts w:ascii="Arial" w:hAnsi="Arial" w:cs="Arial"/>
          <w:color w:val="000000" w:themeColor="text1"/>
          <w:sz w:val="22"/>
          <w:szCs w:val="22"/>
        </w:rPr>
        <w:t xml:space="preserve"> lub </w:t>
      </w:r>
      <w:r w:rsidRPr="00C35C27">
        <w:rPr>
          <w:rFonts w:ascii="Arial" w:hAnsi="Arial" w:cs="Arial"/>
          <w:color w:val="000000" w:themeColor="text1"/>
          <w:sz w:val="22"/>
          <w:szCs w:val="22"/>
        </w:rPr>
        <w:t>stan</w:t>
      </w:r>
      <w:r w:rsidR="00606243" w:rsidRPr="00C35C27">
        <w:rPr>
          <w:rFonts w:ascii="Arial" w:hAnsi="Arial" w:cs="Arial"/>
          <w:color w:val="000000" w:themeColor="text1"/>
          <w:sz w:val="22"/>
          <w:szCs w:val="22"/>
        </w:rPr>
        <w:t>u nadzwyczajnego.</w:t>
      </w:r>
    </w:p>
    <w:p w:rsidR="00F359EB" w:rsidRPr="004234DE" w:rsidRDefault="00F359EB" w:rsidP="00F27F13">
      <w:pPr>
        <w:pStyle w:val="Lista"/>
        <w:numPr>
          <w:ilvl w:val="0"/>
          <w:numId w:val="20"/>
        </w:numPr>
        <w:autoSpaceDE/>
        <w:autoSpaceDN/>
        <w:adjustRightInd/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A2233C"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 w:rsidR="006B1E38" w:rsidRPr="00A2233C">
        <w:rPr>
          <w:rFonts w:ascii="Arial" w:hAnsi="Arial" w:cs="Arial"/>
          <w:color w:val="000000" w:themeColor="text1"/>
          <w:sz w:val="22"/>
          <w:szCs w:val="22"/>
        </w:rPr>
        <w:t>podstawie art.</w:t>
      </w:r>
      <w:r w:rsidRPr="00A2233C">
        <w:rPr>
          <w:rFonts w:ascii="Arial" w:hAnsi="Arial" w:cs="Arial"/>
          <w:color w:val="000000" w:themeColor="text1"/>
          <w:sz w:val="22"/>
          <w:szCs w:val="22"/>
        </w:rPr>
        <w:t xml:space="preserve"> 13 ust. 1 i ust. 2 Rozporządzenia Parlamentu Europejskiego i Rady (UE) 2016/679 z dnia 27 kwietnia 2016 r. w sprawie ochrony osób fizycznych w związku</w:t>
      </w:r>
      <w:r w:rsidRPr="004234DE">
        <w:rPr>
          <w:rFonts w:ascii="Arial" w:hAnsi="Arial" w:cs="Arial"/>
          <w:sz w:val="22"/>
          <w:szCs w:val="22"/>
        </w:rPr>
        <w:t xml:space="preserve"> z</w:t>
      </w:r>
      <w:r w:rsidR="0076449E">
        <w:rPr>
          <w:rFonts w:ascii="Arial" w:hAnsi="Arial" w:cs="Arial"/>
          <w:sz w:val="22"/>
          <w:szCs w:val="22"/>
        </w:rPr>
        <w:t> </w:t>
      </w:r>
      <w:r w:rsidRPr="004234DE">
        <w:rPr>
          <w:rFonts w:ascii="Arial" w:hAnsi="Arial" w:cs="Arial"/>
          <w:sz w:val="22"/>
          <w:szCs w:val="22"/>
        </w:rPr>
        <w:t>przetwarzaniem danych osobowych i w sprawie swobodnego przepływu takich danych oraz uchylenia dyrektywy 95/46/WE (ogólne rozporządzenie o ochronie danych) administratorem danych osobowych zebranych podcza</w:t>
      </w:r>
      <w:r w:rsidR="00905569">
        <w:rPr>
          <w:rFonts w:ascii="Arial" w:hAnsi="Arial" w:cs="Arial"/>
          <w:sz w:val="22"/>
          <w:szCs w:val="22"/>
        </w:rPr>
        <w:t>s konsultacji określanych jako Budżet O</w:t>
      </w:r>
      <w:r w:rsidRPr="004234DE">
        <w:rPr>
          <w:rFonts w:ascii="Arial" w:hAnsi="Arial" w:cs="Arial"/>
          <w:sz w:val="22"/>
          <w:szCs w:val="22"/>
        </w:rPr>
        <w:t xml:space="preserve">bywatelski jest Prezydent Miasta Tychy. </w:t>
      </w:r>
    </w:p>
    <w:p w:rsidR="008B3373" w:rsidRPr="009A453E" w:rsidRDefault="008B3373" w:rsidP="00F359EB">
      <w:pPr>
        <w:spacing w:before="120"/>
        <w:jc w:val="both"/>
        <w:rPr>
          <w:rFonts w:ascii="Arial" w:hAnsi="Arial" w:cs="Arial"/>
          <w:color w:val="FF0000"/>
          <w:sz w:val="22"/>
          <w:szCs w:val="22"/>
        </w:rPr>
      </w:pPr>
    </w:p>
    <w:p w:rsidR="00F359EB" w:rsidRPr="009A453E" w:rsidRDefault="00F359EB" w:rsidP="00F359E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A453E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3</w:t>
      </w:r>
    </w:p>
    <w:p w:rsidR="00F359EB" w:rsidRPr="009A453E" w:rsidRDefault="00F359EB" w:rsidP="00F359E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>Zgłaszanie przez mieszkańców propozycji projektów</w:t>
      </w:r>
    </w:p>
    <w:p w:rsidR="00F359EB" w:rsidRPr="009A453E" w:rsidRDefault="00F359EB" w:rsidP="00F359EB">
      <w:pPr>
        <w:pStyle w:val="Lista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Propozycję projektu zadań </w:t>
      </w:r>
      <w:r w:rsidRPr="00A15E6E">
        <w:rPr>
          <w:rFonts w:ascii="Arial" w:hAnsi="Arial" w:cs="Arial"/>
          <w:sz w:val="22"/>
          <w:szCs w:val="22"/>
        </w:rPr>
        <w:t xml:space="preserve">dotyczących </w:t>
      </w:r>
      <w:r w:rsidR="001579E5">
        <w:rPr>
          <w:rFonts w:ascii="Arial" w:hAnsi="Arial" w:cs="Arial"/>
          <w:sz w:val="22"/>
          <w:szCs w:val="22"/>
        </w:rPr>
        <w:t>całego miasta</w:t>
      </w:r>
      <w:r w:rsidR="008F20A9">
        <w:rPr>
          <w:rFonts w:ascii="Arial" w:hAnsi="Arial" w:cs="Arial"/>
          <w:sz w:val="22"/>
          <w:szCs w:val="22"/>
        </w:rPr>
        <w:t xml:space="preserve"> </w:t>
      </w:r>
      <w:r w:rsidRPr="009A453E">
        <w:rPr>
          <w:rFonts w:ascii="Arial" w:hAnsi="Arial" w:cs="Arial"/>
          <w:sz w:val="22"/>
          <w:szCs w:val="22"/>
        </w:rPr>
        <w:t xml:space="preserve">oraz zadań </w:t>
      </w:r>
      <w:r w:rsidRPr="00A15E6E">
        <w:rPr>
          <w:rFonts w:ascii="Arial" w:hAnsi="Arial" w:cs="Arial"/>
          <w:sz w:val="22"/>
          <w:szCs w:val="22"/>
        </w:rPr>
        <w:t>dot</w:t>
      </w:r>
      <w:r>
        <w:rPr>
          <w:rFonts w:ascii="Arial" w:hAnsi="Arial" w:cs="Arial"/>
          <w:sz w:val="22"/>
          <w:szCs w:val="22"/>
        </w:rPr>
        <w:t>yczących</w:t>
      </w:r>
      <w:r w:rsidRPr="00A15E6E">
        <w:rPr>
          <w:rFonts w:ascii="Arial" w:hAnsi="Arial" w:cs="Arial"/>
          <w:sz w:val="22"/>
          <w:szCs w:val="22"/>
        </w:rPr>
        <w:t xml:space="preserve"> określonego rejonu miasta </w:t>
      </w:r>
      <w:r w:rsidRPr="009A453E">
        <w:rPr>
          <w:rFonts w:ascii="Arial" w:hAnsi="Arial" w:cs="Arial"/>
          <w:sz w:val="22"/>
          <w:szCs w:val="22"/>
        </w:rPr>
        <w:t xml:space="preserve">w ramach </w:t>
      </w:r>
      <w:r w:rsidR="00905569">
        <w:rPr>
          <w:rFonts w:ascii="Arial" w:hAnsi="Arial" w:cs="Arial"/>
          <w:sz w:val="22"/>
          <w:szCs w:val="22"/>
        </w:rPr>
        <w:t>B</w:t>
      </w:r>
      <w:r w:rsidRPr="009A453E">
        <w:rPr>
          <w:rFonts w:ascii="Arial" w:hAnsi="Arial" w:cs="Arial"/>
          <w:sz w:val="22"/>
          <w:szCs w:val="22"/>
        </w:rPr>
        <w:t xml:space="preserve">udżetu </w:t>
      </w:r>
      <w:r w:rsidR="0090556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bywatelskiego</w:t>
      </w:r>
      <w:r w:rsidRPr="009A453E">
        <w:rPr>
          <w:rFonts w:ascii="Arial" w:hAnsi="Arial" w:cs="Arial"/>
          <w:sz w:val="22"/>
          <w:szCs w:val="22"/>
        </w:rPr>
        <w:t xml:space="preserve"> może zgłosić każdy mieszkaniec na</w:t>
      </w:r>
      <w:r w:rsidR="003537C1">
        <w:rPr>
          <w:rFonts w:ascii="Arial" w:hAnsi="Arial" w:cs="Arial"/>
          <w:sz w:val="22"/>
          <w:szCs w:val="22"/>
        </w:rPr>
        <w:t xml:space="preserve"> </w:t>
      </w:r>
      <w:r w:rsidR="0044391A">
        <w:rPr>
          <w:rFonts w:ascii="Arial" w:hAnsi="Arial" w:cs="Arial"/>
          <w:sz w:val="22"/>
          <w:szCs w:val="22"/>
        </w:rPr>
        <w:t>formularzach</w:t>
      </w:r>
      <w:r w:rsidRPr="009A453E">
        <w:rPr>
          <w:rFonts w:ascii="Arial" w:hAnsi="Arial" w:cs="Arial"/>
          <w:sz w:val="22"/>
          <w:szCs w:val="22"/>
        </w:rPr>
        <w:t xml:space="preserve">, których wzór określają odpowiednio </w:t>
      </w:r>
      <w:r w:rsidRPr="00A15E6E">
        <w:rPr>
          <w:rFonts w:ascii="Arial" w:hAnsi="Arial" w:cs="Arial"/>
          <w:sz w:val="22"/>
          <w:szCs w:val="22"/>
        </w:rPr>
        <w:t xml:space="preserve">załącznik nr 4 oraz </w:t>
      </w:r>
      <w:r w:rsidR="00041DFB">
        <w:rPr>
          <w:rFonts w:ascii="Arial" w:hAnsi="Arial" w:cs="Arial"/>
          <w:sz w:val="22"/>
          <w:szCs w:val="22"/>
        </w:rPr>
        <w:t>nr</w:t>
      </w:r>
      <w:r w:rsidR="0076449E">
        <w:rPr>
          <w:rFonts w:ascii="Arial" w:hAnsi="Arial" w:cs="Arial"/>
          <w:sz w:val="22"/>
          <w:szCs w:val="22"/>
        </w:rPr>
        <w:t> </w:t>
      </w:r>
      <w:r w:rsidRPr="00A15E6E">
        <w:rPr>
          <w:rFonts w:ascii="Arial" w:hAnsi="Arial" w:cs="Arial"/>
          <w:sz w:val="22"/>
          <w:szCs w:val="22"/>
        </w:rPr>
        <w:t>5</w:t>
      </w:r>
      <w:r w:rsidR="0076449E">
        <w:rPr>
          <w:rFonts w:ascii="Arial" w:hAnsi="Arial" w:cs="Arial"/>
          <w:sz w:val="22"/>
          <w:szCs w:val="22"/>
        </w:rPr>
        <w:t> </w:t>
      </w:r>
      <w:r w:rsidRPr="00A15E6E">
        <w:rPr>
          <w:rFonts w:ascii="Arial" w:hAnsi="Arial" w:cs="Arial"/>
          <w:sz w:val="22"/>
          <w:szCs w:val="22"/>
        </w:rPr>
        <w:t>do</w:t>
      </w:r>
      <w:r w:rsidRPr="009A453E">
        <w:rPr>
          <w:rFonts w:ascii="Arial" w:hAnsi="Arial" w:cs="Arial"/>
          <w:sz w:val="22"/>
          <w:szCs w:val="22"/>
        </w:rPr>
        <w:t xml:space="preserve"> zarządzenia.</w:t>
      </w:r>
    </w:p>
    <w:p w:rsidR="00F359EB" w:rsidRPr="009A453E" w:rsidRDefault="00F359EB" w:rsidP="00F359EB">
      <w:pPr>
        <w:pStyle w:val="Lista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W celu złożenia projektu w ramach </w:t>
      </w:r>
      <w:r w:rsidR="00905569">
        <w:rPr>
          <w:rFonts w:ascii="Arial" w:hAnsi="Arial" w:cs="Arial"/>
          <w:sz w:val="22"/>
          <w:szCs w:val="22"/>
        </w:rPr>
        <w:t>B</w:t>
      </w:r>
      <w:r w:rsidRPr="009A453E">
        <w:rPr>
          <w:rFonts w:ascii="Arial" w:hAnsi="Arial" w:cs="Arial"/>
          <w:sz w:val="22"/>
          <w:szCs w:val="22"/>
        </w:rPr>
        <w:t xml:space="preserve">udżetu </w:t>
      </w:r>
      <w:r w:rsidR="0090556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bywatelskiego </w:t>
      </w:r>
      <w:r w:rsidRPr="009A453E">
        <w:rPr>
          <w:rFonts w:ascii="Arial" w:hAnsi="Arial" w:cs="Arial"/>
          <w:sz w:val="22"/>
          <w:szCs w:val="22"/>
        </w:rPr>
        <w:t xml:space="preserve">należy wypełnić każde pole </w:t>
      </w:r>
      <w:r w:rsidR="001579E5" w:rsidRPr="00AC3506">
        <w:rPr>
          <w:rFonts w:ascii="Arial" w:hAnsi="Arial" w:cs="Arial"/>
          <w:color w:val="000000" w:themeColor="text1"/>
          <w:sz w:val="22"/>
          <w:szCs w:val="22"/>
        </w:rPr>
        <w:t>obowiązującego</w:t>
      </w:r>
      <w:r w:rsidR="008F20A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A453E">
        <w:rPr>
          <w:rFonts w:ascii="Arial" w:hAnsi="Arial" w:cs="Arial"/>
          <w:sz w:val="22"/>
          <w:szCs w:val="22"/>
        </w:rPr>
        <w:t>formularza zgłoszeniowego oraz dołączyć obowiązkowe załączniki.</w:t>
      </w:r>
    </w:p>
    <w:p w:rsidR="00F359EB" w:rsidRPr="009A453E" w:rsidRDefault="00F359EB" w:rsidP="00F359EB">
      <w:pPr>
        <w:pStyle w:val="Lista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Projekt dotyczący mieszkańców całego miasta musi zostać poparty pisemnie przez co</w:t>
      </w:r>
      <w:r w:rsidR="00B23047">
        <w:rPr>
          <w:rFonts w:ascii="Arial" w:hAnsi="Arial" w:cs="Arial"/>
          <w:sz w:val="22"/>
          <w:szCs w:val="22"/>
        </w:rPr>
        <w:t> </w:t>
      </w:r>
      <w:r w:rsidRPr="009A453E">
        <w:rPr>
          <w:rFonts w:ascii="Arial" w:hAnsi="Arial" w:cs="Arial"/>
          <w:sz w:val="22"/>
          <w:szCs w:val="22"/>
        </w:rPr>
        <w:t xml:space="preserve">najmniej </w:t>
      </w:r>
      <w:r w:rsidRPr="00A02A7B">
        <w:rPr>
          <w:rFonts w:ascii="Arial" w:hAnsi="Arial" w:cs="Arial"/>
          <w:sz w:val="22"/>
          <w:szCs w:val="22"/>
        </w:rPr>
        <w:t>40 mieszkańców,</w:t>
      </w:r>
      <w:r w:rsidRPr="009A453E">
        <w:rPr>
          <w:rFonts w:ascii="Arial" w:hAnsi="Arial" w:cs="Arial"/>
          <w:sz w:val="22"/>
          <w:szCs w:val="22"/>
        </w:rPr>
        <w:t xml:space="preserve"> natomiast projekt dotyczący określonego rejonu miasta musi zostać poparty pisemnie przez co najmniej </w:t>
      </w:r>
      <w:r w:rsidRPr="00A02A7B">
        <w:rPr>
          <w:rFonts w:ascii="Arial" w:hAnsi="Arial" w:cs="Arial"/>
          <w:sz w:val="22"/>
          <w:szCs w:val="22"/>
        </w:rPr>
        <w:t>15 mieszkańców.</w:t>
      </w:r>
    </w:p>
    <w:p w:rsidR="00F359EB" w:rsidRPr="009A453E" w:rsidRDefault="00F359EB" w:rsidP="00F359EB">
      <w:pPr>
        <w:pStyle w:val="Lista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W przypadku, gdy projektodawcą jest osoba małoletnia, do</w:t>
      </w:r>
      <w:r w:rsidR="008F20A9">
        <w:rPr>
          <w:rFonts w:ascii="Arial" w:hAnsi="Arial" w:cs="Arial"/>
          <w:sz w:val="22"/>
          <w:szCs w:val="22"/>
        </w:rPr>
        <w:t xml:space="preserve"> </w:t>
      </w:r>
      <w:r w:rsidR="006B1E38">
        <w:rPr>
          <w:rFonts w:ascii="Arial" w:hAnsi="Arial" w:cs="Arial"/>
          <w:sz w:val="22"/>
          <w:szCs w:val="22"/>
        </w:rPr>
        <w:t>formularzy,</w:t>
      </w:r>
      <w:r w:rsidR="00835F92">
        <w:rPr>
          <w:rFonts w:ascii="Arial" w:hAnsi="Arial" w:cs="Arial"/>
          <w:sz w:val="22"/>
          <w:szCs w:val="22"/>
        </w:rPr>
        <w:t xml:space="preserve"> o których mowa</w:t>
      </w:r>
      <w:r w:rsidR="00835F92">
        <w:rPr>
          <w:rFonts w:ascii="Arial" w:hAnsi="Arial" w:cs="Arial"/>
          <w:sz w:val="22"/>
          <w:szCs w:val="22"/>
        </w:rPr>
        <w:br/>
      </w:r>
      <w:r w:rsidR="002024BB">
        <w:rPr>
          <w:rFonts w:ascii="Arial" w:hAnsi="Arial" w:cs="Arial"/>
          <w:sz w:val="22"/>
          <w:szCs w:val="22"/>
        </w:rPr>
        <w:t>w § 3</w:t>
      </w:r>
      <w:r w:rsidR="008F20A9">
        <w:rPr>
          <w:rFonts w:ascii="Arial" w:hAnsi="Arial" w:cs="Arial"/>
          <w:sz w:val="22"/>
          <w:szCs w:val="22"/>
        </w:rPr>
        <w:t xml:space="preserve"> </w:t>
      </w:r>
      <w:r w:rsidR="002024BB">
        <w:rPr>
          <w:rFonts w:ascii="Arial" w:hAnsi="Arial" w:cs="Arial"/>
          <w:sz w:val="22"/>
          <w:szCs w:val="22"/>
        </w:rPr>
        <w:t>ust.1</w:t>
      </w:r>
      <w:r w:rsidRPr="009A453E">
        <w:rPr>
          <w:rFonts w:ascii="Arial" w:hAnsi="Arial" w:cs="Arial"/>
          <w:sz w:val="22"/>
          <w:szCs w:val="22"/>
        </w:rPr>
        <w:t xml:space="preserve"> należy dołączyć zgodę </w:t>
      </w:r>
      <w:r w:rsidR="00041DFB">
        <w:rPr>
          <w:rFonts w:ascii="Arial" w:hAnsi="Arial" w:cs="Arial"/>
          <w:sz w:val="22"/>
          <w:szCs w:val="22"/>
        </w:rPr>
        <w:t>rodzica/</w:t>
      </w:r>
      <w:r w:rsidRPr="009A453E">
        <w:rPr>
          <w:rFonts w:ascii="Arial" w:hAnsi="Arial" w:cs="Arial"/>
          <w:sz w:val="22"/>
          <w:szCs w:val="22"/>
        </w:rPr>
        <w:t>opiekuna prawnego.</w:t>
      </w:r>
    </w:p>
    <w:p w:rsidR="00A42ACC" w:rsidRPr="00250A39" w:rsidRDefault="00F359EB" w:rsidP="00F359EB">
      <w:pPr>
        <w:pStyle w:val="Lista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42ACC">
        <w:rPr>
          <w:rFonts w:ascii="Arial" w:hAnsi="Arial" w:cs="Arial"/>
          <w:sz w:val="22"/>
          <w:szCs w:val="22"/>
        </w:rPr>
        <w:t xml:space="preserve">Formularze wniosków w wersji elektronicznej dostępne są </w:t>
      </w:r>
      <w:r w:rsidRPr="00250A39">
        <w:rPr>
          <w:rFonts w:ascii="Arial" w:hAnsi="Arial" w:cs="Arial"/>
          <w:sz w:val="22"/>
          <w:szCs w:val="22"/>
        </w:rPr>
        <w:t>na stronie internetowej razemtychy.pl oraz w wersji papierowej w Biurze Obsługi Klienta Urzędu Miasta Tychy, w</w:t>
      </w:r>
      <w:r w:rsidR="00B23047">
        <w:rPr>
          <w:rFonts w:ascii="Arial" w:hAnsi="Arial" w:cs="Arial"/>
          <w:sz w:val="22"/>
          <w:szCs w:val="22"/>
        </w:rPr>
        <w:t> </w:t>
      </w:r>
      <w:r w:rsidR="006E2FBF" w:rsidRPr="00250A39">
        <w:rPr>
          <w:rFonts w:ascii="Arial" w:hAnsi="Arial" w:cs="Arial"/>
          <w:sz w:val="22"/>
          <w:szCs w:val="22"/>
        </w:rPr>
        <w:t>Głównym Punkcie Konsultacyjn</w:t>
      </w:r>
      <w:r w:rsidR="00E17A54" w:rsidRPr="00250A39">
        <w:rPr>
          <w:rFonts w:ascii="Arial" w:hAnsi="Arial" w:cs="Arial"/>
          <w:sz w:val="22"/>
          <w:szCs w:val="22"/>
        </w:rPr>
        <w:t>ym przy ul. Barona 30 pokój 209, w Miejskiej Bibliotece Publicznej w Tychach</w:t>
      </w:r>
      <w:r w:rsidR="00ED1EAE" w:rsidRPr="00250A39">
        <w:rPr>
          <w:rFonts w:ascii="Arial" w:hAnsi="Arial" w:cs="Arial"/>
          <w:sz w:val="22"/>
          <w:szCs w:val="22"/>
        </w:rPr>
        <w:t xml:space="preserve"> przy al. Piłsudskiego 16</w:t>
      </w:r>
      <w:r w:rsidR="00E17A54" w:rsidRPr="00250A39">
        <w:rPr>
          <w:rFonts w:ascii="Arial" w:hAnsi="Arial" w:cs="Arial"/>
          <w:sz w:val="22"/>
          <w:szCs w:val="22"/>
        </w:rPr>
        <w:t xml:space="preserve"> oraz w jej filiach.</w:t>
      </w:r>
    </w:p>
    <w:p w:rsidR="00F359EB" w:rsidRPr="00250A39" w:rsidRDefault="00F359EB" w:rsidP="00F359EB">
      <w:pPr>
        <w:pStyle w:val="Lista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50A39">
        <w:rPr>
          <w:rFonts w:ascii="Arial" w:hAnsi="Arial" w:cs="Arial"/>
          <w:sz w:val="22"/>
          <w:szCs w:val="22"/>
        </w:rPr>
        <w:t xml:space="preserve">Formularze składa się w terminie </w:t>
      </w:r>
      <w:r w:rsidR="0024520F" w:rsidRPr="00250A39">
        <w:rPr>
          <w:rFonts w:ascii="Arial" w:hAnsi="Arial" w:cs="Arial"/>
          <w:sz w:val="22"/>
          <w:szCs w:val="22"/>
        </w:rPr>
        <w:t>o</w:t>
      </w:r>
      <w:r w:rsidR="00A42ACC" w:rsidRPr="00250A39">
        <w:rPr>
          <w:rFonts w:ascii="Arial" w:hAnsi="Arial" w:cs="Arial"/>
          <w:sz w:val="22"/>
          <w:szCs w:val="22"/>
        </w:rPr>
        <w:t xml:space="preserve">d </w:t>
      </w:r>
      <w:r w:rsidR="0092375A">
        <w:rPr>
          <w:rFonts w:ascii="Arial" w:hAnsi="Arial" w:cs="Arial"/>
          <w:sz w:val="22"/>
          <w:szCs w:val="22"/>
        </w:rPr>
        <w:t>3</w:t>
      </w:r>
      <w:r w:rsidR="0024520F" w:rsidRPr="00250A39">
        <w:rPr>
          <w:rFonts w:ascii="Arial" w:hAnsi="Arial" w:cs="Arial"/>
          <w:sz w:val="22"/>
          <w:szCs w:val="22"/>
        </w:rPr>
        <w:t xml:space="preserve"> do 2</w:t>
      </w:r>
      <w:r w:rsidR="00746B2E" w:rsidRPr="00250A39">
        <w:rPr>
          <w:rFonts w:ascii="Arial" w:hAnsi="Arial" w:cs="Arial"/>
          <w:sz w:val="22"/>
          <w:szCs w:val="22"/>
        </w:rPr>
        <w:t>1 marca</w:t>
      </w:r>
      <w:r w:rsidRPr="00250A39">
        <w:rPr>
          <w:rFonts w:ascii="Arial" w:hAnsi="Arial" w:cs="Arial"/>
          <w:sz w:val="22"/>
          <w:szCs w:val="22"/>
        </w:rPr>
        <w:t xml:space="preserve"> 20</w:t>
      </w:r>
      <w:r w:rsidR="00746B2E" w:rsidRPr="00250A39">
        <w:rPr>
          <w:rFonts w:ascii="Arial" w:hAnsi="Arial" w:cs="Arial"/>
          <w:sz w:val="22"/>
          <w:szCs w:val="22"/>
        </w:rPr>
        <w:t>22</w:t>
      </w:r>
      <w:r w:rsidRPr="00250A39">
        <w:rPr>
          <w:rFonts w:ascii="Arial" w:hAnsi="Arial" w:cs="Arial"/>
          <w:sz w:val="22"/>
          <w:szCs w:val="22"/>
        </w:rPr>
        <w:t xml:space="preserve"> r. w następujących punktach:</w:t>
      </w:r>
    </w:p>
    <w:p w:rsidR="00F359EB" w:rsidRDefault="00F359EB" w:rsidP="00F359EB">
      <w:pPr>
        <w:pStyle w:val="Akapitzlist"/>
        <w:numPr>
          <w:ilvl w:val="0"/>
          <w:numId w:val="9"/>
        </w:numPr>
        <w:autoSpaceDE/>
        <w:autoSpaceDN/>
        <w:adjustRightInd/>
        <w:ind w:left="568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250A39">
        <w:rPr>
          <w:rFonts w:ascii="Arial" w:hAnsi="Arial" w:cs="Arial"/>
          <w:sz w:val="22"/>
          <w:szCs w:val="22"/>
        </w:rPr>
        <w:lastRenderedPageBreak/>
        <w:t>osobiście w Urzędzie Miasta Tychy w Biurze Obsługi Klienta al.</w:t>
      </w:r>
      <w:r w:rsidRPr="009A453E">
        <w:rPr>
          <w:rFonts w:ascii="Arial" w:hAnsi="Arial" w:cs="Arial"/>
          <w:sz w:val="22"/>
          <w:szCs w:val="22"/>
        </w:rPr>
        <w:t xml:space="preserve"> Niepodległości 49</w:t>
      </w:r>
      <w:r w:rsidR="00B23047">
        <w:rPr>
          <w:rFonts w:ascii="Arial" w:hAnsi="Arial" w:cs="Arial"/>
          <w:sz w:val="22"/>
          <w:szCs w:val="22"/>
        </w:rPr>
        <w:t> </w:t>
      </w:r>
      <w:r w:rsidRPr="009A453E">
        <w:rPr>
          <w:rFonts w:ascii="Arial" w:hAnsi="Arial" w:cs="Arial"/>
          <w:sz w:val="22"/>
          <w:szCs w:val="22"/>
        </w:rPr>
        <w:t>lub</w:t>
      </w:r>
      <w:r w:rsidR="00B23047">
        <w:rPr>
          <w:rFonts w:ascii="Arial" w:hAnsi="Arial" w:cs="Arial"/>
          <w:sz w:val="22"/>
          <w:szCs w:val="22"/>
        </w:rPr>
        <w:t> </w:t>
      </w:r>
      <w:r w:rsidRPr="009A453E">
        <w:rPr>
          <w:rFonts w:ascii="Arial" w:hAnsi="Arial" w:cs="Arial"/>
          <w:sz w:val="22"/>
          <w:szCs w:val="22"/>
        </w:rPr>
        <w:t xml:space="preserve">w </w:t>
      </w:r>
      <w:r w:rsidR="006E2FBF">
        <w:rPr>
          <w:rFonts w:ascii="Arial" w:hAnsi="Arial" w:cs="Arial"/>
          <w:sz w:val="22"/>
          <w:szCs w:val="22"/>
        </w:rPr>
        <w:t xml:space="preserve">Głównym Punkcie Konsultacyjnym </w:t>
      </w:r>
      <w:r w:rsidR="00595620" w:rsidRPr="00A42ACC">
        <w:rPr>
          <w:rFonts w:ascii="Arial" w:hAnsi="Arial" w:cs="Arial"/>
          <w:sz w:val="22"/>
          <w:szCs w:val="22"/>
        </w:rPr>
        <w:t>Wydziale Spraw Społecznych i Zdrowia</w:t>
      </w:r>
      <w:r w:rsidR="00835F92">
        <w:rPr>
          <w:rFonts w:ascii="Arial" w:hAnsi="Arial" w:cs="Arial"/>
          <w:sz w:val="22"/>
          <w:szCs w:val="22"/>
        </w:rPr>
        <w:t xml:space="preserve"> przy</w:t>
      </w:r>
      <w:r w:rsidR="00835F9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ul. Barona 30 pok</w:t>
      </w:r>
      <w:r w:rsidR="006E2FBF">
        <w:rPr>
          <w:rFonts w:ascii="Arial" w:hAnsi="Arial" w:cs="Arial"/>
          <w:sz w:val="22"/>
          <w:szCs w:val="22"/>
        </w:rPr>
        <w:t>ój</w:t>
      </w:r>
      <w:r w:rsidR="009237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209,</w:t>
      </w:r>
    </w:p>
    <w:p w:rsidR="00F359EB" w:rsidRPr="00052A62" w:rsidRDefault="00F359EB" w:rsidP="00F359EB">
      <w:pPr>
        <w:pStyle w:val="Akapitzlist"/>
        <w:numPr>
          <w:ilvl w:val="0"/>
          <w:numId w:val="9"/>
        </w:numPr>
        <w:autoSpaceDE/>
        <w:autoSpaceDN/>
        <w:adjustRightInd/>
        <w:ind w:left="568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listownie na adres: Urząd Miasta Tychy, 43-1</w:t>
      </w:r>
      <w:r w:rsidR="00835F92">
        <w:rPr>
          <w:rFonts w:ascii="Arial" w:hAnsi="Arial" w:cs="Arial"/>
          <w:sz w:val="22"/>
          <w:szCs w:val="22"/>
        </w:rPr>
        <w:t>00 Tychy, al. Niepodległości 49</w:t>
      </w:r>
      <w:r w:rsidR="00B23047">
        <w:rPr>
          <w:rFonts w:ascii="Arial" w:hAnsi="Arial" w:cs="Arial"/>
          <w:sz w:val="22"/>
          <w:szCs w:val="22"/>
        </w:rPr>
        <w:t> </w:t>
      </w:r>
      <w:r w:rsidRPr="009A453E">
        <w:rPr>
          <w:rFonts w:ascii="Arial" w:hAnsi="Arial" w:cs="Arial"/>
          <w:sz w:val="22"/>
          <w:szCs w:val="22"/>
        </w:rPr>
        <w:t>z</w:t>
      </w:r>
      <w:r w:rsidR="00B23047">
        <w:rPr>
          <w:rFonts w:ascii="Arial" w:hAnsi="Arial" w:cs="Arial"/>
          <w:sz w:val="22"/>
          <w:szCs w:val="22"/>
        </w:rPr>
        <w:t> </w:t>
      </w:r>
      <w:r w:rsidRPr="009A453E">
        <w:rPr>
          <w:rFonts w:ascii="Arial" w:hAnsi="Arial" w:cs="Arial"/>
          <w:sz w:val="22"/>
          <w:szCs w:val="22"/>
        </w:rPr>
        <w:t xml:space="preserve">adnotacją na kopercie </w:t>
      </w:r>
      <w:r w:rsidRPr="00052A62">
        <w:rPr>
          <w:rFonts w:ascii="Arial" w:hAnsi="Arial" w:cs="Arial"/>
          <w:sz w:val="22"/>
          <w:szCs w:val="22"/>
        </w:rPr>
        <w:t xml:space="preserve">„Budżet </w:t>
      </w:r>
      <w:r>
        <w:rPr>
          <w:rFonts w:ascii="Arial" w:hAnsi="Arial" w:cs="Arial"/>
          <w:sz w:val="22"/>
          <w:szCs w:val="22"/>
        </w:rPr>
        <w:t>Obywatelski</w:t>
      </w:r>
      <w:r w:rsidRPr="00052A62">
        <w:rPr>
          <w:rFonts w:ascii="Arial" w:hAnsi="Arial" w:cs="Arial"/>
          <w:sz w:val="22"/>
          <w:szCs w:val="22"/>
        </w:rPr>
        <w:t>”,</w:t>
      </w:r>
    </w:p>
    <w:p w:rsidR="00F359EB" w:rsidRDefault="00F359EB" w:rsidP="00F359EB">
      <w:pPr>
        <w:pStyle w:val="Akapitzlist"/>
        <w:numPr>
          <w:ilvl w:val="0"/>
          <w:numId w:val="9"/>
        </w:numPr>
        <w:autoSpaceDE/>
        <w:autoSpaceDN/>
        <w:adjustRightInd/>
        <w:ind w:left="568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mailowo na adres kontakt@razemtychy.pl w formie zeskanowanych oryginalnych dokumentów, przy czym oryginalne dokumenty należy dostarczyć do Wydziału Spraw Społecznych i Zdrowia w terminie 7 dni od daty wysłania ich </w:t>
      </w:r>
      <w:r w:rsidR="00E27193">
        <w:rPr>
          <w:rFonts w:ascii="Arial" w:hAnsi="Arial" w:cs="Arial"/>
          <w:sz w:val="22"/>
          <w:szCs w:val="22"/>
        </w:rPr>
        <w:t>e-</w:t>
      </w:r>
      <w:r w:rsidRPr="009A453E">
        <w:rPr>
          <w:rFonts w:ascii="Arial" w:hAnsi="Arial" w:cs="Arial"/>
          <w:sz w:val="22"/>
          <w:szCs w:val="22"/>
        </w:rPr>
        <w:t>mailem.</w:t>
      </w:r>
    </w:p>
    <w:p w:rsidR="008E4254" w:rsidRDefault="008E4254" w:rsidP="00F359E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359EB" w:rsidRPr="009A453E" w:rsidRDefault="00F359EB" w:rsidP="00F359E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A453E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4</w:t>
      </w:r>
    </w:p>
    <w:p w:rsidR="00F359EB" w:rsidRPr="009A453E" w:rsidRDefault="00F359EB" w:rsidP="00F359E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 xml:space="preserve">Weryfikacja i opiniowanie propozycji projektów </w:t>
      </w:r>
    </w:p>
    <w:p w:rsidR="00F359EB" w:rsidRPr="00344EF3" w:rsidRDefault="00F359EB" w:rsidP="00F359EB">
      <w:pPr>
        <w:pStyle w:val="Lista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44EF3">
        <w:rPr>
          <w:rFonts w:ascii="Arial" w:hAnsi="Arial" w:cs="Arial"/>
          <w:sz w:val="22"/>
          <w:szCs w:val="22"/>
        </w:rPr>
        <w:t xml:space="preserve">Wydział Spraw Społecznych i </w:t>
      </w:r>
      <w:r w:rsidRPr="00250A39">
        <w:rPr>
          <w:rFonts w:ascii="Arial" w:hAnsi="Arial" w:cs="Arial"/>
          <w:sz w:val="22"/>
          <w:szCs w:val="22"/>
        </w:rPr>
        <w:t>Zdrowia dokonuje weryfikacji formalnej propozycji projektów najpóźniej w terminie 14 dni od zakończenia</w:t>
      </w:r>
      <w:r w:rsidRPr="00344EF3">
        <w:rPr>
          <w:rFonts w:ascii="Arial" w:hAnsi="Arial" w:cs="Arial"/>
          <w:sz w:val="22"/>
          <w:szCs w:val="22"/>
        </w:rPr>
        <w:t xml:space="preserve"> naboru. Weryfikacja formalna polega na</w:t>
      </w:r>
      <w:r w:rsidR="00B23047">
        <w:rPr>
          <w:rFonts w:ascii="Arial" w:hAnsi="Arial" w:cs="Arial"/>
          <w:sz w:val="22"/>
          <w:szCs w:val="22"/>
        </w:rPr>
        <w:t> </w:t>
      </w:r>
      <w:r w:rsidRPr="00344EF3">
        <w:rPr>
          <w:rFonts w:ascii="Arial" w:hAnsi="Arial" w:cs="Arial"/>
          <w:sz w:val="22"/>
          <w:szCs w:val="22"/>
        </w:rPr>
        <w:t>sprawdzeniu czy:</w:t>
      </w:r>
    </w:p>
    <w:p w:rsidR="00F359EB" w:rsidRPr="00344EF3" w:rsidRDefault="00F359EB" w:rsidP="00F359EB">
      <w:pPr>
        <w:pStyle w:val="Lista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44EF3">
        <w:rPr>
          <w:rFonts w:ascii="Arial" w:hAnsi="Arial" w:cs="Arial"/>
          <w:sz w:val="22"/>
          <w:szCs w:val="22"/>
        </w:rPr>
        <w:t xml:space="preserve">propozycja projektu została złożona na </w:t>
      </w:r>
      <w:r w:rsidR="00C77277">
        <w:rPr>
          <w:rFonts w:ascii="Arial" w:hAnsi="Arial" w:cs="Arial"/>
          <w:sz w:val="22"/>
          <w:szCs w:val="22"/>
        </w:rPr>
        <w:t>obowiązującym</w:t>
      </w:r>
      <w:r w:rsidR="002B78FF">
        <w:rPr>
          <w:rFonts w:ascii="Arial" w:hAnsi="Arial" w:cs="Arial"/>
          <w:sz w:val="22"/>
          <w:szCs w:val="22"/>
        </w:rPr>
        <w:t xml:space="preserve"> </w:t>
      </w:r>
      <w:r w:rsidRPr="00344EF3">
        <w:rPr>
          <w:rFonts w:ascii="Arial" w:hAnsi="Arial" w:cs="Arial"/>
          <w:sz w:val="22"/>
          <w:szCs w:val="22"/>
        </w:rPr>
        <w:t xml:space="preserve">formularzu stanowiącym załącznik </w:t>
      </w:r>
      <w:r w:rsidR="00041DFB">
        <w:rPr>
          <w:rFonts w:ascii="Arial" w:hAnsi="Arial" w:cs="Arial"/>
          <w:sz w:val="22"/>
          <w:szCs w:val="22"/>
        </w:rPr>
        <w:t xml:space="preserve">nr </w:t>
      </w:r>
      <w:r w:rsidRPr="00344EF3">
        <w:rPr>
          <w:rFonts w:ascii="Arial" w:hAnsi="Arial" w:cs="Arial"/>
          <w:sz w:val="22"/>
          <w:szCs w:val="22"/>
        </w:rPr>
        <w:t xml:space="preserve">4 lub </w:t>
      </w:r>
      <w:r w:rsidR="00041DFB">
        <w:rPr>
          <w:rFonts w:ascii="Arial" w:hAnsi="Arial" w:cs="Arial"/>
          <w:sz w:val="22"/>
          <w:szCs w:val="22"/>
        </w:rPr>
        <w:t xml:space="preserve">nr </w:t>
      </w:r>
      <w:r w:rsidRPr="00344EF3">
        <w:rPr>
          <w:rFonts w:ascii="Arial" w:hAnsi="Arial" w:cs="Arial"/>
          <w:sz w:val="22"/>
          <w:szCs w:val="22"/>
        </w:rPr>
        <w:t>5 do zarządzenia,</w:t>
      </w:r>
    </w:p>
    <w:p w:rsidR="00F359EB" w:rsidRPr="00344EF3" w:rsidRDefault="00F359EB" w:rsidP="00F359EB">
      <w:pPr>
        <w:pStyle w:val="Lista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44EF3">
        <w:rPr>
          <w:rFonts w:ascii="Arial" w:hAnsi="Arial" w:cs="Arial"/>
          <w:sz w:val="22"/>
          <w:szCs w:val="22"/>
        </w:rPr>
        <w:t>propozycja projektu została zło</w:t>
      </w:r>
      <w:r w:rsidR="0037476D">
        <w:rPr>
          <w:rFonts w:ascii="Arial" w:hAnsi="Arial" w:cs="Arial"/>
          <w:sz w:val="22"/>
          <w:szCs w:val="22"/>
        </w:rPr>
        <w:t>żona w terminie określonym w § 3</w:t>
      </w:r>
      <w:r w:rsidR="004D2199">
        <w:rPr>
          <w:rFonts w:ascii="Arial" w:hAnsi="Arial" w:cs="Arial"/>
          <w:sz w:val="22"/>
          <w:szCs w:val="22"/>
        </w:rPr>
        <w:t xml:space="preserve">ust. </w:t>
      </w:r>
      <w:r w:rsidR="00577796">
        <w:rPr>
          <w:rFonts w:ascii="Arial" w:hAnsi="Arial" w:cs="Arial"/>
          <w:sz w:val="22"/>
          <w:szCs w:val="22"/>
        </w:rPr>
        <w:t>6</w:t>
      </w:r>
      <w:r w:rsidRPr="00344EF3">
        <w:rPr>
          <w:rFonts w:ascii="Arial" w:hAnsi="Arial" w:cs="Arial"/>
          <w:sz w:val="22"/>
          <w:szCs w:val="22"/>
        </w:rPr>
        <w:t>,</w:t>
      </w:r>
    </w:p>
    <w:p w:rsidR="00F359EB" w:rsidRPr="00344EF3" w:rsidRDefault="00F359EB" w:rsidP="00F359EB">
      <w:pPr>
        <w:pStyle w:val="Lista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44EF3">
        <w:rPr>
          <w:rFonts w:ascii="Arial" w:hAnsi="Arial" w:cs="Arial"/>
          <w:sz w:val="22"/>
          <w:szCs w:val="22"/>
        </w:rPr>
        <w:t>wszystkie pola formularza zostały wypełnione,</w:t>
      </w:r>
    </w:p>
    <w:p w:rsidR="00F359EB" w:rsidRPr="00344EF3" w:rsidRDefault="00F359EB" w:rsidP="00F359EB">
      <w:pPr>
        <w:pStyle w:val="Lista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44EF3">
        <w:rPr>
          <w:rFonts w:ascii="Arial" w:hAnsi="Arial" w:cs="Arial"/>
          <w:sz w:val="22"/>
          <w:szCs w:val="22"/>
        </w:rPr>
        <w:t>do formularza zost</w:t>
      </w:r>
      <w:r w:rsidR="00BE5E2A">
        <w:rPr>
          <w:rFonts w:ascii="Arial" w:hAnsi="Arial" w:cs="Arial"/>
          <w:sz w:val="22"/>
          <w:szCs w:val="22"/>
        </w:rPr>
        <w:t xml:space="preserve">ały dołączone wszystkie </w:t>
      </w:r>
      <w:r w:rsidR="00041DFB">
        <w:rPr>
          <w:rFonts w:ascii="Arial" w:hAnsi="Arial" w:cs="Arial"/>
          <w:sz w:val="22"/>
          <w:szCs w:val="22"/>
        </w:rPr>
        <w:t>obowiązkowe</w:t>
      </w:r>
      <w:r w:rsidRPr="00344EF3">
        <w:rPr>
          <w:rFonts w:ascii="Arial" w:hAnsi="Arial" w:cs="Arial"/>
          <w:sz w:val="22"/>
          <w:szCs w:val="22"/>
        </w:rPr>
        <w:t xml:space="preserve"> załączniki.</w:t>
      </w:r>
    </w:p>
    <w:p w:rsidR="00F359EB" w:rsidRPr="009A453E" w:rsidRDefault="00F359EB" w:rsidP="00F359EB">
      <w:pPr>
        <w:pStyle w:val="Lista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44EF3">
        <w:rPr>
          <w:rFonts w:ascii="Arial" w:hAnsi="Arial" w:cs="Arial"/>
          <w:sz w:val="22"/>
          <w:szCs w:val="22"/>
        </w:rPr>
        <w:t>Propozycje projektów niespeł</w:t>
      </w:r>
      <w:r w:rsidR="0037476D">
        <w:rPr>
          <w:rFonts w:ascii="Arial" w:hAnsi="Arial" w:cs="Arial"/>
          <w:sz w:val="22"/>
          <w:szCs w:val="22"/>
        </w:rPr>
        <w:t>niające wymogów wskazanych w § 3</w:t>
      </w:r>
      <w:r w:rsidR="004D2199">
        <w:rPr>
          <w:rFonts w:ascii="Arial" w:hAnsi="Arial" w:cs="Arial"/>
          <w:sz w:val="22"/>
          <w:szCs w:val="22"/>
        </w:rPr>
        <w:t>ust.</w:t>
      </w:r>
      <w:r w:rsidR="00ED1EAE">
        <w:rPr>
          <w:rFonts w:ascii="Arial" w:hAnsi="Arial" w:cs="Arial"/>
          <w:sz w:val="22"/>
          <w:szCs w:val="22"/>
        </w:rPr>
        <w:t xml:space="preserve"> 1, 2, 3, 4</w:t>
      </w:r>
      <w:r w:rsidRPr="00344EF3">
        <w:rPr>
          <w:rFonts w:ascii="Arial" w:hAnsi="Arial" w:cs="Arial"/>
          <w:sz w:val="22"/>
          <w:szCs w:val="22"/>
        </w:rPr>
        <w:t xml:space="preserve"> oraz</w:t>
      </w:r>
      <w:r w:rsidRPr="009A453E">
        <w:rPr>
          <w:rFonts w:ascii="Arial" w:hAnsi="Arial" w:cs="Arial"/>
          <w:sz w:val="22"/>
          <w:szCs w:val="22"/>
        </w:rPr>
        <w:t xml:space="preserve"> projekty zło</w:t>
      </w:r>
      <w:r w:rsidR="0037476D">
        <w:rPr>
          <w:rFonts w:ascii="Arial" w:hAnsi="Arial" w:cs="Arial"/>
          <w:sz w:val="22"/>
          <w:szCs w:val="22"/>
        </w:rPr>
        <w:t>żone po terminie wskazanym w § 3</w:t>
      </w:r>
      <w:r w:rsidR="004D2199">
        <w:rPr>
          <w:rFonts w:ascii="Arial" w:hAnsi="Arial" w:cs="Arial"/>
          <w:sz w:val="22"/>
          <w:szCs w:val="22"/>
        </w:rPr>
        <w:t>ust.</w:t>
      </w:r>
      <w:r w:rsidR="004542B2">
        <w:rPr>
          <w:rFonts w:ascii="Arial" w:hAnsi="Arial" w:cs="Arial"/>
          <w:sz w:val="22"/>
          <w:szCs w:val="22"/>
        </w:rPr>
        <w:t xml:space="preserve"> 6</w:t>
      </w:r>
      <w:r w:rsidRPr="009A453E">
        <w:rPr>
          <w:rFonts w:ascii="Arial" w:hAnsi="Arial" w:cs="Arial"/>
          <w:sz w:val="22"/>
          <w:szCs w:val="22"/>
        </w:rPr>
        <w:t xml:space="preserve"> zostają odrzucone z powodów formalnych.</w:t>
      </w:r>
    </w:p>
    <w:p w:rsidR="00F359EB" w:rsidRPr="009A453E" w:rsidRDefault="00F359EB" w:rsidP="00F359EB">
      <w:pPr>
        <w:pStyle w:val="Lista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Dopuszcza się możliwość uzupełnienia brak</w:t>
      </w:r>
      <w:r w:rsidR="0037476D">
        <w:rPr>
          <w:rFonts w:ascii="Arial" w:hAnsi="Arial" w:cs="Arial"/>
          <w:sz w:val="22"/>
          <w:szCs w:val="22"/>
        </w:rPr>
        <w:t>ów formalnych wynikających z § 3</w:t>
      </w:r>
      <w:r w:rsidR="009870E5">
        <w:rPr>
          <w:rFonts w:ascii="Arial" w:hAnsi="Arial" w:cs="Arial"/>
          <w:sz w:val="22"/>
          <w:szCs w:val="22"/>
        </w:rPr>
        <w:t xml:space="preserve"> </w:t>
      </w:r>
      <w:r w:rsidR="004D2199">
        <w:rPr>
          <w:rFonts w:ascii="Arial" w:hAnsi="Arial" w:cs="Arial"/>
          <w:sz w:val="22"/>
          <w:szCs w:val="22"/>
        </w:rPr>
        <w:t>ust.</w:t>
      </w:r>
      <w:r w:rsidR="004542B2">
        <w:rPr>
          <w:rFonts w:ascii="Arial" w:hAnsi="Arial" w:cs="Arial"/>
          <w:sz w:val="22"/>
          <w:szCs w:val="22"/>
        </w:rPr>
        <w:t xml:space="preserve"> 2, 3 i 4</w:t>
      </w:r>
      <w:r w:rsidRPr="009A453E">
        <w:rPr>
          <w:rFonts w:ascii="Arial" w:hAnsi="Arial" w:cs="Arial"/>
          <w:sz w:val="22"/>
          <w:szCs w:val="22"/>
        </w:rPr>
        <w:t xml:space="preserve"> w terminie 7 dni od dnia wezwania przez Wydział Spraw Społecznych i Zdrowia.</w:t>
      </w:r>
    </w:p>
    <w:p w:rsidR="00F359EB" w:rsidRPr="009A453E" w:rsidRDefault="00F359EB" w:rsidP="00F359EB">
      <w:pPr>
        <w:pStyle w:val="Lista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Projekty, które pomyślnie przeszły weryfikację formalną są skanowane i wraz z kartą analizy projektu stanowiącą załącznik </w:t>
      </w:r>
      <w:r w:rsidRPr="00E27193">
        <w:rPr>
          <w:rFonts w:ascii="Arial" w:hAnsi="Arial" w:cs="Arial"/>
          <w:sz w:val="22"/>
          <w:szCs w:val="22"/>
        </w:rPr>
        <w:t>nr 6</w:t>
      </w:r>
      <w:r w:rsidRPr="009A453E">
        <w:rPr>
          <w:rFonts w:ascii="Arial" w:hAnsi="Arial" w:cs="Arial"/>
          <w:sz w:val="22"/>
          <w:szCs w:val="22"/>
        </w:rPr>
        <w:t xml:space="preserve"> do zarządzenia, niezwłocznie </w:t>
      </w:r>
      <w:r w:rsidR="00835F92">
        <w:rPr>
          <w:rFonts w:ascii="Arial" w:hAnsi="Arial" w:cs="Arial"/>
          <w:sz w:val="22"/>
          <w:szCs w:val="22"/>
        </w:rPr>
        <w:t>przekazywane</w:t>
      </w:r>
      <w:r w:rsidR="00835F92">
        <w:rPr>
          <w:rFonts w:ascii="Arial" w:hAnsi="Arial" w:cs="Arial"/>
          <w:sz w:val="22"/>
          <w:szCs w:val="22"/>
        </w:rPr>
        <w:br/>
      </w:r>
      <w:r w:rsidR="00B20FA0" w:rsidRPr="009A453E">
        <w:rPr>
          <w:rFonts w:ascii="Arial" w:hAnsi="Arial" w:cs="Arial"/>
          <w:sz w:val="22"/>
          <w:szCs w:val="22"/>
        </w:rPr>
        <w:t xml:space="preserve">w wersji elektronicznej </w:t>
      </w:r>
      <w:r w:rsidR="00B20FA0">
        <w:rPr>
          <w:rFonts w:ascii="Arial" w:hAnsi="Arial" w:cs="Arial"/>
          <w:sz w:val="22"/>
          <w:szCs w:val="22"/>
        </w:rPr>
        <w:t xml:space="preserve">lub umieszczane </w:t>
      </w:r>
      <w:r w:rsidR="004D2199">
        <w:rPr>
          <w:rFonts w:ascii="Arial" w:hAnsi="Arial" w:cs="Arial"/>
          <w:sz w:val="22"/>
          <w:szCs w:val="22"/>
        </w:rPr>
        <w:t xml:space="preserve">w </w:t>
      </w:r>
      <w:r w:rsidR="00B20FA0">
        <w:rPr>
          <w:rFonts w:ascii="Arial" w:hAnsi="Arial" w:cs="Arial"/>
          <w:sz w:val="22"/>
          <w:szCs w:val="22"/>
        </w:rPr>
        <w:t>folderze dostępnym</w:t>
      </w:r>
      <w:r w:rsidR="0092375A">
        <w:rPr>
          <w:rFonts w:ascii="Arial" w:hAnsi="Arial" w:cs="Arial"/>
          <w:sz w:val="22"/>
          <w:szCs w:val="22"/>
        </w:rPr>
        <w:t xml:space="preserve"> </w:t>
      </w:r>
      <w:r w:rsidR="00B20FA0">
        <w:rPr>
          <w:rFonts w:ascii="Arial" w:hAnsi="Arial" w:cs="Arial"/>
          <w:sz w:val="22"/>
          <w:szCs w:val="22"/>
        </w:rPr>
        <w:t>dla</w:t>
      </w:r>
      <w:r w:rsidRPr="009A453E">
        <w:rPr>
          <w:rFonts w:ascii="Arial" w:hAnsi="Arial" w:cs="Arial"/>
          <w:sz w:val="22"/>
          <w:szCs w:val="22"/>
        </w:rPr>
        <w:t xml:space="preserve"> właściwych merytorycznie wydziałów lub jednostek celem dokonania stosownych uzgodnień, opinii oraz weryfikacji merytorycznej.</w:t>
      </w:r>
    </w:p>
    <w:p w:rsidR="00F359EB" w:rsidRPr="009A453E" w:rsidRDefault="00F359EB" w:rsidP="00F359EB">
      <w:pPr>
        <w:pStyle w:val="Lista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Dla każdego projektu, który</w:t>
      </w:r>
      <w:r w:rsidR="00C77277">
        <w:rPr>
          <w:rFonts w:ascii="Arial" w:hAnsi="Arial" w:cs="Arial"/>
          <w:sz w:val="22"/>
          <w:szCs w:val="22"/>
        </w:rPr>
        <w:t xml:space="preserve"> w </w:t>
      </w:r>
      <w:r w:rsidR="00E446DD">
        <w:rPr>
          <w:rFonts w:ascii="Arial" w:hAnsi="Arial" w:cs="Arial"/>
          <w:sz w:val="22"/>
          <w:szCs w:val="22"/>
        </w:rPr>
        <w:t>wyniku weryfikacji formalnej</w:t>
      </w:r>
      <w:r w:rsidRPr="009A453E">
        <w:rPr>
          <w:rFonts w:ascii="Arial" w:hAnsi="Arial" w:cs="Arial"/>
          <w:sz w:val="22"/>
          <w:szCs w:val="22"/>
        </w:rPr>
        <w:t xml:space="preserve"> </w:t>
      </w:r>
      <w:r w:rsidR="006B1E38" w:rsidRPr="009A453E">
        <w:rPr>
          <w:rFonts w:ascii="Arial" w:hAnsi="Arial" w:cs="Arial"/>
          <w:sz w:val="22"/>
          <w:szCs w:val="22"/>
        </w:rPr>
        <w:t>uzyskał pozytywną</w:t>
      </w:r>
      <w:r w:rsidRPr="009A453E">
        <w:rPr>
          <w:rFonts w:ascii="Arial" w:hAnsi="Arial" w:cs="Arial"/>
          <w:sz w:val="22"/>
          <w:szCs w:val="22"/>
        </w:rPr>
        <w:t xml:space="preserve"> ocenę formalną, zostaje przeprowadzona </w:t>
      </w:r>
      <w:r w:rsidRPr="006E3CAA">
        <w:rPr>
          <w:rFonts w:ascii="Arial" w:hAnsi="Arial" w:cs="Arial"/>
          <w:sz w:val="22"/>
          <w:szCs w:val="22"/>
        </w:rPr>
        <w:t xml:space="preserve">przez </w:t>
      </w:r>
      <w:r w:rsidR="004542B2">
        <w:rPr>
          <w:rFonts w:ascii="Arial" w:hAnsi="Arial" w:cs="Arial"/>
          <w:sz w:val="22"/>
          <w:szCs w:val="22"/>
        </w:rPr>
        <w:t>wydziały</w:t>
      </w:r>
      <w:r w:rsidR="00E446DD">
        <w:rPr>
          <w:rFonts w:ascii="Arial" w:hAnsi="Arial" w:cs="Arial"/>
          <w:sz w:val="22"/>
          <w:szCs w:val="22"/>
        </w:rPr>
        <w:t xml:space="preserve"> </w:t>
      </w:r>
      <w:r w:rsidRPr="006E3CAA">
        <w:rPr>
          <w:rFonts w:ascii="Arial" w:hAnsi="Arial" w:cs="Arial"/>
          <w:sz w:val="22"/>
          <w:szCs w:val="22"/>
        </w:rPr>
        <w:t xml:space="preserve">Urzędu Miasta </w:t>
      </w:r>
      <w:r w:rsidR="006E3CAA" w:rsidRPr="006E3CAA">
        <w:rPr>
          <w:rFonts w:ascii="Arial" w:hAnsi="Arial" w:cs="Arial"/>
          <w:sz w:val="22"/>
          <w:szCs w:val="22"/>
        </w:rPr>
        <w:t xml:space="preserve">oraz jednostki organizacyjne </w:t>
      </w:r>
      <w:r w:rsidR="00041DFB">
        <w:rPr>
          <w:rFonts w:ascii="Arial" w:hAnsi="Arial" w:cs="Arial"/>
          <w:sz w:val="22"/>
          <w:szCs w:val="22"/>
        </w:rPr>
        <w:t>m</w:t>
      </w:r>
      <w:r w:rsidR="006E3CAA" w:rsidRPr="006E3CAA">
        <w:rPr>
          <w:rFonts w:ascii="Arial" w:hAnsi="Arial" w:cs="Arial"/>
          <w:sz w:val="22"/>
          <w:szCs w:val="22"/>
        </w:rPr>
        <w:t>iasta</w:t>
      </w:r>
      <w:r w:rsidRPr="009A453E">
        <w:rPr>
          <w:rFonts w:ascii="Arial" w:hAnsi="Arial" w:cs="Arial"/>
          <w:sz w:val="22"/>
          <w:szCs w:val="22"/>
        </w:rPr>
        <w:t xml:space="preserve"> </w:t>
      </w:r>
      <w:r w:rsidR="00E446DD">
        <w:rPr>
          <w:rFonts w:ascii="Arial" w:hAnsi="Arial" w:cs="Arial"/>
          <w:sz w:val="22"/>
          <w:szCs w:val="22"/>
        </w:rPr>
        <w:t>weryfikacja</w:t>
      </w:r>
      <w:r w:rsidRPr="009A453E">
        <w:rPr>
          <w:rFonts w:ascii="Arial" w:hAnsi="Arial" w:cs="Arial"/>
          <w:sz w:val="22"/>
          <w:szCs w:val="22"/>
        </w:rPr>
        <w:t xml:space="preserve"> merytoryczna</w:t>
      </w:r>
      <w:r w:rsidR="00E446DD">
        <w:rPr>
          <w:rFonts w:ascii="Arial" w:hAnsi="Arial" w:cs="Arial"/>
          <w:sz w:val="22"/>
          <w:szCs w:val="22"/>
        </w:rPr>
        <w:t>. Weryfikacja merytoryczna</w:t>
      </w:r>
      <w:r w:rsidRPr="009A453E">
        <w:rPr>
          <w:rFonts w:ascii="Arial" w:hAnsi="Arial" w:cs="Arial"/>
          <w:sz w:val="22"/>
          <w:szCs w:val="22"/>
        </w:rPr>
        <w:t xml:space="preserve"> zakończona </w:t>
      </w:r>
      <w:r w:rsidR="00E446DD">
        <w:rPr>
          <w:rFonts w:ascii="Arial" w:hAnsi="Arial" w:cs="Arial"/>
          <w:sz w:val="22"/>
          <w:szCs w:val="22"/>
        </w:rPr>
        <w:t xml:space="preserve">jest </w:t>
      </w:r>
      <w:r w:rsidRPr="009A453E">
        <w:rPr>
          <w:rFonts w:ascii="Arial" w:hAnsi="Arial" w:cs="Arial"/>
          <w:sz w:val="22"/>
          <w:szCs w:val="22"/>
        </w:rPr>
        <w:t>wydaniem opinii w zakresie: sporządzenia szacunkowego kosztorysu dla projektu oraz uznania projektu za możliwy lu</w:t>
      </w:r>
      <w:r w:rsidR="00835F92">
        <w:rPr>
          <w:rFonts w:ascii="Arial" w:hAnsi="Arial" w:cs="Arial"/>
          <w:sz w:val="22"/>
          <w:szCs w:val="22"/>
        </w:rPr>
        <w:t>b niemożliwy do realizacji wraz</w:t>
      </w:r>
      <w:r w:rsidR="00835F92">
        <w:rPr>
          <w:rFonts w:ascii="Arial" w:hAnsi="Arial" w:cs="Arial"/>
          <w:sz w:val="22"/>
          <w:szCs w:val="22"/>
        </w:rPr>
        <w:br/>
      </w:r>
      <w:r w:rsidRPr="009A453E">
        <w:rPr>
          <w:rFonts w:ascii="Arial" w:hAnsi="Arial" w:cs="Arial"/>
          <w:sz w:val="22"/>
          <w:szCs w:val="22"/>
        </w:rPr>
        <w:t>z uzasadnieniem i ewentualnymi rekomendacjami alternatywnego rozwiązania dla</w:t>
      </w:r>
      <w:r w:rsidR="00B33549">
        <w:rPr>
          <w:rFonts w:ascii="Arial" w:hAnsi="Arial" w:cs="Arial"/>
          <w:sz w:val="22"/>
          <w:szCs w:val="22"/>
        </w:rPr>
        <w:t> </w:t>
      </w:r>
      <w:r w:rsidRPr="009A453E">
        <w:rPr>
          <w:rFonts w:ascii="Arial" w:hAnsi="Arial" w:cs="Arial"/>
          <w:sz w:val="22"/>
          <w:szCs w:val="22"/>
        </w:rPr>
        <w:t>projektu.</w:t>
      </w:r>
    </w:p>
    <w:p w:rsidR="00F359EB" w:rsidRPr="009A453E" w:rsidRDefault="00F359EB" w:rsidP="00F359EB">
      <w:pPr>
        <w:pStyle w:val="Lista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E3CAA">
        <w:rPr>
          <w:rFonts w:ascii="Arial" w:hAnsi="Arial" w:cs="Arial"/>
          <w:sz w:val="22"/>
          <w:szCs w:val="22"/>
        </w:rPr>
        <w:t>Właściwe merytorycznie wydziały i jednostki</w:t>
      </w:r>
      <w:r w:rsidRPr="009A453E">
        <w:rPr>
          <w:rFonts w:ascii="Arial" w:hAnsi="Arial" w:cs="Arial"/>
          <w:sz w:val="22"/>
          <w:szCs w:val="22"/>
        </w:rPr>
        <w:t xml:space="preserve"> przekazują opinie dotyczące propozycji projektów w formie wypełnionej karty </w:t>
      </w:r>
      <w:r w:rsidRPr="004542B2">
        <w:rPr>
          <w:rFonts w:ascii="Arial" w:hAnsi="Arial" w:cs="Arial"/>
          <w:sz w:val="22"/>
          <w:szCs w:val="22"/>
        </w:rPr>
        <w:t>analizy projektu do Wydziału Spraw Społecznych i</w:t>
      </w:r>
      <w:r w:rsidR="00B33549">
        <w:rPr>
          <w:rFonts w:ascii="Arial" w:hAnsi="Arial" w:cs="Arial"/>
          <w:sz w:val="22"/>
          <w:szCs w:val="22"/>
        </w:rPr>
        <w:t> </w:t>
      </w:r>
      <w:r w:rsidRPr="004542B2">
        <w:rPr>
          <w:rFonts w:ascii="Arial" w:hAnsi="Arial" w:cs="Arial"/>
          <w:sz w:val="22"/>
          <w:szCs w:val="22"/>
        </w:rPr>
        <w:t xml:space="preserve">Zdrowia w terminie do </w:t>
      </w:r>
      <w:r w:rsidR="004542B2" w:rsidRPr="004542B2">
        <w:rPr>
          <w:rFonts w:ascii="Arial" w:hAnsi="Arial" w:cs="Arial"/>
          <w:sz w:val="22"/>
          <w:szCs w:val="22"/>
        </w:rPr>
        <w:t xml:space="preserve">13 maja </w:t>
      </w:r>
      <w:r w:rsidR="00751621" w:rsidRPr="004542B2">
        <w:rPr>
          <w:rFonts w:ascii="Arial" w:hAnsi="Arial" w:cs="Arial"/>
          <w:sz w:val="22"/>
          <w:szCs w:val="22"/>
        </w:rPr>
        <w:t>202</w:t>
      </w:r>
      <w:r w:rsidR="004542B2" w:rsidRPr="004542B2">
        <w:rPr>
          <w:rFonts w:ascii="Arial" w:hAnsi="Arial" w:cs="Arial"/>
          <w:sz w:val="22"/>
          <w:szCs w:val="22"/>
        </w:rPr>
        <w:t>2</w:t>
      </w:r>
      <w:r w:rsidRPr="004542B2">
        <w:rPr>
          <w:rFonts w:ascii="Arial" w:hAnsi="Arial" w:cs="Arial"/>
          <w:sz w:val="22"/>
          <w:szCs w:val="22"/>
        </w:rPr>
        <w:t xml:space="preserve"> r.</w:t>
      </w:r>
    </w:p>
    <w:p w:rsidR="00F359EB" w:rsidRPr="009A453E" w:rsidRDefault="00F359EB" w:rsidP="00F359EB">
      <w:pPr>
        <w:pStyle w:val="Lista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Po zebraniu niezbędnych uzgodnień i opinii Wydział Spraw Społecznych i Zdrowia</w:t>
      </w:r>
      <w:r w:rsidR="004D2199">
        <w:rPr>
          <w:rFonts w:ascii="Arial" w:hAnsi="Arial" w:cs="Arial"/>
          <w:sz w:val="22"/>
          <w:szCs w:val="22"/>
        </w:rPr>
        <w:t>,</w:t>
      </w:r>
      <w:r w:rsidRPr="009A453E">
        <w:rPr>
          <w:rFonts w:ascii="Arial" w:hAnsi="Arial" w:cs="Arial"/>
          <w:sz w:val="22"/>
          <w:szCs w:val="22"/>
        </w:rPr>
        <w:t xml:space="preserve"> stosownie do potrzeb</w:t>
      </w:r>
      <w:r w:rsidR="004D2199">
        <w:rPr>
          <w:rFonts w:ascii="Arial" w:hAnsi="Arial" w:cs="Arial"/>
          <w:sz w:val="22"/>
          <w:szCs w:val="22"/>
        </w:rPr>
        <w:t>,</w:t>
      </w:r>
      <w:r w:rsidRPr="009A453E">
        <w:rPr>
          <w:rFonts w:ascii="Arial" w:hAnsi="Arial" w:cs="Arial"/>
          <w:sz w:val="22"/>
          <w:szCs w:val="22"/>
        </w:rPr>
        <w:t xml:space="preserve"> organizuje spotkania całego lub części Zespołu Roboczego ds.</w:t>
      </w:r>
      <w:r w:rsidR="00B33549">
        <w:rPr>
          <w:rFonts w:ascii="Arial" w:hAnsi="Arial" w:cs="Arial"/>
          <w:sz w:val="22"/>
          <w:szCs w:val="22"/>
        </w:rPr>
        <w:t> </w:t>
      </w:r>
      <w:r w:rsidRPr="009A453E">
        <w:rPr>
          <w:rFonts w:ascii="Arial" w:hAnsi="Arial" w:cs="Arial"/>
          <w:sz w:val="22"/>
          <w:szCs w:val="22"/>
        </w:rPr>
        <w:t xml:space="preserve">Budżetu </w:t>
      </w:r>
      <w:r>
        <w:rPr>
          <w:rFonts w:ascii="Arial" w:hAnsi="Arial" w:cs="Arial"/>
          <w:sz w:val="22"/>
          <w:szCs w:val="22"/>
        </w:rPr>
        <w:t>Obywatelskiego</w:t>
      </w:r>
      <w:r w:rsidRPr="009A453E">
        <w:rPr>
          <w:rFonts w:ascii="Arial" w:hAnsi="Arial" w:cs="Arial"/>
          <w:sz w:val="22"/>
          <w:szCs w:val="22"/>
        </w:rPr>
        <w:t xml:space="preserve"> celem omówienia złożonych projektów</w:t>
      </w:r>
      <w:r w:rsidR="00B33549">
        <w:rPr>
          <w:rFonts w:ascii="Arial" w:hAnsi="Arial" w:cs="Arial"/>
          <w:sz w:val="22"/>
          <w:szCs w:val="22"/>
        </w:rPr>
        <w:t xml:space="preserve"> w terminie od 16 </w:t>
      </w:r>
      <w:r w:rsidR="006B1E38">
        <w:rPr>
          <w:rFonts w:ascii="Arial" w:hAnsi="Arial" w:cs="Arial"/>
          <w:sz w:val="22"/>
          <w:szCs w:val="22"/>
        </w:rPr>
        <w:t>do</w:t>
      </w:r>
      <w:r w:rsidR="00B33549">
        <w:rPr>
          <w:rFonts w:ascii="Arial" w:hAnsi="Arial" w:cs="Arial"/>
          <w:sz w:val="22"/>
          <w:szCs w:val="22"/>
        </w:rPr>
        <w:t> </w:t>
      </w:r>
      <w:r w:rsidR="006B1E38">
        <w:rPr>
          <w:rFonts w:ascii="Arial" w:hAnsi="Arial" w:cs="Arial"/>
          <w:sz w:val="22"/>
          <w:szCs w:val="22"/>
        </w:rPr>
        <w:t>26 maja 2022 r</w:t>
      </w:r>
      <w:r w:rsidRPr="009A453E">
        <w:rPr>
          <w:rFonts w:ascii="Arial" w:hAnsi="Arial" w:cs="Arial"/>
          <w:sz w:val="22"/>
          <w:szCs w:val="22"/>
        </w:rPr>
        <w:t>.</w:t>
      </w:r>
    </w:p>
    <w:p w:rsidR="00F359EB" w:rsidRPr="00AE2D11" w:rsidRDefault="00F359EB" w:rsidP="00F359EB">
      <w:pPr>
        <w:pStyle w:val="Lista"/>
        <w:numPr>
          <w:ilvl w:val="0"/>
          <w:numId w:val="7"/>
        </w:numPr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Po zakończeniu weryfikacji formalnej i merytorycznej projektów sporządza się informację z opiniowania </w:t>
      </w:r>
      <w:r w:rsidRPr="00344EF3">
        <w:rPr>
          <w:rFonts w:ascii="Arial" w:hAnsi="Arial" w:cs="Arial"/>
          <w:sz w:val="22"/>
          <w:szCs w:val="22"/>
        </w:rPr>
        <w:t xml:space="preserve">propozycji projektów zarówno dla zadań dotyczących </w:t>
      </w:r>
      <w:r w:rsidR="00AE2D11">
        <w:rPr>
          <w:rFonts w:ascii="Arial" w:hAnsi="Arial" w:cs="Arial"/>
          <w:sz w:val="22"/>
          <w:szCs w:val="22"/>
        </w:rPr>
        <w:t>całego miasta,</w:t>
      </w:r>
      <w:r w:rsidR="00835F92">
        <w:rPr>
          <w:rFonts w:ascii="Arial" w:hAnsi="Arial" w:cs="Arial"/>
          <w:sz w:val="22"/>
          <w:szCs w:val="22"/>
        </w:rPr>
        <w:t xml:space="preserve"> jak</w:t>
      </w:r>
      <w:r w:rsidR="00B33549">
        <w:rPr>
          <w:rFonts w:ascii="Arial" w:hAnsi="Arial" w:cs="Arial"/>
          <w:sz w:val="22"/>
          <w:szCs w:val="22"/>
        </w:rPr>
        <w:t> </w:t>
      </w:r>
      <w:r w:rsidRPr="00344EF3">
        <w:rPr>
          <w:rFonts w:ascii="Arial" w:hAnsi="Arial" w:cs="Arial"/>
          <w:sz w:val="22"/>
          <w:szCs w:val="22"/>
        </w:rPr>
        <w:t>i</w:t>
      </w:r>
      <w:r w:rsidR="00B33549">
        <w:rPr>
          <w:rFonts w:ascii="Arial" w:hAnsi="Arial" w:cs="Arial"/>
          <w:sz w:val="22"/>
          <w:szCs w:val="22"/>
        </w:rPr>
        <w:t> </w:t>
      </w:r>
      <w:r w:rsidRPr="00344EF3">
        <w:rPr>
          <w:rFonts w:ascii="Arial" w:hAnsi="Arial" w:cs="Arial"/>
          <w:sz w:val="22"/>
          <w:szCs w:val="22"/>
        </w:rPr>
        <w:t xml:space="preserve">zadań dotyczących </w:t>
      </w:r>
      <w:r w:rsidRPr="00AE2D11">
        <w:rPr>
          <w:rFonts w:ascii="Arial" w:hAnsi="Arial" w:cs="Arial"/>
          <w:sz w:val="22"/>
          <w:szCs w:val="22"/>
        </w:rPr>
        <w:t>określonego rejonu miasta.</w:t>
      </w:r>
    </w:p>
    <w:p w:rsidR="00F359EB" w:rsidRDefault="00F359EB" w:rsidP="00F359EB">
      <w:pPr>
        <w:pStyle w:val="Lista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E2D11">
        <w:rPr>
          <w:rFonts w:ascii="Arial" w:hAnsi="Arial" w:cs="Arial"/>
          <w:sz w:val="22"/>
          <w:szCs w:val="22"/>
        </w:rPr>
        <w:t xml:space="preserve">Wydziału Spraw Społecznych i Zdrowia </w:t>
      </w:r>
      <w:r w:rsidR="0037476D" w:rsidRPr="00AE2D11">
        <w:rPr>
          <w:rFonts w:ascii="Arial" w:hAnsi="Arial" w:cs="Arial"/>
          <w:sz w:val="22"/>
          <w:szCs w:val="22"/>
        </w:rPr>
        <w:t xml:space="preserve">do </w:t>
      </w:r>
      <w:r w:rsidR="00AE2D11" w:rsidRPr="00AE2D11">
        <w:rPr>
          <w:rFonts w:ascii="Arial" w:hAnsi="Arial" w:cs="Arial"/>
          <w:sz w:val="22"/>
          <w:szCs w:val="22"/>
        </w:rPr>
        <w:t>1 czerwca 2022</w:t>
      </w:r>
      <w:r w:rsidRPr="00AE2D11">
        <w:rPr>
          <w:rFonts w:ascii="Arial" w:hAnsi="Arial" w:cs="Arial"/>
          <w:sz w:val="22"/>
          <w:szCs w:val="22"/>
        </w:rPr>
        <w:t xml:space="preserve"> r. publikuje na stronie razemtychy.pl informację z opiniowania propozycji złożonych</w:t>
      </w:r>
      <w:r w:rsidRPr="009A453E">
        <w:rPr>
          <w:rFonts w:ascii="Arial" w:hAnsi="Arial" w:cs="Arial"/>
          <w:sz w:val="22"/>
          <w:szCs w:val="22"/>
        </w:rPr>
        <w:t xml:space="preserve"> projektów.</w:t>
      </w:r>
    </w:p>
    <w:p w:rsidR="00F359EB" w:rsidRDefault="00F359EB" w:rsidP="00F359E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D1871" w:rsidRDefault="00FD1871" w:rsidP="00F359E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D1871" w:rsidRDefault="00FD1871" w:rsidP="00F359E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C4E8B" w:rsidRDefault="006C4E8B" w:rsidP="00F359E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D1871" w:rsidRDefault="00FD1871" w:rsidP="00F359E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D1871" w:rsidRPr="009A453E" w:rsidRDefault="00FD1871" w:rsidP="00F359E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359EB" w:rsidRPr="009A453E" w:rsidRDefault="00F359EB" w:rsidP="00F359E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A453E">
        <w:rPr>
          <w:rFonts w:ascii="Arial" w:hAnsi="Arial" w:cs="Arial"/>
          <w:b/>
          <w:bCs/>
          <w:sz w:val="22"/>
          <w:szCs w:val="22"/>
        </w:rPr>
        <w:lastRenderedPageBreak/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5</w:t>
      </w:r>
    </w:p>
    <w:p w:rsidR="00F359EB" w:rsidRPr="009A453E" w:rsidRDefault="00F359EB" w:rsidP="00F359E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>Spotkania z mieszkańcami</w:t>
      </w:r>
    </w:p>
    <w:p w:rsidR="00F359EB" w:rsidRPr="009A453E" w:rsidRDefault="00F359EB" w:rsidP="00F359EB">
      <w:pPr>
        <w:pStyle w:val="Lista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Spotkania z mieszkańcami zwane dalej spotkaniami, służą prowadzeniu dialogu i dyskusji wokół propozycji projektów złożonych przez mieszkańców. Ich głównym celem jest omówienie listy projektów, które zostaną poddane pod głosowanie mieszkańców.</w:t>
      </w:r>
    </w:p>
    <w:p w:rsidR="00F359EB" w:rsidRPr="009A453E" w:rsidRDefault="00F359EB" w:rsidP="00F359EB">
      <w:pPr>
        <w:pStyle w:val="Lista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Spotkania z mieszkańcami organizowane</w:t>
      </w:r>
      <w:r w:rsidR="000B149A">
        <w:rPr>
          <w:rFonts w:ascii="Arial" w:hAnsi="Arial" w:cs="Arial"/>
          <w:sz w:val="22"/>
          <w:szCs w:val="22"/>
        </w:rPr>
        <w:t xml:space="preserve"> i prowadzone</w:t>
      </w:r>
      <w:r w:rsidRPr="009A453E">
        <w:rPr>
          <w:rFonts w:ascii="Arial" w:hAnsi="Arial" w:cs="Arial"/>
          <w:sz w:val="22"/>
          <w:szCs w:val="22"/>
        </w:rPr>
        <w:t xml:space="preserve"> są p</w:t>
      </w:r>
      <w:r w:rsidR="000B149A">
        <w:rPr>
          <w:rFonts w:ascii="Arial" w:hAnsi="Arial" w:cs="Arial"/>
          <w:sz w:val="22"/>
          <w:szCs w:val="22"/>
        </w:rPr>
        <w:t xml:space="preserve">rzez Wydział Spraw Społecznych </w:t>
      </w:r>
      <w:r w:rsidRPr="009A453E">
        <w:rPr>
          <w:rFonts w:ascii="Arial" w:hAnsi="Arial" w:cs="Arial"/>
          <w:sz w:val="22"/>
          <w:szCs w:val="22"/>
        </w:rPr>
        <w:t xml:space="preserve">i Zdrowia. </w:t>
      </w:r>
    </w:p>
    <w:p w:rsidR="00F359EB" w:rsidRPr="009A453E" w:rsidRDefault="00F359EB" w:rsidP="00F359EB">
      <w:pPr>
        <w:pStyle w:val="Lista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Stosownie do potrzeb w spotkaniach z mieszkańcami udział biorą przedstawiciele wydziałów i jednostek merytorycznych, którzy uczestnic</w:t>
      </w:r>
      <w:r w:rsidR="00835F92">
        <w:rPr>
          <w:rFonts w:ascii="Arial" w:hAnsi="Arial" w:cs="Arial"/>
          <w:sz w:val="22"/>
          <w:szCs w:val="22"/>
        </w:rPr>
        <w:t>zyli w uzgadnianiu, opiniowaniu</w:t>
      </w:r>
      <w:r w:rsidR="00835F92">
        <w:rPr>
          <w:rFonts w:ascii="Arial" w:hAnsi="Arial" w:cs="Arial"/>
          <w:sz w:val="22"/>
          <w:szCs w:val="22"/>
        </w:rPr>
        <w:br/>
      </w:r>
      <w:r w:rsidRPr="009A453E">
        <w:rPr>
          <w:rFonts w:ascii="Arial" w:hAnsi="Arial" w:cs="Arial"/>
          <w:sz w:val="22"/>
          <w:szCs w:val="22"/>
        </w:rPr>
        <w:t>i weryfikacji projektów.</w:t>
      </w:r>
    </w:p>
    <w:p w:rsidR="00F359EB" w:rsidRPr="009A453E" w:rsidRDefault="00F359EB" w:rsidP="00F359EB">
      <w:pPr>
        <w:pStyle w:val="Lista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Spotkania odbywają się w dni powszednie w obiektach użyteczności publicznej.</w:t>
      </w:r>
    </w:p>
    <w:p w:rsidR="00F359EB" w:rsidRPr="00F03D54" w:rsidRDefault="00F359EB" w:rsidP="00F359EB">
      <w:pPr>
        <w:pStyle w:val="Lista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03D54">
        <w:rPr>
          <w:rFonts w:ascii="Arial" w:hAnsi="Arial" w:cs="Arial"/>
          <w:sz w:val="22"/>
          <w:szCs w:val="22"/>
        </w:rPr>
        <w:t>Na spotkaniach z mieszkańcami ustalone zostają ostateczne listy projektów pod</w:t>
      </w:r>
      <w:r w:rsidR="00B33549">
        <w:rPr>
          <w:rFonts w:ascii="Arial" w:hAnsi="Arial" w:cs="Arial"/>
          <w:sz w:val="22"/>
          <w:szCs w:val="22"/>
        </w:rPr>
        <w:t> </w:t>
      </w:r>
      <w:r w:rsidRPr="00F03D54">
        <w:rPr>
          <w:rFonts w:ascii="Arial" w:hAnsi="Arial" w:cs="Arial"/>
          <w:sz w:val="22"/>
          <w:szCs w:val="22"/>
        </w:rPr>
        <w:t>głosowanie.</w:t>
      </w:r>
    </w:p>
    <w:p w:rsidR="00F359EB" w:rsidRPr="009A453E" w:rsidRDefault="00F359EB" w:rsidP="00F359EB">
      <w:pPr>
        <w:pStyle w:val="Lista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Spotkania zwoływane są poprzez:</w:t>
      </w:r>
    </w:p>
    <w:p w:rsidR="00F359EB" w:rsidRPr="009A453E" w:rsidRDefault="00F359EB" w:rsidP="00F359EB">
      <w:pPr>
        <w:pStyle w:val="Lista"/>
        <w:numPr>
          <w:ilvl w:val="0"/>
          <w:numId w:val="10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publikację terminów poszczególnych spotkań na stronie </w:t>
      </w:r>
      <w:r>
        <w:rPr>
          <w:rFonts w:ascii="Arial" w:hAnsi="Arial" w:cs="Arial"/>
          <w:sz w:val="22"/>
          <w:szCs w:val="22"/>
        </w:rPr>
        <w:t>razemtychy.pl</w:t>
      </w:r>
      <w:r w:rsidRPr="009A453E">
        <w:rPr>
          <w:rFonts w:ascii="Arial" w:hAnsi="Arial" w:cs="Arial"/>
          <w:sz w:val="22"/>
          <w:szCs w:val="22"/>
        </w:rPr>
        <w:t>,</w:t>
      </w:r>
    </w:p>
    <w:p w:rsidR="00F359EB" w:rsidRPr="009A453E" w:rsidRDefault="00F359EB" w:rsidP="00F359EB">
      <w:pPr>
        <w:pStyle w:val="Lista"/>
        <w:numPr>
          <w:ilvl w:val="0"/>
          <w:numId w:val="10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skierowanie zaproszeń elektronicznych lub telefonicznych do autorów projektów.</w:t>
      </w:r>
    </w:p>
    <w:p w:rsidR="00F359EB" w:rsidRPr="00BE3C43" w:rsidRDefault="00AE2D11" w:rsidP="008051C2">
      <w:pPr>
        <w:pStyle w:val="Lista"/>
        <w:numPr>
          <w:ilvl w:val="0"/>
          <w:numId w:val="6"/>
        </w:numPr>
        <w:tabs>
          <w:tab w:val="clear" w:pos="3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E3C43">
        <w:rPr>
          <w:rFonts w:ascii="Arial" w:hAnsi="Arial" w:cs="Arial"/>
          <w:sz w:val="22"/>
          <w:szCs w:val="22"/>
        </w:rPr>
        <w:t>Na spotkaniach</w:t>
      </w:r>
      <w:r w:rsidR="008F20A9">
        <w:rPr>
          <w:rFonts w:ascii="Arial" w:hAnsi="Arial" w:cs="Arial"/>
          <w:sz w:val="22"/>
          <w:szCs w:val="22"/>
        </w:rPr>
        <w:t xml:space="preserve"> </w:t>
      </w:r>
      <w:r w:rsidR="008051C2">
        <w:rPr>
          <w:rFonts w:ascii="Arial" w:hAnsi="Arial" w:cs="Arial"/>
          <w:sz w:val="22"/>
          <w:szCs w:val="22"/>
        </w:rPr>
        <w:t>autorzy projekt</w:t>
      </w:r>
      <w:r w:rsidR="00BE3C43" w:rsidRPr="00BE3C43">
        <w:rPr>
          <w:rFonts w:ascii="Arial" w:hAnsi="Arial" w:cs="Arial"/>
          <w:sz w:val="22"/>
          <w:szCs w:val="22"/>
        </w:rPr>
        <w:t>ów dokonują</w:t>
      </w:r>
      <w:r w:rsidR="008F20A9">
        <w:rPr>
          <w:rFonts w:ascii="Arial" w:hAnsi="Arial" w:cs="Arial"/>
          <w:sz w:val="22"/>
          <w:szCs w:val="22"/>
        </w:rPr>
        <w:t xml:space="preserve"> </w:t>
      </w:r>
      <w:r w:rsidR="00BE3C43">
        <w:rPr>
          <w:rFonts w:ascii="Arial" w:hAnsi="Arial" w:cs="Arial"/>
          <w:sz w:val="22"/>
          <w:szCs w:val="22"/>
        </w:rPr>
        <w:t>akceptacji</w:t>
      </w:r>
      <w:r w:rsidR="00F359EB" w:rsidRPr="00BE3C43">
        <w:rPr>
          <w:rFonts w:ascii="Arial" w:hAnsi="Arial" w:cs="Arial"/>
          <w:sz w:val="22"/>
          <w:szCs w:val="22"/>
        </w:rPr>
        <w:t xml:space="preserve"> pisem</w:t>
      </w:r>
      <w:r w:rsidR="00577796">
        <w:rPr>
          <w:rFonts w:ascii="Arial" w:hAnsi="Arial" w:cs="Arial"/>
          <w:sz w:val="22"/>
          <w:szCs w:val="22"/>
        </w:rPr>
        <w:t>nie</w:t>
      </w:r>
      <w:r w:rsidR="008F20A9">
        <w:rPr>
          <w:rFonts w:ascii="Arial" w:hAnsi="Arial" w:cs="Arial"/>
          <w:sz w:val="22"/>
          <w:szCs w:val="22"/>
        </w:rPr>
        <w:t xml:space="preserve"> </w:t>
      </w:r>
      <w:r w:rsidR="008051C2">
        <w:rPr>
          <w:rFonts w:ascii="Arial" w:hAnsi="Arial" w:cs="Arial"/>
          <w:sz w:val="22"/>
          <w:szCs w:val="22"/>
        </w:rPr>
        <w:t>ostatecznej wersji projektów</w:t>
      </w:r>
      <w:r w:rsidR="00F359EB" w:rsidRPr="00BE3C43">
        <w:rPr>
          <w:rFonts w:ascii="Arial" w:hAnsi="Arial" w:cs="Arial"/>
          <w:sz w:val="22"/>
          <w:szCs w:val="22"/>
        </w:rPr>
        <w:t>,</w:t>
      </w:r>
      <w:r w:rsidR="008051C2">
        <w:rPr>
          <w:rFonts w:ascii="Arial" w:hAnsi="Arial" w:cs="Arial"/>
          <w:sz w:val="22"/>
          <w:szCs w:val="22"/>
        </w:rPr>
        <w:t xml:space="preserve"> które</w:t>
      </w:r>
      <w:r w:rsidR="00622230" w:rsidRPr="00BE3C43">
        <w:rPr>
          <w:rFonts w:ascii="Arial" w:hAnsi="Arial" w:cs="Arial"/>
          <w:sz w:val="22"/>
          <w:szCs w:val="22"/>
        </w:rPr>
        <w:t xml:space="preserve"> ma</w:t>
      </w:r>
      <w:r w:rsidR="008051C2">
        <w:rPr>
          <w:rFonts w:ascii="Arial" w:hAnsi="Arial" w:cs="Arial"/>
          <w:sz w:val="22"/>
          <w:szCs w:val="22"/>
        </w:rPr>
        <w:t>ją</w:t>
      </w:r>
      <w:r w:rsidR="00622230" w:rsidRPr="00BE3C43">
        <w:rPr>
          <w:rFonts w:ascii="Arial" w:hAnsi="Arial" w:cs="Arial"/>
          <w:sz w:val="22"/>
          <w:szCs w:val="22"/>
        </w:rPr>
        <w:t xml:space="preserve"> trafić pod głosowanie.</w:t>
      </w:r>
    </w:p>
    <w:p w:rsidR="00884F99" w:rsidRDefault="00884F99" w:rsidP="00E27193">
      <w:pPr>
        <w:pStyle w:val="Lista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wystąpienia stanu zagrożenia epidemicznego, stanu epidemii albo wprowadzenia stanu nadzwyczajnego spotkania z mieszkańcami </w:t>
      </w:r>
      <w:r w:rsidR="004D2199">
        <w:rPr>
          <w:rFonts w:ascii="Arial" w:hAnsi="Arial" w:cs="Arial"/>
          <w:sz w:val="22"/>
          <w:szCs w:val="22"/>
        </w:rPr>
        <w:t>mogą zostać odwołane</w:t>
      </w:r>
      <w:r w:rsidR="00835F92">
        <w:rPr>
          <w:rFonts w:ascii="Arial" w:hAnsi="Arial" w:cs="Arial"/>
          <w:sz w:val="22"/>
          <w:szCs w:val="22"/>
        </w:rPr>
        <w:t>,</w:t>
      </w:r>
      <w:r w:rsidR="00835F9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informacje otrzymane od wydziałów i jednostek</w:t>
      </w:r>
      <w:r w:rsidR="0020176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dotyczące możliwości realizacji zadania przekazane zostaną za pośrednictwem środków porozumienia się na odległość (e-mail, telefon). Jednakże niezbędna jest akceptacja </w:t>
      </w:r>
      <w:r w:rsidR="00FA226D">
        <w:rPr>
          <w:rFonts w:ascii="Arial" w:hAnsi="Arial" w:cs="Arial"/>
          <w:sz w:val="22"/>
          <w:szCs w:val="22"/>
        </w:rPr>
        <w:t xml:space="preserve">pisemna lub </w:t>
      </w:r>
      <w:r w:rsidR="00201764">
        <w:rPr>
          <w:rFonts w:ascii="Arial" w:hAnsi="Arial" w:cs="Arial"/>
          <w:sz w:val="22"/>
          <w:szCs w:val="22"/>
        </w:rPr>
        <w:t xml:space="preserve">za pośrednictwem poczty elektronicznej </w:t>
      </w:r>
      <w:r>
        <w:rPr>
          <w:rFonts w:ascii="Arial" w:hAnsi="Arial" w:cs="Arial"/>
          <w:sz w:val="22"/>
          <w:szCs w:val="22"/>
        </w:rPr>
        <w:t>ostatecznej wersji projektu</w:t>
      </w:r>
      <w:r w:rsidR="00FA226D">
        <w:rPr>
          <w:rFonts w:ascii="Arial" w:hAnsi="Arial" w:cs="Arial"/>
          <w:sz w:val="22"/>
          <w:szCs w:val="22"/>
        </w:rPr>
        <w:t>przez autora</w:t>
      </w:r>
      <w:r>
        <w:rPr>
          <w:rFonts w:ascii="Arial" w:hAnsi="Arial" w:cs="Arial"/>
          <w:sz w:val="22"/>
          <w:szCs w:val="22"/>
        </w:rPr>
        <w:t>.</w:t>
      </w:r>
    </w:p>
    <w:p w:rsidR="00884F99" w:rsidRDefault="00884F99" w:rsidP="00E27193">
      <w:pPr>
        <w:pStyle w:val="Lista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braku zgody w formie pisemnej przez autora projektu na zaproponowane zmiany, projekt nie zostanie wpisany na listę do głosowania.</w:t>
      </w:r>
    </w:p>
    <w:p w:rsidR="00F359EB" w:rsidRPr="00E27193" w:rsidRDefault="00F359EB" w:rsidP="00D2231A">
      <w:pPr>
        <w:pStyle w:val="Lista"/>
        <w:numPr>
          <w:ilvl w:val="0"/>
          <w:numId w:val="6"/>
        </w:numPr>
        <w:tabs>
          <w:tab w:val="num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42ACC">
        <w:rPr>
          <w:rFonts w:ascii="Arial" w:hAnsi="Arial" w:cs="Arial"/>
          <w:sz w:val="22"/>
          <w:szCs w:val="22"/>
        </w:rPr>
        <w:t xml:space="preserve">Listy projektów pod głosowanie, o których mowa w </w:t>
      </w:r>
      <w:r w:rsidR="004D2199">
        <w:rPr>
          <w:rFonts w:ascii="Arial" w:hAnsi="Arial" w:cs="Arial"/>
          <w:sz w:val="22"/>
          <w:szCs w:val="22"/>
        </w:rPr>
        <w:t>ust.</w:t>
      </w:r>
      <w:r w:rsidR="00C343F2">
        <w:rPr>
          <w:rFonts w:ascii="Arial" w:hAnsi="Arial" w:cs="Arial"/>
          <w:sz w:val="22"/>
          <w:szCs w:val="22"/>
        </w:rPr>
        <w:t xml:space="preserve"> 5</w:t>
      </w:r>
      <w:r w:rsidRPr="00A42ACC">
        <w:rPr>
          <w:rFonts w:ascii="Arial" w:hAnsi="Arial" w:cs="Arial"/>
          <w:sz w:val="22"/>
          <w:szCs w:val="22"/>
        </w:rPr>
        <w:t xml:space="preserve"> zawierają</w:t>
      </w:r>
      <w:r w:rsidR="00B94D8C">
        <w:rPr>
          <w:rFonts w:ascii="Arial" w:hAnsi="Arial" w:cs="Arial"/>
          <w:sz w:val="22"/>
          <w:szCs w:val="22"/>
        </w:rPr>
        <w:t xml:space="preserve"> </w:t>
      </w:r>
      <w:r w:rsidR="00C343F2" w:rsidRPr="00A42ACC">
        <w:rPr>
          <w:rFonts w:ascii="Arial" w:hAnsi="Arial" w:cs="Arial"/>
          <w:sz w:val="22"/>
          <w:szCs w:val="22"/>
        </w:rPr>
        <w:t>tytuł</w:t>
      </w:r>
      <w:r w:rsidR="00C343F2">
        <w:rPr>
          <w:rFonts w:ascii="Arial" w:hAnsi="Arial" w:cs="Arial"/>
          <w:sz w:val="22"/>
          <w:szCs w:val="22"/>
        </w:rPr>
        <w:t xml:space="preserve">y projektów </w:t>
      </w:r>
      <w:r w:rsidR="00B94D8C">
        <w:rPr>
          <w:rFonts w:ascii="Arial" w:hAnsi="Arial" w:cs="Arial"/>
          <w:sz w:val="22"/>
          <w:szCs w:val="22"/>
        </w:rPr>
        <w:t>imiona i nazwiska</w:t>
      </w:r>
      <w:r w:rsidR="00CE765F">
        <w:rPr>
          <w:rFonts w:ascii="Arial" w:hAnsi="Arial" w:cs="Arial"/>
          <w:sz w:val="22"/>
          <w:szCs w:val="22"/>
        </w:rPr>
        <w:t xml:space="preserve"> autoró</w:t>
      </w:r>
      <w:r w:rsidR="004D2199">
        <w:rPr>
          <w:rFonts w:ascii="Arial" w:hAnsi="Arial" w:cs="Arial"/>
          <w:sz w:val="22"/>
          <w:szCs w:val="22"/>
        </w:rPr>
        <w:t>w,</w:t>
      </w:r>
      <w:r w:rsidRPr="00A42ACC">
        <w:rPr>
          <w:rFonts w:ascii="Arial" w:hAnsi="Arial" w:cs="Arial"/>
          <w:sz w:val="22"/>
          <w:szCs w:val="22"/>
        </w:rPr>
        <w:t xml:space="preserve"> </w:t>
      </w:r>
      <w:r w:rsidR="00B94D8C">
        <w:rPr>
          <w:rFonts w:ascii="Arial" w:hAnsi="Arial" w:cs="Arial"/>
          <w:sz w:val="22"/>
          <w:szCs w:val="22"/>
        </w:rPr>
        <w:t>szacunkowe wyceny</w:t>
      </w:r>
      <w:r w:rsidRPr="00A42ACC">
        <w:rPr>
          <w:rFonts w:ascii="Arial" w:hAnsi="Arial" w:cs="Arial"/>
          <w:sz w:val="22"/>
          <w:szCs w:val="22"/>
        </w:rPr>
        <w:t xml:space="preserve"> kosztów dla danego projektu.</w:t>
      </w:r>
    </w:p>
    <w:p w:rsidR="00F359EB" w:rsidRPr="00B94D8C" w:rsidRDefault="00F359EB" w:rsidP="00F359EB">
      <w:pPr>
        <w:pStyle w:val="Lista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List</w:t>
      </w:r>
      <w:r>
        <w:rPr>
          <w:rFonts w:ascii="Arial" w:hAnsi="Arial" w:cs="Arial"/>
          <w:sz w:val="22"/>
          <w:szCs w:val="22"/>
        </w:rPr>
        <w:t>y</w:t>
      </w:r>
      <w:r w:rsidRPr="009A453E">
        <w:rPr>
          <w:rFonts w:ascii="Arial" w:hAnsi="Arial" w:cs="Arial"/>
          <w:sz w:val="22"/>
          <w:szCs w:val="22"/>
        </w:rPr>
        <w:t xml:space="preserve"> projektów pod głosowanie </w:t>
      </w:r>
      <w:r w:rsidRPr="00B94D8C">
        <w:rPr>
          <w:rFonts w:ascii="Arial" w:hAnsi="Arial" w:cs="Arial"/>
          <w:sz w:val="22"/>
          <w:szCs w:val="22"/>
        </w:rPr>
        <w:t xml:space="preserve">podane są do publicznej wiadomości na stronie razemtychy.pl. </w:t>
      </w:r>
      <w:r w:rsidR="00B94D8C" w:rsidRPr="00B94D8C">
        <w:rPr>
          <w:rFonts w:ascii="Arial" w:hAnsi="Arial" w:cs="Arial"/>
          <w:sz w:val="22"/>
          <w:szCs w:val="22"/>
        </w:rPr>
        <w:t>do dnia 23 czerwca 2022</w:t>
      </w:r>
      <w:r w:rsidR="00E5189C" w:rsidRPr="00B94D8C">
        <w:rPr>
          <w:rFonts w:ascii="Arial" w:hAnsi="Arial" w:cs="Arial"/>
          <w:sz w:val="22"/>
          <w:szCs w:val="22"/>
        </w:rPr>
        <w:t xml:space="preserve"> r.</w:t>
      </w:r>
    </w:p>
    <w:p w:rsidR="00F359EB" w:rsidRPr="008E6426" w:rsidRDefault="00F359EB" w:rsidP="00F359EB">
      <w:pPr>
        <w:pStyle w:val="Lista"/>
        <w:numPr>
          <w:ilvl w:val="0"/>
          <w:numId w:val="6"/>
        </w:numPr>
        <w:tabs>
          <w:tab w:val="num" w:pos="-354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94D8C">
        <w:rPr>
          <w:rFonts w:ascii="Arial" w:hAnsi="Arial" w:cs="Arial"/>
          <w:sz w:val="22"/>
          <w:szCs w:val="22"/>
        </w:rPr>
        <w:t>W terminie 7 dni od dnia podania do</w:t>
      </w:r>
      <w:r>
        <w:rPr>
          <w:rFonts w:ascii="Arial" w:hAnsi="Arial" w:cs="Arial"/>
          <w:sz w:val="22"/>
          <w:szCs w:val="22"/>
        </w:rPr>
        <w:t xml:space="preserve"> publicznej wiadomości list</w:t>
      </w:r>
      <w:r w:rsidRPr="008E6426">
        <w:rPr>
          <w:rFonts w:ascii="Arial" w:hAnsi="Arial" w:cs="Arial"/>
          <w:sz w:val="22"/>
          <w:szCs w:val="22"/>
        </w:rPr>
        <w:t xml:space="preserve"> projektów, o któr</w:t>
      </w:r>
      <w:r>
        <w:rPr>
          <w:rFonts w:ascii="Arial" w:hAnsi="Arial" w:cs="Arial"/>
          <w:sz w:val="22"/>
          <w:szCs w:val="22"/>
        </w:rPr>
        <w:t>ych</w:t>
      </w:r>
      <w:r w:rsidRPr="008E6426">
        <w:rPr>
          <w:rFonts w:ascii="Arial" w:hAnsi="Arial" w:cs="Arial"/>
          <w:sz w:val="22"/>
          <w:szCs w:val="22"/>
        </w:rPr>
        <w:t xml:space="preserve"> mowa </w:t>
      </w:r>
      <w:r w:rsidRPr="00F03D54">
        <w:rPr>
          <w:rFonts w:ascii="Arial" w:hAnsi="Arial" w:cs="Arial"/>
          <w:sz w:val="22"/>
          <w:szCs w:val="22"/>
        </w:rPr>
        <w:t xml:space="preserve">w </w:t>
      </w:r>
      <w:r w:rsidR="004D2199">
        <w:rPr>
          <w:rFonts w:ascii="Arial" w:hAnsi="Arial" w:cs="Arial"/>
          <w:sz w:val="22"/>
          <w:szCs w:val="22"/>
        </w:rPr>
        <w:t>ust.</w:t>
      </w:r>
      <w:r w:rsidR="00685D21">
        <w:rPr>
          <w:rFonts w:ascii="Arial" w:hAnsi="Arial" w:cs="Arial"/>
          <w:sz w:val="22"/>
          <w:szCs w:val="22"/>
        </w:rPr>
        <w:t xml:space="preserve"> 11</w:t>
      </w:r>
      <w:r w:rsidRPr="00F03D54">
        <w:rPr>
          <w:rFonts w:ascii="Arial" w:hAnsi="Arial" w:cs="Arial"/>
          <w:sz w:val="22"/>
          <w:szCs w:val="22"/>
        </w:rPr>
        <w:t>,</w:t>
      </w:r>
      <w:r w:rsidR="00622230">
        <w:rPr>
          <w:rFonts w:ascii="Arial" w:hAnsi="Arial" w:cs="Arial"/>
          <w:sz w:val="22"/>
          <w:szCs w:val="22"/>
        </w:rPr>
        <w:t xml:space="preserve"> autorom projektów, które</w:t>
      </w:r>
      <w:r w:rsidRPr="008E6426">
        <w:rPr>
          <w:rFonts w:ascii="Arial" w:hAnsi="Arial" w:cs="Arial"/>
          <w:sz w:val="22"/>
          <w:szCs w:val="22"/>
        </w:rPr>
        <w:t xml:space="preserve"> został</w:t>
      </w:r>
      <w:r w:rsidR="00622230">
        <w:rPr>
          <w:rFonts w:ascii="Arial" w:hAnsi="Arial" w:cs="Arial"/>
          <w:sz w:val="22"/>
          <w:szCs w:val="22"/>
        </w:rPr>
        <w:t>y negatywnie ocenione</w:t>
      </w:r>
      <w:r w:rsidR="004D2199">
        <w:rPr>
          <w:rFonts w:ascii="Arial" w:hAnsi="Arial" w:cs="Arial"/>
          <w:sz w:val="22"/>
          <w:szCs w:val="22"/>
        </w:rPr>
        <w:t>,</w:t>
      </w:r>
      <w:r w:rsidRPr="008E6426">
        <w:rPr>
          <w:rFonts w:ascii="Arial" w:hAnsi="Arial" w:cs="Arial"/>
          <w:sz w:val="22"/>
          <w:szCs w:val="22"/>
        </w:rPr>
        <w:t xml:space="preserve"> przysługuje prawo wniesienia pisemnego odwołania do Prezydenta Miasta</w:t>
      </w:r>
      <w:r w:rsidR="008F20A9">
        <w:rPr>
          <w:rFonts w:ascii="Arial" w:hAnsi="Arial" w:cs="Arial"/>
          <w:sz w:val="22"/>
          <w:szCs w:val="22"/>
        </w:rPr>
        <w:t xml:space="preserve"> na formularzu </w:t>
      </w:r>
      <w:r>
        <w:rPr>
          <w:rFonts w:ascii="Arial" w:hAnsi="Arial" w:cs="Arial"/>
          <w:sz w:val="22"/>
          <w:szCs w:val="22"/>
        </w:rPr>
        <w:t>stanowiącym załącznik nr 7</w:t>
      </w:r>
      <w:r w:rsidRPr="008E6426">
        <w:rPr>
          <w:rFonts w:ascii="Arial" w:hAnsi="Arial" w:cs="Arial"/>
          <w:sz w:val="22"/>
          <w:szCs w:val="22"/>
        </w:rPr>
        <w:t>. Prezydent Miasta, po zasięgnięciu opinii Zespołu</w:t>
      </w:r>
      <w:r w:rsidR="0081773F">
        <w:rPr>
          <w:rFonts w:ascii="Arial" w:hAnsi="Arial" w:cs="Arial"/>
          <w:sz w:val="22"/>
          <w:szCs w:val="22"/>
        </w:rPr>
        <w:t xml:space="preserve"> konsultacyjnego</w:t>
      </w:r>
      <w:r>
        <w:rPr>
          <w:rFonts w:ascii="Arial" w:hAnsi="Arial" w:cs="Arial"/>
          <w:sz w:val="22"/>
          <w:szCs w:val="22"/>
        </w:rPr>
        <w:t>,</w:t>
      </w:r>
      <w:r w:rsidR="00835F92">
        <w:rPr>
          <w:rFonts w:ascii="Arial" w:hAnsi="Arial" w:cs="Arial"/>
          <w:sz w:val="22"/>
          <w:szCs w:val="22"/>
        </w:rPr>
        <w:t xml:space="preserve"> o którym mowa</w:t>
      </w:r>
      <w:r w:rsidR="008F20A9">
        <w:rPr>
          <w:rFonts w:ascii="Arial" w:hAnsi="Arial" w:cs="Arial"/>
          <w:sz w:val="22"/>
          <w:szCs w:val="22"/>
        </w:rPr>
        <w:t xml:space="preserve"> </w:t>
      </w:r>
      <w:r w:rsidR="006B1E38">
        <w:rPr>
          <w:rFonts w:ascii="Arial" w:hAnsi="Arial" w:cs="Arial"/>
          <w:sz w:val="22"/>
          <w:szCs w:val="22"/>
        </w:rPr>
        <w:t>w załączniku</w:t>
      </w:r>
      <w:r>
        <w:rPr>
          <w:rFonts w:ascii="Arial" w:hAnsi="Arial" w:cs="Arial"/>
          <w:sz w:val="22"/>
          <w:szCs w:val="22"/>
        </w:rPr>
        <w:t xml:space="preserve"> nr 2, </w:t>
      </w:r>
      <w:r w:rsidRPr="008E6426">
        <w:rPr>
          <w:rFonts w:ascii="Arial" w:hAnsi="Arial" w:cs="Arial"/>
          <w:sz w:val="22"/>
          <w:szCs w:val="22"/>
        </w:rPr>
        <w:t>ostatecznie rozstrzyga w sprawie umieszczenia takiego projektu na liście do głosowania. W terminie 14 dni od dnia wniesienia odwołania Prezydent Miasta informuje pisemnie autor</w:t>
      </w:r>
      <w:r w:rsidR="00DE55A0">
        <w:rPr>
          <w:rFonts w:ascii="Arial" w:hAnsi="Arial" w:cs="Arial"/>
          <w:sz w:val="22"/>
          <w:szCs w:val="22"/>
        </w:rPr>
        <w:t>a/</w:t>
      </w:r>
      <w:r w:rsidRPr="008E6426">
        <w:rPr>
          <w:rFonts w:ascii="Arial" w:hAnsi="Arial" w:cs="Arial"/>
          <w:sz w:val="22"/>
          <w:szCs w:val="22"/>
        </w:rPr>
        <w:t xml:space="preserve">ów projektu o sposobie rozpatrzenia odwołania. </w:t>
      </w:r>
    </w:p>
    <w:p w:rsidR="00835F92" w:rsidRDefault="00835F92" w:rsidP="00F359E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359EB" w:rsidRPr="009A453E" w:rsidRDefault="00F359EB" w:rsidP="00F359E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A453E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6</w:t>
      </w:r>
    </w:p>
    <w:p w:rsidR="00F359EB" w:rsidRPr="00DE55A0" w:rsidRDefault="00F359EB" w:rsidP="00F359E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E55A0">
        <w:rPr>
          <w:rFonts w:ascii="Arial" w:hAnsi="Arial" w:cs="Arial"/>
          <w:b/>
          <w:sz w:val="22"/>
          <w:szCs w:val="22"/>
        </w:rPr>
        <w:t>Głosowanie mieszkańców na projekty</w:t>
      </w:r>
    </w:p>
    <w:p w:rsidR="00F359EB" w:rsidRPr="00DE55A0" w:rsidRDefault="00F359EB" w:rsidP="00F359EB">
      <w:pPr>
        <w:numPr>
          <w:ilvl w:val="0"/>
          <w:numId w:val="12"/>
        </w:numPr>
        <w:autoSpaceDN/>
        <w:adjustRightInd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DE55A0">
        <w:rPr>
          <w:rFonts w:ascii="Arial" w:hAnsi="Arial" w:cs="Arial"/>
          <w:sz w:val="22"/>
          <w:szCs w:val="22"/>
        </w:rPr>
        <w:t xml:space="preserve">Głosowanie </w:t>
      </w:r>
      <w:r w:rsidR="00DC1AC1" w:rsidRPr="00AC3506">
        <w:rPr>
          <w:rFonts w:ascii="Arial" w:hAnsi="Arial" w:cs="Arial"/>
          <w:color w:val="000000" w:themeColor="text1"/>
          <w:sz w:val="22"/>
          <w:szCs w:val="22"/>
        </w:rPr>
        <w:t>trwa</w:t>
      </w:r>
      <w:r w:rsidRPr="00DE55A0">
        <w:rPr>
          <w:rFonts w:ascii="Arial" w:hAnsi="Arial" w:cs="Arial"/>
          <w:sz w:val="22"/>
          <w:szCs w:val="22"/>
        </w:rPr>
        <w:t xml:space="preserve"> przez</w:t>
      </w:r>
      <w:r w:rsidR="00D2231A" w:rsidRPr="00DE55A0">
        <w:rPr>
          <w:rFonts w:ascii="Arial" w:hAnsi="Arial" w:cs="Arial"/>
          <w:sz w:val="22"/>
          <w:szCs w:val="22"/>
        </w:rPr>
        <w:t xml:space="preserve"> 11dni od</w:t>
      </w:r>
      <w:r w:rsidR="008F20A9">
        <w:rPr>
          <w:rFonts w:ascii="Arial" w:hAnsi="Arial" w:cs="Arial"/>
          <w:sz w:val="22"/>
          <w:szCs w:val="22"/>
        </w:rPr>
        <w:t xml:space="preserve"> </w:t>
      </w:r>
      <w:r w:rsidR="00DE55A0" w:rsidRPr="00DE55A0">
        <w:rPr>
          <w:rFonts w:ascii="Arial" w:hAnsi="Arial" w:cs="Arial"/>
          <w:sz w:val="22"/>
          <w:szCs w:val="22"/>
        </w:rPr>
        <w:t>9</w:t>
      </w:r>
      <w:r w:rsidR="008F20A9">
        <w:rPr>
          <w:rFonts w:ascii="Arial" w:hAnsi="Arial" w:cs="Arial"/>
          <w:sz w:val="22"/>
          <w:szCs w:val="22"/>
        </w:rPr>
        <w:t xml:space="preserve"> </w:t>
      </w:r>
      <w:r w:rsidRPr="00DE55A0">
        <w:rPr>
          <w:rFonts w:ascii="Arial" w:hAnsi="Arial" w:cs="Arial"/>
          <w:sz w:val="22"/>
          <w:szCs w:val="22"/>
        </w:rPr>
        <w:t xml:space="preserve">do </w:t>
      </w:r>
      <w:r w:rsidR="00DE55A0" w:rsidRPr="00DE55A0">
        <w:rPr>
          <w:rFonts w:ascii="Arial" w:hAnsi="Arial" w:cs="Arial"/>
          <w:sz w:val="22"/>
          <w:szCs w:val="22"/>
        </w:rPr>
        <w:t>19</w:t>
      </w:r>
      <w:r w:rsidR="008F20A9">
        <w:rPr>
          <w:rFonts w:ascii="Arial" w:hAnsi="Arial" w:cs="Arial"/>
          <w:sz w:val="22"/>
          <w:szCs w:val="22"/>
        </w:rPr>
        <w:t xml:space="preserve"> </w:t>
      </w:r>
      <w:r w:rsidR="00DE55A0" w:rsidRPr="00DE55A0">
        <w:rPr>
          <w:rFonts w:ascii="Arial" w:hAnsi="Arial" w:cs="Arial"/>
          <w:sz w:val="22"/>
          <w:szCs w:val="22"/>
        </w:rPr>
        <w:t>września 2022</w:t>
      </w:r>
      <w:r w:rsidRPr="00DE55A0">
        <w:rPr>
          <w:rFonts w:ascii="Arial" w:hAnsi="Arial" w:cs="Arial"/>
          <w:sz w:val="22"/>
          <w:szCs w:val="22"/>
        </w:rPr>
        <w:t xml:space="preserve"> r.</w:t>
      </w:r>
    </w:p>
    <w:p w:rsidR="00F359EB" w:rsidRDefault="00F359EB" w:rsidP="00F359EB">
      <w:pPr>
        <w:numPr>
          <w:ilvl w:val="0"/>
          <w:numId w:val="12"/>
        </w:numPr>
        <w:autoSpaceDN/>
        <w:adjustRightInd/>
        <w:ind w:left="357"/>
        <w:jc w:val="both"/>
        <w:rPr>
          <w:rFonts w:ascii="Arial" w:hAnsi="Arial" w:cs="Arial"/>
          <w:sz w:val="22"/>
          <w:szCs w:val="22"/>
        </w:rPr>
      </w:pPr>
      <w:r w:rsidRPr="00DE55A0">
        <w:rPr>
          <w:rFonts w:ascii="Arial" w:hAnsi="Arial" w:cs="Arial"/>
          <w:sz w:val="22"/>
          <w:szCs w:val="22"/>
        </w:rPr>
        <w:t>W głosowaniu udział biorą mieszkańcy</w:t>
      </w:r>
      <w:r w:rsidRPr="009A453E">
        <w:rPr>
          <w:rFonts w:ascii="Arial" w:hAnsi="Arial" w:cs="Arial"/>
          <w:sz w:val="22"/>
          <w:szCs w:val="22"/>
        </w:rPr>
        <w:t xml:space="preserve"> miasta Tychy. </w:t>
      </w:r>
    </w:p>
    <w:p w:rsidR="00F359EB" w:rsidRDefault="00F359EB" w:rsidP="00F359EB">
      <w:pPr>
        <w:numPr>
          <w:ilvl w:val="0"/>
          <w:numId w:val="12"/>
        </w:numPr>
        <w:autoSpaceDN/>
        <w:adjustRightInd/>
        <w:ind w:left="357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Głosowanie jest jawne. </w:t>
      </w:r>
    </w:p>
    <w:p w:rsidR="00F359EB" w:rsidRPr="009A453E" w:rsidRDefault="000B149A" w:rsidP="005A5DA1">
      <w:pPr>
        <w:numPr>
          <w:ilvl w:val="0"/>
          <w:numId w:val="12"/>
        </w:numPr>
        <w:autoSpaceDN/>
        <w:adjustRightInd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CF372E">
        <w:rPr>
          <w:rFonts w:ascii="Arial" w:hAnsi="Arial" w:cs="Arial"/>
          <w:sz w:val="22"/>
          <w:szCs w:val="22"/>
        </w:rPr>
        <w:t>egulamin oraz wzór kart</w:t>
      </w:r>
      <w:r w:rsidR="00F359EB" w:rsidRPr="009A453E">
        <w:rPr>
          <w:rFonts w:ascii="Arial" w:hAnsi="Arial" w:cs="Arial"/>
          <w:sz w:val="22"/>
          <w:szCs w:val="22"/>
        </w:rPr>
        <w:t xml:space="preserve"> do głosowania określony zostanie odrębnym Zarządzeniem Prezydenta Miasta.</w:t>
      </w:r>
    </w:p>
    <w:p w:rsidR="00F5679F" w:rsidRDefault="00F5679F" w:rsidP="00F359E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359EB" w:rsidRPr="009A453E" w:rsidRDefault="00F359EB" w:rsidP="00F359EB">
      <w:pPr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7</w:t>
      </w:r>
    </w:p>
    <w:p w:rsidR="00F359EB" w:rsidRPr="009A453E" w:rsidRDefault="00F359EB" w:rsidP="00F359E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 xml:space="preserve">Ogłoszenie </w:t>
      </w:r>
      <w:r w:rsidR="000B149A">
        <w:rPr>
          <w:rFonts w:ascii="Arial" w:hAnsi="Arial" w:cs="Arial"/>
          <w:b/>
          <w:sz w:val="22"/>
          <w:szCs w:val="22"/>
        </w:rPr>
        <w:t xml:space="preserve">wyników głosowania </w:t>
      </w:r>
      <w:r w:rsidRPr="009A453E">
        <w:rPr>
          <w:rFonts w:ascii="Arial" w:hAnsi="Arial" w:cs="Arial"/>
          <w:b/>
          <w:sz w:val="22"/>
          <w:szCs w:val="22"/>
        </w:rPr>
        <w:t>projektów do realizacji</w:t>
      </w:r>
    </w:p>
    <w:p w:rsidR="00F359EB" w:rsidRPr="009A453E" w:rsidRDefault="000B149A" w:rsidP="00F359EB">
      <w:pPr>
        <w:pStyle w:val="Lista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Wydział Spraw Społecznych i Zdrowia n</w:t>
      </w:r>
      <w:r w:rsidR="00F359EB" w:rsidRPr="009A453E">
        <w:rPr>
          <w:rFonts w:ascii="Arial" w:hAnsi="Arial" w:cs="Arial"/>
          <w:sz w:val="22"/>
          <w:szCs w:val="22"/>
        </w:rPr>
        <w:t xml:space="preserve">a podstawie </w:t>
      </w:r>
      <w:r w:rsidR="00897947">
        <w:rPr>
          <w:rFonts w:ascii="Arial" w:hAnsi="Arial" w:cs="Arial"/>
          <w:sz w:val="22"/>
          <w:szCs w:val="22"/>
        </w:rPr>
        <w:t>wyników głosowania</w:t>
      </w:r>
      <w:r w:rsidR="00A42ACC">
        <w:rPr>
          <w:rFonts w:ascii="Arial" w:hAnsi="Arial" w:cs="Arial"/>
          <w:sz w:val="22"/>
          <w:szCs w:val="22"/>
        </w:rPr>
        <w:t xml:space="preserve"> tworzy</w:t>
      </w:r>
      <w:r w:rsidR="00F359EB" w:rsidRPr="009A453E">
        <w:rPr>
          <w:rFonts w:ascii="Arial" w:hAnsi="Arial" w:cs="Arial"/>
          <w:sz w:val="22"/>
          <w:szCs w:val="22"/>
        </w:rPr>
        <w:t xml:space="preserve"> list</w:t>
      </w:r>
      <w:r w:rsidR="00F359EB">
        <w:rPr>
          <w:rFonts w:ascii="Arial" w:hAnsi="Arial" w:cs="Arial"/>
          <w:sz w:val="22"/>
          <w:szCs w:val="22"/>
        </w:rPr>
        <w:t>y</w:t>
      </w:r>
      <w:r w:rsidR="00BF65AB">
        <w:rPr>
          <w:rFonts w:ascii="Arial" w:hAnsi="Arial" w:cs="Arial"/>
          <w:sz w:val="22"/>
          <w:szCs w:val="22"/>
        </w:rPr>
        <w:t xml:space="preserve"> p</w:t>
      </w:r>
      <w:r w:rsidR="00504D92">
        <w:rPr>
          <w:rFonts w:ascii="Arial" w:hAnsi="Arial" w:cs="Arial"/>
          <w:sz w:val="22"/>
          <w:szCs w:val="22"/>
        </w:rPr>
        <w:t xml:space="preserve">rojektów </w:t>
      </w:r>
      <w:r w:rsidR="00250A39">
        <w:rPr>
          <w:rFonts w:ascii="Arial" w:hAnsi="Arial" w:cs="Arial"/>
          <w:sz w:val="22"/>
          <w:szCs w:val="22"/>
        </w:rPr>
        <w:t>rekomendowanych</w:t>
      </w:r>
      <w:r w:rsidR="000C6C0D">
        <w:rPr>
          <w:rFonts w:ascii="Arial" w:hAnsi="Arial" w:cs="Arial"/>
          <w:sz w:val="22"/>
          <w:szCs w:val="22"/>
        </w:rPr>
        <w:t xml:space="preserve"> </w:t>
      </w:r>
      <w:r w:rsidR="00262D75">
        <w:rPr>
          <w:rFonts w:ascii="Arial" w:hAnsi="Arial" w:cs="Arial"/>
          <w:sz w:val="22"/>
          <w:szCs w:val="22"/>
        </w:rPr>
        <w:t>do realizacji w 2023</w:t>
      </w:r>
      <w:r w:rsidR="00F359EB" w:rsidRPr="009A453E">
        <w:rPr>
          <w:rFonts w:ascii="Arial" w:hAnsi="Arial" w:cs="Arial"/>
          <w:sz w:val="22"/>
          <w:szCs w:val="22"/>
        </w:rPr>
        <w:t xml:space="preserve"> roku </w:t>
      </w:r>
      <w:r w:rsidR="00F359EB">
        <w:rPr>
          <w:rFonts w:ascii="Arial" w:hAnsi="Arial" w:cs="Arial"/>
          <w:sz w:val="22"/>
          <w:szCs w:val="22"/>
        </w:rPr>
        <w:t xml:space="preserve">dla </w:t>
      </w:r>
      <w:r w:rsidR="000C6C0D">
        <w:rPr>
          <w:rFonts w:ascii="Arial" w:hAnsi="Arial" w:cs="Arial"/>
          <w:sz w:val="22"/>
          <w:szCs w:val="22"/>
        </w:rPr>
        <w:t xml:space="preserve">zadań dotyczących </w:t>
      </w:r>
      <w:r w:rsidR="000D1385">
        <w:rPr>
          <w:rFonts w:ascii="Arial" w:hAnsi="Arial" w:cs="Arial"/>
          <w:sz w:val="22"/>
          <w:szCs w:val="22"/>
        </w:rPr>
        <w:t>całego miasta</w:t>
      </w:r>
      <w:r w:rsidR="00F359EB" w:rsidRPr="009A453E">
        <w:rPr>
          <w:rFonts w:ascii="Arial" w:hAnsi="Arial" w:cs="Arial"/>
          <w:sz w:val="22"/>
          <w:szCs w:val="22"/>
        </w:rPr>
        <w:t xml:space="preserve"> oraz </w:t>
      </w:r>
      <w:r w:rsidR="00F359EB" w:rsidRPr="00F03D54">
        <w:rPr>
          <w:rFonts w:ascii="Arial" w:hAnsi="Arial" w:cs="Arial"/>
          <w:sz w:val="22"/>
          <w:szCs w:val="22"/>
        </w:rPr>
        <w:t>dotycząc</w:t>
      </w:r>
      <w:r w:rsidR="00F359EB">
        <w:rPr>
          <w:rFonts w:ascii="Arial" w:hAnsi="Arial" w:cs="Arial"/>
          <w:sz w:val="22"/>
          <w:szCs w:val="22"/>
        </w:rPr>
        <w:t>ych</w:t>
      </w:r>
      <w:r w:rsidR="00F359EB" w:rsidRPr="00F03D54">
        <w:rPr>
          <w:rFonts w:ascii="Arial" w:hAnsi="Arial" w:cs="Arial"/>
          <w:sz w:val="22"/>
          <w:szCs w:val="22"/>
        </w:rPr>
        <w:t xml:space="preserve"> określonego rejonu miasta</w:t>
      </w:r>
      <w:r w:rsidR="00F359EB" w:rsidRPr="009A453E">
        <w:rPr>
          <w:rFonts w:ascii="Arial" w:hAnsi="Arial" w:cs="Arial"/>
          <w:sz w:val="22"/>
          <w:szCs w:val="22"/>
        </w:rPr>
        <w:t xml:space="preserve">. </w:t>
      </w:r>
    </w:p>
    <w:p w:rsidR="00F359EB" w:rsidRPr="009A453E" w:rsidRDefault="00F359EB" w:rsidP="00F359EB">
      <w:pPr>
        <w:pStyle w:val="Lista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Listę </w:t>
      </w:r>
      <w:r w:rsidR="000D1385">
        <w:rPr>
          <w:rFonts w:ascii="Arial" w:hAnsi="Arial" w:cs="Arial"/>
          <w:sz w:val="22"/>
          <w:szCs w:val="22"/>
        </w:rPr>
        <w:t xml:space="preserve">rekomendowanych </w:t>
      </w:r>
      <w:r w:rsidRPr="009A453E">
        <w:rPr>
          <w:rFonts w:ascii="Arial" w:hAnsi="Arial" w:cs="Arial"/>
          <w:sz w:val="22"/>
          <w:szCs w:val="22"/>
        </w:rPr>
        <w:t xml:space="preserve">projektów podaje się do publicznej wiadomości na stronie </w:t>
      </w:r>
      <w:r>
        <w:rPr>
          <w:rFonts w:ascii="Arial" w:hAnsi="Arial" w:cs="Arial"/>
          <w:sz w:val="22"/>
          <w:szCs w:val="22"/>
        </w:rPr>
        <w:t>razemtychy.pl</w:t>
      </w:r>
      <w:r w:rsidRPr="009A453E">
        <w:rPr>
          <w:rFonts w:ascii="Arial" w:hAnsi="Arial" w:cs="Arial"/>
          <w:sz w:val="22"/>
          <w:szCs w:val="22"/>
        </w:rPr>
        <w:t xml:space="preserve"> oraz na stronie BIP.</w:t>
      </w:r>
    </w:p>
    <w:p w:rsidR="00F359EB" w:rsidRPr="009A453E" w:rsidRDefault="00F359EB" w:rsidP="00F359EB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F359EB" w:rsidRPr="009A453E" w:rsidRDefault="00F359EB" w:rsidP="00F359EB">
      <w:pPr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8</w:t>
      </w:r>
    </w:p>
    <w:p w:rsidR="00F359EB" w:rsidRPr="009A453E" w:rsidRDefault="00F359EB" w:rsidP="00F359E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>Wdrożenie do realizacji projektów</w:t>
      </w:r>
    </w:p>
    <w:p w:rsidR="00F359EB" w:rsidRPr="009A453E" w:rsidRDefault="00F359EB" w:rsidP="00F359EB">
      <w:pPr>
        <w:pStyle w:val="Lista"/>
        <w:numPr>
          <w:ilvl w:val="0"/>
          <w:numId w:val="4"/>
        </w:numPr>
        <w:tabs>
          <w:tab w:val="clear" w:pos="0"/>
          <w:tab w:val="num" w:pos="-2835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Wydział Spraw Społecznych i Zdrowia przekazuje Skarbnikowi Miasta listę </w:t>
      </w:r>
      <w:r w:rsidR="00BF65AB">
        <w:rPr>
          <w:rFonts w:ascii="Arial" w:hAnsi="Arial" w:cs="Arial"/>
          <w:sz w:val="22"/>
          <w:szCs w:val="22"/>
        </w:rPr>
        <w:t>zadań</w:t>
      </w:r>
      <w:r w:rsidR="00835F92">
        <w:rPr>
          <w:rFonts w:ascii="Arial" w:hAnsi="Arial" w:cs="Arial"/>
          <w:sz w:val="22"/>
          <w:szCs w:val="22"/>
        </w:rPr>
        <w:t xml:space="preserve"> wraz</w:t>
      </w:r>
      <w:r w:rsidR="00835F92">
        <w:rPr>
          <w:rFonts w:ascii="Arial" w:hAnsi="Arial" w:cs="Arial"/>
          <w:sz w:val="22"/>
          <w:szCs w:val="22"/>
        </w:rPr>
        <w:br/>
      </w:r>
      <w:r w:rsidRPr="009A453E">
        <w:rPr>
          <w:rFonts w:ascii="Arial" w:hAnsi="Arial" w:cs="Arial"/>
          <w:sz w:val="22"/>
          <w:szCs w:val="22"/>
        </w:rPr>
        <w:t>z kwotami do ujęcia w projekcie budże</w:t>
      </w:r>
      <w:r w:rsidR="00504D92">
        <w:rPr>
          <w:rFonts w:ascii="Arial" w:hAnsi="Arial" w:cs="Arial"/>
          <w:sz w:val="22"/>
          <w:szCs w:val="22"/>
        </w:rPr>
        <w:t xml:space="preserve">tu </w:t>
      </w:r>
      <w:r w:rsidR="00262D75">
        <w:rPr>
          <w:rFonts w:ascii="Arial" w:hAnsi="Arial" w:cs="Arial"/>
          <w:sz w:val="22"/>
          <w:szCs w:val="22"/>
        </w:rPr>
        <w:t>miasta na 2023</w:t>
      </w:r>
      <w:r w:rsidRPr="009A453E">
        <w:rPr>
          <w:rFonts w:ascii="Arial" w:hAnsi="Arial" w:cs="Arial"/>
          <w:sz w:val="22"/>
          <w:szCs w:val="22"/>
        </w:rPr>
        <w:t xml:space="preserve"> r. </w:t>
      </w:r>
    </w:p>
    <w:p w:rsidR="00F53F93" w:rsidRDefault="00F359EB" w:rsidP="00F53F93">
      <w:pPr>
        <w:pStyle w:val="Lista"/>
        <w:numPr>
          <w:ilvl w:val="0"/>
          <w:numId w:val="4"/>
        </w:numPr>
        <w:tabs>
          <w:tab w:val="clear" w:pos="0"/>
          <w:tab w:val="num" w:pos="-2835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Zgodnie z wynikami głosowania, zadania zakwalifikowane do realizacji zostają przekazane właściwej jednostce</w:t>
      </w:r>
      <w:r w:rsidR="00D134B6">
        <w:rPr>
          <w:rFonts w:ascii="Arial" w:hAnsi="Arial" w:cs="Arial"/>
          <w:sz w:val="22"/>
          <w:szCs w:val="22"/>
        </w:rPr>
        <w:t xml:space="preserve"> lub wydział</w:t>
      </w:r>
      <w:r w:rsidR="00651FAC">
        <w:rPr>
          <w:rFonts w:ascii="Arial" w:hAnsi="Arial" w:cs="Arial"/>
          <w:sz w:val="22"/>
          <w:szCs w:val="22"/>
        </w:rPr>
        <w:t>owi</w:t>
      </w:r>
      <w:r w:rsidRPr="009A453E">
        <w:rPr>
          <w:rFonts w:ascii="Arial" w:hAnsi="Arial" w:cs="Arial"/>
          <w:sz w:val="22"/>
          <w:szCs w:val="22"/>
        </w:rPr>
        <w:t xml:space="preserve"> do wykonania.</w:t>
      </w:r>
    </w:p>
    <w:p w:rsidR="000434B5" w:rsidRDefault="00884F99" w:rsidP="000434B5">
      <w:pPr>
        <w:pStyle w:val="Lista"/>
        <w:numPr>
          <w:ilvl w:val="0"/>
          <w:numId w:val="4"/>
        </w:numPr>
        <w:tabs>
          <w:tab w:val="clear" w:pos="0"/>
          <w:tab w:val="num" w:pos="-2835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53F93">
        <w:rPr>
          <w:rFonts w:ascii="Arial" w:hAnsi="Arial" w:cs="Arial"/>
          <w:sz w:val="22"/>
          <w:szCs w:val="22"/>
        </w:rPr>
        <w:t>Właściwy wydział lub jednostka ma obowiązek na etapie projektowania skonsultowania się z autorem</w:t>
      </w:r>
      <w:r w:rsidR="00897947">
        <w:rPr>
          <w:rFonts w:ascii="Arial" w:hAnsi="Arial" w:cs="Arial"/>
          <w:sz w:val="22"/>
          <w:szCs w:val="22"/>
        </w:rPr>
        <w:t>/ami</w:t>
      </w:r>
      <w:r w:rsidRPr="00F53F93">
        <w:rPr>
          <w:rFonts w:ascii="Arial" w:hAnsi="Arial" w:cs="Arial"/>
          <w:sz w:val="22"/>
          <w:szCs w:val="22"/>
        </w:rPr>
        <w:t xml:space="preserve"> projektu w celu ustalenia szczegółów projektu.</w:t>
      </w:r>
    </w:p>
    <w:p w:rsidR="00DB13D6" w:rsidRPr="000434B5" w:rsidRDefault="000434B5" w:rsidP="000434B5">
      <w:pPr>
        <w:pStyle w:val="Lista"/>
        <w:numPr>
          <w:ilvl w:val="0"/>
          <w:numId w:val="4"/>
        </w:numPr>
        <w:tabs>
          <w:tab w:val="clear" w:pos="0"/>
          <w:tab w:val="num" w:pos="-2835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434B5">
        <w:rPr>
          <w:rFonts w:ascii="Arial" w:hAnsi="Arial" w:cs="Arial"/>
          <w:sz w:val="22"/>
          <w:szCs w:val="22"/>
        </w:rPr>
        <w:t>G</w:t>
      </w:r>
      <w:r w:rsidR="00D600C7" w:rsidRPr="000434B5">
        <w:rPr>
          <w:rFonts w:ascii="Arial" w:hAnsi="Arial" w:cs="Arial"/>
          <w:sz w:val="22"/>
          <w:szCs w:val="22"/>
        </w:rPr>
        <w:t xml:space="preserve">dy rzeczywisty koszt zadania </w:t>
      </w:r>
      <w:r w:rsidR="00DB13D6" w:rsidRPr="000434B5">
        <w:rPr>
          <w:rFonts w:ascii="Arial" w:hAnsi="Arial" w:cs="Arial"/>
          <w:sz w:val="22"/>
          <w:szCs w:val="22"/>
        </w:rPr>
        <w:t xml:space="preserve">realizowanego </w:t>
      </w:r>
      <w:r w:rsidR="00D600C7" w:rsidRPr="000434B5">
        <w:rPr>
          <w:rFonts w:ascii="Arial" w:hAnsi="Arial" w:cs="Arial"/>
          <w:sz w:val="22"/>
          <w:szCs w:val="22"/>
        </w:rPr>
        <w:t>w ramach Budżetu Obywatelskiego przewyższy kwotę zabezpieczoną</w:t>
      </w:r>
      <w:r w:rsidR="00CA183A" w:rsidRPr="000434B5">
        <w:rPr>
          <w:rFonts w:ascii="Arial" w:hAnsi="Arial" w:cs="Arial"/>
          <w:sz w:val="22"/>
          <w:szCs w:val="22"/>
        </w:rPr>
        <w:t xml:space="preserve"> w budżecie</w:t>
      </w:r>
      <w:r w:rsidRPr="000434B5">
        <w:rPr>
          <w:rFonts w:ascii="Arial" w:hAnsi="Arial" w:cs="Arial"/>
          <w:sz w:val="22"/>
          <w:szCs w:val="22"/>
        </w:rPr>
        <w:t xml:space="preserve"> na ten cel</w:t>
      </w:r>
      <w:r w:rsidR="00F07D3B" w:rsidRPr="000434B5">
        <w:rPr>
          <w:rFonts w:ascii="Arial" w:hAnsi="Arial" w:cs="Arial"/>
          <w:sz w:val="22"/>
          <w:szCs w:val="22"/>
        </w:rPr>
        <w:t>,</w:t>
      </w:r>
      <w:r w:rsidR="000C6C0D">
        <w:rPr>
          <w:rFonts w:ascii="Arial" w:hAnsi="Arial" w:cs="Arial"/>
          <w:sz w:val="22"/>
          <w:szCs w:val="22"/>
        </w:rPr>
        <w:t xml:space="preserve"> </w:t>
      </w:r>
      <w:r w:rsidR="00DB13D6" w:rsidRPr="000434B5">
        <w:rPr>
          <w:rFonts w:ascii="Arial" w:hAnsi="Arial" w:cs="Arial"/>
          <w:sz w:val="22"/>
          <w:szCs w:val="22"/>
        </w:rPr>
        <w:t xml:space="preserve">to w </w:t>
      </w:r>
      <w:r w:rsidRPr="000434B5">
        <w:rPr>
          <w:rFonts w:ascii="Arial" w:hAnsi="Arial" w:cs="Arial"/>
          <w:sz w:val="22"/>
          <w:szCs w:val="22"/>
        </w:rPr>
        <w:t>uzasadnionych przypadkach, po uzyskaniu</w:t>
      </w:r>
      <w:r w:rsidR="00DB13D6" w:rsidRPr="000434B5">
        <w:rPr>
          <w:rFonts w:ascii="Arial" w:hAnsi="Arial" w:cs="Arial"/>
          <w:sz w:val="22"/>
          <w:szCs w:val="22"/>
        </w:rPr>
        <w:t xml:space="preserve"> akceptacji </w:t>
      </w:r>
      <w:r w:rsidRPr="000434B5">
        <w:rPr>
          <w:rFonts w:ascii="Arial" w:hAnsi="Arial" w:cs="Arial"/>
          <w:sz w:val="22"/>
          <w:szCs w:val="22"/>
        </w:rPr>
        <w:t>P</w:t>
      </w:r>
      <w:r w:rsidR="00DB13D6" w:rsidRPr="000434B5">
        <w:rPr>
          <w:rFonts w:ascii="Arial" w:hAnsi="Arial" w:cs="Arial"/>
          <w:sz w:val="22"/>
          <w:szCs w:val="22"/>
        </w:rPr>
        <w:t xml:space="preserve">rezydenta </w:t>
      </w:r>
      <w:r w:rsidRPr="000434B5">
        <w:rPr>
          <w:rFonts w:ascii="Arial" w:hAnsi="Arial" w:cs="Arial"/>
          <w:sz w:val="22"/>
          <w:szCs w:val="22"/>
        </w:rPr>
        <w:t>M</w:t>
      </w:r>
      <w:r w:rsidR="00DB13D6" w:rsidRPr="000434B5">
        <w:rPr>
          <w:rFonts w:ascii="Arial" w:hAnsi="Arial" w:cs="Arial"/>
          <w:sz w:val="22"/>
          <w:szCs w:val="22"/>
        </w:rPr>
        <w:t>iasta</w:t>
      </w:r>
      <w:r w:rsidRPr="000434B5">
        <w:rPr>
          <w:rFonts w:ascii="Arial" w:hAnsi="Arial" w:cs="Arial"/>
          <w:sz w:val="22"/>
          <w:szCs w:val="22"/>
        </w:rPr>
        <w:t>,</w:t>
      </w:r>
      <w:r w:rsidR="00DB13D6" w:rsidRPr="000434B5">
        <w:rPr>
          <w:rFonts w:ascii="Arial" w:hAnsi="Arial" w:cs="Arial"/>
          <w:sz w:val="22"/>
          <w:szCs w:val="22"/>
        </w:rPr>
        <w:t xml:space="preserve"> wydział</w:t>
      </w:r>
      <w:r w:rsidRPr="000434B5">
        <w:rPr>
          <w:rFonts w:ascii="Arial" w:hAnsi="Arial" w:cs="Arial"/>
          <w:sz w:val="22"/>
          <w:szCs w:val="22"/>
        </w:rPr>
        <w:t xml:space="preserve"> lub </w:t>
      </w:r>
      <w:r w:rsidR="00DB13D6" w:rsidRPr="000434B5">
        <w:rPr>
          <w:rFonts w:ascii="Arial" w:hAnsi="Arial" w:cs="Arial"/>
          <w:sz w:val="22"/>
          <w:szCs w:val="22"/>
        </w:rPr>
        <w:t xml:space="preserve">jednostka realizująca zadanie może wystąpić o zabezpieczenie dodatkowych środków </w:t>
      </w:r>
      <w:r w:rsidRPr="000434B5">
        <w:rPr>
          <w:rFonts w:ascii="Arial" w:hAnsi="Arial" w:cs="Arial"/>
          <w:sz w:val="22"/>
          <w:szCs w:val="22"/>
        </w:rPr>
        <w:t>w</w:t>
      </w:r>
      <w:r w:rsidR="00DB13D6" w:rsidRPr="000434B5">
        <w:rPr>
          <w:rFonts w:ascii="Arial" w:hAnsi="Arial" w:cs="Arial"/>
          <w:sz w:val="22"/>
          <w:szCs w:val="22"/>
        </w:rPr>
        <w:t xml:space="preserve"> budże</w:t>
      </w:r>
      <w:r w:rsidRPr="000434B5">
        <w:rPr>
          <w:rFonts w:ascii="Arial" w:hAnsi="Arial" w:cs="Arial"/>
          <w:sz w:val="22"/>
          <w:szCs w:val="22"/>
        </w:rPr>
        <w:t>cie</w:t>
      </w:r>
      <w:r w:rsidR="00DB13D6" w:rsidRPr="000434B5">
        <w:rPr>
          <w:rFonts w:ascii="Arial" w:hAnsi="Arial" w:cs="Arial"/>
          <w:sz w:val="22"/>
          <w:szCs w:val="22"/>
        </w:rPr>
        <w:t xml:space="preserve"> miasta</w:t>
      </w:r>
      <w:r w:rsidRPr="000434B5">
        <w:rPr>
          <w:rFonts w:ascii="Arial" w:hAnsi="Arial" w:cs="Arial"/>
          <w:sz w:val="22"/>
          <w:szCs w:val="22"/>
        </w:rPr>
        <w:t>.</w:t>
      </w:r>
      <w:r w:rsidR="005B0811">
        <w:rPr>
          <w:rFonts w:ascii="Arial" w:hAnsi="Arial" w:cs="Arial"/>
          <w:sz w:val="22"/>
          <w:szCs w:val="22"/>
        </w:rPr>
        <w:t xml:space="preserve"> Przez uzasadniony przypadek rozumie się </w:t>
      </w:r>
      <w:r w:rsidR="002872EA">
        <w:rPr>
          <w:rFonts w:ascii="Arial" w:hAnsi="Arial" w:cs="Arial"/>
          <w:sz w:val="22"/>
          <w:szCs w:val="22"/>
        </w:rPr>
        <w:t>sytuację,</w:t>
      </w:r>
      <w:r w:rsidR="005B0811">
        <w:rPr>
          <w:rFonts w:ascii="Arial" w:hAnsi="Arial" w:cs="Arial"/>
          <w:sz w:val="22"/>
          <w:szCs w:val="22"/>
        </w:rPr>
        <w:t xml:space="preserve"> gdy zadanie ma znaczący wpływ na podniesienie jakości życia społeczności lokalnej.</w:t>
      </w:r>
    </w:p>
    <w:p w:rsidR="00DB13D6" w:rsidRDefault="00DB13D6" w:rsidP="00DB13D6">
      <w:pPr>
        <w:pStyle w:val="Lista"/>
        <w:ind w:left="284" w:firstLine="0"/>
        <w:jc w:val="both"/>
        <w:rPr>
          <w:rFonts w:ascii="Arial" w:hAnsi="Arial" w:cs="Arial"/>
          <w:color w:val="FF0000"/>
          <w:sz w:val="22"/>
          <w:szCs w:val="22"/>
        </w:rPr>
      </w:pPr>
    </w:p>
    <w:p w:rsidR="00F359EB" w:rsidRPr="009A453E" w:rsidRDefault="00F359EB" w:rsidP="00F359E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A453E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9</w:t>
      </w:r>
    </w:p>
    <w:p w:rsidR="00F359EB" w:rsidRPr="009A453E" w:rsidRDefault="0004148C" w:rsidP="00F359E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Ewaluacja i m</w:t>
      </w:r>
      <w:r w:rsidR="00F359EB" w:rsidRPr="009A453E">
        <w:rPr>
          <w:rFonts w:ascii="Arial" w:hAnsi="Arial" w:cs="Arial"/>
          <w:b/>
          <w:sz w:val="22"/>
          <w:szCs w:val="22"/>
        </w:rPr>
        <w:t xml:space="preserve">onitoring </w:t>
      </w:r>
    </w:p>
    <w:p w:rsidR="00FA2979" w:rsidRDefault="00F359EB" w:rsidP="00FA2979">
      <w:pPr>
        <w:pStyle w:val="Lista"/>
        <w:numPr>
          <w:ilvl w:val="0"/>
          <w:numId w:val="2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Realizacja projektów wybranych przez mieszkańców w ramach </w:t>
      </w:r>
      <w:r w:rsidR="00905569">
        <w:rPr>
          <w:rFonts w:ascii="Arial" w:hAnsi="Arial" w:cs="Arial"/>
          <w:sz w:val="22"/>
          <w:szCs w:val="22"/>
        </w:rPr>
        <w:t>B</w:t>
      </w:r>
      <w:r w:rsidRPr="009A453E">
        <w:rPr>
          <w:rFonts w:ascii="Arial" w:hAnsi="Arial" w:cs="Arial"/>
          <w:sz w:val="22"/>
          <w:szCs w:val="22"/>
        </w:rPr>
        <w:t xml:space="preserve">udżetu </w:t>
      </w:r>
      <w:r w:rsidR="00905569">
        <w:rPr>
          <w:rFonts w:ascii="Arial" w:hAnsi="Arial" w:cs="Arial"/>
          <w:sz w:val="22"/>
          <w:szCs w:val="22"/>
        </w:rPr>
        <w:t>Obywatelski</w:t>
      </w:r>
      <w:r w:rsidRPr="009A453E">
        <w:rPr>
          <w:rFonts w:ascii="Arial" w:hAnsi="Arial" w:cs="Arial"/>
          <w:sz w:val="22"/>
          <w:szCs w:val="22"/>
        </w:rPr>
        <w:t xml:space="preserve">ego podlega monitoringowi, polegającemu na udzielaniu pracownikom Wydziału Spraw Społecznych i Zdrowia, informacji o stanie realizacji </w:t>
      </w:r>
      <w:r w:rsidR="00FA2979">
        <w:rPr>
          <w:rFonts w:ascii="Arial" w:hAnsi="Arial" w:cs="Arial"/>
          <w:sz w:val="22"/>
          <w:szCs w:val="22"/>
        </w:rPr>
        <w:t>projektów</w:t>
      </w:r>
      <w:r w:rsidRPr="009A453E">
        <w:rPr>
          <w:rFonts w:ascii="Arial" w:hAnsi="Arial" w:cs="Arial"/>
          <w:sz w:val="22"/>
          <w:szCs w:val="22"/>
        </w:rPr>
        <w:t>.</w:t>
      </w:r>
    </w:p>
    <w:p w:rsidR="0004148C" w:rsidRDefault="0004148C" w:rsidP="00FA2979">
      <w:pPr>
        <w:pStyle w:val="Lista"/>
        <w:numPr>
          <w:ilvl w:val="0"/>
          <w:numId w:val="22"/>
        </w:num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Procedura Budżetu Obywatelskiego podlega ewaluacji </w:t>
      </w:r>
      <w:r w:rsidR="007B69CD">
        <w:rPr>
          <w:rFonts w:ascii="Arial" w:hAnsi="Arial" w:cs="Arial"/>
          <w:sz w:val="22"/>
          <w:szCs w:val="22"/>
        </w:rPr>
        <w:t>przez pracowników</w:t>
      </w:r>
      <w:r w:rsidR="007B69CD" w:rsidRPr="009A453E">
        <w:rPr>
          <w:rFonts w:ascii="Arial" w:hAnsi="Arial" w:cs="Arial"/>
          <w:sz w:val="22"/>
          <w:szCs w:val="22"/>
        </w:rPr>
        <w:t xml:space="preserve"> Wydziału Spraw Społecznych i Zdrowia</w:t>
      </w:r>
      <w:r w:rsidR="007B69CD">
        <w:rPr>
          <w:rFonts w:ascii="Arial" w:hAnsi="Arial" w:cs="Arial"/>
          <w:sz w:val="22"/>
          <w:szCs w:val="22"/>
        </w:rPr>
        <w:t>.</w:t>
      </w:r>
    </w:p>
    <w:p w:rsidR="0090021B" w:rsidRDefault="0090021B"/>
    <w:sectPr w:rsidR="0090021B" w:rsidSect="00F00620">
      <w:headerReference w:type="default" r:id="rId9"/>
      <w:footerReference w:type="default" r:id="rId10"/>
      <w:pgSz w:w="11906" w:h="16838"/>
      <w:pgMar w:top="171" w:right="1417" w:bottom="1417" w:left="1417" w:header="426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549" w:rsidRDefault="00B33549" w:rsidP="00021CAF">
      <w:r>
        <w:separator/>
      </w:r>
    </w:p>
  </w:endnote>
  <w:endnote w:type="continuationSeparator" w:id="0">
    <w:p w:rsidR="00B33549" w:rsidRDefault="00B33549" w:rsidP="0002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1870"/>
      <w:docPartObj>
        <w:docPartGallery w:val="Page Numbers (Bottom of Page)"/>
        <w:docPartUnique/>
      </w:docPartObj>
    </w:sdtPr>
    <w:sdtEndPr/>
    <w:sdtContent>
      <w:p w:rsidR="00B33549" w:rsidRDefault="0031558F">
        <w:pPr>
          <w:pStyle w:val="Stopka"/>
          <w:jc w:val="center"/>
        </w:pPr>
        <w:r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3931920</wp:posOffset>
                  </wp:positionH>
                  <wp:positionV relativeFrom="paragraph">
                    <wp:posOffset>5080</wp:posOffset>
                  </wp:positionV>
                  <wp:extent cx="2283460" cy="278130"/>
                  <wp:effectExtent l="7620" t="5080" r="13335" b="120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83460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3549" w:rsidRPr="00F00620" w:rsidRDefault="00B33549" w:rsidP="00F00620"/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309.6pt;margin-top:.4pt;width:179.8pt;height:21.9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" strokecolor="white [3212]">
                  <v:textbox style="mso-fit-shape-to-text:t">
                    <w:txbxContent>
                      <w:p w:rsidR="00B33549" w:rsidRPr="00F00620" w:rsidRDefault="00B33549" w:rsidP="00F00620"/>
                    </w:txbxContent>
                  </v:textbox>
                </v:shape>
              </w:pict>
            </mc:Fallback>
          </mc:AlternateContent>
        </w:r>
        <w:r w:rsidR="00000D71" w:rsidRPr="00021CAF">
          <w:rPr>
            <w:sz w:val="20"/>
            <w:szCs w:val="20"/>
          </w:rPr>
          <w:fldChar w:fldCharType="begin"/>
        </w:r>
        <w:r w:rsidR="00B33549" w:rsidRPr="00021CAF">
          <w:rPr>
            <w:sz w:val="20"/>
            <w:szCs w:val="20"/>
          </w:rPr>
          <w:instrText xml:space="preserve"> PAGE   \* MERGEFORMAT </w:instrText>
        </w:r>
        <w:r w:rsidR="00000D71" w:rsidRPr="00021CA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="00000D71" w:rsidRPr="00021CAF">
          <w:rPr>
            <w:sz w:val="20"/>
            <w:szCs w:val="20"/>
          </w:rPr>
          <w:fldChar w:fldCharType="end"/>
        </w:r>
      </w:p>
    </w:sdtContent>
  </w:sdt>
  <w:p w:rsidR="00B33549" w:rsidRDefault="00B335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549" w:rsidRDefault="00B33549" w:rsidP="00021CAF">
      <w:r>
        <w:separator/>
      </w:r>
    </w:p>
  </w:footnote>
  <w:footnote w:type="continuationSeparator" w:id="0">
    <w:p w:rsidR="00B33549" w:rsidRDefault="00B33549" w:rsidP="00021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49" w:rsidRDefault="00B33549" w:rsidP="00021CAF">
    <w:pPr>
      <w:jc w:val="right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>Załącznik nr 1</w:t>
    </w:r>
  </w:p>
  <w:p w:rsidR="00B33549" w:rsidRDefault="00B33549" w:rsidP="00021CAF">
    <w:pPr>
      <w:jc w:val="right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>do Zarządzenia nr 0050/</w:t>
    </w:r>
    <w:r w:rsidR="0031558F">
      <w:rPr>
        <w:rFonts w:ascii="Tahoma" w:hAnsi="Tahoma" w:cs="Tahoma"/>
        <w:sz w:val="18"/>
      </w:rPr>
      <w:t>70</w:t>
    </w:r>
    <w:r>
      <w:rPr>
        <w:rFonts w:ascii="Tahoma" w:hAnsi="Tahoma" w:cs="Tahoma"/>
        <w:sz w:val="18"/>
      </w:rPr>
      <w:t>/2022</w:t>
    </w:r>
    <w:r>
      <w:rPr>
        <w:rFonts w:ascii="Tahoma" w:hAnsi="Tahoma" w:cs="Tahoma"/>
        <w:sz w:val="18"/>
      </w:rPr>
      <w:br/>
      <w:t>z dnia</w:t>
    </w:r>
    <w:r w:rsidR="0031558F">
      <w:rPr>
        <w:rFonts w:ascii="Tahoma" w:hAnsi="Tahoma" w:cs="Tahoma"/>
        <w:sz w:val="18"/>
      </w:rPr>
      <w:t xml:space="preserve"> 3 </w:t>
    </w:r>
    <w:r>
      <w:rPr>
        <w:rFonts w:ascii="Tahoma" w:hAnsi="Tahoma" w:cs="Tahoma"/>
        <w:sz w:val="18"/>
      </w:rPr>
      <w:t>marca 2022 r.</w:t>
    </w:r>
  </w:p>
  <w:p w:rsidR="00B33549" w:rsidRDefault="00B335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B"/>
    <w:multiLevelType w:val="singleLevel"/>
    <w:tmpl w:val="8A042DE2"/>
    <w:lvl w:ilvl="0">
      <w:start w:val="1"/>
      <w:numFmt w:val="decimal"/>
      <w:lvlText w:val="%1."/>
      <w:lvlJc w:val="left"/>
      <w:pPr>
        <w:tabs>
          <w:tab w:val="num" w:pos="340"/>
        </w:tabs>
        <w:ind w:left="624" w:hanging="340"/>
      </w:pPr>
      <w:rPr>
        <w:rFonts w:hint="default"/>
        <w:b w:val="0"/>
      </w:rPr>
    </w:lvl>
  </w:abstractNum>
  <w:abstractNum w:abstractNumId="3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>
    <w:nsid w:val="21F9182B"/>
    <w:multiLevelType w:val="hybridMultilevel"/>
    <w:tmpl w:val="BA6C4E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E22DE"/>
    <w:multiLevelType w:val="hybridMultilevel"/>
    <w:tmpl w:val="45F67E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B186DC7"/>
    <w:multiLevelType w:val="hybridMultilevel"/>
    <w:tmpl w:val="5DBA0F40"/>
    <w:lvl w:ilvl="0" w:tplc="CE0C4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51798"/>
    <w:multiLevelType w:val="hybridMultilevel"/>
    <w:tmpl w:val="BB787CE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530158"/>
    <w:multiLevelType w:val="hybridMultilevel"/>
    <w:tmpl w:val="595CB7C8"/>
    <w:lvl w:ilvl="0" w:tplc="EE724B62">
      <w:start w:val="1"/>
      <w:numFmt w:val="decimal"/>
      <w:lvlText w:val="%1."/>
      <w:lvlJc w:val="left"/>
      <w:pPr>
        <w:ind w:left="11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9">
    <w:nsid w:val="409D78E2"/>
    <w:multiLevelType w:val="hybridMultilevel"/>
    <w:tmpl w:val="A51CA6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B5F07"/>
    <w:multiLevelType w:val="hybridMultilevel"/>
    <w:tmpl w:val="CBA2A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97F9D"/>
    <w:multiLevelType w:val="hybridMultilevel"/>
    <w:tmpl w:val="2056F4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F9E2BA6"/>
    <w:multiLevelType w:val="hybridMultilevel"/>
    <w:tmpl w:val="9286CD50"/>
    <w:lvl w:ilvl="0" w:tplc="EE724B62">
      <w:start w:val="1"/>
      <w:numFmt w:val="decimal"/>
      <w:lvlText w:val="%1."/>
      <w:lvlJc w:val="left"/>
      <w:pPr>
        <w:ind w:left="11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1A4E9A"/>
    <w:multiLevelType w:val="hybridMultilevel"/>
    <w:tmpl w:val="4A564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021D7B"/>
    <w:multiLevelType w:val="hybridMultilevel"/>
    <w:tmpl w:val="5D8AD5FE"/>
    <w:lvl w:ilvl="0" w:tplc="F4C6D79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47868"/>
    <w:multiLevelType w:val="hybridMultilevel"/>
    <w:tmpl w:val="019ACC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CF788D"/>
    <w:multiLevelType w:val="hybridMultilevel"/>
    <w:tmpl w:val="7F72D58C"/>
    <w:lvl w:ilvl="0" w:tplc="025032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9F34CD3"/>
    <w:multiLevelType w:val="hybridMultilevel"/>
    <w:tmpl w:val="FF9C9FB8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27511F"/>
    <w:multiLevelType w:val="hybridMultilevel"/>
    <w:tmpl w:val="D1B0E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C32B4"/>
    <w:multiLevelType w:val="hybridMultilevel"/>
    <w:tmpl w:val="132AB9A8"/>
    <w:lvl w:ilvl="0" w:tplc="6CB279A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7A0C7505"/>
    <w:multiLevelType w:val="hybridMultilevel"/>
    <w:tmpl w:val="00C0FE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13"/>
  </w:num>
  <w:num w:numId="10">
    <w:abstractNumId w:val="9"/>
  </w:num>
  <w:num w:numId="11">
    <w:abstractNumId w:val="4"/>
  </w:num>
  <w:num w:numId="12">
    <w:abstractNumId w:val="16"/>
  </w:num>
  <w:num w:numId="13">
    <w:abstractNumId w:val="18"/>
  </w:num>
  <w:num w:numId="14">
    <w:abstractNumId w:val="15"/>
  </w:num>
  <w:num w:numId="15">
    <w:abstractNumId w:val="20"/>
  </w:num>
  <w:num w:numId="16">
    <w:abstractNumId w:val="7"/>
  </w:num>
  <w:num w:numId="17">
    <w:abstractNumId w:val="17"/>
  </w:num>
  <w:num w:numId="18">
    <w:abstractNumId w:val="10"/>
  </w:num>
  <w:num w:numId="19">
    <w:abstractNumId w:val="19"/>
  </w:num>
  <w:num w:numId="20">
    <w:abstractNumId w:val="14"/>
    <w:lvlOverride w:ilvl="0">
      <w:lvl w:ilvl="0" w:tplc="F4C6D79E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EB"/>
    <w:rsid w:val="00000D71"/>
    <w:rsid w:val="00014D88"/>
    <w:rsid w:val="000168BA"/>
    <w:rsid w:val="00021CAF"/>
    <w:rsid w:val="000277F6"/>
    <w:rsid w:val="00030D4C"/>
    <w:rsid w:val="00040B47"/>
    <w:rsid w:val="0004148C"/>
    <w:rsid w:val="00041DFB"/>
    <w:rsid w:val="00043001"/>
    <w:rsid w:val="000434B5"/>
    <w:rsid w:val="00094E12"/>
    <w:rsid w:val="000B0459"/>
    <w:rsid w:val="000B149A"/>
    <w:rsid w:val="000C56AF"/>
    <w:rsid w:val="000C6994"/>
    <w:rsid w:val="000C6C0D"/>
    <w:rsid w:val="000D1385"/>
    <w:rsid w:val="000D2D55"/>
    <w:rsid w:val="000E1EE3"/>
    <w:rsid w:val="000F3EB0"/>
    <w:rsid w:val="000F7617"/>
    <w:rsid w:val="0012588C"/>
    <w:rsid w:val="001330A7"/>
    <w:rsid w:val="001445D3"/>
    <w:rsid w:val="001579E5"/>
    <w:rsid w:val="001A7234"/>
    <w:rsid w:val="001C192D"/>
    <w:rsid w:val="001D1551"/>
    <w:rsid w:val="001D5A01"/>
    <w:rsid w:val="001F3AA2"/>
    <w:rsid w:val="00201764"/>
    <w:rsid w:val="002024BB"/>
    <w:rsid w:val="00230EB3"/>
    <w:rsid w:val="0024520F"/>
    <w:rsid w:val="00250A39"/>
    <w:rsid w:val="002520D9"/>
    <w:rsid w:val="00262D75"/>
    <w:rsid w:val="00286607"/>
    <w:rsid w:val="002872EA"/>
    <w:rsid w:val="00297A34"/>
    <w:rsid w:val="002A1156"/>
    <w:rsid w:val="002A2E43"/>
    <w:rsid w:val="002B22FB"/>
    <w:rsid w:val="002B78FF"/>
    <w:rsid w:val="002C3E7B"/>
    <w:rsid w:val="002D696D"/>
    <w:rsid w:val="0031558F"/>
    <w:rsid w:val="003424F9"/>
    <w:rsid w:val="003537C1"/>
    <w:rsid w:val="0037476D"/>
    <w:rsid w:val="00385493"/>
    <w:rsid w:val="003D7BCE"/>
    <w:rsid w:val="00411016"/>
    <w:rsid w:val="0044391A"/>
    <w:rsid w:val="00444C99"/>
    <w:rsid w:val="00453918"/>
    <w:rsid w:val="004542B2"/>
    <w:rsid w:val="00461C0E"/>
    <w:rsid w:val="00462049"/>
    <w:rsid w:val="00474AEF"/>
    <w:rsid w:val="004759C0"/>
    <w:rsid w:val="00494394"/>
    <w:rsid w:val="004A4960"/>
    <w:rsid w:val="004B1438"/>
    <w:rsid w:val="004D2199"/>
    <w:rsid w:val="004D63E6"/>
    <w:rsid w:val="004F0FE3"/>
    <w:rsid w:val="004F12EB"/>
    <w:rsid w:val="00502CBE"/>
    <w:rsid w:val="00504D92"/>
    <w:rsid w:val="00562EAA"/>
    <w:rsid w:val="00577796"/>
    <w:rsid w:val="00595620"/>
    <w:rsid w:val="005A4371"/>
    <w:rsid w:val="005A5DA1"/>
    <w:rsid w:val="005B0811"/>
    <w:rsid w:val="005E5C43"/>
    <w:rsid w:val="00604495"/>
    <w:rsid w:val="00606243"/>
    <w:rsid w:val="006103DB"/>
    <w:rsid w:val="00622230"/>
    <w:rsid w:val="00651FAC"/>
    <w:rsid w:val="00664C69"/>
    <w:rsid w:val="00674ECC"/>
    <w:rsid w:val="00682683"/>
    <w:rsid w:val="00685D21"/>
    <w:rsid w:val="0069607F"/>
    <w:rsid w:val="006B1E38"/>
    <w:rsid w:val="006C4E8B"/>
    <w:rsid w:val="006E2FBF"/>
    <w:rsid w:val="006E3059"/>
    <w:rsid w:val="006E3CAA"/>
    <w:rsid w:val="006F28A8"/>
    <w:rsid w:val="006F5BA1"/>
    <w:rsid w:val="00705C95"/>
    <w:rsid w:val="007231C3"/>
    <w:rsid w:val="007236C0"/>
    <w:rsid w:val="00741721"/>
    <w:rsid w:val="00746B2E"/>
    <w:rsid w:val="00751621"/>
    <w:rsid w:val="00751DF7"/>
    <w:rsid w:val="0076449E"/>
    <w:rsid w:val="00765391"/>
    <w:rsid w:val="00797754"/>
    <w:rsid w:val="007B69CD"/>
    <w:rsid w:val="007D263A"/>
    <w:rsid w:val="007D47EE"/>
    <w:rsid w:val="007D6AB8"/>
    <w:rsid w:val="007E4432"/>
    <w:rsid w:val="007F0ED1"/>
    <w:rsid w:val="00801DF4"/>
    <w:rsid w:val="008051C2"/>
    <w:rsid w:val="0080602B"/>
    <w:rsid w:val="0080689E"/>
    <w:rsid w:val="008152B5"/>
    <w:rsid w:val="0081773F"/>
    <w:rsid w:val="00821EDD"/>
    <w:rsid w:val="00835F92"/>
    <w:rsid w:val="00852693"/>
    <w:rsid w:val="00853AB4"/>
    <w:rsid w:val="00884F99"/>
    <w:rsid w:val="00897947"/>
    <w:rsid w:val="008A376C"/>
    <w:rsid w:val="008B3373"/>
    <w:rsid w:val="008C6BBC"/>
    <w:rsid w:val="008E2274"/>
    <w:rsid w:val="008E2695"/>
    <w:rsid w:val="008E4254"/>
    <w:rsid w:val="008E5FAD"/>
    <w:rsid w:val="008F20A9"/>
    <w:rsid w:val="0090021B"/>
    <w:rsid w:val="00905569"/>
    <w:rsid w:val="0092375A"/>
    <w:rsid w:val="00931AEA"/>
    <w:rsid w:val="00945E75"/>
    <w:rsid w:val="00970667"/>
    <w:rsid w:val="00972859"/>
    <w:rsid w:val="00973204"/>
    <w:rsid w:val="009870E5"/>
    <w:rsid w:val="00991085"/>
    <w:rsid w:val="00992552"/>
    <w:rsid w:val="009D2B59"/>
    <w:rsid w:val="009E0D0E"/>
    <w:rsid w:val="00A00205"/>
    <w:rsid w:val="00A02A7B"/>
    <w:rsid w:val="00A2233C"/>
    <w:rsid w:val="00A400A5"/>
    <w:rsid w:val="00A42ACC"/>
    <w:rsid w:val="00A61F45"/>
    <w:rsid w:val="00A96BF5"/>
    <w:rsid w:val="00AB0601"/>
    <w:rsid w:val="00AB106F"/>
    <w:rsid w:val="00AC3506"/>
    <w:rsid w:val="00AE2D11"/>
    <w:rsid w:val="00AF7554"/>
    <w:rsid w:val="00B07A32"/>
    <w:rsid w:val="00B12153"/>
    <w:rsid w:val="00B20FA0"/>
    <w:rsid w:val="00B23047"/>
    <w:rsid w:val="00B26D0F"/>
    <w:rsid w:val="00B33549"/>
    <w:rsid w:val="00B35C59"/>
    <w:rsid w:val="00B41195"/>
    <w:rsid w:val="00B47E22"/>
    <w:rsid w:val="00B8392C"/>
    <w:rsid w:val="00B853B2"/>
    <w:rsid w:val="00B94D8C"/>
    <w:rsid w:val="00BE3C43"/>
    <w:rsid w:val="00BE5E2A"/>
    <w:rsid w:val="00BF65AB"/>
    <w:rsid w:val="00C04225"/>
    <w:rsid w:val="00C066B9"/>
    <w:rsid w:val="00C272FC"/>
    <w:rsid w:val="00C343F2"/>
    <w:rsid w:val="00C35C27"/>
    <w:rsid w:val="00C44B3D"/>
    <w:rsid w:val="00C67DFF"/>
    <w:rsid w:val="00C77277"/>
    <w:rsid w:val="00C83261"/>
    <w:rsid w:val="00C833A5"/>
    <w:rsid w:val="00C94F64"/>
    <w:rsid w:val="00CA183A"/>
    <w:rsid w:val="00CB741D"/>
    <w:rsid w:val="00CB7E64"/>
    <w:rsid w:val="00CE2968"/>
    <w:rsid w:val="00CE765F"/>
    <w:rsid w:val="00CF23F1"/>
    <w:rsid w:val="00CF372E"/>
    <w:rsid w:val="00D016AC"/>
    <w:rsid w:val="00D059AB"/>
    <w:rsid w:val="00D134B6"/>
    <w:rsid w:val="00D20187"/>
    <w:rsid w:val="00D2231A"/>
    <w:rsid w:val="00D33883"/>
    <w:rsid w:val="00D47068"/>
    <w:rsid w:val="00D53786"/>
    <w:rsid w:val="00D6009E"/>
    <w:rsid w:val="00D600C7"/>
    <w:rsid w:val="00D75824"/>
    <w:rsid w:val="00DA3BB7"/>
    <w:rsid w:val="00DB13D6"/>
    <w:rsid w:val="00DC1AC1"/>
    <w:rsid w:val="00DC4A1E"/>
    <w:rsid w:val="00DC5A90"/>
    <w:rsid w:val="00DE55A0"/>
    <w:rsid w:val="00DF0E9F"/>
    <w:rsid w:val="00E0510C"/>
    <w:rsid w:val="00E060C0"/>
    <w:rsid w:val="00E14220"/>
    <w:rsid w:val="00E17A54"/>
    <w:rsid w:val="00E21249"/>
    <w:rsid w:val="00E27193"/>
    <w:rsid w:val="00E446DD"/>
    <w:rsid w:val="00E5189C"/>
    <w:rsid w:val="00E548AB"/>
    <w:rsid w:val="00E8187D"/>
    <w:rsid w:val="00EA5C1F"/>
    <w:rsid w:val="00ED00F1"/>
    <w:rsid w:val="00ED1EAE"/>
    <w:rsid w:val="00EF06BC"/>
    <w:rsid w:val="00F00620"/>
    <w:rsid w:val="00F07D3B"/>
    <w:rsid w:val="00F25974"/>
    <w:rsid w:val="00F267BC"/>
    <w:rsid w:val="00F27F13"/>
    <w:rsid w:val="00F310D7"/>
    <w:rsid w:val="00F359EB"/>
    <w:rsid w:val="00F3718F"/>
    <w:rsid w:val="00F51585"/>
    <w:rsid w:val="00F53D35"/>
    <w:rsid w:val="00F53F93"/>
    <w:rsid w:val="00F56355"/>
    <w:rsid w:val="00F5679F"/>
    <w:rsid w:val="00F9393A"/>
    <w:rsid w:val="00FA226D"/>
    <w:rsid w:val="00FA2979"/>
    <w:rsid w:val="00FA2D8E"/>
    <w:rsid w:val="00FB31A2"/>
    <w:rsid w:val="00FB4019"/>
    <w:rsid w:val="00FB46E0"/>
    <w:rsid w:val="00FC7D41"/>
    <w:rsid w:val="00FD1871"/>
    <w:rsid w:val="00FF5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9EB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59EB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359EB"/>
    <w:rPr>
      <w:rFonts w:ascii="Trebuchet MS" w:eastAsia="Times New Roman" w:hAnsi="Trebuchet MS" w:cs="Trebuchet MS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F359EB"/>
    <w:pPr>
      <w:ind w:left="720"/>
      <w:contextualSpacing/>
    </w:pPr>
  </w:style>
  <w:style w:type="paragraph" w:styleId="Lista">
    <w:name w:val="List"/>
    <w:basedOn w:val="Normalny"/>
    <w:rsid w:val="00F359EB"/>
    <w:pPr>
      <w:ind w:left="283" w:hanging="283"/>
      <w:contextualSpacing/>
    </w:pPr>
  </w:style>
  <w:style w:type="paragraph" w:styleId="Lista2">
    <w:name w:val="List 2"/>
    <w:basedOn w:val="Normalny"/>
    <w:rsid w:val="00F359EB"/>
    <w:pPr>
      <w:ind w:left="566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359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359EB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F359E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359EB"/>
    <w:rPr>
      <w:rFonts w:ascii="Trebuchet MS" w:eastAsia="Times New Roman" w:hAnsi="Trebuchet MS" w:cs="Trebuchet MS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4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4E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4E12"/>
    <w:rPr>
      <w:rFonts w:ascii="Trebuchet MS" w:eastAsia="Times New Roman" w:hAnsi="Trebuchet MS" w:cs="Trebuchet MS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4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4E12"/>
    <w:rPr>
      <w:rFonts w:ascii="Trebuchet MS" w:eastAsia="Times New Roman" w:hAnsi="Trebuchet MS" w:cs="Trebuchet MS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E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E1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lb">
    <w:name w:val="a_lb"/>
    <w:basedOn w:val="Domylnaczcionkaakapitu"/>
    <w:rsid w:val="00094E12"/>
  </w:style>
  <w:style w:type="character" w:styleId="Hipercze">
    <w:name w:val="Hyperlink"/>
    <w:basedOn w:val="Domylnaczcionkaakapitu"/>
    <w:uiPriority w:val="99"/>
    <w:semiHidden/>
    <w:unhideWhenUsed/>
    <w:rsid w:val="00094E1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1C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1CAF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1C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1CAF"/>
    <w:rPr>
      <w:rFonts w:ascii="Trebuchet MS" w:eastAsia="Times New Roman" w:hAnsi="Trebuchet MS" w:cs="Trebuchet MS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9EB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59EB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359EB"/>
    <w:rPr>
      <w:rFonts w:ascii="Trebuchet MS" w:eastAsia="Times New Roman" w:hAnsi="Trebuchet MS" w:cs="Trebuchet MS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F359EB"/>
    <w:pPr>
      <w:ind w:left="720"/>
      <w:contextualSpacing/>
    </w:pPr>
  </w:style>
  <w:style w:type="paragraph" w:styleId="Lista">
    <w:name w:val="List"/>
    <w:basedOn w:val="Normalny"/>
    <w:rsid w:val="00F359EB"/>
    <w:pPr>
      <w:ind w:left="283" w:hanging="283"/>
      <w:contextualSpacing/>
    </w:pPr>
  </w:style>
  <w:style w:type="paragraph" w:styleId="Lista2">
    <w:name w:val="List 2"/>
    <w:basedOn w:val="Normalny"/>
    <w:rsid w:val="00F359EB"/>
    <w:pPr>
      <w:ind w:left="566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359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359EB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F359E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359EB"/>
    <w:rPr>
      <w:rFonts w:ascii="Trebuchet MS" w:eastAsia="Times New Roman" w:hAnsi="Trebuchet MS" w:cs="Trebuchet MS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4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4E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4E12"/>
    <w:rPr>
      <w:rFonts w:ascii="Trebuchet MS" w:eastAsia="Times New Roman" w:hAnsi="Trebuchet MS" w:cs="Trebuchet MS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4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4E12"/>
    <w:rPr>
      <w:rFonts w:ascii="Trebuchet MS" w:eastAsia="Times New Roman" w:hAnsi="Trebuchet MS" w:cs="Trebuchet MS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E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E1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lb">
    <w:name w:val="a_lb"/>
    <w:basedOn w:val="Domylnaczcionkaakapitu"/>
    <w:rsid w:val="00094E12"/>
  </w:style>
  <w:style w:type="character" w:styleId="Hipercze">
    <w:name w:val="Hyperlink"/>
    <w:basedOn w:val="Domylnaczcionkaakapitu"/>
    <w:uiPriority w:val="99"/>
    <w:semiHidden/>
    <w:unhideWhenUsed/>
    <w:rsid w:val="00094E1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1C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1CAF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1C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1CAF"/>
    <w:rPr>
      <w:rFonts w:ascii="Trebuchet MS" w:eastAsia="Times New Roman" w:hAnsi="Trebuchet MS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2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3E669-1D21-4A49-ADAA-E57B5F8A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2309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ibinkowska</dc:creator>
  <cp:lastModifiedBy>Iwona Łukaszek</cp:lastModifiedBy>
  <cp:revision>2</cp:revision>
  <cp:lastPrinted>2021-01-28T10:17:00Z</cp:lastPrinted>
  <dcterms:created xsi:type="dcterms:W3CDTF">2022-03-07T09:07:00Z</dcterms:created>
  <dcterms:modified xsi:type="dcterms:W3CDTF">2022-03-07T09:07:00Z</dcterms:modified>
</cp:coreProperties>
</file>