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4" w:rsidRPr="00BA7201" w:rsidRDefault="00B83AD3" w:rsidP="00D802CF">
      <w:pPr>
        <w:jc w:val="right"/>
        <w:rPr>
          <w:rFonts w:ascii="Arial" w:hAnsi="Arial" w:cs="Arial"/>
          <w:sz w:val="20"/>
          <w:szCs w:val="20"/>
        </w:rPr>
      </w:pPr>
      <w:r w:rsidRPr="00BA7201">
        <w:rPr>
          <w:rFonts w:ascii="Arial" w:hAnsi="Arial" w:cs="Arial"/>
          <w:sz w:val="20"/>
          <w:szCs w:val="20"/>
        </w:rPr>
        <w:t xml:space="preserve">Tychy, </w:t>
      </w:r>
      <w:r w:rsidR="00D802CF">
        <w:rPr>
          <w:rFonts w:ascii="Arial" w:hAnsi="Arial" w:cs="Arial"/>
          <w:sz w:val="20"/>
          <w:szCs w:val="20"/>
        </w:rPr>
        <w:t>5 stycznia</w:t>
      </w:r>
      <w:r w:rsidR="00E40CBF" w:rsidRPr="00BA7201">
        <w:rPr>
          <w:rFonts w:ascii="Arial" w:hAnsi="Arial" w:cs="Arial"/>
          <w:sz w:val="20"/>
          <w:szCs w:val="20"/>
        </w:rPr>
        <w:t xml:space="preserve"> </w:t>
      </w:r>
      <w:r w:rsidR="00D802CF">
        <w:rPr>
          <w:rFonts w:ascii="Arial" w:hAnsi="Arial" w:cs="Arial"/>
          <w:sz w:val="20"/>
          <w:szCs w:val="20"/>
        </w:rPr>
        <w:t>2022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D802CF">
        <w:rPr>
          <w:rFonts w:ascii="Arial" w:hAnsi="Arial" w:cs="Arial"/>
          <w:sz w:val="20"/>
          <w:szCs w:val="20"/>
        </w:rPr>
        <w:t>RKO.6220.35</w:t>
      </w:r>
      <w:r w:rsidR="0018755C">
        <w:rPr>
          <w:rFonts w:ascii="Arial" w:hAnsi="Arial" w:cs="Arial"/>
          <w:sz w:val="20"/>
          <w:szCs w:val="20"/>
        </w:rPr>
        <w:t>.2021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284FCD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E67DE9" w:rsidRDefault="00E67DE9" w:rsidP="00E67DE9">
      <w:pPr>
        <w:spacing w:after="0" w:line="240" w:lineRule="auto"/>
        <w:ind w:left="4956"/>
        <w:rPr>
          <w:rFonts w:ascii="Arial" w:hAnsi="Arial" w:cs="Arial"/>
          <w:b/>
        </w:rPr>
      </w:pPr>
    </w:p>
    <w:p w:rsidR="0018755C" w:rsidRDefault="0018755C" w:rsidP="00A20C9C">
      <w:pPr>
        <w:pStyle w:val="Nagwek1"/>
        <w:jc w:val="left"/>
        <w:rPr>
          <w:rFonts w:ascii="Arial" w:hAnsi="Arial" w:cs="Arial"/>
          <w:b w:val="0"/>
          <w:color w:val="28A700"/>
          <w:kern w:val="36"/>
          <w:sz w:val="20"/>
          <w:szCs w:val="20"/>
        </w:rPr>
      </w:pPr>
    </w:p>
    <w:p w:rsidR="00BA7201" w:rsidRPr="00D802CF" w:rsidRDefault="00BA7201" w:rsidP="00D802CF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D802CF">
        <w:rPr>
          <w:rFonts w:ascii="Arial" w:hAnsi="Arial" w:cs="Arial"/>
          <w:sz w:val="20"/>
          <w:szCs w:val="20"/>
        </w:rPr>
        <w:t>OB</w:t>
      </w:r>
      <w:r w:rsidR="003A6CE0" w:rsidRPr="00D802CF">
        <w:rPr>
          <w:rFonts w:ascii="Arial" w:hAnsi="Arial" w:cs="Arial"/>
          <w:sz w:val="20"/>
          <w:szCs w:val="20"/>
        </w:rPr>
        <w:t>W</w:t>
      </w:r>
      <w:r w:rsidRPr="00D802CF">
        <w:rPr>
          <w:rFonts w:ascii="Arial" w:hAnsi="Arial" w:cs="Arial"/>
          <w:sz w:val="20"/>
          <w:szCs w:val="20"/>
        </w:rPr>
        <w:t>IESZCZENIE</w:t>
      </w:r>
    </w:p>
    <w:p w:rsidR="00BA7201" w:rsidRPr="00D802CF" w:rsidRDefault="00BA7201" w:rsidP="00D802C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Pr="00D802CF" w:rsidRDefault="00BA7201" w:rsidP="00D802C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0C9C" w:rsidRPr="00D802CF" w:rsidRDefault="00DD659C" w:rsidP="00D802CF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802CF">
        <w:rPr>
          <w:rFonts w:ascii="Arial" w:hAnsi="Arial" w:cs="Arial"/>
          <w:sz w:val="20"/>
          <w:szCs w:val="20"/>
        </w:rPr>
        <w:t>Na podstawie art.</w:t>
      </w:r>
      <w:r w:rsidR="00A20C9C" w:rsidRPr="00D802CF">
        <w:rPr>
          <w:rFonts w:ascii="Arial" w:hAnsi="Arial" w:cs="Arial"/>
          <w:sz w:val="20"/>
          <w:szCs w:val="20"/>
        </w:rPr>
        <w:t xml:space="preserve"> </w:t>
      </w:r>
      <w:r w:rsidRPr="00D802CF">
        <w:rPr>
          <w:rFonts w:ascii="Arial" w:hAnsi="Arial" w:cs="Arial"/>
          <w:sz w:val="20"/>
          <w:szCs w:val="20"/>
        </w:rPr>
        <w:t>49 § 2</w:t>
      </w:r>
      <w:r w:rsidR="00A20C9C" w:rsidRPr="00D802CF">
        <w:rPr>
          <w:rFonts w:ascii="Arial" w:hAnsi="Arial" w:cs="Arial"/>
          <w:sz w:val="20"/>
          <w:szCs w:val="20"/>
        </w:rPr>
        <w:t xml:space="preserve"> ustawy z dnia 14 czerwca 1960r. Kodeks postępowania administracyjnego (Dz. U. z 2021., poz. 735 </w:t>
      </w:r>
      <w:proofErr w:type="spellStart"/>
      <w:r w:rsidR="00A20C9C" w:rsidRPr="00D802CF">
        <w:rPr>
          <w:rFonts w:ascii="Arial" w:hAnsi="Arial" w:cs="Arial"/>
          <w:sz w:val="20"/>
          <w:szCs w:val="20"/>
        </w:rPr>
        <w:t>t.j</w:t>
      </w:r>
      <w:proofErr w:type="spellEnd"/>
      <w:r w:rsidR="00A20C9C" w:rsidRPr="00D802CF">
        <w:rPr>
          <w:rFonts w:ascii="Arial" w:hAnsi="Arial" w:cs="Arial"/>
          <w:sz w:val="20"/>
          <w:szCs w:val="20"/>
        </w:rPr>
        <w:t>.</w:t>
      </w:r>
      <w:r w:rsidR="00D802CF" w:rsidRPr="00D802CF">
        <w:rPr>
          <w:rFonts w:ascii="Arial" w:hAnsi="Arial" w:cs="Arial"/>
          <w:sz w:val="20"/>
          <w:szCs w:val="20"/>
        </w:rPr>
        <w:t xml:space="preserve"> ze zm.</w:t>
      </w:r>
      <w:r w:rsidR="00A20C9C" w:rsidRPr="00D802CF">
        <w:rPr>
          <w:rFonts w:ascii="Arial" w:hAnsi="Arial" w:cs="Arial"/>
          <w:sz w:val="20"/>
          <w:szCs w:val="20"/>
        </w:rPr>
        <w:t>) w związku z art. 74 ust. 3 ustawy z dnia 3 października 2008r. o udostępnianiu informacji o środowisku i jego ochronie, udziale społeczeństwa w ochronie środowiska oraz o ocenach oddziaływania na środ</w:t>
      </w:r>
      <w:r w:rsidR="00D802CF" w:rsidRPr="00D802CF">
        <w:rPr>
          <w:rFonts w:ascii="Arial" w:hAnsi="Arial" w:cs="Arial"/>
          <w:sz w:val="20"/>
          <w:szCs w:val="20"/>
        </w:rPr>
        <w:t>owisko (Dz. U. z 2021r. poz. 2373</w:t>
      </w:r>
      <w:r w:rsidR="00A20C9C" w:rsidRPr="00D802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C9C" w:rsidRPr="00D802CF">
        <w:rPr>
          <w:rFonts w:ascii="Arial" w:hAnsi="Arial" w:cs="Arial"/>
          <w:sz w:val="20"/>
          <w:szCs w:val="20"/>
        </w:rPr>
        <w:t>t.j</w:t>
      </w:r>
      <w:proofErr w:type="spellEnd"/>
      <w:r w:rsidR="00A20C9C" w:rsidRPr="00D802CF">
        <w:rPr>
          <w:rFonts w:ascii="Arial" w:hAnsi="Arial" w:cs="Arial"/>
          <w:sz w:val="20"/>
          <w:szCs w:val="20"/>
        </w:rPr>
        <w:t>.),</w:t>
      </w:r>
    </w:p>
    <w:p w:rsidR="00BA7201" w:rsidRPr="00D802CF" w:rsidRDefault="00BA7201" w:rsidP="00D802CF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95BCA" w:rsidRPr="00D802CF" w:rsidRDefault="00C95BCA" w:rsidP="00D802C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802CF">
        <w:rPr>
          <w:rFonts w:ascii="Arial" w:hAnsi="Arial" w:cs="Arial"/>
          <w:b/>
          <w:bCs/>
          <w:sz w:val="20"/>
          <w:szCs w:val="20"/>
        </w:rPr>
        <w:t>zawiadamia strony postępowania,</w:t>
      </w:r>
    </w:p>
    <w:p w:rsidR="00C95BCA" w:rsidRPr="00D802CF" w:rsidRDefault="00C95BCA" w:rsidP="00D802C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02CF" w:rsidRPr="00D802CF" w:rsidRDefault="00C95BCA" w:rsidP="00D802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02CF">
        <w:rPr>
          <w:rFonts w:ascii="Arial" w:hAnsi="Arial" w:cs="Arial"/>
          <w:bCs/>
          <w:sz w:val="20"/>
          <w:szCs w:val="20"/>
        </w:rPr>
        <w:t xml:space="preserve">o wystąpieniu o opinie w sprawie konieczności przeprowadzenia oceny oddziaływania na środowisko do  Państwowego Powiatowego Inspektora Sanitarnego w Tychach, Regionalnego Dyrektora Ochrony Środowiska w Katowicach, </w:t>
      </w:r>
      <w:r w:rsidRPr="00D802CF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Państwowego Gospodarstwa Wodnego Wody Polskie Dyrektor Zarządu Zlewni Wód w Katowicach dla przedsięwzięcia pod nazwą: </w:t>
      </w:r>
      <w:r w:rsidR="00D802CF" w:rsidRPr="00D802CF">
        <w:rPr>
          <w:rFonts w:ascii="Arial" w:hAnsi="Arial" w:cs="Arial"/>
          <w:sz w:val="20"/>
          <w:szCs w:val="20"/>
        </w:rPr>
        <w:t xml:space="preserve">„Budowa budynku </w:t>
      </w:r>
      <w:proofErr w:type="spellStart"/>
      <w:r w:rsidR="00D802CF" w:rsidRPr="00D802CF">
        <w:rPr>
          <w:rFonts w:ascii="Arial" w:hAnsi="Arial" w:cs="Arial"/>
          <w:sz w:val="20"/>
          <w:szCs w:val="20"/>
        </w:rPr>
        <w:t>handlowo-usługowo-biurowego</w:t>
      </w:r>
      <w:proofErr w:type="spellEnd"/>
      <w:r w:rsidR="00D802CF" w:rsidRPr="00D802CF">
        <w:rPr>
          <w:rFonts w:ascii="Arial" w:hAnsi="Arial" w:cs="Arial"/>
          <w:sz w:val="20"/>
          <w:szCs w:val="20"/>
        </w:rPr>
        <w:t xml:space="preserve"> oraz stacji paliw płynnych i gazu LPG wraz z wiatami </w:t>
      </w:r>
      <w:proofErr w:type="spellStart"/>
      <w:r w:rsidR="00D802CF" w:rsidRPr="00D802CF">
        <w:rPr>
          <w:rFonts w:ascii="Arial" w:hAnsi="Arial" w:cs="Arial"/>
          <w:sz w:val="20"/>
          <w:szCs w:val="20"/>
        </w:rPr>
        <w:t>dystrybutorowymi</w:t>
      </w:r>
      <w:proofErr w:type="spellEnd"/>
      <w:r w:rsidR="00D802CF" w:rsidRPr="00D802CF">
        <w:rPr>
          <w:rFonts w:ascii="Arial" w:hAnsi="Arial" w:cs="Arial"/>
          <w:sz w:val="20"/>
          <w:szCs w:val="20"/>
        </w:rPr>
        <w:t>, infrastrukturą techniczną, drogami wewnętrznymi, parkingami, instalacjami, zbiornikami, pylonami wraz z przebudową kolidujących sieci infrastruktury technicznej – Tychy ul. Mikołowska (dz. ew. nr 2639/9, 2640/9 – obręb 247701_1.0007 Wilkowyje)”.</w:t>
      </w:r>
    </w:p>
    <w:p w:rsidR="00D802CF" w:rsidRPr="00D802CF" w:rsidRDefault="00C95BCA" w:rsidP="00D802C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802CF">
        <w:rPr>
          <w:rFonts w:ascii="Arial" w:hAnsi="Arial" w:cs="Arial"/>
          <w:sz w:val="20"/>
          <w:szCs w:val="20"/>
        </w:rPr>
        <w:t xml:space="preserve">Inwestorem przedsięwzięcia </w:t>
      </w:r>
      <w:r w:rsidR="006E4837">
        <w:rPr>
          <w:rFonts w:ascii="Arial" w:hAnsi="Arial" w:cs="Arial"/>
          <w:sz w:val="20"/>
          <w:szCs w:val="20"/>
        </w:rPr>
        <w:t xml:space="preserve">jest </w:t>
      </w:r>
      <w:r w:rsidR="00D802CF" w:rsidRPr="00D802CF">
        <w:rPr>
          <w:rFonts w:ascii="Arial" w:hAnsi="Arial" w:cs="Arial"/>
          <w:sz w:val="20"/>
          <w:szCs w:val="20"/>
        </w:rPr>
        <w:t xml:space="preserve">NIERUCHOMOŚCI Ryszard </w:t>
      </w:r>
      <w:proofErr w:type="spellStart"/>
      <w:r w:rsidR="00D802CF" w:rsidRPr="00D802CF">
        <w:rPr>
          <w:rFonts w:ascii="Arial" w:hAnsi="Arial" w:cs="Arial"/>
          <w:sz w:val="20"/>
          <w:szCs w:val="20"/>
        </w:rPr>
        <w:t>Kostelecki</w:t>
      </w:r>
      <w:proofErr w:type="spellEnd"/>
      <w:r w:rsidR="00D802CF" w:rsidRPr="00D802CF">
        <w:rPr>
          <w:rFonts w:ascii="Arial" w:hAnsi="Arial" w:cs="Arial"/>
          <w:sz w:val="20"/>
          <w:szCs w:val="20"/>
        </w:rPr>
        <w:t xml:space="preserve"> ul. Sadowa 3, 43-100 Tychy w imieniu którego działa Pełnomocnik.</w:t>
      </w:r>
    </w:p>
    <w:p w:rsidR="00BA7201" w:rsidRPr="00D802CF" w:rsidRDefault="00BA7201" w:rsidP="00D802CF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802CF">
        <w:rPr>
          <w:rFonts w:ascii="Arial" w:hAnsi="Arial" w:cs="Arial"/>
          <w:sz w:val="20"/>
          <w:szCs w:val="20"/>
        </w:rPr>
        <w:t>Z dokumentacją załączoną do wniosku można zapoznać si</w:t>
      </w:r>
      <w:r w:rsidR="00891470" w:rsidRPr="00D802CF">
        <w:rPr>
          <w:rFonts w:ascii="Arial" w:hAnsi="Arial" w:cs="Arial"/>
          <w:sz w:val="20"/>
          <w:szCs w:val="20"/>
        </w:rPr>
        <w:t>ę w terminie 14</w:t>
      </w:r>
      <w:r w:rsidR="009525CD" w:rsidRPr="00D802CF">
        <w:rPr>
          <w:rFonts w:ascii="Arial" w:hAnsi="Arial" w:cs="Arial"/>
          <w:sz w:val="20"/>
          <w:szCs w:val="20"/>
        </w:rPr>
        <w:t xml:space="preserve"> dni od daty ogłoszenia tj. w </w:t>
      </w:r>
      <w:r w:rsidRPr="00D802CF"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godzinach pracy Urzędu Miasta Tychy</w:t>
      </w:r>
      <w:r w:rsidR="00891470" w:rsidRPr="00D802CF">
        <w:rPr>
          <w:rFonts w:ascii="Arial" w:hAnsi="Arial" w:cs="Arial"/>
          <w:sz w:val="20"/>
          <w:szCs w:val="20"/>
        </w:rPr>
        <w:t>, po wcześniejszym umówieniu się pod numerem telefonu 032 776 38 32.</w:t>
      </w:r>
    </w:p>
    <w:p w:rsidR="00891470" w:rsidRPr="00D802CF" w:rsidRDefault="00BA7201" w:rsidP="00D802C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802CF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D802CF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D802CF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</w:t>
      </w:r>
      <w:r w:rsidR="009525CD" w:rsidRPr="00D802CF">
        <w:rPr>
          <w:rFonts w:ascii="Arial" w:hAnsi="Arial" w:cs="Arial"/>
          <w:color w:val="000000"/>
          <w:sz w:val="20"/>
          <w:szCs w:val="20"/>
        </w:rPr>
        <w:t>ch uwarunkowaniach przekracza 10</w:t>
      </w:r>
      <w:r w:rsidRPr="00D802CF">
        <w:rPr>
          <w:rFonts w:ascii="Arial" w:hAnsi="Arial" w:cs="Arial"/>
          <w:color w:val="000000"/>
          <w:sz w:val="20"/>
          <w:szCs w:val="20"/>
        </w:rPr>
        <w:t xml:space="preserve"> sto</w:t>
      </w:r>
      <w:r w:rsidR="00891470" w:rsidRPr="00D802CF">
        <w:rPr>
          <w:rFonts w:ascii="Arial" w:hAnsi="Arial" w:cs="Arial"/>
          <w:color w:val="000000"/>
          <w:sz w:val="20"/>
          <w:szCs w:val="20"/>
        </w:rPr>
        <w:t>suje się przepis art. 49 k.p.a.</w:t>
      </w:r>
    </w:p>
    <w:p w:rsidR="0018755C" w:rsidRPr="00D802CF" w:rsidRDefault="0018755C" w:rsidP="00D802CF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802CF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D802CF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D802CF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18755C" w:rsidRPr="00D802CF" w:rsidRDefault="0018755C" w:rsidP="00D802C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755C" w:rsidRDefault="0018755C" w:rsidP="00C95BCA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D802CF" w:rsidRPr="00156C2D" w:rsidRDefault="00D802CF" w:rsidP="00D80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256" w:rsidRDefault="006E3256" w:rsidP="006E3256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6E3256" w:rsidRDefault="006E3256" w:rsidP="006E3256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6E3256" w:rsidRDefault="006E3256" w:rsidP="006E3256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6E3256" w:rsidRDefault="006E3256" w:rsidP="006E3256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6E3256" w:rsidRDefault="006E3256" w:rsidP="006E3256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6E3256" w:rsidRDefault="006E3256" w:rsidP="006E3256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6E3256" w:rsidRPr="007C57A5" w:rsidRDefault="006E3256" w:rsidP="006E3256">
      <w:pPr>
        <w:spacing w:after="0"/>
        <w:rPr>
          <w:rFonts w:ascii="Arial" w:hAnsi="Arial" w:cs="Arial"/>
          <w:sz w:val="20"/>
          <w:szCs w:val="20"/>
        </w:rPr>
      </w:pPr>
    </w:p>
    <w:p w:rsidR="00A20C9C" w:rsidRDefault="00A20C9C" w:rsidP="00C95BCA">
      <w:pPr>
        <w:pStyle w:val="Default"/>
        <w:ind w:left="4248"/>
        <w:jc w:val="center"/>
        <w:rPr>
          <w:b/>
          <w:bCs/>
          <w:sz w:val="20"/>
          <w:szCs w:val="20"/>
        </w:rPr>
      </w:pPr>
    </w:p>
    <w:sectPr w:rsidR="00A20C9C" w:rsidSect="00D802CF">
      <w:footerReference w:type="default" r:id="rId9"/>
      <w:headerReference w:type="first" r:id="rId10"/>
      <w:footerReference w:type="first" r:id="rId11"/>
      <w:pgSz w:w="11906" w:h="16838"/>
      <w:pgMar w:top="2694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46" w:rsidRDefault="00022B46" w:rsidP="00033471">
      <w:pPr>
        <w:spacing w:after="0" w:line="240" w:lineRule="auto"/>
      </w:pPr>
      <w:r>
        <w:separator/>
      </w:r>
    </w:p>
  </w:endnote>
  <w:endnote w:type="continuationSeparator" w:id="0">
    <w:p w:rsidR="00022B46" w:rsidRDefault="00022B46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46" w:rsidRDefault="00022B46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46" w:rsidRDefault="00022B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46" w:rsidRDefault="00022B46" w:rsidP="00033471">
      <w:pPr>
        <w:spacing w:after="0" w:line="240" w:lineRule="auto"/>
      </w:pPr>
      <w:r>
        <w:separator/>
      </w:r>
    </w:p>
  </w:footnote>
  <w:footnote w:type="continuationSeparator" w:id="0">
    <w:p w:rsidR="00022B46" w:rsidRDefault="00022B46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46" w:rsidRDefault="00022B46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22B46"/>
    <w:rsid w:val="00033471"/>
    <w:rsid w:val="00046501"/>
    <w:rsid w:val="000D7E3A"/>
    <w:rsid w:val="00156C2D"/>
    <w:rsid w:val="0018755C"/>
    <w:rsid w:val="001E59D4"/>
    <w:rsid w:val="001E5E1D"/>
    <w:rsid w:val="001F1BBC"/>
    <w:rsid w:val="0022293A"/>
    <w:rsid w:val="00223CCE"/>
    <w:rsid w:val="00233E9B"/>
    <w:rsid w:val="00237101"/>
    <w:rsid w:val="002418E8"/>
    <w:rsid w:val="00243AD1"/>
    <w:rsid w:val="00271026"/>
    <w:rsid w:val="00276A32"/>
    <w:rsid w:val="00284FCD"/>
    <w:rsid w:val="002C5AE7"/>
    <w:rsid w:val="002C6B4E"/>
    <w:rsid w:val="00306635"/>
    <w:rsid w:val="00343183"/>
    <w:rsid w:val="003444E7"/>
    <w:rsid w:val="00372696"/>
    <w:rsid w:val="003A6CE0"/>
    <w:rsid w:val="003B59AA"/>
    <w:rsid w:val="003C6A58"/>
    <w:rsid w:val="003F1CFD"/>
    <w:rsid w:val="00400EA7"/>
    <w:rsid w:val="00412FF6"/>
    <w:rsid w:val="0041537C"/>
    <w:rsid w:val="00502037"/>
    <w:rsid w:val="005634BF"/>
    <w:rsid w:val="00573EE9"/>
    <w:rsid w:val="005826B4"/>
    <w:rsid w:val="005A5584"/>
    <w:rsid w:val="005A6744"/>
    <w:rsid w:val="005E0011"/>
    <w:rsid w:val="0068262C"/>
    <w:rsid w:val="006E3256"/>
    <w:rsid w:val="006E4837"/>
    <w:rsid w:val="00734523"/>
    <w:rsid w:val="00766B53"/>
    <w:rsid w:val="00772F2B"/>
    <w:rsid w:val="00774D40"/>
    <w:rsid w:val="007D23B1"/>
    <w:rsid w:val="00826ED8"/>
    <w:rsid w:val="0086078E"/>
    <w:rsid w:val="00891470"/>
    <w:rsid w:val="00895711"/>
    <w:rsid w:val="00920C82"/>
    <w:rsid w:val="0092220D"/>
    <w:rsid w:val="009525CD"/>
    <w:rsid w:val="00972DCC"/>
    <w:rsid w:val="009F6881"/>
    <w:rsid w:val="00A20C9C"/>
    <w:rsid w:val="00A64A09"/>
    <w:rsid w:val="00A8080C"/>
    <w:rsid w:val="00AA65BA"/>
    <w:rsid w:val="00AA7D1E"/>
    <w:rsid w:val="00AD55F8"/>
    <w:rsid w:val="00AF6195"/>
    <w:rsid w:val="00B0605B"/>
    <w:rsid w:val="00B11FC2"/>
    <w:rsid w:val="00B44FC4"/>
    <w:rsid w:val="00B83AD3"/>
    <w:rsid w:val="00BA7201"/>
    <w:rsid w:val="00BB0A41"/>
    <w:rsid w:val="00BB6998"/>
    <w:rsid w:val="00BD1686"/>
    <w:rsid w:val="00C2289F"/>
    <w:rsid w:val="00C856BF"/>
    <w:rsid w:val="00C95BCA"/>
    <w:rsid w:val="00CC3B42"/>
    <w:rsid w:val="00CD5C73"/>
    <w:rsid w:val="00D13F93"/>
    <w:rsid w:val="00D14956"/>
    <w:rsid w:val="00D56C7A"/>
    <w:rsid w:val="00D802CF"/>
    <w:rsid w:val="00D90858"/>
    <w:rsid w:val="00DB10D6"/>
    <w:rsid w:val="00DB14B2"/>
    <w:rsid w:val="00DD659C"/>
    <w:rsid w:val="00DE2012"/>
    <w:rsid w:val="00DF2D56"/>
    <w:rsid w:val="00DF48DF"/>
    <w:rsid w:val="00E3160D"/>
    <w:rsid w:val="00E408FB"/>
    <w:rsid w:val="00E40CBF"/>
    <w:rsid w:val="00E53193"/>
    <w:rsid w:val="00E67DE9"/>
    <w:rsid w:val="00ED40D2"/>
    <w:rsid w:val="00F4244E"/>
    <w:rsid w:val="00F7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31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97957-4226-450A-B160-4F27B454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4</cp:revision>
  <cp:lastPrinted>2022-01-11T09:03:00Z</cp:lastPrinted>
  <dcterms:created xsi:type="dcterms:W3CDTF">2022-01-05T09:10:00Z</dcterms:created>
  <dcterms:modified xsi:type="dcterms:W3CDTF">2022-01-12T12:27:00Z</dcterms:modified>
</cp:coreProperties>
</file>