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A9484D">
        <w:rPr>
          <w:rFonts w:ascii="Arial" w:hAnsi="Arial" w:cs="Arial"/>
          <w:b/>
          <w:bCs/>
          <w:sz w:val="22"/>
          <w:szCs w:val="22"/>
        </w:rPr>
        <w:t>404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A9484D">
        <w:rPr>
          <w:rFonts w:ascii="Arial" w:hAnsi="Arial" w:cs="Arial"/>
          <w:b/>
          <w:bCs/>
          <w:sz w:val="22"/>
          <w:szCs w:val="22"/>
        </w:rPr>
        <w:t>28 października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</w:t>
      </w:r>
      <w:r w:rsidR="000268E1">
        <w:rPr>
          <w:rFonts w:ascii="Arial" w:hAnsi="Arial" w:cs="Arial"/>
          <w:b/>
          <w:bCs/>
          <w:sz w:val="22"/>
          <w:szCs w:val="22"/>
        </w:rPr>
        <w:t xml:space="preserve">poszerzenie zakresu </w:t>
      </w:r>
      <w:r>
        <w:rPr>
          <w:rFonts w:ascii="Arial" w:hAnsi="Arial" w:cs="Arial"/>
          <w:b/>
          <w:bCs/>
          <w:sz w:val="22"/>
          <w:szCs w:val="22"/>
        </w:rPr>
        <w:t xml:space="preserve">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6E3FD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E3FDD">
        <w:rPr>
          <w:rFonts w:ascii="Arial" w:hAnsi="Arial" w:cs="Arial"/>
          <w:color w:val="000000"/>
          <w:sz w:val="22"/>
          <w:szCs w:val="22"/>
        </w:rPr>
        <w:t xml:space="preserve">1372 </w:t>
      </w:r>
      <w:proofErr w:type="spellStart"/>
      <w:r w:rsidR="006E3FDD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6E3FDD">
        <w:rPr>
          <w:rFonts w:ascii="Arial" w:hAnsi="Arial" w:cs="Arial"/>
          <w:color w:val="000000"/>
          <w:sz w:val="22"/>
          <w:szCs w:val="22"/>
        </w:rPr>
        <w:t>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6E3FD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6E3FDD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99 </w:t>
      </w:r>
      <w:proofErr w:type="spellStart"/>
      <w:r w:rsidR="006E3FDD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6E3FDD">
        <w:rPr>
          <w:rFonts w:ascii="Arial" w:hAnsi="Arial" w:cs="Arial"/>
          <w:color w:val="000000"/>
          <w:sz w:val="22"/>
          <w:szCs w:val="22"/>
        </w:rPr>
        <w:t>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</w:t>
      </w:r>
      <w:r w:rsidR="006E3FD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 25 sierpnia 2016 r. w sprawie zasad gospodarowania nieruchomościami i lokalami, zmieniona Uchwałą nr XLIX/813/18 z 21 czerwca 2018 r. Rady Miasta Tychy, </w:t>
      </w:r>
    </w:p>
    <w:p w:rsidR="00BE1263" w:rsidRPr="007175EE" w:rsidRDefault="00BE1263" w:rsidP="00BE126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BE1263" w:rsidRDefault="00BE1263" w:rsidP="00BE12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</w:t>
      </w:r>
      <w:r w:rsidR="000268E1">
        <w:rPr>
          <w:rFonts w:ascii="Arial" w:hAnsi="Arial" w:cs="Arial"/>
          <w:sz w:val="22"/>
          <w:szCs w:val="22"/>
        </w:rPr>
        <w:t xml:space="preserve">poszerzenie zakresu </w:t>
      </w:r>
      <w:r>
        <w:rPr>
          <w:rFonts w:ascii="Arial" w:hAnsi="Arial" w:cs="Arial"/>
          <w:sz w:val="22"/>
          <w:szCs w:val="22"/>
        </w:rPr>
        <w:t xml:space="preserve">odpłatnej służebności drogowej przez część działki gminnej nr </w:t>
      </w:r>
      <w:r w:rsidR="000268E1">
        <w:rPr>
          <w:rFonts w:ascii="Arial" w:hAnsi="Arial" w:cs="Arial"/>
          <w:sz w:val="22"/>
          <w:szCs w:val="22"/>
        </w:rPr>
        <w:t>832/3</w:t>
      </w:r>
      <w:r>
        <w:rPr>
          <w:rFonts w:ascii="Arial" w:hAnsi="Arial" w:cs="Arial"/>
          <w:sz w:val="22"/>
          <w:szCs w:val="22"/>
        </w:rPr>
        <w:t xml:space="preserve"> zapisanej w księdze wieczystej Sądu Rejonowego w Tychach </w:t>
      </w:r>
      <w:r>
        <w:rPr>
          <w:rFonts w:ascii="Arial" w:hAnsi="Arial" w:cs="Arial"/>
          <w:sz w:val="22"/>
          <w:szCs w:val="22"/>
        </w:rPr>
        <w:br/>
        <w:t>nr KA1T/000</w:t>
      </w:r>
      <w:r w:rsidR="00F52845">
        <w:rPr>
          <w:rFonts w:ascii="Arial" w:hAnsi="Arial" w:cs="Arial"/>
          <w:sz w:val="22"/>
          <w:szCs w:val="22"/>
        </w:rPr>
        <w:t>6</w:t>
      </w:r>
      <w:r w:rsidR="000268E1">
        <w:rPr>
          <w:rFonts w:ascii="Arial" w:hAnsi="Arial" w:cs="Arial"/>
          <w:sz w:val="22"/>
          <w:szCs w:val="22"/>
        </w:rPr>
        <w:t>5895/3</w:t>
      </w:r>
      <w:r>
        <w:rPr>
          <w:rFonts w:ascii="Arial" w:hAnsi="Arial" w:cs="Arial"/>
          <w:sz w:val="22"/>
          <w:szCs w:val="22"/>
        </w:rPr>
        <w:t xml:space="preserve"> w celu skomunikowania z drogą publiczną ul. </w:t>
      </w:r>
      <w:r w:rsidR="000268E1">
        <w:rPr>
          <w:rFonts w:ascii="Arial" w:hAnsi="Arial" w:cs="Arial"/>
          <w:sz w:val="22"/>
          <w:szCs w:val="22"/>
        </w:rPr>
        <w:t xml:space="preserve">Oświęcimską </w:t>
      </w:r>
      <w:r>
        <w:rPr>
          <w:rFonts w:ascii="Arial" w:hAnsi="Arial" w:cs="Arial"/>
          <w:sz w:val="22"/>
          <w:szCs w:val="22"/>
        </w:rPr>
        <w:t>dział</w:t>
      </w:r>
      <w:r w:rsidR="000268E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br/>
        <w:t xml:space="preserve">nr </w:t>
      </w:r>
      <w:r w:rsidRPr="00BE1263">
        <w:rPr>
          <w:rFonts w:ascii="Arial" w:hAnsi="Arial" w:cs="Arial"/>
          <w:sz w:val="22"/>
          <w:szCs w:val="22"/>
        </w:rPr>
        <w:t>7</w:t>
      </w:r>
      <w:r w:rsidR="00F52845">
        <w:rPr>
          <w:rFonts w:ascii="Arial" w:hAnsi="Arial" w:cs="Arial"/>
          <w:sz w:val="22"/>
          <w:szCs w:val="22"/>
        </w:rPr>
        <w:t>54</w:t>
      </w:r>
      <w:r w:rsidRPr="00BE1263">
        <w:rPr>
          <w:rFonts w:ascii="Arial" w:hAnsi="Arial" w:cs="Arial"/>
          <w:sz w:val="22"/>
          <w:szCs w:val="22"/>
        </w:rPr>
        <w:t>/</w:t>
      </w:r>
      <w:r w:rsidR="00F52845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 stanowiących </w:t>
      </w:r>
      <w:r w:rsidR="00F52845">
        <w:rPr>
          <w:rFonts w:ascii="Arial" w:hAnsi="Arial" w:cs="Arial"/>
          <w:sz w:val="22"/>
          <w:szCs w:val="22"/>
        </w:rPr>
        <w:t>współ</w:t>
      </w:r>
      <w:r>
        <w:rPr>
          <w:rFonts w:ascii="Arial" w:hAnsi="Arial" w:cs="Arial"/>
          <w:sz w:val="22"/>
          <w:szCs w:val="22"/>
        </w:rPr>
        <w:t xml:space="preserve">własność </w:t>
      </w:r>
      <w:r w:rsidR="00F52845">
        <w:rPr>
          <w:rFonts w:ascii="Arial" w:hAnsi="Arial" w:cs="Arial"/>
          <w:sz w:val="22"/>
          <w:szCs w:val="22"/>
        </w:rPr>
        <w:t>osób fizycznych</w:t>
      </w:r>
      <w:r>
        <w:rPr>
          <w:rFonts w:ascii="Arial" w:hAnsi="Arial" w:cs="Arial"/>
          <w:sz w:val="22"/>
          <w:szCs w:val="22"/>
        </w:rPr>
        <w:t>.</w:t>
      </w:r>
      <w:r w:rsidRPr="007175E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E1263" w:rsidRPr="000268E1" w:rsidRDefault="000268E1" w:rsidP="00BE12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268E1">
        <w:rPr>
          <w:rFonts w:ascii="Arial" w:hAnsi="Arial" w:cs="Arial"/>
          <w:color w:val="000000"/>
          <w:sz w:val="22"/>
          <w:szCs w:val="22"/>
        </w:rPr>
        <w:t xml:space="preserve">nr 834/3, </w:t>
      </w:r>
      <w:r>
        <w:rPr>
          <w:rFonts w:ascii="Arial" w:hAnsi="Arial" w:cs="Arial"/>
          <w:color w:val="000000"/>
          <w:sz w:val="22"/>
          <w:szCs w:val="22"/>
        </w:rPr>
        <w:t xml:space="preserve">nr 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896/3, </w:t>
      </w:r>
      <w:r>
        <w:rPr>
          <w:rFonts w:ascii="Arial" w:hAnsi="Arial" w:cs="Arial"/>
          <w:color w:val="000000"/>
          <w:sz w:val="22"/>
          <w:szCs w:val="22"/>
        </w:rPr>
        <w:t xml:space="preserve">nr </w:t>
      </w:r>
      <w:r w:rsidRPr="000268E1">
        <w:rPr>
          <w:rFonts w:ascii="Arial" w:hAnsi="Arial" w:cs="Arial"/>
          <w:color w:val="000000"/>
          <w:sz w:val="22"/>
          <w:szCs w:val="22"/>
        </w:rPr>
        <w:t>897/3 i nr 647/3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1263" w:rsidRPr="007175EE" w:rsidRDefault="00BE1263" w:rsidP="00BE126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BE1263" w:rsidRPr="007175EE" w:rsidRDefault="00BE1263" w:rsidP="00BE1263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BE1263" w:rsidRPr="007175EE" w:rsidRDefault="00BE1263" w:rsidP="00BE1263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E1263" w:rsidRPr="007175EE" w:rsidRDefault="00BE1263" w:rsidP="00BE126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BE1263" w:rsidRDefault="00BE1263" w:rsidP="00BE126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BE1263" w:rsidRDefault="00BE1263" w:rsidP="00BE1263">
      <w:pPr>
        <w:jc w:val="both"/>
        <w:rPr>
          <w:rFonts w:ascii="Arial" w:hAnsi="Arial" w:cs="Arial"/>
          <w:sz w:val="22"/>
          <w:szCs w:val="22"/>
        </w:rPr>
      </w:pPr>
    </w:p>
    <w:p w:rsidR="00A9484D" w:rsidRDefault="00A9484D" w:rsidP="00BE1263">
      <w:pPr>
        <w:jc w:val="both"/>
        <w:rPr>
          <w:rFonts w:ascii="Arial" w:hAnsi="Arial" w:cs="Arial"/>
          <w:sz w:val="22"/>
          <w:szCs w:val="22"/>
        </w:rPr>
      </w:pPr>
    </w:p>
    <w:p w:rsidR="00A9484D" w:rsidRPr="007175EE" w:rsidRDefault="00A9484D" w:rsidP="00A9484D">
      <w:pPr>
        <w:jc w:val="right"/>
        <w:rPr>
          <w:rFonts w:ascii="Arial" w:hAnsi="Arial" w:cs="Arial"/>
          <w:sz w:val="22"/>
          <w:szCs w:val="22"/>
        </w:rPr>
      </w:pPr>
    </w:p>
    <w:p w:rsidR="00A9484D" w:rsidRDefault="00A9484D" w:rsidP="00A948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A9484D" w:rsidRDefault="00A9484D" w:rsidP="00A9484D">
      <w:pPr>
        <w:jc w:val="right"/>
        <w:rPr>
          <w:rFonts w:ascii="Arial" w:hAnsi="Arial" w:cs="Arial"/>
        </w:rPr>
      </w:pPr>
    </w:p>
    <w:p w:rsidR="00A9484D" w:rsidRDefault="00A9484D" w:rsidP="00A948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BE1263" w:rsidRPr="007175EE" w:rsidRDefault="00BE1263" w:rsidP="00A9484D">
      <w:pPr>
        <w:jc w:val="right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both"/>
        <w:rPr>
          <w:rFonts w:ascii="Arial" w:hAnsi="Arial" w:cs="Arial"/>
          <w:sz w:val="22"/>
          <w:szCs w:val="22"/>
        </w:rPr>
      </w:pPr>
    </w:p>
    <w:p w:rsidR="00BE1263" w:rsidRPr="009A70B2" w:rsidRDefault="00BE1263" w:rsidP="00BE1263">
      <w:pPr>
        <w:rPr>
          <w:rFonts w:ascii="Arial" w:hAnsi="Arial" w:cs="Arial"/>
          <w:sz w:val="20"/>
          <w:szCs w:val="20"/>
        </w:rPr>
        <w:sectPr w:rsidR="00BE1263" w:rsidRPr="009A70B2" w:rsidSect="00F52845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BE1263" w:rsidRPr="009A70B2" w:rsidRDefault="00BE1263" w:rsidP="00F52845">
      <w:pPr>
        <w:rPr>
          <w:rFonts w:ascii="Arial" w:hAnsi="Arial" w:cs="Arial"/>
          <w:sz w:val="20"/>
          <w:szCs w:val="20"/>
        </w:rPr>
      </w:pPr>
    </w:p>
    <w:sectPr w:rsidR="00BE1263" w:rsidRPr="009A70B2" w:rsidSect="00F52845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E1" w:rsidRDefault="000268E1" w:rsidP="002B28AA">
      <w:r>
        <w:separator/>
      </w:r>
    </w:p>
  </w:endnote>
  <w:endnote w:type="continuationSeparator" w:id="1">
    <w:p w:rsidR="000268E1" w:rsidRDefault="000268E1" w:rsidP="002B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1" w:rsidRDefault="000268E1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A775D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A775D">
      <w:rPr>
        <w:rFonts w:ascii="Times New Roman" w:hAnsi="Times New Roman" w:cs="Times New Roman"/>
        <w:sz w:val="20"/>
        <w:szCs w:val="20"/>
      </w:rPr>
      <w:fldChar w:fldCharType="separate"/>
    </w:r>
    <w:r w:rsidR="00A9484D">
      <w:rPr>
        <w:rFonts w:ascii="Times New Roman" w:hAnsi="Times New Roman" w:cs="Times New Roman"/>
        <w:noProof/>
        <w:sz w:val="20"/>
        <w:szCs w:val="20"/>
      </w:rPr>
      <w:t>2</w:t>
    </w:r>
    <w:r w:rsidR="001A775D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E1" w:rsidRDefault="000268E1" w:rsidP="002B28AA">
      <w:r>
        <w:separator/>
      </w:r>
    </w:p>
  </w:footnote>
  <w:footnote w:type="continuationSeparator" w:id="1">
    <w:p w:rsidR="000268E1" w:rsidRDefault="000268E1" w:rsidP="002B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1" w:rsidRDefault="000268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1" w:rsidRDefault="000268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E1" w:rsidRDefault="000268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263"/>
    <w:rsid w:val="000268E1"/>
    <w:rsid w:val="000C28FA"/>
    <w:rsid w:val="001A775D"/>
    <w:rsid w:val="0021608A"/>
    <w:rsid w:val="00246AA3"/>
    <w:rsid w:val="002B28AA"/>
    <w:rsid w:val="006E3FDD"/>
    <w:rsid w:val="00905012"/>
    <w:rsid w:val="00A9484D"/>
    <w:rsid w:val="00BE1263"/>
    <w:rsid w:val="00CA1F20"/>
    <w:rsid w:val="00F52845"/>
    <w:rsid w:val="00FC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2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26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1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26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263"/>
    <w:pPr>
      <w:ind w:left="720"/>
      <w:contextualSpacing/>
    </w:pPr>
  </w:style>
  <w:style w:type="paragraph" w:customStyle="1" w:styleId="Default">
    <w:name w:val="Default"/>
    <w:rsid w:val="00BE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2021-10-25T10:39:00Z</cp:lastPrinted>
  <dcterms:created xsi:type="dcterms:W3CDTF">2021-11-02T10:25:00Z</dcterms:created>
  <dcterms:modified xsi:type="dcterms:W3CDTF">2021-11-02T10:25:00Z</dcterms:modified>
</cp:coreProperties>
</file>