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ZARZĄDZENIE NR 0050/</w:t>
      </w:r>
      <w:r w:rsidR="002B5DF0">
        <w:rPr>
          <w:rFonts w:ascii="Arial" w:hAnsi="Arial" w:cs="Arial"/>
          <w:b/>
          <w:bCs/>
          <w:sz w:val="22"/>
          <w:szCs w:val="22"/>
        </w:rPr>
        <w:t>129</w:t>
      </w:r>
      <w:r>
        <w:rPr>
          <w:rFonts w:ascii="Arial" w:hAnsi="Arial" w:cs="Arial"/>
          <w:b/>
          <w:bCs/>
          <w:sz w:val="22"/>
          <w:szCs w:val="22"/>
        </w:rPr>
        <w:t>/21</w:t>
      </w: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2B5DF0">
        <w:rPr>
          <w:rFonts w:ascii="Arial" w:hAnsi="Arial" w:cs="Arial"/>
          <w:b/>
          <w:bCs/>
          <w:sz w:val="22"/>
          <w:szCs w:val="22"/>
        </w:rPr>
        <w:t>31 marca</w:t>
      </w:r>
      <w:r>
        <w:rPr>
          <w:rFonts w:ascii="Arial" w:hAnsi="Arial" w:cs="Arial"/>
          <w:b/>
          <w:bCs/>
          <w:sz w:val="22"/>
          <w:szCs w:val="22"/>
        </w:rPr>
        <w:t xml:space="preserve"> 2021 r.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zatwierdzenia sprawozdania finansowego </w:t>
      </w:r>
    </w:p>
    <w:p w:rsidR="008F5167" w:rsidRDefault="00555D97">
      <w:pPr>
        <w:pStyle w:val="Standard"/>
        <w:spacing w:line="276" w:lineRule="auto"/>
        <w:ind w:firstLine="60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Muzeum Miejskiego w Tychach </w:t>
      </w:r>
    </w:p>
    <w:p w:rsidR="008F5167" w:rsidRDefault="00555D97">
      <w:pPr>
        <w:pStyle w:val="Standard"/>
        <w:spacing w:line="276" w:lineRule="auto"/>
        <w:ind w:firstLine="600"/>
        <w:jc w:val="center"/>
      </w:pPr>
      <w:r>
        <w:rPr>
          <w:rFonts w:ascii="Arial" w:eastAsia="Arial" w:hAnsi="Arial" w:cs="Arial"/>
          <w:b/>
          <w:bCs/>
          <w:sz w:val="22"/>
          <w:szCs w:val="22"/>
        </w:rPr>
        <w:t>za rok 2020</w:t>
      </w:r>
    </w:p>
    <w:p w:rsidR="008F5167" w:rsidRDefault="008F5167">
      <w:pPr>
        <w:pStyle w:val="Standard"/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ind w:firstLine="600"/>
        <w:jc w:val="both"/>
      </w:pPr>
      <w:r>
        <w:rPr>
          <w:rFonts w:ascii="Arial" w:eastAsia="Arial" w:hAnsi="Arial" w:cs="Arial"/>
          <w:kern w:val="0"/>
          <w:sz w:val="22"/>
          <w:szCs w:val="22"/>
        </w:rPr>
        <w:t>Na podstawie art. 30 ust. 1 ustawy z dnia 8 marca 1990 r. o samorządzie gminnym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.: Dz. U. z 2020 r., poz. 713 ze zm.),  art. 53 ust. 1 ustawy z dnia 29 września 1994 r. o rachunkowości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>.: Dz. U. z  2021 r., poz. 217 ze zm.), art. 29 ust. 5 ustawy z dnia 25 października 1991 r. o organizowaniu i prowadzeniu działalności kulturalnej (</w:t>
      </w:r>
      <w:proofErr w:type="spellStart"/>
      <w:r>
        <w:rPr>
          <w:rFonts w:ascii="Arial" w:eastAsia="Arial" w:hAnsi="Arial" w:cs="Arial"/>
          <w:kern w:val="0"/>
          <w:sz w:val="22"/>
          <w:szCs w:val="22"/>
        </w:rPr>
        <w:t>t.j</w:t>
      </w:r>
      <w:proofErr w:type="spellEnd"/>
      <w:r>
        <w:rPr>
          <w:rFonts w:ascii="Arial" w:eastAsia="Arial" w:hAnsi="Arial" w:cs="Arial"/>
          <w:kern w:val="0"/>
          <w:sz w:val="22"/>
          <w:szCs w:val="22"/>
        </w:rPr>
        <w:t xml:space="preserve">.: Dz.U. z 2020 r., poz. 194 ze zm.) oraz </w:t>
      </w:r>
      <w:r>
        <w:rPr>
          <w:rFonts w:ascii="Arial" w:eastAsia="Arial" w:hAnsi="Arial" w:cs="Arial"/>
          <w:sz w:val="22"/>
          <w:szCs w:val="22"/>
        </w:rPr>
        <w:t>Uchwały Nr </w:t>
      </w:r>
      <w:r w:rsidR="007912C7">
        <w:rPr>
          <w:rFonts w:ascii="Arial" w:eastAsia="Arial" w:hAnsi="Arial" w:cs="Arial"/>
          <w:sz w:val="22"/>
          <w:szCs w:val="22"/>
        </w:rPr>
        <w:t>XIX/399/20</w:t>
      </w:r>
      <w:r>
        <w:rPr>
          <w:rFonts w:ascii="Arial" w:eastAsia="Arial" w:hAnsi="Arial" w:cs="Arial"/>
          <w:sz w:val="22"/>
          <w:szCs w:val="22"/>
        </w:rPr>
        <w:t xml:space="preserve"> Rady Miasta Tychy z dnia </w:t>
      </w:r>
      <w:r w:rsidR="007912C7">
        <w:rPr>
          <w:rFonts w:ascii="Arial" w:eastAsia="Arial" w:hAnsi="Arial" w:cs="Arial"/>
          <w:sz w:val="22"/>
          <w:szCs w:val="22"/>
        </w:rPr>
        <w:t xml:space="preserve">27 sierpnia 2020 </w:t>
      </w:r>
      <w:r>
        <w:rPr>
          <w:rFonts w:ascii="Arial" w:eastAsia="Arial" w:hAnsi="Arial" w:cs="Arial"/>
          <w:sz w:val="22"/>
          <w:szCs w:val="22"/>
        </w:rPr>
        <w:t xml:space="preserve">r. w sprawie nadania </w:t>
      </w:r>
      <w:r w:rsidR="007912C7">
        <w:rPr>
          <w:rFonts w:ascii="Arial" w:eastAsia="Arial" w:hAnsi="Arial" w:cs="Arial"/>
          <w:sz w:val="22"/>
          <w:szCs w:val="22"/>
        </w:rPr>
        <w:t xml:space="preserve">nowego </w:t>
      </w:r>
      <w:r>
        <w:rPr>
          <w:rFonts w:ascii="Arial" w:eastAsia="Arial" w:hAnsi="Arial" w:cs="Arial"/>
          <w:sz w:val="22"/>
          <w:szCs w:val="22"/>
        </w:rPr>
        <w:t xml:space="preserve">statutu samorządowej instytucji kultury pod nazwą Muzeum Miejskie w Tychach 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5167" w:rsidRDefault="00555D97">
      <w:pPr>
        <w:pStyle w:val="Standard"/>
        <w:spacing w:line="360" w:lineRule="auto"/>
        <w:jc w:val="both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Zatwierdzam sprawozdanie finansowe Muzeum Miejskiego w Tychach za rok 2020 składające się z:</w:t>
      </w:r>
    </w:p>
    <w:p w:rsidR="008F5167" w:rsidRDefault="00555D97">
      <w:pPr>
        <w:pStyle w:val="Standard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bilansu stanowiącego załącznik nr 1 do niniejszego zarządzenia,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rachunku zysków i strat stanowiącego załącznik nr 2 do niniejszego zarządzenia,</w:t>
      </w:r>
    </w:p>
    <w:p w:rsidR="008F5167" w:rsidRDefault="00555D97">
      <w:pPr>
        <w:pStyle w:val="Standard"/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informacji dodatkowej stanowiącej załącznik nr 3 do niniejszego zarządzenia.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8F5167" w:rsidRDefault="008F5167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F5167" w:rsidRDefault="00555D9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podpisania.</w:t>
      </w: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8F5167" w:rsidRDefault="008F516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</w:p>
    <w:p w:rsidR="00B17ECB" w:rsidRPr="00B17ECB" w:rsidRDefault="00B17ECB" w:rsidP="00B17ECB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B17ECB" w:rsidRPr="00B17ECB" w:rsidRDefault="00B17ECB" w:rsidP="00B17ECB">
      <w:pPr>
        <w:jc w:val="right"/>
        <w:rPr>
          <w:rFonts w:ascii="Arial" w:hAnsi="Arial" w:cs="Arial"/>
          <w:sz w:val="22"/>
          <w:szCs w:val="22"/>
        </w:rPr>
      </w:pPr>
      <w:r w:rsidRPr="00B17ECB">
        <w:rPr>
          <w:rFonts w:ascii="Arial" w:hAnsi="Arial" w:cs="Arial"/>
          <w:sz w:val="22"/>
          <w:szCs w:val="22"/>
        </w:rPr>
        <w:t>Prezydent Miasta Tychy</w:t>
      </w:r>
    </w:p>
    <w:p w:rsidR="00B17ECB" w:rsidRPr="00B17ECB" w:rsidRDefault="00B17ECB" w:rsidP="00B17ECB">
      <w:pPr>
        <w:jc w:val="right"/>
        <w:rPr>
          <w:rFonts w:ascii="Arial" w:hAnsi="Arial" w:cs="Arial"/>
          <w:sz w:val="22"/>
          <w:szCs w:val="22"/>
        </w:rPr>
      </w:pPr>
    </w:p>
    <w:p w:rsidR="00B17ECB" w:rsidRPr="00B17ECB" w:rsidRDefault="00B17ECB" w:rsidP="00B17ECB">
      <w:pPr>
        <w:jc w:val="right"/>
        <w:rPr>
          <w:rFonts w:ascii="Arial" w:hAnsi="Arial" w:cs="Arial"/>
          <w:sz w:val="22"/>
          <w:szCs w:val="22"/>
        </w:rPr>
      </w:pPr>
      <w:r w:rsidRPr="00B17ECB">
        <w:rPr>
          <w:rFonts w:ascii="Arial" w:hAnsi="Arial" w:cs="Arial"/>
          <w:sz w:val="22"/>
          <w:szCs w:val="22"/>
        </w:rPr>
        <w:t>/-/ mgr inż. Andrzej Dziuba</w:t>
      </w:r>
    </w:p>
    <w:p w:rsidR="00B17ECB" w:rsidRPr="00B17ECB" w:rsidRDefault="00B17ECB" w:rsidP="00B17ECB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</w:p>
    <w:sectPr w:rsidR="00B17ECB" w:rsidRPr="00B17ECB" w:rsidSect="00306B51">
      <w:type w:val="continuous"/>
      <w:pgSz w:w="11905" w:h="16837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F7" w:rsidRDefault="00555D97">
      <w:r>
        <w:separator/>
      </w:r>
    </w:p>
  </w:endnote>
  <w:endnote w:type="continuationSeparator" w:id="1">
    <w:p w:rsidR="005704F7" w:rsidRDefault="0055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F7" w:rsidRDefault="00555D97">
      <w:r>
        <w:rPr>
          <w:color w:val="000000"/>
        </w:rPr>
        <w:separator/>
      </w:r>
    </w:p>
  </w:footnote>
  <w:footnote w:type="continuationSeparator" w:id="1">
    <w:p w:rsidR="005704F7" w:rsidRDefault="00555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5A0"/>
    <w:multiLevelType w:val="multilevel"/>
    <w:tmpl w:val="DFA8C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4117E03"/>
    <w:multiLevelType w:val="multilevel"/>
    <w:tmpl w:val="197E79F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167"/>
    <w:rsid w:val="000A393D"/>
    <w:rsid w:val="002B5DF0"/>
    <w:rsid w:val="00306B51"/>
    <w:rsid w:val="00555D97"/>
    <w:rsid w:val="005704F7"/>
    <w:rsid w:val="007912C7"/>
    <w:rsid w:val="008F5167"/>
    <w:rsid w:val="00B1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B5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6B51"/>
    <w:pPr>
      <w:suppressAutoHyphens/>
    </w:pPr>
  </w:style>
  <w:style w:type="paragraph" w:styleId="Nagwek">
    <w:name w:val="header"/>
    <w:basedOn w:val="Standard"/>
    <w:next w:val="Textbody"/>
    <w:rsid w:val="00306B5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06B51"/>
    <w:pPr>
      <w:spacing w:after="120"/>
    </w:pPr>
  </w:style>
  <w:style w:type="paragraph" w:styleId="Lista">
    <w:name w:val="List"/>
    <w:basedOn w:val="Textbody"/>
    <w:rsid w:val="00306B51"/>
  </w:style>
  <w:style w:type="paragraph" w:styleId="Legenda">
    <w:name w:val="caption"/>
    <w:basedOn w:val="Standard"/>
    <w:rsid w:val="00306B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6B51"/>
    <w:pPr>
      <w:suppressLineNumbers/>
    </w:pPr>
  </w:style>
  <w:style w:type="paragraph" w:customStyle="1" w:styleId="Tekstpodstawowy21">
    <w:name w:val="Tekst podstawowy 21"/>
    <w:basedOn w:val="Standard"/>
    <w:rsid w:val="00306B51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306B51"/>
    <w:pPr>
      <w:suppressLineNumbers/>
    </w:pPr>
  </w:style>
  <w:style w:type="paragraph" w:customStyle="1" w:styleId="Framecontents">
    <w:name w:val="Frame contents"/>
    <w:basedOn w:val="Textbody"/>
    <w:rsid w:val="00306B51"/>
  </w:style>
  <w:style w:type="character" w:customStyle="1" w:styleId="NumberingSymbols">
    <w:name w:val="Numbering Symbols"/>
    <w:rsid w:val="00306B51"/>
  </w:style>
  <w:style w:type="paragraph" w:styleId="Tekstdymka">
    <w:name w:val="Balloon Text"/>
    <w:basedOn w:val="Normalny"/>
    <w:rsid w:val="00306B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306B51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rsid w:val="00306B5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m.mentel</dc:creator>
  <cp:lastModifiedBy>ilukaszek</cp:lastModifiedBy>
  <cp:revision>2</cp:revision>
  <cp:lastPrinted>2020-03-16T11:09:00Z</cp:lastPrinted>
  <dcterms:created xsi:type="dcterms:W3CDTF">2021-04-08T12:31:00Z</dcterms:created>
  <dcterms:modified xsi:type="dcterms:W3CDTF">2021-04-08T12:31:00Z</dcterms:modified>
</cp:coreProperties>
</file>