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99" w:rsidRPr="00AC114B" w:rsidRDefault="00B22B99" w:rsidP="00AC114B">
      <w:pPr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AC114B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9076EA" w:rsidRPr="00AC114B">
        <w:rPr>
          <w:rFonts w:ascii="Arial" w:hAnsi="Arial" w:cs="Arial"/>
          <w:b/>
          <w:bCs/>
          <w:sz w:val="22"/>
          <w:szCs w:val="22"/>
        </w:rPr>
        <w:t>120</w:t>
      </w:r>
      <w:r w:rsidRPr="00AC114B">
        <w:rPr>
          <w:rFonts w:ascii="Arial" w:hAnsi="Arial" w:cs="Arial"/>
          <w:b/>
          <w:bCs/>
          <w:sz w:val="22"/>
          <w:szCs w:val="22"/>
        </w:rPr>
        <w:t>/</w:t>
      </w:r>
      <w:r w:rsidR="00577D62" w:rsidRPr="00AC114B">
        <w:rPr>
          <w:rFonts w:ascii="Arial" w:hAnsi="Arial" w:cs="Arial"/>
          <w:b/>
          <w:bCs/>
          <w:sz w:val="22"/>
          <w:szCs w:val="22"/>
        </w:rPr>
        <w:t>22</w:t>
      </w:r>
      <w:r w:rsidR="00801D8E" w:rsidRPr="00AC114B">
        <w:rPr>
          <w:rFonts w:ascii="Arial" w:hAnsi="Arial" w:cs="Arial"/>
          <w:b/>
          <w:bCs/>
          <w:sz w:val="22"/>
          <w:szCs w:val="22"/>
        </w:rPr>
        <w:t>/2</w:t>
      </w:r>
      <w:r w:rsidR="000A70DD" w:rsidRPr="00AC114B">
        <w:rPr>
          <w:rFonts w:ascii="Arial" w:hAnsi="Arial" w:cs="Arial"/>
          <w:b/>
          <w:bCs/>
          <w:sz w:val="22"/>
          <w:szCs w:val="22"/>
        </w:rPr>
        <w:t>1</w:t>
      </w:r>
    </w:p>
    <w:p w:rsidR="00B22B99" w:rsidRPr="00AC114B" w:rsidRDefault="00B22B99" w:rsidP="00AC114B">
      <w:pPr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AC114B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B22B99" w:rsidRPr="00AC114B" w:rsidRDefault="00B22B99" w:rsidP="00AC114B">
      <w:pPr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AC114B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EE2007" w:rsidRPr="00AC114B">
        <w:rPr>
          <w:rFonts w:ascii="Arial" w:hAnsi="Arial" w:cs="Arial"/>
          <w:b/>
          <w:bCs/>
          <w:sz w:val="22"/>
          <w:szCs w:val="22"/>
        </w:rPr>
        <w:t>2</w:t>
      </w:r>
      <w:r w:rsidR="000A70DD" w:rsidRPr="00AC114B">
        <w:rPr>
          <w:rFonts w:ascii="Arial" w:hAnsi="Arial" w:cs="Arial"/>
          <w:b/>
          <w:bCs/>
          <w:sz w:val="22"/>
          <w:szCs w:val="22"/>
        </w:rPr>
        <w:t>9</w:t>
      </w:r>
      <w:r w:rsidR="0054103C" w:rsidRPr="00AC114B">
        <w:rPr>
          <w:rFonts w:ascii="Arial" w:hAnsi="Arial" w:cs="Arial"/>
          <w:b/>
          <w:bCs/>
          <w:sz w:val="22"/>
          <w:szCs w:val="22"/>
        </w:rPr>
        <w:t xml:space="preserve"> </w:t>
      </w:r>
      <w:r w:rsidR="00EE2007" w:rsidRPr="00AC114B">
        <w:rPr>
          <w:rFonts w:ascii="Arial" w:hAnsi="Arial" w:cs="Arial"/>
          <w:b/>
          <w:bCs/>
          <w:sz w:val="22"/>
          <w:szCs w:val="22"/>
        </w:rPr>
        <w:t>marca</w:t>
      </w:r>
      <w:r w:rsidR="0054103C" w:rsidRPr="00AC114B">
        <w:rPr>
          <w:rFonts w:ascii="Arial" w:hAnsi="Arial" w:cs="Arial"/>
          <w:b/>
          <w:bCs/>
          <w:sz w:val="22"/>
          <w:szCs w:val="22"/>
        </w:rPr>
        <w:t xml:space="preserve"> 202</w:t>
      </w:r>
      <w:r w:rsidR="000A70DD" w:rsidRPr="00AC114B">
        <w:rPr>
          <w:rFonts w:ascii="Arial" w:hAnsi="Arial" w:cs="Arial"/>
          <w:b/>
          <w:bCs/>
          <w:sz w:val="22"/>
          <w:szCs w:val="22"/>
        </w:rPr>
        <w:t>1</w:t>
      </w:r>
      <w:r w:rsidR="0054103C" w:rsidRPr="00AC114B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B22B99" w:rsidRPr="00AC114B" w:rsidRDefault="00B22B99" w:rsidP="00AC114B">
      <w:pPr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AC114B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9076EA" w:rsidRPr="00AC114B">
        <w:rPr>
          <w:rFonts w:ascii="Arial" w:hAnsi="Arial" w:cs="Arial"/>
          <w:b/>
          <w:bCs/>
          <w:sz w:val="22"/>
          <w:szCs w:val="22"/>
        </w:rPr>
        <w:t>zakresu zadań Skarbnika Miasta</w:t>
      </w:r>
    </w:p>
    <w:p w:rsidR="00DC27E4" w:rsidRPr="00AC114B" w:rsidRDefault="00DC27E4" w:rsidP="00AC114B">
      <w:pPr>
        <w:jc w:val="center"/>
        <w:rPr>
          <w:rFonts w:ascii="Arial" w:hAnsi="Arial" w:cs="Arial"/>
          <w:b/>
          <w:sz w:val="22"/>
          <w:szCs w:val="22"/>
        </w:rPr>
      </w:pPr>
    </w:p>
    <w:p w:rsidR="00B22B99" w:rsidRPr="00AC114B" w:rsidRDefault="00DC27E4" w:rsidP="00AC114B">
      <w:pPr>
        <w:jc w:val="both"/>
        <w:rPr>
          <w:rFonts w:ascii="Arial" w:eastAsia="Calibri" w:hAnsi="Arial" w:cs="Arial"/>
          <w:sz w:val="22"/>
          <w:szCs w:val="22"/>
        </w:rPr>
      </w:pPr>
      <w:r w:rsidRPr="00AC114B">
        <w:rPr>
          <w:rFonts w:ascii="Arial" w:eastAsia="Calibri" w:hAnsi="Arial" w:cs="Arial"/>
          <w:sz w:val="22"/>
          <w:szCs w:val="22"/>
        </w:rPr>
        <w:t>Na podstawie art. 33 ust. 4 ustawy z dnia 8 marca 1990 r. o samorządzie gminnym (Dz.U.</w:t>
      </w:r>
      <w:r w:rsidR="00791815" w:rsidRPr="00AC114B">
        <w:rPr>
          <w:rFonts w:ascii="Arial" w:eastAsia="Calibri" w:hAnsi="Arial" w:cs="Arial"/>
          <w:sz w:val="22"/>
          <w:szCs w:val="22"/>
        </w:rPr>
        <w:t xml:space="preserve"> </w:t>
      </w:r>
      <w:r w:rsidRPr="00AC114B">
        <w:rPr>
          <w:rFonts w:ascii="Arial" w:eastAsia="Calibri" w:hAnsi="Arial" w:cs="Arial"/>
          <w:sz w:val="22"/>
          <w:szCs w:val="22"/>
        </w:rPr>
        <w:t>z</w:t>
      </w:r>
      <w:r w:rsidR="00AC114B">
        <w:rPr>
          <w:rFonts w:ascii="Arial" w:eastAsia="Calibri" w:hAnsi="Arial" w:cs="Arial"/>
          <w:sz w:val="22"/>
          <w:szCs w:val="22"/>
        </w:rPr>
        <w:t> </w:t>
      </w:r>
      <w:r w:rsidRPr="00AC114B">
        <w:rPr>
          <w:rFonts w:ascii="Arial" w:eastAsia="Calibri" w:hAnsi="Arial" w:cs="Arial"/>
          <w:sz w:val="22"/>
          <w:szCs w:val="22"/>
        </w:rPr>
        <w:t>20</w:t>
      </w:r>
      <w:r w:rsidR="005808A7" w:rsidRPr="00AC114B">
        <w:rPr>
          <w:rFonts w:ascii="Arial" w:eastAsia="Calibri" w:hAnsi="Arial" w:cs="Arial"/>
          <w:sz w:val="22"/>
          <w:szCs w:val="22"/>
        </w:rPr>
        <w:t>20</w:t>
      </w:r>
      <w:r w:rsidRPr="00AC114B">
        <w:rPr>
          <w:rFonts w:ascii="Arial" w:eastAsia="Calibri" w:hAnsi="Arial" w:cs="Arial"/>
          <w:sz w:val="22"/>
          <w:szCs w:val="22"/>
        </w:rPr>
        <w:t xml:space="preserve"> r.</w:t>
      </w:r>
      <w:r w:rsidR="005808A7" w:rsidRPr="00AC114B">
        <w:rPr>
          <w:rFonts w:ascii="Arial" w:eastAsia="Calibri" w:hAnsi="Arial" w:cs="Arial"/>
          <w:sz w:val="22"/>
          <w:szCs w:val="22"/>
        </w:rPr>
        <w:t xml:space="preserve"> </w:t>
      </w:r>
      <w:r w:rsidRPr="00AC114B">
        <w:rPr>
          <w:rFonts w:ascii="Arial" w:eastAsia="Calibri" w:hAnsi="Arial" w:cs="Arial"/>
          <w:sz w:val="22"/>
          <w:szCs w:val="22"/>
        </w:rPr>
        <w:t xml:space="preserve">poz. </w:t>
      </w:r>
      <w:r w:rsidR="005808A7" w:rsidRPr="00AC114B">
        <w:rPr>
          <w:rFonts w:ascii="Arial" w:eastAsia="Calibri" w:hAnsi="Arial" w:cs="Arial"/>
          <w:sz w:val="22"/>
          <w:szCs w:val="22"/>
        </w:rPr>
        <w:t>713</w:t>
      </w:r>
      <w:r w:rsidRPr="00AC114B">
        <w:rPr>
          <w:rFonts w:ascii="Arial" w:eastAsia="Calibri" w:hAnsi="Arial" w:cs="Arial"/>
          <w:sz w:val="22"/>
          <w:szCs w:val="22"/>
        </w:rPr>
        <w:t xml:space="preserve"> z późn. zm.)</w:t>
      </w:r>
      <w:r w:rsidR="005E0303">
        <w:rPr>
          <w:rFonts w:ascii="Arial" w:eastAsia="Calibri" w:hAnsi="Arial" w:cs="Arial"/>
          <w:sz w:val="22"/>
          <w:szCs w:val="22"/>
        </w:rPr>
        <w:t>, art. 54 i 262 ustawy z dnia 27 sierpnia 200</w:t>
      </w:r>
      <w:r w:rsidR="00A170BF">
        <w:rPr>
          <w:rFonts w:ascii="Arial" w:eastAsia="Calibri" w:hAnsi="Arial" w:cs="Arial"/>
          <w:sz w:val="22"/>
          <w:szCs w:val="22"/>
        </w:rPr>
        <w:t>9</w:t>
      </w:r>
      <w:r w:rsidR="005E0303">
        <w:rPr>
          <w:rFonts w:ascii="Arial" w:eastAsia="Calibri" w:hAnsi="Arial" w:cs="Arial"/>
          <w:sz w:val="22"/>
          <w:szCs w:val="22"/>
        </w:rPr>
        <w:t xml:space="preserve"> r. o finansach publicznych </w:t>
      </w:r>
      <w:r w:rsidR="00270934">
        <w:rPr>
          <w:rFonts w:ascii="Arial" w:eastAsia="Calibri" w:hAnsi="Arial" w:cs="Arial"/>
          <w:sz w:val="22"/>
          <w:szCs w:val="22"/>
        </w:rPr>
        <w:t>(Dz. U. z 2021 r. poz. 305</w:t>
      </w:r>
      <w:r w:rsidR="005E0303">
        <w:rPr>
          <w:rFonts w:ascii="Arial" w:eastAsia="Calibri" w:hAnsi="Arial" w:cs="Arial"/>
          <w:sz w:val="22"/>
          <w:szCs w:val="22"/>
        </w:rPr>
        <w:t>)</w:t>
      </w:r>
    </w:p>
    <w:p w:rsidR="00DC27E4" w:rsidRPr="00AC114B" w:rsidRDefault="00DC27E4" w:rsidP="00AC114B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DC27E4" w:rsidRPr="00AC114B" w:rsidRDefault="00DC27E4" w:rsidP="00AC114B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AC114B">
        <w:rPr>
          <w:rFonts w:ascii="Arial" w:eastAsia="Calibri" w:hAnsi="Arial" w:cs="Arial"/>
          <w:b/>
          <w:bCs/>
          <w:sz w:val="22"/>
          <w:szCs w:val="22"/>
        </w:rPr>
        <w:t>zarządzam, co następuje:</w:t>
      </w:r>
    </w:p>
    <w:p w:rsidR="00630E7F" w:rsidRPr="00AC114B" w:rsidRDefault="00630E7F" w:rsidP="00AC114B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DC27E4" w:rsidRPr="00AC114B" w:rsidRDefault="00DC27E4" w:rsidP="00AC114B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AC114B">
        <w:rPr>
          <w:rFonts w:ascii="Arial" w:eastAsia="Calibri" w:hAnsi="Arial" w:cs="Arial"/>
          <w:b/>
          <w:bCs/>
          <w:sz w:val="22"/>
          <w:szCs w:val="22"/>
        </w:rPr>
        <w:t>§ 1</w:t>
      </w:r>
    </w:p>
    <w:p w:rsidR="00DC27E4" w:rsidRPr="00AC114B" w:rsidRDefault="00DC27E4" w:rsidP="00AC114B">
      <w:pPr>
        <w:jc w:val="both"/>
        <w:rPr>
          <w:rFonts w:ascii="Arial" w:eastAsia="Calibri" w:hAnsi="Arial" w:cs="Arial"/>
          <w:sz w:val="22"/>
          <w:szCs w:val="22"/>
        </w:rPr>
      </w:pPr>
      <w:r w:rsidRPr="00AC114B">
        <w:rPr>
          <w:rFonts w:ascii="Arial" w:eastAsia="Calibri" w:hAnsi="Arial" w:cs="Arial"/>
          <w:sz w:val="22"/>
          <w:szCs w:val="22"/>
        </w:rPr>
        <w:t xml:space="preserve">Do zadań Skarbnika Miasta należy projektowanie i realizacja budżetu Miasta, </w:t>
      </w:r>
      <w:r w:rsidR="00AC114B">
        <w:rPr>
          <w:rFonts w:ascii="Arial" w:eastAsia="Calibri" w:hAnsi="Arial" w:cs="Arial"/>
          <w:sz w:val="22"/>
          <w:szCs w:val="22"/>
        </w:rPr>
        <w:br/>
      </w:r>
      <w:r w:rsidRPr="00AC114B">
        <w:rPr>
          <w:rFonts w:ascii="Arial" w:eastAsia="Calibri" w:hAnsi="Arial" w:cs="Arial"/>
          <w:sz w:val="22"/>
          <w:szCs w:val="22"/>
        </w:rPr>
        <w:t>a w szczególności:</w:t>
      </w:r>
    </w:p>
    <w:p w:rsidR="00DC27E4" w:rsidRPr="00AC114B" w:rsidRDefault="00DC27E4" w:rsidP="00AC114B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zapewnienie organizacji gospodarki finansowej Miasta poprzez przygotowywanie przewidzianych</w:t>
      </w:r>
      <w:r w:rsidR="00AC114B" w:rsidRPr="00AC114B">
        <w:rPr>
          <w:rFonts w:ascii="Arial" w:eastAsia="Calibri" w:hAnsi="Arial" w:cs="Arial"/>
        </w:rPr>
        <w:t xml:space="preserve"> </w:t>
      </w:r>
      <w:r w:rsidRPr="00AC114B">
        <w:rPr>
          <w:rFonts w:ascii="Arial" w:eastAsia="Calibri" w:hAnsi="Arial" w:cs="Arial"/>
        </w:rPr>
        <w:t>prawem projektów uchwał;</w:t>
      </w:r>
    </w:p>
    <w:p w:rsidR="00AC114B" w:rsidRPr="00AC114B" w:rsidRDefault="00DC27E4" w:rsidP="00AC114B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zapewnienie realizacji budżetu Miasta poprzez:</w:t>
      </w:r>
    </w:p>
    <w:p w:rsidR="00AC114B" w:rsidRPr="00AC114B" w:rsidRDefault="00DC27E4" w:rsidP="00AC114B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przekazywanie podległym jednostkom budżetowym</w:t>
      </w:r>
      <w:r w:rsidR="00AC114B">
        <w:rPr>
          <w:rFonts w:ascii="Arial" w:eastAsia="Calibri" w:hAnsi="Arial" w:cs="Arial"/>
        </w:rPr>
        <w:t xml:space="preserve"> informacji</w:t>
      </w:r>
      <w:r w:rsidRPr="00AC114B">
        <w:rPr>
          <w:rFonts w:ascii="Arial" w:eastAsia="Calibri" w:hAnsi="Arial" w:cs="Arial"/>
        </w:rPr>
        <w:t>:</w:t>
      </w:r>
    </w:p>
    <w:p w:rsidR="00DC27E4" w:rsidRPr="00AC114B" w:rsidRDefault="00DC27E4" w:rsidP="00AC114B">
      <w:pPr>
        <w:pStyle w:val="Akapitzlist"/>
        <w:numPr>
          <w:ilvl w:val="0"/>
          <w:numId w:val="8"/>
        </w:numPr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w zakresie przypisanych im do realizacji dochodów i wydatków Miasta,</w:t>
      </w:r>
      <w:r w:rsidR="00AC114B" w:rsidRPr="00AC114B">
        <w:rPr>
          <w:rFonts w:ascii="Arial" w:eastAsia="Calibri" w:hAnsi="Arial" w:cs="Arial"/>
        </w:rPr>
        <w:t xml:space="preserve"> </w:t>
      </w:r>
      <w:r w:rsidRPr="00AC114B">
        <w:rPr>
          <w:rFonts w:ascii="Arial" w:eastAsia="Calibri" w:hAnsi="Arial" w:cs="Arial"/>
        </w:rPr>
        <w:t>stanowiących podstawę planów finansowych tych jednostek,</w:t>
      </w:r>
    </w:p>
    <w:p w:rsidR="00AC114B" w:rsidRPr="00AC114B" w:rsidRDefault="00DC27E4" w:rsidP="00AC114B">
      <w:pPr>
        <w:pStyle w:val="Akapitzlist"/>
        <w:numPr>
          <w:ilvl w:val="0"/>
          <w:numId w:val="8"/>
        </w:numPr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o wynikających z budżetu Miasta funduszach celowych, w tym informacji</w:t>
      </w:r>
      <w:r w:rsidR="00AC114B" w:rsidRPr="00AC114B">
        <w:rPr>
          <w:rFonts w:ascii="Arial" w:eastAsia="Calibri" w:hAnsi="Arial" w:cs="Arial"/>
        </w:rPr>
        <w:t xml:space="preserve"> </w:t>
      </w:r>
      <w:r w:rsidRPr="00AC114B">
        <w:rPr>
          <w:rFonts w:ascii="Arial" w:eastAsia="Calibri" w:hAnsi="Arial" w:cs="Arial"/>
        </w:rPr>
        <w:t>o</w:t>
      </w:r>
      <w:r w:rsidR="00AC114B">
        <w:rPr>
          <w:rFonts w:ascii="Arial" w:eastAsia="Calibri" w:hAnsi="Arial" w:cs="Arial"/>
        </w:rPr>
        <w:t> </w:t>
      </w:r>
      <w:r w:rsidRPr="00AC114B">
        <w:rPr>
          <w:rFonts w:ascii="Arial" w:eastAsia="Calibri" w:hAnsi="Arial" w:cs="Arial"/>
        </w:rPr>
        <w:t>dotacjach i wpłatach do budżetu,</w:t>
      </w:r>
    </w:p>
    <w:p w:rsidR="00DC27E4" w:rsidRPr="00AC114B" w:rsidRDefault="00DC27E4" w:rsidP="00AC114B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przekazywanie z budżetu Miasta podległym jednostkom budżetowym:</w:t>
      </w:r>
    </w:p>
    <w:p w:rsidR="00DC27E4" w:rsidRPr="00AC114B" w:rsidRDefault="00DC27E4" w:rsidP="00AC114B">
      <w:pPr>
        <w:pStyle w:val="Akapitzlist"/>
        <w:numPr>
          <w:ilvl w:val="0"/>
          <w:numId w:val="9"/>
        </w:numPr>
        <w:ind w:left="1068"/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środków pieniężnych na realizację zadań,</w:t>
      </w:r>
    </w:p>
    <w:p w:rsidR="00AC114B" w:rsidRPr="00AC114B" w:rsidRDefault="00DC27E4" w:rsidP="00AC114B">
      <w:pPr>
        <w:pStyle w:val="Akapitzlist"/>
        <w:numPr>
          <w:ilvl w:val="0"/>
          <w:numId w:val="9"/>
        </w:numPr>
        <w:ind w:left="1068"/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dotacji oraz sprawowanie nadzoru nad ich rozliczaniem;</w:t>
      </w:r>
    </w:p>
    <w:p w:rsidR="00DC27E4" w:rsidRPr="00AC114B" w:rsidRDefault="00DC27E4" w:rsidP="00AC114B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gospodarowanie środkami pieniężnymi,</w:t>
      </w:r>
    </w:p>
    <w:p w:rsidR="00AC114B" w:rsidRPr="00AC114B" w:rsidRDefault="00DC27E4" w:rsidP="00AC114B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przygotowywanie projektów uchwał, analiz oraz informacji niezbędnych do zaciągania</w:t>
      </w:r>
      <w:r w:rsidR="00AC114B" w:rsidRPr="00AC114B">
        <w:rPr>
          <w:rFonts w:ascii="Arial" w:eastAsia="Calibri" w:hAnsi="Arial" w:cs="Arial"/>
        </w:rPr>
        <w:t xml:space="preserve"> </w:t>
      </w:r>
      <w:r w:rsidRPr="00AC114B">
        <w:rPr>
          <w:rFonts w:ascii="Arial" w:eastAsia="Calibri" w:hAnsi="Arial" w:cs="Arial"/>
        </w:rPr>
        <w:t>kredytów, pożyczek i emisji obligacji,</w:t>
      </w:r>
    </w:p>
    <w:p w:rsidR="00AC114B" w:rsidRPr="00AC114B" w:rsidRDefault="00DC27E4" w:rsidP="00AC114B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kontrasygnowanie czynności prawnych, polegających na zac</w:t>
      </w:r>
      <w:r w:rsidR="00AC114B" w:rsidRPr="00AC114B">
        <w:rPr>
          <w:rFonts w:ascii="Arial" w:eastAsia="Calibri" w:hAnsi="Arial" w:cs="Arial"/>
        </w:rPr>
        <w:t>iąganiu kredytów i</w:t>
      </w:r>
      <w:r w:rsidR="005E0303">
        <w:rPr>
          <w:rFonts w:ascii="Arial" w:eastAsia="Calibri" w:hAnsi="Arial" w:cs="Arial"/>
        </w:rPr>
        <w:t> </w:t>
      </w:r>
      <w:r w:rsidR="00AC114B" w:rsidRPr="00AC114B">
        <w:rPr>
          <w:rFonts w:ascii="Arial" w:eastAsia="Calibri" w:hAnsi="Arial" w:cs="Arial"/>
        </w:rPr>
        <w:t xml:space="preserve">pożyczek oraz </w:t>
      </w:r>
      <w:r w:rsidRPr="00AC114B">
        <w:rPr>
          <w:rFonts w:ascii="Arial" w:eastAsia="Calibri" w:hAnsi="Arial" w:cs="Arial"/>
        </w:rPr>
        <w:t>udzielaniu pożyczek, poręczeń, gwarancji oraz emisji papierów wartościowych,</w:t>
      </w:r>
    </w:p>
    <w:p w:rsidR="00AC114B" w:rsidRPr="00AC114B" w:rsidRDefault="00DC27E4" w:rsidP="00AC114B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kontrasygnowanie pozostałych czynności prawnych, mogących spowodować powstanie</w:t>
      </w:r>
      <w:r w:rsidR="00AC114B" w:rsidRPr="00AC114B">
        <w:rPr>
          <w:rFonts w:ascii="Arial" w:eastAsia="Calibri" w:hAnsi="Arial" w:cs="Arial"/>
        </w:rPr>
        <w:t xml:space="preserve"> </w:t>
      </w:r>
      <w:r w:rsidRPr="00AC114B">
        <w:rPr>
          <w:rFonts w:ascii="Arial" w:eastAsia="Calibri" w:hAnsi="Arial" w:cs="Arial"/>
        </w:rPr>
        <w:t>zobowiązań majątkowych,</w:t>
      </w:r>
    </w:p>
    <w:p w:rsidR="00DC27E4" w:rsidRPr="00AC114B" w:rsidRDefault="00DC27E4" w:rsidP="00AC114B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sprawowanie ogólnego nadzoru nad realizacją uchwały budżetowej i przedstawianie</w:t>
      </w:r>
      <w:r w:rsidR="00AC114B" w:rsidRPr="00AC114B">
        <w:rPr>
          <w:rFonts w:ascii="Arial" w:eastAsia="Calibri" w:hAnsi="Arial" w:cs="Arial"/>
        </w:rPr>
        <w:t xml:space="preserve"> </w:t>
      </w:r>
      <w:r w:rsidRPr="00AC114B">
        <w:rPr>
          <w:rFonts w:ascii="Arial" w:eastAsia="Calibri" w:hAnsi="Arial" w:cs="Arial"/>
        </w:rPr>
        <w:t>wniosków Prezydentowi;</w:t>
      </w:r>
    </w:p>
    <w:p w:rsidR="00AC114B" w:rsidRPr="00815F0A" w:rsidRDefault="00DC27E4" w:rsidP="00AC114B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</w:rPr>
      </w:pPr>
      <w:r w:rsidRPr="00815F0A">
        <w:rPr>
          <w:rFonts w:ascii="Arial" w:eastAsia="Calibri" w:hAnsi="Arial" w:cs="Arial"/>
        </w:rPr>
        <w:t>przestrzeganie dyscypliny finansów publicznych oraz nadzór i kontrola nad jej przestrzeganiem</w:t>
      </w:r>
      <w:r w:rsidR="00AC114B" w:rsidRPr="00815F0A">
        <w:rPr>
          <w:rFonts w:ascii="Arial" w:eastAsia="Calibri" w:hAnsi="Arial" w:cs="Arial"/>
        </w:rPr>
        <w:t xml:space="preserve"> </w:t>
      </w:r>
      <w:r w:rsidRPr="00815F0A">
        <w:rPr>
          <w:rFonts w:ascii="Arial" w:eastAsia="Calibri" w:hAnsi="Arial" w:cs="Arial"/>
        </w:rPr>
        <w:t>przez wszystkich pracowników Urzędu oraz kierowników j</w:t>
      </w:r>
      <w:r w:rsidR="00136D35" w:rsidRPr="00815F0A">
        <w:rPr>
          <w:rFonts w:ascii="Arial" w:eastAsia="Calibri" w:hAnsi="Arial" w:cs="Arial"/>
        </w:rPr>
        <w:t>ednostek organizacyjnych Miasta, a także osoby odpowiedzialne za gospodarowanie środkami publicznymi przekazywanymi</w:t>
      </w:r>
      <w:r w:rsidR="007D08CD" w:rsidRPr="00815F0A">
        <w:rPr>
          <w:rFonts w:ascii="Arial" w:eastAsia="Calibri" w:hAnsi="Arial" w:cs="Arial"/>
        </w:rPr>
        <w:t xml:space="preserve"> podmiotom spoza sektora finansów publicznych</w:t>
      </w:r>
      <w:r w:rsidR="00FD0C1F" w:rsidRPr="00815F0A">
        <w:rPr>
          <w:rFonts w:ascii="Arial" w:eastAsia="Calibri" w:hAnsi="Arial" w:cs="Arial"/>
        </w:rPr>
        <w:t>, której naruszenie można stwierdzić na podstawie przedłożonych sprawozdań</w:t>
      </w:r>
    </w:p>
    <w:p w:rsidR="00AC114B" w:rsidRPr="00AC114B" w:rsidRDefault="00DC27E4" w:rsidP="00AC114B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zapewnienie sporządzania zbiorczych sprawozdań z wykonania budżetu, w określonych</w:t>
      </w:r>
      <w:r w:rsidR="00AC114B" w:rsidRPr="00AC114B">
        <w:rPr>
          <w:rFonts w:ascii="Arial" w:eastAsia="Calibri" w:hAnsi="Arial" w:cs="Arial"/>
        </w:rPr>
        <w:t xml:space="preserve"> </w:t>
      </w:r>
      <w:r w:rsidRPr="00AC114B">
        <w:rPr>
          <w:rFonts w:ascii="Arial" w:eastAsia="Calibri" w:hAnsi="Arial" w:cs="Arial"/>
        </w:rPr>
        <w:t>przepisami okresach sprawozdawczych na podstawie sprawozdań jednostkowych podległych</w:t>
      </w:r>
      <w:r w:rsidR="00AC114B" w:rsidRPr="00AC114B">
        <w:rPr>
          <w:rFonts w:ascii="Arial" w:eastAsia="Calibri" w:hAnsi="Arial" w:cs="Arial"/>
        </w:rPr>
        <w:t xml:space="preserve"> </w:t>
      </w:r>
      <w:r w:rsidRPr="00AC114B">
        <w:rPr>
          <w:rFonts w:ascii="Arial" w:eastAsia="Calibri" w:hAnsi="Arial" w:cs="Arial"/>
        </w:rPr>
        <w:t>jednostek budżetowych, oraz pozostałych sprawozdań określonych Rozporządzeniem Ministra</w:t>
      </w:r>
      <w:r w:rsidR="00AC114B" w:rsidRPr="00AC114B">
        <w:rPr>
          <w:rFonts w:ascii="Arial" w:eastAsia="Calibri" w:hAnsi="Arial" w:cs="Arial"/>
        </w:rPr>
        <w:t xml:space="preserve"> </w:t>
      </w:r>
      <w:r w:rsidRPr="00AC114B">
        <w:rPr>
          <w:rFonts w:ascii="Arial" w:eastAsia="Calibri" w:hAnsi="Arial" w:cs="Arial"/>
        </w:rPr>
        <w:t>Finansów w sprawie sprawozdawczości bud</w:t>
      </w:r>
      <w:r w:rsidR="00AC114B" w:rsidRPr="00AC114B">
        <w:rPr>
          <w:rFonts w:ascii="Arial" w:eastAsia="Calibri" w:hAnsi="Arial" w:cs="Arial"/>
        </w:rPr>
        <w:t>żetowej</w:t>
      </w:r>
    </w:p>
    <w:p w:rsidR="00AC114B" w:rsidRPr="00AC114B" w:rsidRDefault="00DC27E4" w:rsidP="00AC114B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prowadzenie ogólnej kontroli składanych sprawozdań jednostkowych, w tym zgodności z</w:t>
      </w:r>
      <w:r w:rsidR="005E0303">
        <w:rPr>
          <w:rFonts w:ascii="Arial" w:eastAsia="Calibri" w:hAnsi="Arial" w:cs="Arial"/>
        </w:rPr>
        <w:t> </w:t>
      </w:r>
      <w:r w:rsidRPr="00AC114B">
        <w:rPr>
          <w:rFonts w:ascii="Arial" w:eastAsia="Calibri" w:hAnsi="Arial" w:cs="Arial"/>
        </w:rPr>
        <w:t>układem</w:t>
      </w:r>
      <w:r w:rsidR="00AC114B" w:rsidRPr="00AC114B">
        <w:rPr>
          <w:rFonts w:ascii="Arial" w:eastAsia="Calibri" w:hAnsi="Arial" w:cs="Arial"/>
        </w:rPr>
        <w:t xml:space="preserve"> </w:t>
      </w:r>
      <w:r w:rsidRPr="00AC114B">
        <w:rPr>
          <w:rFonts w:ascii="Arial" w:eastAsia="Calibri" w:hAnsi="Arial" w:cs="Arial"/>
        </w:rPr>
        <w:t>wykonawczym budżetu i planem finansowym zadań z zakresu administracji rządowej;</w:t>
      </w:r>
    </w:p>
    <w:p w:rsidR="00AC114B" w:rsidRPr="00AC114B" w:rsidRDefault="00DC27E4" w:rsidP="00AC114B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nadzór i kontrola obiegu dokumentów finansowych;</w:t>
      </w:r>
    </w:p>
    <w:p w:rsidR="00AC114B" w:rsidRPr="00AC114B" w:rsidRDefault="00DC27E4" w:rsidP="00AC114B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pełnienie funkcji Głównego Księgowego budżetu Miasta;</w:t>
      </w:r>
    </w:p>
    <w:p w:rsidR="00AC114B" w:rsidRPr="00AC114B" w:rsidRDefault="00DC27E4" w:rsidP="00AC114B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lastRenderedPageBreak/>
        <w:t>przygotowywanie projektów uchwał w sprawach proceduralnych związanych z trybem prac nad</w:t>
      </w:r>
      <w:r w:rsidR="00AC114B" w:rsidRPr="00AC114B">
        <w:rPr>
          <w:rFonts w:ascii="Arial" w:eastAsia="Calibri" w:hAnsi="Arial" w:cs="Arial"/>
        </w:rPr>
        <w:t xml:space="preserve"> </w:t>
      </w:r>
      <w:r w:rsidRPr="00AC114B">
        <w:rPr>
          <w:rFonts w:ascii="Arial" w:eastAsia="Calibri" w:hAnsi="Arial" w:cs="Arial"/>
        </w:rPr>
        <w:t>projektem uchwały budżetowej oraz zakresem i formą informacji za I półrocze oraz projektów</w:t>
      </w:r>
      <w:r w:rsidR="00AC114B" w:rsidRPr="00AC114B">
        <w:rPr>
          <w:rFonts w:ascii="Arial" w:eastAsia="Calibri" w:hAnsi="Arial" w:cs="Arial"/>
        </w:rPr>
        <w:t xml:space="preserve"> </w:t>
      </w:r>
      <w:r w:rsidRPr="00AC114B">
        <w:rPr>
          <w:rFonts w:ascii="Arial" w:eastAsia="Calibri" w:hAnsi="Arial" w:cs="Arial"/>
        </w:rPr>
        <w:t>uchwał Rady, mających wpływ na realizację budżetu Miasta;</w:t>
      </w:r>
    </w:p>
    <w:p w:rsidR="00AC114B" w:rsidRPr="00AC114B" w:rsidRDefault="00DC27E4" w:rsidP="00AC114B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sprawowanie nadzoru nad organizacją i funkcjonowaniem:</w:t>
      </w:r>
    </w:p>
    <w:p w:rsidR="00DC27E4" w:rsidRPr="00AC114B" w:rsidRDefault="00DC27E4" w:rsidP="00AC114B">
      <w:pPr>
        <w:pStyle w:val="Akapitzlist"/>
        <w:numPr>
          <w:ilvl w:val="0"/>
          <w:numId w:val="10"/>
        </w:numPr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Wydziału Podatków i Opłat,</w:t>
      </w:r>
    </w:p>
    <w:p w:rsidR="00906D6F" w:rsidRPr="00AC114B" w:rsidRDefault="00DC27E4" w:rsidP="00AC114B">
      <w:pPr>
        <w:pStyle w:val="Akapitzlist"/>
        <w:numPr>
          <w:ilvl w:val="0"/>
          <w:numId w:val="10"/>
        </w:numPr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Wydziału Budżetu,</w:t>
      </w:r>
    </w:p>
    <w:p w:rsidR="00AC114B" w:rsidRPr="00AC114B" w:rsidRDefault="00DC27E4" w:rsidP="00AC114B">
      <w:pPr>
        <w:pStyle w:val="Akapitzlist"/>
        <w:numPr>
          <w:ilvl w:val="0"/>
          <w:numId w:val="10"/>
        </w:numPr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Wydziału Księgowości;</w:t>
      </w:r>
    </w:p>
    <w:p w:rsidR="005E0303" w:rsidRDefault="00DC27E4" w:rsidP="005E0303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</w:rPr>
      </w:pPr>
      <w:r w:rsidRPr="00AC114B">
        <w:rPr>
          <w:rFonts w:ascii="Arial" w:eastAsia="Calibri" w:hAnsi="Arial" w:cs="Arial"/>
        </w:rPr>
        <w:t>podpisywanie pism w sprawach z zakresu swojej właściwości, nie zastrzeżonych do kompetencji</w:t>
      </w:r>
      <w:r w:rsidR="00AC114B" w:rsidRPr="00AC114B">
        <w:rPr>
          <w:rFonts w:ascii="Arial" w:eastAsia="Calibri" w:hAnsi="Arial" w:cs="Arial"/>
        </w:rPr>
        <w:t xml:space="preserve"> </w:t>
      </w:r>
      <w:r w:rsidRPr="00AC114B">
        <w:rPr>
          <w:rFonts w:ascii="Arial" w:eastAsia="Calibri" w:hAnsi="Arial" w:cs="Arial"/>
        </w:rPr>
        <w:t>Prez</w:t>
      </w:r>
      <w:r w:rsidR="00AC114B" w:rsidRPr="00AC114B">
        <w:rPr>
          <w:rFonts w:ascii="Arial" w:eastAsia="Calibri" w:hAnsi="Arial" w:cs="Arial"/>
        </w:rPr>
        <w:t>ydenta lub Zastępców Prezydenta</w:t>
      </w:r>
      <w:r w:rsidR="005E0303">
        <w:rPr>
          <w:rFonts w:ascii="Arial" w:eastAsia="Calibri" w:hAnsi="Arial" w:cs="Arial"/>
        </w:rPr>
        <w:t>;</w:t>
      </w:r>
    </w:p>
    <w:p w:rsidR="00DC27E4" w:rsidRPr="005E0303" w:rsidRDefault="00DC27E4" w:rsidP="00AC114B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</w:rPr>
      </w:pPr>
      <w:r w:rsidRPr="005E0303">
        <w:rPr>
          <w:rFonts w:ascii="Arial" w:eastAsia="Calibri" w:hAnsi="Arial" w:cs="Arial"/>
        </w:rPr>
        <w:t xml:space="preserve">wykonywanie innych zadań przewidzianych przepisami prawa oraz zadań wynikających </w:t>
      </w:r>
      <w:r w:rsidR="00C35C27" w:rsidRPr="005E0303">
        <w:rPr>
          <w:rFonts w:ascii="Arial" w:eastAsia="Calibri" w:hAnsi="Arial" w:cs="Arial"/>
        </w:rPr>
        <w:t>z</w:t>
      </w:r>
      <w:r w:rsidR="00C35C27">
        <w:rPr>
          <w:rFonts w:ascii="Arial" w:eastAsia="Calibri" w:hAnsi="Arial" w:cs="Arial"/>
        </w:rPr>
        <w:t> </w:t>
      </w:r>
      <w:bookmarkStart w:id="0" w:name="_GoBack"/>
      <w:bookmarkEnd w:id="0"/>
      <w:r w:rsidR="00C35C27" w:rsidRPr="005E0303">
        <w:rPr>
          <w:rFonts w:ascii="Arial" w:eastAsia="Calibri" w:hAnsi="Arial" w:cs="Arial"/>
        </w:rPr>
        <w:t>poleceń</w:t>
      </w:r>
      <w:r w:rsidR="005E0303">
        <w:rPr>
          <w:rFonts w:ascii="Arial" w:eastAsia="Calibri" w:hAnsi="Arial" w:cs="Arial"/>
        </w:rPr>
        <w:t xml:space="preserve"> </w:t>
      </w:r>
      <w:r w:rsidRPr="005E0303">
        <w:rPr>
          <w:rFonts w:ascii="Arial" w:eastAsia="Calibri" w:hAnsi="Arial" w:cs="Arial"/>
        </w:rPr>
        <w:t>lub upoważnień Prezydenta.</w:t>
      </w:r>
    </w:p>
    <w:p w:rsidR="00DC27E4" w:rsidRPr="00AC114B" w:rsidRDefault="00DC27E4" w:rsidP="005E0303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AC114B">
        <w:rPr>
          <w:rFonts w:ascii="Arial" w:eastAsia="Calibri" w:hAnsi="Arial" w:cs="Arial"/>
          <w:b/>
          <w:bCs/>
          <w:sz w:val="22"/>
          <w:szCs w:val="22"/>
        </w:rPr>
        <w:t>§ 2</w:t>
      </w:r>
    </w:p>
    <w:p w:rsidR="00AC114B" w:rsidRPr="00AC114B" w:rsidRDefault="00DC27E4" w:rsidP="00AC114B">
      <w:pPr>
        <w:jc w:val="both"/>
        <w:rPr>
          <w:rFonts w:ascii="Arial" w:hAnsi="Arial" w:cs="Arial"/>
          <w:sz w:val="22"/>
          <w:szCs w:val="22"/>
        </w:rPr>
      </w:pPr>
      <w:r w:rsidRPr="00AC114B">
        <w:rPr>
          <w:rFonts w:ascii="Arial" w:eastAsia="Calibri" w:hAnsi="Arial" w:cs="Arial"/>
          <w:sz w:val="22"/>
          <w:szCs w:val="22"/>
        </w:rPr>
        <w:t>Traci moc Zarządzenie Nr</w:t>
      </w:r>
      <w:r w:rsidR="00AC114B" w:rsidRPr="00AC114B">
        <w:rPr>
          <w:rFonts w:ascii="Arial" w:eastAsia="Calibri" w:hAnsi="Arial" w:cs="Arial"/>
          <w:sz w:val="22"/>
          <w:szCs w:val="22"/>
        </w:rPr>
        <w:t xml:space="preserve"> </w:t>
      </w:r>
      <w:r w:rsidRPr="00AC114B">
        <w:rPr>
          <w:rFonts w:ascii="Arial" w:eastAsia="Calibri" w:hAnsi="Arial" w:cs="Arial"/>
          <w:sz w:val="22"/>
          <w:szCs w:val="22"/>
        </w:rPr>
        <w:t xml:space="preserve">120/23/17 Prezydenta Miasta Tychy </w:t>
      </w:r>
      <w:r w:rsidR="00AC114B" w:rsidRPr="00AC114B">
        <w:rPr>
          <w:rFonts w:ascii="Arial" w:hAnsi="Arial" w:cs="Arial"/>
          <w:sz w:val="22"/>
          <w:szCs w:val="22"/>
        </w:rPr>
        <w:t>z dnia 20 marca 2017 r. w</w:t>
      </w:r>
      <w:r w:rsidR="005E0303">
        <w:rPr>
          <w:rFonts w:ascii="Arial" w:hAnsi="Arial" w:cs="Arial"/>
          <w:sz w:val="22"/>
          <w:szCs w:val="22"/>
        </w:rPr>
        <w:t> </w:t>
      </w:r>
      <w:r w:rsidR="00AC114B" w:rsidRPr="00AC114B">
        <w:rPr>
          <w:rFonts w:ascii="Arial" w:hAnsi="Arial" w:cs="Arial"/>
          <w:sz w:val="22"/>
          <w:szCs w:val="22"/>
        </w:rPr>
        <w:t>sprawie zakresu zadań Skarbnika Miasta</w:t>
      </w:r>
    </w:p>
    <w:p w:rsidR="00AC114B" w:rsidRPr="00AC114B" w:rsidRDefault="00AC114B" w:rsidP="00AC114B">
      <w:pPr>
        <w:jc w:val="both"/>
        <w:rPr>
          <w:rFonts w:ascii="Arial" w:hAnsi="Arial" w:cs="Arial"/>
          <w:sz w:val="22"/>
          <w:szCs w:val="22"/>
        </w:rPr>
      </w:pPr>
    </w:p>
    <w:p w:rsidR="00DC27E4" w:rsidRPr="00AC114B" w:rsidRDefault="00DC27E4" w:rsidP="005E0303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AC114B">
        <w:rPr>
          <w:rFonts w:ascii="Arial" w:eastAsia="Calibri" w:hAnsi="Arial" w:cs="Arial"/>
          <w:b/>
          <w:bCs/>
          <w:sz w:val="22"/>
          <w:szCs w:val="22"/>
        </w:rPr>
        <w:t>§ 3</w:t>
      </w:r>
    </w:p>
    <w:p w:rsidR="00256557" w:rsidRPr="00AC114B" w:rsidRDefault="00DC27E4" w:rsidP="00AC114B">
      <w:pPr>
        <w:jc w:val="both"/>
        <w:rPr>
          <w:rFonts w:ascii="Arial" w:eastAsia="Calibri" w:hAnsi="Arial" w:cs="Arial"/>
          <w:sz w:val="22"/>
          <w:szCs w:val="22"/>
        </w:rPr>
      </w:pPr>
      <w:r w:rsidRPr="00AC114B">
        <w:rPr>
          <w:rFonts w:ascii="Arial" w:eastAsia="Calibri" w:hAnsi="Arial" w:cs="Arial"/>
          <w:sz w:val="22"/>
          <w:szCs w:val="22"/>
        </w:rPr>
        <w:t xml:space="preserve">Zarządzenie wchodzi w życie z dniem </w:t>
      </w:r>
      <w:r w:rsidR="00582FAD">
        <w:rPr>
          <w:rFonts w:ascii="Arial" w:eastAsia="Calibri" w:hAnsi="Arial" w:cs="Arial"/>
          <w:sz w:val="22"/>
          <w:szCs w:val="22"/>
        </w:rPr>
        <w:t xml:space="preserve">podpisania </w:t>
      </w:r>
      <w:r w:rsidRPr="00AC114B">
        <w:rPr>
          <w:rFonts w:ascii="Arial" w:eastAsia="Calibri" w:hAnsi="Arial" w:cs="Arial"/>
          <w:sz w:val="22"/>
          <w:szCs w:val="22"/>
        </w:rPr>
        <w:t xml:space="preserve"> i podlega publikacji w Biuletynie Informacji</w:t>
      </w:r>
      <w:r w:rsidR="005E0303">
        <w:rPr>
          <w:rFonts w:ascii="Arial" w:eastAsia="Calibri" w:hAnsi="Arial" w:cs="Arial"/>
          <w:sz w:val="22"/>
          <w:szCs w:val="22"/>
        </w:rPr>
        <w:t xml:space="preserve"> </w:t>
      </w:r>
      <w:r w:rsidR="0050291E" w:rsidRPr="00AC114B">
        <w:rPr>
          <w:rFonts w:ascii="Arial" w:eastAsia="Calibri" w:hAnsi="Arial" w:cs="Arial"/>
          <w:sz w:val="22"/>
          <w:szCs w:val="22"/>
        </w:rPr>
        <w:t>Publiczn</w:t>
      </w:r>
      <w:r w:rsidR="00906D6F" w:rsidRPr="00AC114B">
        <w:rPr>
          <w:rFonts w:ascii="Arial" w:eastAsia="Calibri" w:hAnsi="Arial" w:cs="Arial"/>
          <w:sz w:val="22"/>
          <w:szCs w:val="22"/>
        </w:rPr>
        <w:t>ej.</w:t>
      </w:r>
    </w:p>
    <w:p w:rsidR="00906D6F" w:rsidRDefault="00906D6F" w:rsidP="00AC114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06D6F" w:rsidRPr="00CF2D93" w:rsidRDefault="00906D6F" w:rsidP="00CF2D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906D6F" w:rsidRPr="00CF2D93" w:rsidRDefault="00906D6F" w:rsidP="00CF2D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CF2D93" w:rsidRPr="00CF2D93" w:rsidRDefault="00CF2D93" w:rsidP="00CF2D93">
      <w:pPr>
        <w:jc w:val="right"/>
        <w:rPr>
          <w:rFonts w:ascii="Arial" w:hAnsi="Arial" w:cs="Arial"/>
          <w:sz w:val="22"/>
          <w:szCs w:val="22"/>
        </w:rPr>
      </w:pPr>
      <w:r w:rsidRPr="00CF2D93">
        <w:rPr>
          <w:rFonts w:ascii="Arial" w:hAnsi="Arial" w:cs="Arial"/>
          <w:sz w:val="22"/>
          <w:szCs w:val="22"/>
        </w:rPr>
        <w:t>Prezydent Miasta Tychy</w:t>
      </w:r>
    </w:p>
    <w:p w:rsidR="00CF2D93" w:rsidRPr="00CF2D93" w:rsidRDefault="00CF2D93" w:rsidP="00CF2D93">
      <w:pPr>
        <w:jc w:val="right"/>
        <w:rPr>
          <w:rFonts w:ascii="Arial" w:hAnsi="Arial" w:cs="Arial"/>
          <w:sz w:val="22"/>
          <w:szCs w:val="22"/>
        </w:rPr>
      </w:pPr>
    </w:p>
    <w:p w:rsidR="00CF2D93" w:rsidRPr="00CF2D93" w:rsidRDefault="00CF2D93" w:rsidP="00CF2D93">
      <w:pPr>
        <w:jc w:val="right"/>
        <w:rPr>
          <w:rFonts w:ascii="Arial" w:hAnsi="Arial" w:cs="Arial"/>
          <w:sz w:val="22"/>
          <w:szCs w:val="22"/>
        </w:rPr>
      </w:pPr>
      <w:r w:rsidRPr="00CF2D93">
        <w:rPr>
          <w:rFonts w:ascii="Arial" w:hAnsi="Arial" w:cs="Arial"/>
          <w:sz w:val="22"/>
          <w:szCs w:val="22"/>
        </w:rPr>
        <w:t>/-/ mgr inż. Andrzej Dziuba</w:t>
      </w:r>
    </w:p>
    <w:p w:rsidR="00CF2D93" w:rsidRPr="00CF2D93" w:rsidRDefault="00CF2D93" w:rsidP="00CF2D93">
      <w:pPr>
        <w:jc w:val="right"/>
        <w:rPr>
          <w:rFonts w:ascii="Arial" w:hAnsi="Arial" w:cs="Arial"/>
          <w:sz w:val="22"/>
          <w:szCs w:val="22"/>
        </w:rPr>
      </w:pPr>
    </w:p>
    <w:p w:rsidR="00906D6F" w:rsidRPr="00CF2D93" w:rsidRDefault="00906D6F" w:rsidP="00AC114B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906D6F" w:rsidRPr="00CF2D93" w:rsidSect="00AC114B">
      <w:pgSz w:w="11906" w:h="16838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D35" w:rsidRDefault="00136D35">
      <w:r>
        <w:separator/>
      </w:r>
    </w:p>
  </w:endnote>
  <w:endnote w:type="continuationSeparator" w:id="1">
    <w:p w:rsidR="00136D35" w:rsidRDefault="0013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D35" w:rsidRDefault="00136D35">
      <w:r>
        <w:separator/>
      </w:r>
    </w:p>
  </w:footnote>
  <w:footnote w:type="continuationSeparator" w:id="1">
    <w:p w:rsidR="00136D35" w:rsidRDefault="00136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7E47"/>
    <w:multiLevelType w:val="hybridMultilevel"/>
    <w:tmpl w:val="A1DE6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CFE"/>
    <w:multiLevelType w:val="hybridMultilevel"/>
    <w:tmpl w:val="50763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E43E3"/>
    <w:multiLevelType w:val="hybridMultilevel"/>
    <w:tmpl w:val="6DF23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A3B84"/>
    <w:multiLevelType w:val="hybridMultilevel"/>
    <w:tmpl w:val="D02E0552"/>
    <w:lvl w:ilvl="0" w:tplc="A9D83428">
      <w:start w:val="1"/>
      <w:numFmt w:val="bullet"/>
      <w:lvlText w:val="−"/>
      <w:lvlJc w:val="left"/>
      <w:pPr>
        <w:ind w:left="108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7C6570"/>
    <w:multiLevelType w:val="hybridMultilevel"/>
    <w:tmpl w:val="6A281384"/>
    <w:lvl w:ilvl="0" w:tplc="04150019">
      <w:start w:val="1"/>
      <w:numFmt w:val="lowerLetter"/>
      <w:lvlText w:val="%1."/>
      <w:lvlJc w:val="left"/>
      <w:pPr>
        <w:ind w:left="1150" w:hanging="360"/>
      </w:p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5">
    <w:nsid w:val="3AF33827"/>
    <w:multiLevelType w:val="hybridMultilevel"/>
    <w:tmpl w:val="5088D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DBA1E0D"/>
    <w:multiLevelType w:val="hybridMultilevel"/>
    <w:tmpl w:val="3024258C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33B3E"/>
    <w:multiLevelType w:val="hybridMultilevel"/>
    <w:tmpl w:val="D464AA5C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A4719"/>
    <w:multiLevelType w:val="hybridMultilevel"/>
    <w:tmpl w:val="7E0AA5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B99"/>
    <w:rsid w:val="00016F4E"/>
    <w:rsid w:val="00067DD0"/>
    <w:rsid w:val="000A5C4E"/>
    <w:rsid w:val="000A70DD"/>
    <w:rsid w:val="000B576B"/>
    <w:rsid w:val="000D045F"/>
    <w:rsid w:val="000E468E"/>
    <w:rsid w:val="000F51E1"/>
    <w:rsid w:val="00106E02"/>
    <w:rsid w:val="00114588"/>
    <w:rsid w:val="00136D35"/>
    <w:rsid w:val="001551A4"/>
    <w:rsid w:val="0018470F"/>
    <w:rsid w:val="00185920"/>
    <w:rsid w:val="002053FC"/>
    <w:rsid w:val="0021289C"/>
    <w:rsid w:val="00216BEF"/>
    <w:rsid w:val="0022497C"/>
    <w:rsid w:val="00256557"/>
    <w:rsid w:val="00270934"/>
    <w:rsid w:val="002B0533"/>
    <w:rsid w:val="002E0EF1"/>
    <w:rsid w:val="003044E8"/>
    <w:rsid w:val="00352F41"/>
    <w:rsid w:val="00356EAD"/>
    <w:rsid w:val="00387DC8"/>
    <w:rsid w:val="003E0901"/>
    <w:rsid w:val="003F22BB"/>
    <w:rsid w:val="00441F8C"/>
    <w:rsid w:val="00455970"/>
    <w:rsid w:val="0045677B"/>
    <w:rsid w:val="004810C1"/>
    <w:rsid w:val="00494A78"/>
    <w:rsid w:val="004A5681"/>
    <w:rsid w:val="004B1AD4"/>
    <w:rsid w:val="004E636D"/>
    <w:rsid w:val="0050291E"/>
    <w:rsid w:val="00504E39"/>
    <w:rsid w:val="0054103C"/>
    <w:rsid w:val="00571170"/>
    <w:rsid w:val="00577D62"/>
    <w:rsid w:val="005808A7"/>
    <w:rsid w:val="00582FAD"/>
    <w:rsid w:val="005925FF"/>
    <w:rsid w:val="0059769B"/>
    <w:rsid w:val="005B2D53"/>
    <w:rsid w:val="005E0303"/>
    <w:rsid w:val="005F1141"/>
    <w:rsid w:val="00610BA2"/>
    <w:rsid w:val="00630E7F"/>
    <w:rsid w:val="00631CCA"/>
    <w:rsid w:val="006513E5"/>
    <w:rsid w:val="0065239D"/>
    <w:rsid w:val="00670DD1"/>
    <w:rsid w:val="00671A5B"/>
    <w:rsid w:val="0069108E"/>
    <w:rsid w:val="006B1D48"/>
    <w:rsid w:val="006C0998"/>
    <w:rsid w:val="006E1475"/>
    <w:rsid w:val="00706D0D"/>
    <w:rsid w:val="0070754E"/>
    <w:rsid w:val="00745137"/>
    <w:rsid w:val="0075003C"/>
    <w:rsid w:val="00791815"/>
    <w:rsid w:val="007B26BD"/>
    <w:rsid w:val="007C4EF2"/>
    <w:rsid w:val="007C7A1D"/>
    <w:rsid w:val="007D0303"/>
    <w:rsid w:val="007D08CD"/>
    <w:rsid w:val="007E1D4F"/>
    <w:rsid w:val="00801D8E"/>
    <w:rsid w:val="0080361A"/>
    <w:rsid w:val="00815F0A"/>
    <w:rsid w:val="00857278"/>
    <w:rsid w:val="00861DB9"/>
    <w:rsid w:val="0086348C"/>
    <w:rsid w:val="00874AE8"/>
    <w:rsid w:val="008809BD"/>
    <w:rsid w:val="008A482C"/>
    <w:rsid w:val="008E602A"/>
    <w:rsid w:val="008F6757"/>
    <w:rsid w:val="00906D6F"/>
    <w:rsid w:val="009076EA"/>
    <w:rsid w:val="009368D0"/>
    <w:rsid w:val="0094344A"/>
    <w:rsid w:val="0098327C"/>
    <w:rsid w:val="00984017"/>
    <w:rsid w:val="009C49E0"/>
    <w:rsid w:val="009F2B39"/>
    <w:rsid w:val="00A170BF"/>
    <w:rsid w:val="00A55EC4"/>
    <w:rsid w:val="00A563F8"/>
    <w:rsid w:val="00A67BCF"/>
    <w:rsid w:val="00AB2EDC"/>
    <w:rsid w:val="00AC114B"/>
    <w:rsid w:val="00AC5C1D"/>
    <w:rsid w:val="00B16ED2"/>
    <w:rsid w:val="00B22B99"/>
    <w:rsid w:val="00BA2824"/>
    <w:rsid w:val="00BB47DC"/>
    <w:rsid w:val="00C12F44"/>
    <w:rsid w:val="00C3007D"/>
    <w:rsid w:val="00C35C27"/>
    <w:rsid w:val="00CA782D"/>
    <w:rsid w:val="00CB1344"/>
    <w:rsid w:val="00CB74D9"/>
    <w:rsid w:val="00CB7CFB"/>
    <w:rsid w:val="00CD68FC"/>
    <w:rsid w:val="00CE3D89"/>
    <w:rsid w:val="00CE6156"/>
    <w:rsid w:val="00CE6C1F"/>
    <w:rsid w:val="00CF00C1"/>
    <w:rsid w:val="00CF2D93"/>
    <w:rsid w:val="00D06D88"/>
    <w:rsid w:val="00D4435D"/>
    <w:rsid w:val="00D512CB"/>
    <w:rsid w:val="00D6503C"/>
    <w:rsid w:val="00D83635"/>
    <w:rsid w:val="00DB1FC6"/>
    <w:rsid w:val="00DC27E4"/>
    <w:rsid w:val="00DC33D4"/>
    <w:rsid w:val="00DC37DC"/>
    <w:rsid w:val="00E0400C"/>
    <w:rsid w:val="00E6357E"/>
    <w:rsid w:val="00EC4811"/>
    <w:rsid w:val="00EC4D1A"/>
    <w:rsid w:val="00EE04D4"/>
    <w:rsid w:val="00EE2007"/>
    <w:rsid w:val="00F411A7"/>
    <w:rsid w:val="00F61682"/>
    <w:rsid w:val="00F91134"/>
    <w:rsid w:val="00FB0C44"/>
    <w:rsid w:val="00FB1ADC"/>
    <w:rsid w:val="00FD0C1F"/>
    <w:rsid w:val="00FF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B99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22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2B9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D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DC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5C4E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C1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14B"/>
    <w:rPr>
      <w:rFonts w:ascii="Trebuchet MS" w:eastAsia="Times New Roman" w:hAnsi="Trebuchet MS" w:cs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B99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22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2B9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D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DC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5C4E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C1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14B"/>
    <w:rPr>
      <w:rFonts w:ascii="Trebuchet MS" w:eastAsia="Times New Roman" w:hAnsi="Trebuchet MS" w:cs="Trebuchet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grygielska</dc:creator>
  <cp:lastModifiedBy>ilukaszek</cp:lastModifiedBy>
  <cp:revision>2</cp:revision>
  <cp:lastPrinted>2020-03-04T08:02:00Z</cp:lastPrinted>
  <dcterms:created xsi:type="dcterms:W3CDTF">2021-04-06T07:30:00Z</dcterms:created>
  <dcterms:modified xsi:type="dcterms:W3CDTF">2021-04-06T07:30:00Z</dcterms:modified>
</cp:coreProperties>
</file>