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33F" w:rsidRDefault="00771BE4" w:rsidP="00EC033F">
      <w:pPr>
        <w:pStyle w:val="Tytu"/>
        <w:spacing w:line="360" w:lineRule="auto"/>
      </w:pPr>
      <w:r>
        <w:t>ZARZĄDZENIE NR 0050/99</w:t>
      </w:r>
      <w:r w:rsidR="00EC033F">
        <w:t>/21</w:t>
      </w:r>
    </w:p>
    <w:p w:rsidR="00EC033F" w:rsidRDefault="00EC033F" w:rsidP="00EC033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PREZYDENTA MIASTA TYCHY</w:t>
      </w:r>
    </w:p>
    <w:p w:rsidR="00EC033F" w:rsidRDefault="00EC033F" w:rsidP="00EC033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</w:t>
      </w:r>
      <w:r w:rsidR="00771BE4">
        <w:rPr>
          <w:rFonts w:ascii="Arial" w:hAnsi="Arial" w:cs="Arial"/>
          <w:b/>
          <w:sz w:val="22"/>
          <w:szCs w:val="22"/>
        </w:rPr>
        <w:t xml:space="preserve"> 24 </w:t>
      </w:r>
      <w:r>
        <w:rPr>
          <w:rFonts w:ascii="Arial" w:hAnsi="Arial" w:cs="Arial"/>
          <w:b/>
          <w:sz w:val="22"/>
          <w:szCs w:val="22"/>
        </w:rPr>
        <w:t>marca 2021 r.</w:t>
      </w:r>
    </w:p>
    <w:p w:rsidR="00EC033F" w:rsidRDefault="00EC033F" w:rsidP="00EC033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C033F" w:rsidRDefault="00EC033F" w:rsidP="00EC033F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 </w:t>
      </w:r>
      <w:r w:rsidR="008905CA">
        <w:rPr>
          <w:rFonts w:ascii="Arial" w:hAnsi="Arial" w:cs="Arial"/>
          <w:sz w:val="22"/>
          <w:szCs w:val="22"/>
        </w:rPr>
        <w:t xml:space="preserve">przedłużenia </w:t>
      </w:r>
      <w:r>
        <w:rPr>
          <w:rFonts w:ascii="Arial" w:hAnsi="Arial" w:cs="Arial"/>
          <w:sz w:val="22"/>
          <w:szCs w:val="22"/>
        </w:rPr>
        <w:t xml:space="preserve">powierzenia stanowiska dyrektora </w:t>
      </w:r>
      <w:r>
        <w:rPr>
          <w:rFonts w:ascii="Arial" w:hAnsi="Arial" w:cs="Arial"/>
          <w:sz w:val="22"/>
          <w:szCs w:val="22"/>
        </w:rPr>
        <w:br/>
        <w:t>Przedszkola nr 21 im. Janusza Korczaka w Tychach</w:t>
      </w:r>
    </w:p>
    <w:p w:rsidR="00EC033F" w:rsidRDefault="00EC033F" w:rsidP="00EC033F">
      <w:pPr>
        <w:pStyle w:val="Tekstpodstawowy"/>
        <w:jc w:val="center"/>
      </w:pPr>
    </w:p>
    <w:p w:rsidR="00EC033F" w:rsidRDefault="00EC033F" w:rsidP="00EC033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31 ustawy z dnia 8 marca 1990 r. o samorządzie gminnym </w:t>
      </w:r>
      <w:r>
        <w:rPr>
          <w:rFonts w:ascii="Arial" w:hAnsi="Arial" w:cs="Arial"/>
          <w:sz w:val="22"/>
        </w:rPr>
        <w:br/>
        <w:t xml:space="preserve">(Dz. U. z 2020 r., poz. 713, z późn. zm.), </w:t>
      </w:r>
      <w:r>
        <w:rPr>
          <w:rFonts w:ascii="Arial" w:hAnsi="Arial" w:cs="Arial"/>
          <w:sz w:val="22"/>
          <w:szCs w:val="22"/>
        </w:rPr>
        <w:t xml:space="preserve">art. 11 ust. 2 pkt 1, art. 29 ust. 1 pkt 2, art. 30c, </w:t>
      </w:r>
      <w:r>
        <w:rPr>
          <w:rFonts w:ascii="Arial" w:hAnsi="Arial" w:cs="Arial"/>
          <w:sz w:val="22"/>
          <w:szCs w:val="22"/>
        </w:rPr>
        <w:br/>
        <w:t xml:space="preserve">art. 63 ust. 1 ustawy z dnia 14 grudnia 2016 r. Prawo oświatowe (Dz. U. z 2020 r., poz. 910, </w:t>
      </w:r>
      <w:r>
        <w:rPr>
          <w:rFonts w:ascii="Arial" w:hAnsi="Arial" w:cs="Arial"/>
          <w:sz w:val="22"/>
          <w:szCs w:val="22"/>
        </w:rPr>
        <w:br/>
        <w:t xml:space="preserve">z późn. zm.) oraz §11ha ust. 1 pkt 1 rozporządzenia Ministra Edukacji Narodowej z dnia </w:t>
      </w:r>
      <w:r>
        <w:rPr>
          <w:rFonts w:ascii="Arial" w:hAnsi="Arial" w:cs="Arial"/>
          <w:sz w:val="22"/>
          <w:szCs w:val="22"/>
        </w:rPr>
        <w:br/>
        <w:t xml:space="preserve">20 marca 2020 r. w sprawie szczególnych rozwiązań w okresie czasowego ograniczenia funkcjonowania jednostek systemu oświaty w związku z zapobieganiem, przeciwdziałaniem </w:t>
      </w:r>
      <w:r>
        <w:rPr>
          <w:rFonts w:ascii="Arial" w:hAnsi="Arial" w:cs="Arial"/>
          <w:sz w:val="22"/>
          <w:szCs w:val="22"/>
        </w:rPr>
        <w:br/>
        <w:t>i zwalczaniem COVID-19 (Dz. U. z 2020 r., poz. 493, z późn. zm.),</w:t>
      </w:r>
    </w:p>
    <w:p w:rsidR="00771BE4" w:rsidRDefault="00771BE4" w:rsidP="00EC033F">
      <w:pPr>
        <w:jc w:val="center"/>
        <w:rPr>
          <w:rFonts w:ascii="Arial" w:hAnsi="Arial" w:cs="Arial"/>
          <w:sz w:val="22"/>
        </w:rPr>
      </w:pPr>
    </w:p>
    <w:p w:rsidR="00EC033F" w:rsidRDefault="00EC033F" w:rsidP="00EC033F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zarządzam:</w:t>
      </w:r>
    </w:p>
    <w:p w:rsidR="00EC033F" w:rsidRDefault="00EC033F" w:rsidP="00EC033F">
      <w:pPr>
        <w:jc w:val="center"/>
        <w:rPr>
          <w:rFonts w:ascii="Arial" w:hAnsi="Arial" w:cs="Arial"/>
          <w:sz w:val="22"/>
        </w:rPr>
      </w:pPr>
    </w:p>
    <w:p w:rsidR="00EC033F" w:rsidRDefault="00EC033F" w:rsidP="00EC033F">
      <w:pPr>
        <w:pStyle w:val="Tekstpodstawowy"/>
        <w:jc w:val="center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>§ 1</w:t>
      </w:r>
    </w:p>
    <w:p w:rsidR="00EC033F" w:rsidRDefault="00EC033F" w:rsidP="00EC033F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Przedłużyć powierzenie stanowiska dyrektora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Przedszkola nr 21 im. Janusza Korczaka </w:t>
      </w:r>
      <w:r>
        <w:rPr>
          <w:rFonts w:ascii="Arial" w:hAnsi="Arial" w:cs="Arial"/>
          <w:b w:val="0"/>
          <w:bCs w:val="0"/>
          <w:sz w:val="22"/>
          <w:szCs w:val="22"/>
        </w:rPr>
        <w:br/>
        <w:t>w Tychach</w:t>
      </w:r>
      <w:r>
        <w:rPr>
          <w:rFonts w:ascii="Arial" w:hAnsi="Arial" w:cs="Arial"/>
          <w:b w:val="0"/>
          <w:sz w:val="22"/>
          <w:szCs w:val="22"/>
        </w:rPr>
        <w:t xml:space="preserve"> Pani Lidii Celmer </w:t>
      </w:r>
      <w:r>
        <w:rPr>
          <w:rFonts w:ascii="Arial" w:hAnsi="Arial" w:cs="Arial"/>
          <w:b w:val="0"/>
          <w:bCs w:val="0"/>
          <w:sz w:val="22"/>
        </w:rPr>
        <w:t>na okres od dnia 01 września 2021 r. do dnia 31 sierpnia 2026</w:t>
      </w:r>
      <w:r w:rsidR="00771BE4">
        <w:rPr>
          <w:rFonts w:ascii="Arial" w:hAnsi="Arial" w:cs="Arial"/>
          <w:b w:val="0"/>
          <w:bCs w:val="0"/>
          <w:sz w:val="22"/>
        </w:rPr>
        <w:t> </w:t>
      </w:r>
      <w:bookmarkStart w:id="0" w:name="_GoBack"/>
      <w:bookmarkEnd w:id="0"/>
      <w:r>
        <w:rPr>
          <w:rFonts w:ascii="Arial" w:hAnsi="Arial" w:cs="Arial"/>
          <w:b w:val="0"/>
          <w:bCs w:val="0"/>
          <w:sz w:val="22"/>
        </w:rPr>
        <w:t>r.</w:t>
      </w:r>
    </w:p>
    <w:p w:rsidR="00EC033F" w:rsidRDefault="00EC033F" w:rsidP="00EC033F">
      <w:pPr>
        <w:pStyle w:val="Tekstpodstawowy"/>
        <w:ind w:left="720"/>
        <w:rPr>
          <w:rFonts w:ascii="Arial" w:hAnsi="Arial" w:cs="Arial"/>
          <w:b w:val="0"/>
          <w:bCs w:val="0"/>
          <w:sz w:val="22"/>
        </w:rPr>
      </w:pPr>
    </w:p>
    <w:p w:rsidR="00EC033F" w:rsidRDefault="00EC033F" w:rsidP="00EC033F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:rsidR="00EC033F" w:rsidRDefault="00EC033F" w:rsidP="00EC033F">
      <w:pPr>
        <w:pStyle w:val="Tekstpodstawowy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EC033F" w:rsidRDefault="00EC033F" w:rsidP="00EC033F">
      <w:pPr>
        <w:pStyle w:val="Tekstpodstawowy"/>
        <w:rPr>
          <w:rFonts w:ascii="Arial" w:hAnsi="Arial" w:cs="Arial"/>
          <w:b w:val="0"/>
          <w:sz w:val="22"/>
          <w:szCs w:val="22"/>
        </w:rPr>
      </w:pPr>
    </w:p>
    <w:p w:rsidR="00EC033F" w:rsidRDefault="00EC033F" w:rsidP="00EC033F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</w:t>
      </w:r>
    </w:p>
    <w:p w:rsidR="00EC033F" w:rsidRDefault="00EC033F" w:rsidP="00EC033F">
      <w:pPr>
        <w:pStyle w:val="Tekstpodstawowy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Zarządzenie wchodzi w życie z dniem 01 września 2021 r.</w:t>
      </w:r>
    </w:p>
    <w:p w:rsidR="00EC033F" w:rsidRDefault="00EC033F" w:rsidP="00EC033F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EC033F" w:rsidRDefault="00EC033F" w:rsidP="00EC033F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EC033F" w:rsidRDefault="00EC033F" w:rsidP="00EC033F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771BE4" w:rsidRPr="00771BE4" w:rsidRDefault="00771BE4" w:rsidP="00771BE4">
      <w:pPr>
        <w:pStyle w:val="Tekstpodstawowy"/>
        <w:jc w:val="right"/>
        <w:rPr>
          <w:rFonts w:ascii="Arial" w:hAnsi="Arial" w:cs="Arial"/>
          <w:b w:val="0"/>
          <w:bCs w:val="0"/>
          <w:sz w:val="22"/>
        </w:rPr>
      </w:pPr>
      <w:r w:rsidRPr="00771BE4">
        <w:rPr>
          <w:rFonts w:ascii="Arial" w:hAnsi="Arial" w:cs="Arial"/>
          <w:b w:val="0"/>
          <w:bCs w:val="0"/>
          <w:sz w:val="22"/>
        </w:rPr>
        <w:t>Prezydent Miasta Tychy</w:t>
      </w:r>
    </w:p>
    <w:p w:rsidR="00771BE4" w:rsidRPr="00771BE4" w:rsidRDefault="00771BE4" w:rsidP="00771BE4">
      <w:pPr>
        <w:pStyle w:val="Tekstpodstawowy"/>
        <w:jc w:val="right"/>
        <w:rPr>
          <w:rFonts w:ascii="Arial" w:hAnsi="Arial" w:cs="Arial"/>
          <w:b w:val="0"/>
          <w:bCs w:val="0"/>
          <w:sz w:val="22"/>
        </w:rPr>
      </w:pPr>
    </w:p>
    <w:p w:rsidR="00EC033F" w:rsidRDefault="00771BE4" w:rsidP="00771BE4">
      <w:pPr>
        <w:pStyle w:val="Tekstpodstawowy"/>
        <w:jc w:val="right"/>
        <w:rPr>
          <w:rFonts w:ascii="Arial" w:hAnsi="Arial" w:cs="Arial"/>
          <w:b w:val="0"/>
          <w:bCs w:val="0"/>
          <w:sz w:val="22"/>
        </w:rPr>
      </w:pPr>
      <w:r w:rsidRPr="00771BE4">
        <w:rPr>
          <w:rFonts w:ascii="Arial" w:hAnsi="Arial" w:cs="Arial"/>
          <w:b w:val="0"/>
          <w:bCs w:val="0"/>
          <w:sz w:val="22"/>
        </w:rPr>
        <w:t>/-/ mgr inż. Andrzej Dziuba</w:t>
      </w:r>
    </w:p>
    <w:p w:rsidR="00EC033F" w:rsidRDefault="00EC033F" w:rsidP="00EC033F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EC033F" w:rsidRDefault="00EC033F" w:rsidP="00EC033F">
      <w:pPr>
        <w:pStyle w:val="Tekstpodstawowy"/>
        <w:rPr>
          <w:rFonts w:ascii="Arial" w:hAnsi="Arial" w:cs="Arial"/>
          <w:b w:val="0"/>
          <w:bCs w:val="0"/>
          <w:sz w:val="22"/>
        </w:rPr>
      </w:pPr>
    </w:p>
    <w:sectPr w:rsidR="00EC0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7F"/>
    <w:rsid w:val="004A5104"/>
    <w:rsid w:val="006A127F"/>
    <w:rsid w:val="007626CD"/>
    <w:rsid w:val="00771BE4"/>
    <w:rsid w:val="008905CA"/>
    <w:rsid w:val="00D31D27"/>
    <w:rsid w:val="00EC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C033F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EC033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C033F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C033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C033F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EC033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C033F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C033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1007</Characters>
  <Application>Microsoft Office Word</Application>
  <DocSecurity>0</DocSecurity>
  <Lines>8</Lines>
  <Paragraphs>2</Paragraphs>
  <ScaleCrop>false</ScaleCrop>
  <Company>Miejskie Centrum Oświaty w Tychach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Biel1</dc:creator>
  <cp:keywords/>
  <dc:description/>
  <cp:lastModifiedBy>Katarzyna Trzcionka</cp:lastModifiedBy>
  <cp:revision>6</cp:revision>
  <dcterms:created xsi:type="dcterms:W3CDTF">2021-03-18T12:15:00Z</dcterms:created>
  <dcterms:modified xsi:type="dcterms:W3CDTF">2021-03-25T09:08:00Z</dcterms:modified>
</cp:coreProperties>
</file>