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FC6618">
        <w:rPr>
          <w:rFonts w:ascii="Arial" w:hAnsi="Arial" w:cs="Arial"/>
          <w:b/>
          <w:bCs/>
          <w:sz w:val="22"/>
          <w:szCs w:val="22"/>
        </w:rPr>
        <w:t>42</w:t>
      </w:r>
      <w:r w:rsidR="00C652BC">
        <w:rPr>
          <w:rFonts w:ascii="Arial" w:hAnsi="Arial" w:cs="Arial"/>
          <w:b/>
          <w:bCs/>
          <w:sz w:val="22"/>
          <w:szCs w:val="22"/>
        </w:rPr>
        <w:t>/</w:t>
      </w:r>
      <w:r w:rsidR="00FC6618">
        <w:rPr>
          <w:rFonts w:ascii="Arial" w:hAnsi="Arial" w:cs="Arial"/>
          <w:b/>
          <w:bCs/>
          <w:sz w:val="22"/>
          <w:szCs w:val="22"/>
        </w:rPr>
        <w:t>21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6158">
        <w:rPr>
          <w:rFonts w:ascii="Arial" w:hAnsi="Arial" w:cs="Arial"/>
          <w:b/>
          <w:bCs/>
          <w:sz w:val="22"/>
          <w:szCs w:val="22"/>
        </w:rPr>
        <w:t xml:space="preserve"> </w:t>
      </w:r>
      <w:r w:rsidR="00FC6618">
        <w:rPr>
          <w:rFonts w:ascii="Arial" w:hAnsi="Arial" w:cs="Arial"/>
          <w:b/>
          <w:bCs/>
          <w:sz w:val="22"/>
          <w:szCs w:val="22"/>
        </w:rPr>
        <w:t>4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C652BC">
        <w:rPr>
          <w:rFonts w:ascii="Arial" w:hAnsi="Arial" w:cs="Arial"/>
          <w:b/>
          <w:bCs/>
          <w:sz w:val="22"/>
          <w:szCs w:val="22"/>
        </w:rPr>
        <w:t>lutego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624C2E">
        <w:rPr>
          <w:rFonts w:ascii="Arial" w:hAnsi="Arial" w:cs="Arial"/>
          <w:b/>
          <w:bCs/>
          <w:sz w:val="22"/>
          <w:szCs w:val="22"/>
        </w:rPr>
        <w:t>21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D93101" w:rsidRPr="00D60D19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ym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A1F35" w:rsidRPr="00D60D19">
        <w:rPr>
          <w:rFonts w:ascii="Arial" w:hAnsi="Arial" w:cs="Arial"/>
          <w:b/>
          <w:bCs/>
          <w:sz w:val="20"/>
          <w:szCs w:val="20"/>
        </w:rPr>
        <w:br/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DA32CE">
        <w:rPr>
          <w:rFonts w:ascii="Arial" w:hAnsi="Arial" w:cs="Arial"/>
          <w:b/>
          <w:bCs/>
          <w:sz w:val="20"/>
          <w:szCs w:val="20"/>
        </w:rPr>
        <w:t xml:space="preserve"> gminnych położonych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732DAD">
        <w:rPr>
          <w:rFonts w:ascii="Arial" w:hAnsi="Arial" w:cs="Arial"/>
          <w:b/>
          <w:bCs/>
          <w:sz w:val="20"/>
          <w:szCs w:val="20"/>
        </w:rPr>
        <w:t xml:space="preserve">, </w:t>
      </w:r>
      <w:r w:rsidR="00DA32CE">
        <w:rPr>
          <w:rFonts w:ascii="Arial" w:hAnsi="Arial" w:cs="Arial"/>
          <w:b/>
          <w:bCs/>
          <w:sz w:val="20"/>
          <w:szCs w:val="20"/>
        </w:rPr>
        <w:t>stanowiących części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>dzia</w:t>
      </w:r>
      <w:r w:rsidR="00DA32CE">
        <w:rPr>
          <w:rFonts w:ascii="Arial" w:hAnsi="Arial" w:cs="Arial"/>
          <w:b/>
          <w:bCs/>
          <w:sz w:val="20"/>
          <w:szCs w:val="20"/>
        </w:rPr>
        <w:t>łek</w:t>
      </w:r>
      <w:r w:rsidR="00AF4940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>nr</w:t>
      </w:r>
      <w:r w:rsidR="00732DAD">
        <w:rPr>
          <w:rFonts w:ascii="Arial" w:hAnsi="Arial" w:cs="Arial"/>
          <w:b/>
          <w:bCs/>
          <w:sz w:val="20"/>
          <w:szCs w:val="20"/>
        </w:rPr>
        <w:t>:</w:t>
      </w:r>
      <w:r w:rsidR="00732DAD">
        <w:rPr>
          <w:rFonts w:ascii="Arial" w:hAnsi="Arial" w:cs="Arial"/>
          <w:b/>
          <w:bCs/>
          <w:sz w:val="20"/>
          <w:szCs w:val="20"/>
        </w:rPr>
        <w:br/>
      </w:r>
      <w:r w:rsidR="00C652BC">
        <w:rPr>
          <w:rFonts w:ascii="Arial" w:hAnsi="Arial" w:cs="Arial"/>
          <w:b/>
          <w:bCs/>
          <w:sz w:val="20"/>
          <w:szCs w:val="20"/>
        </w:rPr>
        <w:t>1404/90</w:t>
      </w:r>
      <w:r w:rsidR="00875258">
        <w:rPr>
          <w:rFonts w:ascii="Arial" w:hAnsi="Arial" w:cs="Arial"/>
          <w:b/>
          <w:bCs/>
          <w:sz w:val="20"/>
          <w:szCs w:val="20"/>
        </w:rPr>
        <w:t xml:space="preserve">, </w:t>
      </w:r>
      <w:r w:rsidR="00C652BC">
        <w:rPr>
          <w:rFonts w:ascii="Arial" w:hAnsi="Arial" w:cs="Arial"/>
          <w:b/>
          <w:bCs/>
          <w:sz w:val="20"/>
          <w:szCs w:val="20"/>
        </w:rPr>
        <w:t>1078/32, 4249/50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(Dz.U. z 2020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713 </w:t>
      </w:r>
      <w:r w:rsidR="00373695">
        <w:rPr>
          <w:rFonts w:ascii="Arial" w:hAnsi="Arial" w:cs="Arial"/>
          <w:color w:val="000000"/>
          <w:sz w:val="20"/>
          <w:szCs w:val="20"/>
        </w:rPr>
        <w:t>z późn.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 xml:space="preserve">(Dz.U. z 2020 r., poz. </w:t>
      </w:r>
      <w:r w:rsidR="00C652BC">
        <w:rPr>
          <w:rFonts w:ascii="Arial" w:hAnsi="Arial" w:cs="Arial"/>
          <w:sz w:val="20"/>
          <w:szCs w:val="20"/>
        </w:rPr>
        <w:t xml:space="preserve">1990 </w:t>
      </w:r>
      <w:r w:rsidR="00C652BC">
        <w:rPr>
          <w:rFonts w:ascii="Arial" w:hAnsi="Arial" w:cs="Arial"/>
          <w:color w:val="000000"/>
          <w:sz w:val="20"/>
          <w:szCs w:val="20"/>
        </w:rPr>
        <w:t xml:space="preserve">z późn. </w:t>
      </w:r>
      <w:proofErr w:type="spellStart"/>
      <w:r w:rsidR="00C652BC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C652BC" w:rsidRPr="006E2C46" w:rsidRDefault="009A3B1A" w:rsidP="006E2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2C46">
        <w:rPr>
          <w:rFonts w:ascii="Arial" w:hAnsi="Arial" w:cs="Arial"/>
          <w:sz w:val="20"/>
          <w:szCs w:val="20"/>
        </w:rPr>
        <w:t>Przeznacza się do wydzierżawienia w trybie bezprzetargowym</w:t>
      </w:r>
      <w:r w:rsidR="00B53DFC" w:rsidRPr="006E2C46">
        <w:rPr>
          <w:rFonts w:ascii="Arial" w:hAnsi="Arial" w:cs="Arial"/>
          <w:sz w:val="20"/>
          <w:szCs w:val="20"/>
        </w:rPr>
        <w:t xml:space="preserve"> -</w:t>
      </w:r>
      <w:r w:rsidR="00D6244A" w:rsidRPr="006E2C46">
        <w:rPr>
          <w:rFonts w:ascii="Arial" w:hAnsi="Arial" w:cs="Arial"/>
          <w:sz w:val="20"/>
          <w:szCs w:val="20"/>
        </w:rPr>
        <w:t xml:space="preserve"> na okres</w:t>
      </w:r>
      <w:r w:rsidR="0069793B" w:rsidRPr="006E2C46">
        <w:rPr>
          <w:rFonts w:ascii="Arial" w:hAnsi="Arial" w:cs="Arial"/>
          <w:sz w:val="20"/>
          <w:szCs w:val="20"/>
        </w:rPr>
        <w:t xml:space="preserve"> </w:t>
      </w:r>
      <w:r w:rsidR="00EF1346" w:rsidRPr="006E2C46">
        <w:rPr>
          <w:rFonts w:ascii="Arial" w:hAnsi="Arial" w:cs="Arial"/>
          <w:sz w:val="20"/>
          <w:szCs w:val="20"/>
        </w:rPr>
        <w:t>3 lat</w:t>
      </w:r>
      <w:r w:rsidR="00B53DFC" w:rsidRPr="006E2C46">
        <w:rPr>
          <w:rFonts w:ascii="Arial" w:hAnsi="Arial" w:cs="Arial"/>
          <w:sz w:val="20"/>
          <w:szCs w:val="20"/>
        </w:rPr>
        <w:t>,</w:t>
      </w:r>
      <w:r w:rsidR="00513F13" w:rsidRPr="006E2C46">
        <w:rPr>
          <w:rFonts w:ascii="Arial" w:hAnsi="Arial" w:cs="Arial"/>
          <w:sz w:val="20"/>
          <w:szCs w:val="20"/>
        </w:rPr>
        <w:t xml:space="preserve"> </w:t>
      </w:r>
      <w:r w:rsidR="00C652BC" w:rsidRPr="006E2C46">
        <w:rPr>
          <w:rFonts w:ascii="Arial" w:hAnsi="Arial" w:cs="Arial"/>
          <w:sz w:val="20"/>
          <w:szCs w:val="20"/>
        </w:rPr>
        <w:t>nieruchomości</w:t>
      </w:r>
      <w:r w:rsidR="00783BB7" w:rsidRPr="006E2C46">
        <w:rPr>
          <w:rFonts w:ascii="Arial" w:hAnsi="Arial" w:cs="Arial"/>
          <w:sz w:val="20"/>
          <w:szCs w:val="20"/>
        </w:rPr>
        <w:br/>
      </w:r>
      <w:r w:rsidR="00C652BC" w:rsidRPr="006E2C46">
        <w:rPr>
          <w:rFonts w:ascii="Arial" w:hAnsi="Arial" w:cs="Arial"/>
          <w:sz w:val="20"/>
          <w:szCs w:val="20"/>
        </w:rPr>
        <w:t>gruntowe położone</w:t>
      </w:r>
      <w:r w:rsidRPr="006E2C46">
        <w:rPr>
          <w:rFonts w:ascii="Arial" w:hAnsi="Arial" w:cs="Arial"/>
          <w:sz w:val="20"/>
          <w:szCs w:val="20"/>
        </w:rPr>
        <w:t xml:space="preserve"> </w:t>
      </w:r>
      <w:r w:rsidR="00C652BC" w:rsidRPr="006E2C46">
        <w:rPr>
          <w:rFonts w:ascii="Arial" w:hAnsi="Arial" w:cs="Arial"/>
          <w:sz w:val="20"/>
          <w:szCs w:val="20"/>
        </w:rPr>
        <w:t>w Tychach:</w:t>
      </w:r>
    </w:p>
    <w:p w:rsidR="005D238E" w:rsidRPr="0074138A" w:rsidRDefault="0069793B" w:rsidP="0074138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138A">
        <w:rPr>
          <w:rFonts w:ascii="Arial" w:hAnsi="Arial" w:cs="Arial"/>
          <w:sz w:val="20"/>
          <w:szCs w:val="20"/>
        </w:rPr>
        <w:t>przy ul</w:t>
      </w:r>
      <w:r w:rsidR="007B6922" w:rsidRPr="0074138A">
        <w:rPr>
          <w:rFonts w:ascii="Arial" w:hAnsi="Arial" w:cs="Arial"/>
          <w:sz w:val="20"/>
          <w:szCs w:val="20"/>
        </w:rPr>
        <w:t>.</w:t>
      </w:r>
      <w:r w:rsidRPr="0074138A">
        <w:rPr>
          <w:rFonts w:ascii="Arial" w:hAnsi="Arial" w:cs="Arial"/>
          <w:sz w:val="20"/>
          <w:szCs w:val="20"/>
        </w:rPr>
        <w:t xml:space="preserve"> </w:t>
      </w:r>
      <w:r w:rsidR="00C652BC" w:rsidRPr="0074138A">
        <w:rPr>
          <w:rFonts w:ascii="Arial" w:hAnsi="Arial" w:cs="Arial"/>
          <w:sz w:val="20"/>
          <w:szCs w:val="20"/>
        </w:rPr>
        <w:t>Wojska Polskiego</w:t>
      </w:r>
      <w:r w:rsidR="00626F9B" w:rsidRPr="0074138A">
        <w:rPr>
          <w:rFonts w:ascii="Arial" w:hAnsi="Arial" w:cs="Arial"/>
          <w:sz w:val="20"/>
          <w:szCs w:val="20"/>
        </w:rPr>
        <w:t>,</w:t>
      </w:r>
      <w:r w:rsidR="00F43FFE" w:rsidRPr="0074138A">
        <w:rPr>
          <w:rFonts w:ascii="Arial" w:hAnsi="Arial" w:cs="Arial"/>
          <w:sz w:val="20"/>
          <w:szCs w:val="20"/>
        </w:rPr>
        <w:t xml:space="preserve"> </w:t>
      </w:r>
      <w:r w:rsidR="00C652BC" w:rsidRPr="0074138A">
        <w:rPr>
          <w:rFonts w:ascii="Arial" w:hAnsi="Arial" w:cs="Arial"/>
          <w:sz w:val="20"/>
          <w:szCs w:val="20"/>
        </w:rPr>
        <w:t>będącą</w:t>
      </w:r>
      <w:r w:rsidR="00F43FFE" w:rsidRPr="0074138A">
        <w:rPr>
          <w:rFonts w:ascii="Arial" w:hAnsi="Arial" w:cs="Arial"/>
          <w:sz w:val="20"/>
          <w:szCs w:val="20"/>
        </w:rPr>
        <w:t xml:space="preserve"> własnoś</w:t>
      </w:r>
      <w:r w:rsidR="00C652BC" w:rsidRPr="0074138A">
        <w:rPr>
          <w:rFonts w:ascii="Arial" w:hAnsi="Arial" w:cs="Arial"/>
          <w:sz w:val="20"/>
          <w:szCs w:val="20"/>
        </w:rPr>
        <w:t>cią</w:t>
      </w:r>
      <w:r w:rsidR="00F43FFE" w:rsidRPr="0074138A">
        <w:rPr>
          <w:rFonts w:ascii="Arial" w:hAnsi="Arial" w:cs="Arial"/>
          <w:sz w:val="20"/>
          <w:szCs w:val="20"/>
        </w:rPr>
        <w:t xml:space="preserve"> Gminy Miasta Tychy, </w:t>
      </w:r>
      <w:r w:rsidR="00C652BC" w:rsidRPr="0074138A">
        <w:rPr>
          <w:rFonts w:ascii="Arial" w:hAnsi="Arial" w:cs="Arial"/>
          <w:sz w:val="20"/>
          <w:szCs w:val="20"/>
        </w:rPr>
        <w:t xml:space="preserve">stanowiącą </w:t>
      </w:r>
      <w:r w:rsidR="00EE1275" w:rsidRPr="0074138A">
        <w:rPr>
          <w:rFonts w:ascii="Arial" w:hAnsi="Arial" w:cs="Arial"/>
          <w:sz w:val="20"/>
          <w:szCs w:val="20"/>
        </w:rPr>
        <w:t>część działki</w:t>
      </w:r>
      <w:r w:rsidR="00BC7455" w:rsidRPr="0074138A">
        <w:rPr>
          <w:rFonts w:ascii="Arial" w:hAnsi="Arial" w:cs="Arial"/>
          <w:sz w:val="20"/>
          <w:szCs w:val="20"/>
        </w:rPr>
        <w:br/>
      </w:r>
      <w:r w:rsidR="00EE1275" w:rsidRPr="0074138A">
        <w:rPr>
          <w:rFonts w:ascii="Arial" w:hAnsi="Arial" w:cs="Arial"/>
          <w:sz w:val="20"/>
          <w:szCs w:val="20"/>
        </w:rPr>
        <w:t xml:space="preserve">nr </w:t>
      </w:r>
      <w:r w:rsidR="00C652BC" w:rsidRPr="0074138A">
        <w:rPr>
          <w:rFonts w:ascii="Arial" w:hAnsi="Arial" w:cs="Arial"/>
          <w:bCs/>
          <w:sz w:val="20"/>
          <w:szCs w:val="20"/>
        </w:rPr>
        <w:t xml:space="preserve">1404/90 o pow. </w:t>
      </w:r>
      <w:r w:rsidR="00EE1275" w:rsidRPr="0074138A">
        <w:rPr>
          <w:rFonts w:ascii="Arial" w:hAnsi="Arial" w:cs="Arial"/>
          <w:bCs/>
          <w:sz w:val="20"/>
          <w:szCs w:val="20"/>
        </w:rPr>
        <w:t>1,5</w:t>
      </w:r>
      <w:r w:rsidR="00C652BC" w:rsidRPr="0074138A">
        <w:rPr>
          <w:rFonts w:ascii="Arial" w:hAnsi="Arial" w:cs="Arial"/>
          <w:bCs/>
          <w:sz w:val="20"/>
          <w:szCs w:val="20"/>
        </w:rPr>
        <w:t xml:space="preserve"> </w:t>
      </w:r>
      <w:r w:rsidR="00DD784B" w:rsidRPr="0074138A">
        <w:rPr>
          <w:rFonts w:ascii="Arial" w:hAnsi="Arial" w:cs="Arial"/>
          <w:bCs/>
          <w:sz w:val="20"/>
          <w:szCs w:val="20"/>
        </w:rPr>
        <w:t>m</w:t>
      </w:r>
      <w:r w:rsidR="00DD784B" w:rsidRPr="0074138A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EE1275" w:rsidRPr="0074138A">
        <w:rPr>
          <w:rFonts w:ascii="Arial" w:hAnsi="Arial" w:cs="Arial"/>
          <w:bCs/>
          <w:sz w:val="20"/>
          <w:szCs w:val="20"/>
        </w:rPr>
        <w:t xml:space="preserve"> (użytek B, księga wieczysta </w:t>
      </w:r>
      <w:r w:rsidR="005D238E" w:rsidRPr="0074138A">
        <w:rPr>
          <w:rFonts w:ascii="Arial" w:hAnsi="Arial" w:cs="Arial"/>
          <w:bCs/>
          <w:sz w:val="20"/>
          <w:szCs w:val="20"/>
        </w:rPr>
        <w:t>nr KA1T/</w:t>
      </w:r>
      <w:r w:rsidR="00C652BC" w:rsidRPr="0074138A">
        <w:rPr>
          <w:rFonts w:ascii="Arial" w:hAnsi="Arial" w:cs="Arial"/>
          <w:bCs/>
          <w:sz w:val="20"/>
          <w:szCs w:val="20"/>
        </w:rPr>
        <w:t>000316</w:t>
      </w:r>
      <w:r w:rsidR="00BC7455" w:rsidRPr="0074138A">
        <w:rPr>
          <w:rFonts w:ascii="Arial" w:hAnsi="Arial" w:cs="Arial"/>
          <w:bCs/>
          <w:sz w:val="20"/>
          <w:szCs w:val="20"/>
        </w:rPr>
        <w:t>03/3 Sądu Rejonowego</w:t>
      </w:r>
      <w:r w:rsidR="00BC7455" w:rsidRPr="0074138A">
        <w:rPr>
          <w:rFonts w:ascii="Arial" w:hAnsi="Arial" w:cs="Arial"/>
          <w:bCs/>
          <w:sz w:val="20"/>
          <w:szCs w:val="20"/>
        </w:rPr>
        <w:br/>
      </w:r>
      <w:r w:rsidR="00732DAD" w:rsidRPr="0074138A">
        <w:rPr>
          <w:rFonts w:ascii="Arial" w:hAnsi="Arial" w:cs="Arial"/>
          <w:bCs/>
          <w:sz w:val="20"/>
          <w:szCs w:val="20"/>
        </w:rPr>
        <w:t>w Tychach),</w:t>
      </w:r>
    </w:p>
    <w:p w:rsidR="00EE1275" w:rsidRPr="0074138A" w:rsidRDefault="00EE1275" w:rsidP="0074138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138A">
        <w:rPr>
          <w:rFonts w:ascii="Arial" w:hAnsi="Arial" w:cs="Arial"/>
          <w:sz w:val="20"/>
          <w:szCs w:val="20"/>
        </w:rPr>
        <w:t xml:space="preserve">przy ul. Wyszyńskiego, będącą </w:t>
      </w:r>
      <w:r w:rsidR="0074138A">
        <w:rPr>
          <w:rFonts w:ascii="Arial" w:hAnsi="Arial" w:cs="Arial"/>
          <w:sz w:val="20"/>
          <w:szCs w:val="20"/>
        </w:rPr>
        <w:t xml:space="preserve">własnością Gminy Miasta Tychy, </w:t>
      </w:r>
      <w:r w:rsidRPr="0074138A">
        <w:rPr>
          <w:rFonts w:ascii="Arial" w:hAnsi="Arial" w:cs="Arial"/>
          <w:sz w:val="20"/>
          <w:szCs w:val="20"/>
        </w:rPr>
        <w:t>stanowiącą część działki</w:t>
      </w:r>
      <w:r w:rsidRPr="0074138A">
        <w:rPr>
          <w:rFonts w:ascii="Arial" w:hAnsi="Arial" w:cs="Arial"/>
          <w:sz w:val="20"/>
          <w:szCs w:val="20"/>
        </w:rPr>
        <w:br/>
        <w:t xml:space="preserve">nr </w:t>
      </w:r>
      <w:r w:rsidRPr="0074138A">
        <w:rPr>
          <w:rFonts w:ascii="Arial" w:hAnsi="Arial" w:cs="Arial"/>
          <w:bCs/>
          <w:sz w:val="20"/>
          <w:szCs w:val="20"/>
        </w:rPr>
        <w:t>1078/32 o pow. 1,5 m</w:t>
      </w:r>
      <w:r w:rsidRPr="0074138A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74138A">
        <w:rPr>
          <w:rFonts w:ascii="Arial" w:hAnsi="Arial" w:cs="Arial"/>
          <w:bCs/>
          <w:sz w:val="20"/>
          <w:szCs w:val="20"/>
        </w:rPr>
        <w:t xml:space="preserve"> (użytek dr, księga wieczysta nr KA1T/000234</w:t>
      </w:r>
      <w:r w:rsidR="00BC7455" w:rsidRPr="0074138A">
        <w:rPr>
          <w:rFonts w:ascii="Arial" w:hAnsi="Arial" w:cs="Arial"/>
          <w:bCs/>
          <w:sz w:val="20"/>
          <w:szCs w:val="20"/>
        </w:rPr>
        <w:t>33/1 Sądu Rejonowego</w:t>
      </w:r>
      <w:r w:rsidR="00BC7455" w:rsidRPr="0074138A">
        <w:rPr>
          <w:rFonts w:ascii="Arial" w:hAnsi="Arial" w:cs="Arial"/>
          <w:bCs/>
          <w:sz w:val="20"/>
          <w:szCs w:val="20"/>
        </w:rPr>
        <w:br/>
      </w:r>
      <w:r w:rsidR="00732DAD" w:rsidRPr="0074138A">
        <w:rPr>
          <w:rFonts w:ascii="Arial" w:hAnsi="Arial" w:cs="Arial"/>
          <w:bCs/>
          <w:sz w:val="20"/>
          <w:szCs w:val="20"/>
        </w:rPr>
        <w:t>w Tychach),</w:t>
      </w:r>
    </w:p>
    <w:p w:rsidR="00EE1275" w:rsidRPr="0074138A" w:rsidRDefault="00EE1275" w:rsidP="0074138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138A">
        <w:rPr>
          <w:rFonts w:ascii="Arial" w:hAnsi="Arial" w:cs="Arial"/>
          <w:sz w:val="20"/>
          <w:szCs w:val="20"/>
        </w:rPr>
        <w:t xml:space="preserve">przy ul. </w:t>
      </w:r>
      <w:r w:rsidR="00624C2E" w:rsidRPr="0074138A">
        <w:rPr>
          <w:rFonts w:ascii="Arial" w:hAnsi="Arial" w:cs="Arial"/>
          <w:sz w:val="20"/>
          <w:szCs w:val="20"/>
        </w:rPr>
        <w:t>Konecznego</w:t>
      </w:r>
      <w:r w:rsidRPr="0074138A">
        <w:rPr>
          <w:rFonts w:ascii="Arial" w:hAnsi="Arial" w:cs="Arial"/>
          <w:sz w:val="20"/>
          <w:szCs w:val="20"/>
        </w:rPr>
        <w:t xml:space="preserve">, będącą </w:t>
      </w:r>
      <w:r w:rsidR="0074138A">
        <w:rPr>
          <w:rFonts w:ascii="Arial" w:hAnsi="Arial" w:cs="Arial"/>
          <w:sz w:val="20"/>
          <w:szCs w:val="20"/>
        </w:rPr>
        <w:t xml:space="preserve">własnością Gminy Miasta Tychy, </w:t>
      </w:r>
      <w:r w:rsidRPr="0074138A">
        <w:rPr>
          <w:rFonts w:ascii="Arial" w:hAnsi="Arial" w:cs="Arial"/>
          <w:sz w:val="20"/>
          <w:szCs w:val="20"/>
        </w:rPr>
        <w:t>stanowiącą część działki</w:t>
      </w:r>
      <w:r w:rsidRPr="0074138A">
        <w:rPr>
          <w:rFonts w:ascii="Arial" w:hAnsi="Arial" w:cs="Arial"/>
          <w:sz w:val="20"/>
          <w:szCs w:val="20"/>
        </w:rPr>
        <w:br/>
        <w:t xml:space="preserve">nr </w:t>
      </w:r>
      <w:r w:rsidR="00624C2E" w:rsidRPr="0074138A">
        <w:rPr>
          <w:rFonts w:ascii="Arial" w:hAnsi="Arial" w:cs="Arial"/>
          <w:bCs/>
          <w:sz w:val="20"/>
          <w:szCs w:val="20"/>
        </w:rPr>
        <w:t>4249/50</w:t>
      </w:r>
      <w:r w:rsidRPr="0074138A">
        <w:rPr>
          <w:rFonts w:ascii="Arial" w:hAnsi="Arial" w:cs="Arial"/>
          <w:bCs/>
          <w:sz w:val="20"/>
          <w:szCs w:val="20"/>
        </w:rPr>
        <w:t xml:space="preserve"> o pow. 1,5 m</w:t>
      </w:r>
      <w:r w:rsidRPr="0074138A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624C2E" w:rsidRPr="0074138A">
        <w:rPr>
          <w:rFonts w:ascii="Arial" w:hAnsi="Arial" w:cs="Arial"/>
          <w:bCs/>
          <w:sz w:val="20"/>
          <w:szCs w:val="20"/>
        </w:rPr>
        <w:t xml:space="preserve"> (użytek B</w:t>
      </w:r>
      <w:r w:rsidRPr="0074138A">
        <w:rPr>
          <w:rFonts w:ascii="Arial" w:hAnsi="Arial" w:cs="Arial"/>
          <w:bCs/>
          <w:sz w:val="20"/>
          <w:szCs w:val="20"/>
        </w:rPr>
        <w:t>, księga wieczysta nr KA1T/</w:t>
      </w:r>
      <w:r w:rsidR="00624C2E" w:rsidRPr="0074138A">
        <w:rPr>
          <w:rFonts w:ascii="Arial" w:hAnsi="Arial" w:cs="Arial"/>
          <w:bCs/>
          <w:sz w:val="20"/>
          <w:szCs w:val="20"/>
        </w:rPr>
        <w:t>00014060/9</w:t>
      </w:r>
      <w:r w:rsidR="00BC7455" w:rsidRPr="0074138A">
        <w:rPr>
          <w:rFonts w:ascii="Arial" w:hAnsi="Arial" w:cs="Arial"/>
          <w:bCs/>
          <w:sz w:val="20"/>
          <w:szCs w:val="20"/>
        </w:rPr>
        <w:t xml:space="preserve"> Sądu Rejonowego</w:t>
      </w:r>
      <w:r w:rsidR="00BC7455" w:rsidRPr="0074138A">
        <w:rPr>
          <w:rFonts w:ascii="Arial" w:hAnsi="Arial" w:cs="Arial"/>
          <w:bCs/>
          <w:sz w:val="20"/>
          <w:szCs w:val="20"/>
        </w:rPr>
        <w:br/>
      </w:r>
      <w:r w:rsidRPr="0074138A">
        <w:rPr>
          <w:rFonts w:ascii="Arial" w:hAnsi="Arial" w:cs="Arial"/>
          <w:bCs/>
          <w:sz w:val="20"/>
          <w:szCs w:val="20"/>
        </w:rPr>
        <w:t>w Tychach).</w:t>
      </w:r>
    </w:p>
    <w:p w:rsidR="00E05539" w:rsidRPr="005D238E" w:rsidRDefault="00EE1275" w:rsidP="00EE12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przeznacze</w:t>
      </w:r>
      <w:r w:rsidR="003978AE">
        <w:rPr>
          <w:rFonts w:ascii="Arial" w:hAnsi="Arial" w:cs="Arial"/>
          <w:sz w:val="20"/>
          <w:szCs w:val="20"/>
        </w:rPr>
        <w:t>niem na pojemniki do re</w:t>
      </w:r>
      <w:r w:rsidR="006E2C46">
        <w:rPr>
          <w:rFonts w:ascii="Arial" w:hAnsi="Arial" w:cs="Arial"/>
          <w:sz w:val="20"/>
          <w:szCs w:val="20"/>
        </w:rPr>
        <w:t>cyklingu, zgodnie z załącznikami mapowymi (1 – 3 ).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74138A" w:rsidRDefault="00C0595F" w:rsidP="00EE2C3F">
      <w:pPr>
        <w:jc w:val="both"/>
        <w:rPr>
          <w:rFonts w:ascii="Arial" w:hAnsi="Arial" w:cs="Arial"/>
          <w:sz w:val="18"/>
          <w:szCs w:val="20"/>
        </w:rPr>
      </w:pPr>
    </w:p>
    <w:p w:rsidR="0074138A" w:rsidRPr="0074138A" w:rsidRDefault="0074138A" w:rsidP="0074138A">
      <w:pPr>
        <w:ind w:left="5664" w:firstLine="708"/>
        <w:rPr>
          <w:rFonts w:ascii="Arial" w:hAnsi="Arial" w:cs="Arial"/>
          <w:sz w:val="20"/>
        </w:rPr>
      </w:pPr>
      <w:r w:rsidRPr="0074138A">
        <w:rPr>
          <w:rFonts w:ascii="Arial" w:hAnsi="Arial" w:cs="Arial"/>
          <w:sz w:val="20"/>
        </w:rPr>
        <w:t>Prezydent Miasta Tychy</w:t>
      </w:r>
    </w:p>
    <w:p w:rsidR="0074138A" w:rsidRPr="0074138A" w:rsidRDefault="0074138A" w:rsidP="0074138A">
      <w:pPr>
        <w:jc w:val="right"/>
        <w:rPr>
          <w:rFonts w:ascii="Arial" w:hAnsi="Arial" w:cs="Arial"/>
          <w:sz w:val="20"/>
        </w:rPr>
      </w:pPr>
    </w:p>
    <w:p w:rsidR="0074138A" w:rsidRPr="0074138A" w:rsidRDefault="0074138A" w:rsidP="0074138A">
      <w:pPr>
        <w:ind w:left="5664"/>
        <w:jc w:val="center"/>
        <w:rPr>
          <w:rFonts w:ascii="Arial" w:hAnsi="Arial" w:cs="Arial"/>
          <w:sz w:val="20"/>
        </w:rPr>
      </w:pPr>
      <w:r w:rsidRPr="0074138A">
        <w:rPr>
          <w:rFonts w:ascii="Arial" w:hAnsi="Arial" w:cs="Arial"/>
          <w:sz w:val="20"/>
        </w:rPr>
        <w:t xml:space="preserve">   /-/ mgr inż. Andrzej Dziuba</w:t>
      </w:r>
      <w:bookmarkStart w:id="1" w:name="_GoBack"/>
      <w:bookmarkEnd w:id="1"/>
    </w:p>
    <w:p w:rsidR="0090177C" w:rsidRPr="0074138A" w:rsidRDefault="0090177C">
      <w:pPr>
        <w:rPr>
          <w:rFonts w:ascii="Arial" w:hAnsi="Arial" w:cs="Arial"/>
          <w:sz w:val="18"/>
          <w:szCs w:val="20"/>
        </w:rPr>
      </w:pPr>
    </w:p>
    <w:sectPr w:rsidR="0090177C" w:rsidRPr="0074138A" w:rsidSect="0074138A">
      <w:footerReference w:type="default" r:id="rId9"/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AD" w:rsidRDefault="00732DAD">
      <w:r>
        <w:separator/>
      </w:r>
    </w:p>
  </w:endnote>
  <w:endnote w:type="continuationSeparator" w:id="0">
    <w:p w:rsidR="00732DAD" w:rsidRDefault="0073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AD" w:rsidRDefault="00732DAD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4138A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AD" w:rsidRDefault="00732DAD">
      <w:r>
        <w:separator/>
      </w:r>
    </w:p>
  </w:footnote>
  <w:footnote w:type="continuationSeparator" w:id="0">
    <w:p w:rsidR="00732DAD" w:rsidRDefault="0073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264A55"/>
    <w:multiLevelType w:val="hybridMultilevel"/>
    <w:tmpl w:val="9CC0F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666"/>
    <w:multiLevelType w:val="hybridMultilevel"/>
    <w:tmpl w:val="D1E6E292"/>
    <w:lvl w:ilvl="0" w:tplc="A9D83428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076B"/>
    <w:rsid w:val="001D49C4"/>
    <w:rsid w:val="001D62AC"/>
    <w:rsid w:val="001E130B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764A"/>
    <w:rsid w:val="0039655C"/>
    <w:rsid w:val="00396944"/>
    <w:rsid w:val="003978AE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4C2E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11F8"/>
    <w:rsid w:val="006B40E1"/>
    <w:rsid w:val="006B45FF"/>
    <w:rsid w:val="006B548D"/>
    <w:rsid w:val="006C0DDE"/>
    <w:rsid w:val="006C35AB"/>
    <w:rsid w:val="006C5BD2"/>
    <w:rsid w:val="006C690B"/>
    <w:rsid w:val="006D627C"/>
    <w:rsid w:val="006E21DF"/>
    <w:rsid w:val="006E2C46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587E"/>
    <w:rsid w:val="00730343"/>
    <w:rsid w:val="00731221"/>
    <w:rsid w:val="00732DAD"/>
    <w:rsid w:val="0074138A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489C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17C9"/>
    <w:rsid w:val="00852991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01B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C7455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652BC"/>
    <w:rsid w:val="00C70AA8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2CE"/>
    <w:rsid w:val="00DA33B0"/>
    <w:rsid w:val="00DA6A7E"/>
    <w:rsid w:val="00DA7808"/>
    <w:rsid w:val="00DB5C1C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1275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618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1E183-CEBB-4F8B-AEA4-2911922E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Katarzyna Trzcionka</cp:lastModifiedBy>
  <cp:revision>2</cp:revision>
  <cp:lastPrinted>2021-02-03T12:24:00Z</cp:lastPrinted>
  <dcterms:created xsi:type="dcterms:W3CDTF">2021-02-11T14:48:00Z</dcterms:created>
  <dcterms:modified xsi:type="dcterms:W3CDTF">2021-02-11T14:48:00Z</dcterms:modified>
</cp:coreProperties>
</file>