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ZARZĄDZENIE NR </w:t>
      </w:r>
      <w:r w:rsidR="009E672D">
        <w:rPr>
          <w:rFonts w:ascii="Arial" w:hAnsi="Arial" w:cs="Arial"/>
          <w:b/>
          <w:sz w:val="22"/>
        </w:rPr>
        <w:t>120/4</w:t>
      </w:r>
      <w:r w:rsidR="00932FBB" w:rsidRPr="00595109">
        <w:rPr>
          <w:rFonts w:ascii="Arial" w:hAnsi="Arial" w:cs="Arial"/>
          <w:b/>
          <w:sz w:val="22"/>
        </w:rPr>
        <w:t>/</w:t>
      </w:r>
      <w:r w:rsidR="00E32FE1">
        <w:rPr>
          <w:rFonts w:ascii="Arial" w:hAnsi="Arial" w:cs="Arial"/>
          <w:b/>
          <w:sz w:val="22"/>
        </w:rPr>
        <w:t>21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PREZYDENTA MIASTA </w:t>
      </w:r>
      <w:r w:rsidR="00932FBB" w:rsidRPr="00595109">
        <w:rPr>
          <w:rFonts w:ascii="Arial" w:hAnsi="Arial" w:cs="Arial"/>
          <w:b/>
          <w:sz w:val="22"/>
        </w:rPr>
        <w:t>TYCHY</w:t>
      </w:r>
    </w:p>
    <w:p w:rsidR="00932FBB" w:rsidRPr="00595109" w:rsidRDefault="00932FBB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907383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 dnia</w:t>
      </w:r>
      <w:r w:rsidR="009E672D">
        <w:rPr>
          <w:rFonts w:ascii="Arial" w:hAnsi="Arial" w:cs="Arial"/>
          <w:b/>
          <w:sz w:val="22"/>
        </w:rPr>
        <w:t xml:space="preserve"> 8 stycznia </w:t>
      </w:r>
      <w:r w:rsidR="00E32FE1">
        <w:rPr>
          <w:rFonts w:ascii="Arial" w:hAnsi="Arial" w:cs="Arial"/>
          <w:b/>
          <w:sz w:val="22"/>
        </w:rPr>
        <w:t>2021</w:t>
      </w:r>
      <w:r w:rsidR="00F02E05" w:rsidRPr="00595109">
        <w:rPr>
          <w:rFonts w:ascii="Arial" w:hAnsi="Arial" w:cs="Arial"/>
          <w:b/>
          <w:sz w:val="22"/>
        </w:rPr>
        <w:t xml:space="preserve"> r.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w sprawie </w:t>
      </w:r>
      <w:r w:rsidR="00FC1BFE">
        <w:rPr>
          <w:rFonts w:ascii="Arial" w:hAnsi="Arial" w:cs="Arial"/>
          <w:b/>
          <w:sz w:val="22"/>
        </w:rPr>
        <w:t>przyjęcia planu</w:t>
      </w:r>
      <w:r w:rsidR="00FC1BFE" w:rsidRPr="00FC1BFE">
        <w:rPr>
          <w:rFonts w:ascii="Arial" w:hAnsi="Arial" w:cs="Arial"/>
          <w:b/>
          <w:sz w:val="22"/>
        </w:rPr>
        <w:t xml:space="preserve"> działania na rzecz poprawy zapewniania dostępności osobom ze szczególnymi potrzebami</w:t>
      </w:r>
      <w:r w:rsidR="00FC1BFE">
        <w:rPr>
          <w:rFonts w:ascii="Arial" w:hAnsi="Arial" w:cs="Arial"/>
          <w:b/>
          <w:sz w:val="22"/>
        </w:rPr>
        <w:t xml:space="preserve"> w Urzędzie Miasta Tychy</w:t>
      </w: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337FFA" w:rsidRPr="00595109" w:rsidRDefault="00337FFA" w:rsidP="00595109">
      <w:pPr>
        <w:jc w:val="both"/>
        <w:rPr>
          <w:rFonts w:ascii="Arial" w:hAnsi="Arial" w:cs="Arial"/>
          <w:sz w:val="22"/>
        </w:rPr>
      </w:pPr>
      <w:r w:rsidRPr="00595109">
        <w:rPr>
          <w:rFonts w:ascii="Arial" w:hAnsi="Arial" w:cs="Arial"/>
          <w:sz w:val="22"/>
        </w:rPr>
        <w:t xml:space="preserve">Na podstawie art. </w:t>
      </w:r>
      <w:r w:rsidR="003C0EF3">
        <w:rPr>
          <w:rFonts w:ascii="Arial" w:hAnsi="Arial" w:cs="Arial"/>
          <w:sz w:val="22"/>
        </w:rPr>
        <w:t>33</w:t>
      </w:r>
      <w:r w:rsidRPr="00595109">
        <w:rPr>
          <w:rFonts w:ascii="Arial" w:hAnsi="Arial" w:cs="Arial"/>
          <w:sz w:val="22"/>
        </w:rPr>
        <w:t xml:space="preserve"> ust. 1</w:t>
      </w:r>
      <w:r w:rsidR="003C0EF3">
        <w:rPr>
          <w:rFonts w:ascii="Arial" w:hAnsi="Arial" w:cs="Arial"/>
          <w:sz w:val="22"/>
        </w:rPr>
        <w:t xml:space="preserve"> i 3</w:t>
      </w:r>
      <w:r w:rsidRPr="00595109">
        <w:rPr>
          <w:rFonts w:ascii="Arial" w:hAnsi="Arial" w:cs="Arial"/>
          <w:sz w:val="22"/>
        </w:rPr>
        <w:t xml:space="preserve"> ustawy z dnia </w:t>
      </w:r>
      <w:r w:rsidR="003C0EF3">
        <w:rPr>
          <w:rFonts w:ascii="Arial" w:hAnsi="Arial" w:cs="Arial"/>
          <w:sz w:val="22"/>
        </w:rPr>
        <w:t>8 marca 1990r. o samorządzie gminnym</w:t>
      </w:r>
      <w:r w:rsidR="00C670A1">
        <w:rPr>
          <w:rFonts w:ascii="Arial" w:hAnsi="Arial" w:cs="Arial"/>
          <w:sz w:val="22"/>
        </w:rPr>
        <w:t xml:space="preserve"> </w:t>
      </w:r>
      <w:r w:rsidR="00A934A4">
        <w:rPr>
          <w:rFonts w:ascii="Arial" w:hAnsi="Arial" w:cs="Arial"/>
          <w:sz w:val="22"/>
        </w:rPr>
        <w:t>(</w:t>
      </w:r>
      <w:r w:rsidR="003C0EF3">
        <w:rPr>
          <w:rFonts w:ascii="Arial" w:hAnsi="Arial" w:cs="Arial"/>
          <w:sz w:val="22"/>
        </w:rPr>
        <w:t>Dz.U.2020r. poz. 713</w:t>
      </w:r>
      <w:r w:rsidR="00EC0862">
        <w:rPr>
          <w:rFonts w:ascii="Arial" w:hAnsi="Arial" w:cs="Arial"/>
          <w:sz w:val="22"/>
        </w:rPr>
        <w:t xml:space="preserve"> z późn.zm</w:t>
      </w:r>
      <w:r w:rsidR="00E32FE1">
        <w:rPr>
          <w:rFonts w:ascii="Arial" w:hAnsi="Arial" w:cs="Arial"/>
          <w:sz w:val="22"/>
        </w:rPr>
        <w:t xml:space="preserve">) </w:t>
      </w:r>
      <w:r w:rsidR="003C0EF3">
        <w:rPr>
          <w:rFonts w:ascii="Arial" w:hAnsi="Arial" w:cs="Arial"/>
          <w:sz w:val="22"/>
        </w:rPr>
        <w:t xml:space="preserve">oraz </w:t>
      </w:r>
      <w:r w:rsidR="00FC1BFE" w:rsidRPr="00FC1BFE">
        <w:rPr>
          <w:rFonts w:ascii="Arial" w:hAnsi="Arial" w:cs="Arial"/>
          <w:sz w:val="22"/>
        </w:rPr>
        <w:t xml:space="preserve">art. 14 ust. 2 pkt 2 </w:t>
      </w:r>
      <w:r w:rsidR="003C0EF3">
        <w:rPr>
          <w:rFonts w:ascii="Arial" w:hAnsi="Arial" w:cs="Arial"/>
          <w:sz w:val="22"/>
        </w:rPr>
        <w:t>ustawy z dnia 19 lipca 2019</w:t>
      </w:r>
      <w:r w:rsidR="00C670A1">
        <w:rPr>
          <w:rFonts w:ascii="Arial" w:hAnsi="Arial" w:cs="Arial"/>
          <w:sz w:val="22"/>
        </w:rPr>
        <w:t xml:space="preserve"> </w:t>
      </w:r>
      <w:r w:rsidR="003C0EF3">
        <w:rPr>
          <w:rFonts w:ascii="Arial" w:hAnsi="Arial" w:cs="Arial"/>
          <w:sz w:val="22"/>
        </w:rPr>
        <w:t>r.</w:t>
      </w:r>
      <w:r w:rsidR="00C670A1">
        <w:rPr>
          <w:rFonts w:ascii="Arial" w:hAnsi="Arial" w:cs="Arial"/>
          <w:sz w:val="22"/>
        </w:rPr>
        <w:t xml:space="preserve"> </w:t>
      </w:r>
      <w:r w:rsidRPr="00595109">
        <w:rPr>
          <w:rFonts w:ascii="Arial" w:hAnsi="Arial" w:cs="Arial"/>
          <w:sz w:val="22"/>
        </w:rPr>
        <w:t>o</w:t>
      </w:r>
      <w:r w:rsidR="00C670A1">
        <w:rPr>
          <w:rFonts w:ascii="Arial" w:hAnsi="Arial" w:cs="Arial"/>
          <w:sz w:val="22"/>
        </w:rPr>
        <w:t> </w:t>
      </w:r>
      <w:r w:rsidRPr="00595109">
        <w:rPr>
          <w:rFonts w:ascii="Arial" w:hAnsi="Arial" w:cs="Arial"/>
          <w:sz w:val="22"/>
        </w:rPr>
        <w:t>zapewnieniu dostępności osobom ze szc</w:t>
      </w:r>
      <w:r w:rsidR="00FC1BFE">
        <w:rPr>
          <w:rFonts w:ascii="Arial" w:hAnsi="Arial" w:cs="Arial"/>
          <w:sz w:val="22"/>
        </w:rPr>
        <w:t>zególnymi potrzebami (Dz.U.2020</w:t>
      </w:r>
      <w:r w:rsidR="003C0EF3">
        <w:rPr>
          <w:rFonts w:ascii="Arial" w:hAnsi="Arial" w:cs="Arial"/>
          <w:sz w:val="22"/>
        </w:rPr>
        <w:t>r. poz.</w:t>
      </w:r>
      <w:r w:rsidRPr="00595109">
        <w:rPr>
          <w:rFonts w:ascii="Arial" w:hAnsi="Arial" w:cs="Arial"/>
          <w:sz w:val="22"/>
        </w:rPr>
        <w:t>1</w:t>
      </w:r>
      <w:r w:rsidR="00FC1BFE">
        <w:rPr>
          <w:rFonts w:ascii="Arial" w:hAnsi="Arial" w:cs="Arial"/>
          <w:sz w:val="22"/>
        </w:rPr>
        <w:t>062)</w:t>
      </w:r>
    </w:p>
    <w:p w:rsidR="00D77150" w:rsidRPr="00595109" w:rsidRDefault="00D77150" w:rsidP="00932FBB">
      <w:pPr>
        <w:ind w:firstLine="708"/>
        <w:jc w:val="both"/>
        <w:rPr>
          <w:rFonts w:ascii="Arial" w:hAnsi="Arial" w:cs="Arial"/>
          <w:sz w:val="22"/>
        </w:rPr>
      </w:pPr>
    </w:p>
    <w:p w:rsidR="00897B3D" w:rsidRPr="00595109" w:rsidRDefault="00897B3D" w:rsidP="00932FBB">
      <w:pPr>
        <w:ind w:firstLine="708"/>
        <w:jc w:val="center"/>
        <w:rPr>
          <w:rFonts w:ascii="Arial" w:hAnsi="Arial" w:cs="Arial"/>
          <w:b/>
          <w:sz w:val="22"/>
        </w:rPr>
      </w:pPr>
    </w:p>
    <w:p w:rsidR="00932FBB" w:rsidRPr="00595109" w:rsidRDefault="00932FBB" w:rsidP="00406390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zarządzam, co następuje:</w:t>
      </w:r>
    </w:p>
    <w:p w:rsidR="00897B3D" w:rsidRDefault="00897B3D" w:rsidP="00FA11CF">
      <w:pPr>
        <w:spacing w:before="240"/>
        <w:jc w:val="center"/>
        <w:rPr>
          <w:rFonts w:ascii="Arial" w:hAnsi="Arial" w:cs="Arial"/>
          <w:b/>
          <w:sz w:val="22"/>
        </w:rPr>
      </w:pPr>
      <w:r w:rsidRPr="008E4E1A">
        <w:rPr>
          <w:rFonts w:ascii="Arial" w:hAnsi="Arial" w:cs="Arial"/>
          <w:b/>
          <w:sz w:val="22"/>
        </w:rPr>
        <w:t>§ 1</w:t>
      </w:r>
    </w:p>
    <w:p w:rsidR="00FC1BFE" w:rsidRDefault="00FC1BFE" w:rsidP="00FA11CF">
      <w:pPr>
        <w:spacing w:before="240"/>
        <w:jc w:val="center"/>
        <w:rPr>
          <w:rFonts w:ascii="Arial" w:hAnsi="Arial" w:cs="Arial"/>
          <w:b/>
          <w:sz w:val="22"/>
        </w:rPr>
      </w:pPr>
    </w:p>
    <w:p w:rsidR="00FC1BFE" w:rsidRPr="00FC1BFE" w:rsidRDefault="00FC1BFE" w:rsidP="00FC1BFE">
      <w:pPr>
        <w:jc w:val="both"/>
        <w:rPr>
          <w:rFonts w:ascii="Arial" w:hAnsi="Arial" w:cs="Arial"/>
          <w:sz w:val="22"/>
        </w:rPr>
      </w:pPr>
      <w:r w:rsidRPr="00FC1BFE">
        <w:rPr>
          <w:rFonts w:ascii="Arial" w:hAnsi="Arial" w:cs="Arial"/>
          <w:sz w:val="22"/>
        </w:rPr>
        <w:t>Zatwierdzam plan działania na rzecz poprawy zapewniania dostępności osobom ze szczególnymi potrzebami w Urzędzie Miasta Tychy</w:t>
      </w:r>
      <w:r>
        <w:rPr>
          <w:rFonts w:ascii="Arial" w:hAnsi="Arial" w:cs="Arial"/>
          <w:sz w:val="22"/>
        </w:rPr>
        <w:t xml:space="preserve"> na rok 2021.</w:t>
      </w:r>
    </w:p>
    <w:p w:rsidR="003C0EF3" w:rsidRDefault="003C0EF3" w:rsidP="003C0EF3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</w:p>
    <w:p w:rsidR="0002134A" w:rsidRPr="00A16CC3" w:rsidRDefault="00FC1BFE" w:rsidP="00A16CC3">
      <w:pPr>
        <w:spacing w:before="240"/>
        <w:rPr>
          <w:rFonts w:ascii="Arial" w:hAnsi="Arial" w:cs="Arial"/>
          <w:sz w:val="22"/>
        </w:rPr>
      </w:pPr>
      <w:r w:rsidRPr="00FC1BFE">
        <w:rPr>
          <w:rFonts w:ascii="Arial" w:hAnsi="Arial" w:cs="Arial"/>
          <w:sz w:val="22"/>
        </w:rPr>
        <w:t>Koordynację wdrożenia planu działania na rzecz poprawy zapewniania dostępności osobom ze szczególnymi potrzebami</w:t>
      </w:r>
      <w:r>
        <w:rPr>
          <w:rFonts w:ascii="Arial" w:hAnsi="Arial" w:cs="Arial"/>
          <w:sz w:val="22"/>
        </w:rPr>
        <w:t xml:space="preserve"> powierzam Koordynatorowi</w:t>
      </w:r>
      <w:r w:rsidRPr="00FC1BFE">
        <w:rPr>
          <w:rFonts w:ascii="Arial" w:hAnsi="Arial" w:cs="Arial"/>
          <w:sz w:val="22"/>
        </w:rPr>
        <w:t xml:space="preserve"> ds. Dostępności</w:t>
      </w:r>
      <w:r w:rsidR="00A16CC3">
        <w:rPr>
          <w:rFonts w:ascii="Arial" w:hAnsi="Arial" w:cs="Arial"/>
          <w:sz w:val="22"/>
        </w:rPr>
        <w:t xml:space="preserve">, </w:t>
      </w:r>
      <w:r w:rsidR="00A16CC3" w:rsidRPr="00A16CC3">
        <w:rPr>
          <w:rFonts w:ascii="Arial" w:hAnsi="Arial" w:cs="Arial"/>
          <w:sz w:val="22"/>
        </w:rPr>
        <w:t>a nadzór nad jego działalnością Sekretarzowi Miasta Tychy.</w:t>
      </w:r>
    </w:p>
    <w:p w:rsidR="003C0EF3" w:rsidRDefault="003C0EF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367B8B" w:rsidRDefault="00A16CC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</w:p>
    <w:p w:rsidR="00A16CC3" w:rsidRDefault="00A16CC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0D31FA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367B8B">
        <w:rPr>
          <w:rFonts w:ascii="Arial" w:hAnsi="Arial" w:cs="Arial"/>
          <w:sz w:val="22"/>
        </w:rPr>
        <w:t>Zarządzenie wch</w:t>
      </w:r>
      <w:r w:rsidR="007123CB">
        <w:rPr>
          <w:rFonts w:ascii="Arial" w:hAnsi="Arial" w:cs="Arial"/>
          <w:sz w:val="22"/>
        </w:rPr>
        <w:t>odzi w życie z dniem podpisania</w:t>
      </w:r>
      <w:r w:rsidR="00E33BB2">
        <w:rPr>
          <w:rFonts w:ascii="Arial" w:hAnsi="Arial" w:cs="Arial"/>
          <w:sz w:val="22"/>
        </w:rPr>
        <w:t>.</w:t>
      </w:r>
      <w:r w:rsidR="007123CB">
        <w:rPr>
          <w:rFonts w:ascii="Arial" w:hAnsi="Arial" w:cs="Arial"/>
          <w:sz w:val="22"/>
        </w:rPr>
        <w:t xml:space="preserve"> </w:t>
      </w:r>
    </w:p>
    <w:p w:rsidR="00A16CC3" w:rsidRDefault="00A16CC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73737B" w:rsidRPr="0073737B" w:rsidRDefault="0073737B" w:rsidP="0073737B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73737B">
        <w:rPr>
          <w:rFonts w:ascii="Arial" w:eastAsiaTheme="minorHAnsi" w:hAnsi="Arial" w:cs="Arial"/>
          <w:sz w:val="22"/>
          <w:szCs w:val="22"/>
          <w:lang w:eastAsia="en-US"/>
        </w:rPr>
        <w:t>Prezydent Miasta Tychy</w:t>
      </w:r>
    </w:p>
    <w:p w:rsidR="0054654D" w:rsidRPr="008E4E1A" w:rsidRDefault="005B1232" w:rsidP="00C670A1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/-/ mgr inż. Andrzej Dziuba</w:t>
      </w:r>
      <w:bookmarkStart w:id="0" w:name="_GoBack"/>
      <w:bookmarkEnd w:id="0"/>
    </w:p>
    <w:sectPr w:rsidR="0054654D" w:rsidRPr="008E4E1A" w:rsidSect="00347F7C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B5" w:rsidRDefault="00647AB5" w:rsidP="00957304">
      <w:r>
        <w:separator/>
      </w:r>
    </w:p>
  </w:endnote>
  <w:endnote w:type="continuationSeparator" w:id="0">
    <w:p w:rsidR="00647AB5" w:rsidRDefault="00647AB5" w:rsidP="009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B5" w:rsidRDefault="00647AB5" w:rsidP="000478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B5" w:rsidRDefault="00647AB5" w:rsidP="00957304">
      <w:r>
        <w:separator/>
      </w:r>
    </w:p>
  </w:footnote>
  <w:footnote w:type="continuationSeparator" w:id="0">
    <w:p w:rsidR="00647AB5" w:rsidRDefault="00647AB5" w:rsidP="0095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B1"/>
    <w:multiLevelType w:val="hybridMultilevel"/>
    <w:tmpl w:val="67D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D6E"/>
    <w:multiLevelType w:val="hybridMultilevel"/>
    <w:tmpl w:val="9662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7D"/>
    <w:multiLevelType w:val="hybridMultilevel"/>
    <w:tmpl w:val="2C42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8BB"/>
    <w:multiLevelType w:val="hybridMultilevel"/>
    <w:tmpl w:val="0904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6CC"/>
    <w:multiLevelType w:val="hybridMultilevel"/>
    <w:tmpl w:val="B00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05"/>
    <w:multiLevelType w:val="hybridMultilevel"/>
    <w:tmpl w:val="C98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3D4"/>
    <w:multiLevelType w:val="hybridMultilevel"/>
    <w:tmpl w:val="CC3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5F3"/>
    <w:multiLevelType w:val="hybridMultilevel"/>
    <w:tmpl w:val="091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AF5"/>
    <w:multiLevelType w:val="hybridMultilevel"/>
    <w:tmpl w:val="3AA8995E"/>
    <w:lvl w:ilvl="0" w:tplc="34305B54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370C93"/>
    <w:multiLevelType w:val="hybridMultilevel"/>
    <w:tmpl w:val="30E8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BD5558"/>
    <w:multiLevelType w:val="hybridMultilevel"/>
    <w:tmpl w:val="C32A9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4"/>
    <w:rsid w:val="00020735"/>
    <w:rsid w:val="0002134A"/>
    <w:rsid w:val="0003363F"/>
    <w:rsid w:val="00042190"/>
    <w:rsid w:val="00047882"/>
    <w:rsid w:val="00094184"/>
    <w:rsid w:val="000D31FA"/>
    <w:rsid w:val="000F1DDA"/>
    <w:rsid w:val="000F7AD0"/>
    <w:rsid w:val="00155FCF"/>
    <w:rsid w:val="0017718E"/>
    <w:rsid w:val="001C77A2"/>
    <w:rsid w:val="001E50D5"/>
    <w:rsid w:val="001F5148"/>
    <w:rsid w:val="001F693E"/>
    <w:rsid w:val="00200AA6"/>
    <w:rsid w:val="0027568B"/>
    <w:rsid w:val="00277181"/>
    <w:rsid w:val="00297378"/>
    <w:rsid w:val="002F361C"/>
    <w:rsid w:val="00337FFA"/>
    <w:rsid w:val="00347F7C"/>
    <w:rsid w:val="00356D6D"/>
    <w:rsid w:val="00367B8B"/>
    <w:rsid w:val="003B6F01"/>
    <w:rsid w:val="003C0EF3"/>
    <w:rsid w:val="003D1BC8"/>
    <w:rsid w:val="00406390"/>
    <w:rsid w:val="00432FBF"/>
    <w:rsid w:val="00460717"/>
    <w:rsid w:val="004667CF"/>
    <w:rsid w:val="00480620"/>
    <w:rsid w:val="004A4F2B"/>
    <w:rsid w:val="0054654D"/>
    <w:rsid w:val="005700ED"/>
    <w:rsid w:val="00595109"/>
    <w:rsid w:val="005B1232"/>
    <w:rsid w:val="005B1925"/>
    <w:rsid w:val="005B497F"/>
    <w:rsid w:val="005E0CEA"/>
    <w:rsid w:val="006251A5"/>
    <w:rsid w:val="00647AB5"/>
    <w:rsid w:val="006A7EA7"/>
    <w:rsid w:val="00704346"/>
    <w:rsid w:val="007123CB"/>
    <w:rsid w:val="0072279E"/>
    <w:rsid w:val="00732E4B"/>
    <w:rsid w:val="0073737B"/>
    <w:rsid w:val="00746249"/>
    <w:rsid w:val="00773580"/>
    <w:rsid w:val="007D002D"/>
    <w:rsid w:val="007F70A1"/>
    <w:rsid w:val="0082174A"/>
    <w:rsid w:val="0086469C"/>
    <w:rsid w:val="00867FD7"/>
    <w:rsid w:val="00897B3D"/>
    <w:rsid w:val="008A6738"/>
    <w:rsid w:val="008B1653"/>
    <w:rsid w:val="008C1D84"/>
    <w:rsid w:val="008C1F1F"/>
    <w:rsid w:val="008C6C19"/>
    <w:rsid w:val="008D07DB"/>
    <w:rsid w:val="008D2011"/>
    <w:rsid w:val="008D46F4"/>
    <w:rsid w:val="008E4E1A"/>
    <w:rsid w:val="008F3D45"/>
    <w:rsid w:val="008F5301"/>
    <w:rsid w:val="00907383"/>
    <w:rsid w:val="00914F4C"/>
    <w:rsid w:val="00932FBB"/>
    <w:rsid w:val="00934CF2"/>
    <w:rsid w:val="00957304"/>
    <w:rsid w:val="009925F0"/>
    <w:rsid w:val="009E672D"/>
    <w:rsid w:val="00A16CC3"/>
    <w:rsid w:val="00A56EDE"/>
    <w:rsid w:val="00A643D5"/>
    <w:rsid w:val="00A87160"/>
    <w:rsid w:val="00A934A4"/>
    <w:rsid w:val="00AA4791"/>
    <w:rsid w:val="00AD5E77"/>
    <w:rsid w:val="00AE3FC6"/>
    <w:rsid w:val="00B315E5"/>
    <w:rsid w:val="00B406A3"/>
    <w:rsid w:val="00B53EB0"/>
    <w:rsid w:val="00B540E7"/>
    <w:rsid w:val="00BC7A5D"/>
    <w:rsid w:val="00C02FCC"/>
    <w:rsid w:val="00C11AB3"/>
    <w:rsid w:val="00C27767"/>
    <w:rsid w:val="00C46727"/>
    <w:rsid w:val="00C670A1"/>
    <w:rsid w:val="00CF7736"/>
    <w:rsid w:val="00D37433"/>
    <w:rsid w:val="00D6117B"/>
    <w:rsid w:val="00D77150"/>
    <w:rsid w:val="00E12194"/>
    <w:rsid w:val="00E235FB"/>
    <w:rsid w:val="00E32FE1"/>
    <w:rsid w:val="00E33BB2"/>
    <w:rsid w:val="00EA45F8"/>
    <w:rsid w:val="00EC0862"/>
    <w:rsid w:val="00ED4BB7"/>
    <w:rsid w:val="00EE6030"/>
    <w:rsid w:val="00EF60E9"/>
    <w:rsid w:val="00F02E05"/>
    <w:rsid w:val="00F21BF9"/>
    <w:rsid w:val="00F342C9"/>
    <w:rsid w:val="00F65F85"/>
    <w:rsid w:val="00F90E23"/>
    <w:rsid w:val="00FA11CF"/>
    <w:rsid w:val="00FA202C"/>
    <w:rsid w:val="00FA6CED"/>
    <w:rsid w:val="00FB2BF9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179A-3ED7-432C-9CBC-2C5672C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5</cp:revision>
  <cp:lastPrinted>2021-01-08T07:14:00Z</cp:lastPrinted>
  <dcterms:created xsi:type="dcterms:W3CDTF">2021-01-11T06:57:00Z</dcterms:created>
  <dcterms:modified xsi:type="dcterms:W3CDTF">2021-01-11T07:21:00Z</dcterms:modified>
</cp:coreProperties>
</file>