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06" w:rsidRDefault="008C6F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Tychy, dnia ………………………..</w:t>
      </w:r>
    </w:p>
    <w:p w:rsidR="008C6F06" w:rsidRDefault="008C6F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</w:t>
      </w:r>
      <w:r w:rsidR="00296D15">
        <w:rPr>
          <w:rFonts w:ascii="Arial" w:hAnsi="Arial" w:cs="Arial"/>
          <w:sz w:val="18"/>
          <w:szCs w:val="18"/>
        </w:rPr>
        <w:t>, nazwa</w:t>
      </w:r>
      <w:r>
        <w:rPr>
          <w:rFonts w:ascii="Arial" w:hAnsi="Arial" w:cs="Arial"/>
          <w:sz w:val="18"/>
          <w:szCs w:val="18"/>
        </w:rPr>
        <w:t>)</w:t>
      </w:r>
    </w:p>
    <w:p w:rsidR="008C6F06" w:rsidRDefault="008C6F06">
      <w:pPr>
        <w:rPr>
          <w:rFonts w:ascii="Arial" w:hAnsi="Arial" w:cs="Arial"/>
          <w:sz w:val="20"/>
          <w:szCs w:val="20"/>
        </w:rPr>
      </w:pPr>
    </w:p>
    <w:p w:rsidR="008C6F06" w:rsidRDefault="008C6F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…………………………..          </w:t>
      </w:r>
    </w:p>
    <w:p w:rsidR="008C6F06" w:rsidRDefault="008C6F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(adres zamieszkania)</w:t>
      </w:r>
    </w:p>
    <w:p w:rsidR="008C6F06" w:rsidRDefault="008C6F06">
      <w:pPr>
        <w:rPr>
          <w:rFonts w:ascii="Arial" w:hAnsi="Arial" w:cs="Arial"/>
          <w:sz w:val="20"/>
          <w:szCs w:val="20"/>
        </w:rPr>
      </w:pPr>
    </w:p>
    <w:p w:rsidR="008C6F06" w:rsidRDefault="008C6F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</w:t>
      </w:r>
    </w:p>
    <w:p w:rsidR="008C6F06" w:rsidRDefault="008C6F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(numer telefonu)           </w:t>
      </w:r>
    </w:p>
    <w:p w:rsidR="008C6F06" w:rsidRDefault="008C6F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Urząd Miasta Tychy</w:t>
      </w:r>
    </w:p>
    <w:p w:rsidR="008C6F06" w:rsidRDefault="008C6F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Wydział Geodezji </w:t>
      </w:r>
    </w:p>
    <w:p w:rsidR="008C6F06" w:rsidRDefault="008C6F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</w:t>
      </w:r>
      <w:r>
        <w:rPr>
          <w:rFonts w:ascii="Arial" w:hAnsi="Arial" w:cs="Arial"/>
          <w:b/>
          <w:sz w:val="20"/>
          <w:szCs w:val="20"/>
        </w:rPr>
        <w:tab/>
      </w:r>
    </w:p>
    <w:p w:rsidR="008C6F06" w:rsidRDefault="008C6F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b/>
          <w:sz w:val="20"/>
          <w:szCs w:val="20"/>
        </w:rPr>
        <w:tab/>
        <w:t>GWG.</w:t>
      </w:r>
      <w:r w:rsidR="00E41F98">
        <w:rPr>
          <w:rFonts w:ascii="Arial" w:hAnsi="Arial" w:cs="Arial"/>
          <w:b/>
          <w:sz w:val="20"/>
          <w:szCs w:val="20"/>
        </w:rPr>
        <w:t>6831.</w:t>
      </w:r>
      <w:r>
        <w:rPr>
          <w:rFonts w:ascii="Arial" w:hAnsi="Arial" w:cs="Arial"/>
          <w:b/>
          <w:sz w:val="20"/>
          <w:szCs w:val="20"/>
        </w:rPr>
        <w:t xml:space="preserve"> ………</w:t>
      </w:r>
      <w:r w:rsidR="00B44CC1">
        <w:rPr>
          <w:rFonts w:ascii="Arial" w:hAnsi="Arial" w:cs="Arial"/>
          <w:b/>
          <w:sz w:val="20"/>
          <w:szCs w:val="20"/>
        </w:rPr>
        <w:t>..</w:t>
      </w:r>
      <w:r w:rsidR="00E41F98">
        <w:rPr>
          <w:rFonts w:ascii="Arial" w:hAnsi="Arial" w:cs="Arial"/>
          <w:b/>
          <w:sz w:val="20"/>
          <w:szCs w:val="20"/>
        </w:rPr>
        <w:t xml:space="preserve"> .20</w:t>
      </w:r>
      <w:r w:rsidR="00382458">
        <w:rPr>
          <w:rFonts w:ascii="Arial" w:hAnsi="Arial" w:cs="Arial"/>
          <w:b/>
          <w:sz w:val="20"/>
          <w:szCs w:val="20"/>
        </w:rPr>
        <w:t>2</w:t>
      </w:r>
      <w:r w:rsidR="00FC26F5">
        <w:rPr>
          <w:rFonts w:ascii="Arial" w:hAnsi="Arial" w:cs="Arial"/>
          <w:b/>
          <w:sz w:val="20"/>
          <w:szCs w:val="20"/>
        </w:rPr>
        <w:t>1</w:t>
      </w:r>
    </w:p>
    <w:p w:rsidR="00FC26F5" w:rsidRDefault="00FC26F5" w:rsidP="00D2498C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C6F06" w:rsidRDefault="008C6F06" w:rsidP="00D2498C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97 ust. 1 ustawy z dnia 21 sierpnia 1997 r. o gospodarce nieruchomościami </w:t>
      </w:r>
      <w:r w:rsidR="00FC26F5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w związku z rozporządzeniem z dnia</w:t>
      </w:r>
      <w:r w:rsidR="004736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 grudnia 2004</w:t>
      </w:r>
      <w:r w:rsidR="004A4A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  <w:r w:rsidR="00D249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sprawie sposobu</w:t>
      </w:r>
      <w:r w:rsidR="007358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trybu dokonywania podziałów nieruchomości (Dz.</w:t>
      </w:r>
      <w:r w:rsidR="009B3B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U. Nr 268, poz</w:t>
      </w:r>
      <w:r w:rsidR="00055C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2663) wnoszę o wszczęcie postępowania w sprawie podziału nieruchomości </w:t>
      </w:r>
      <w:r w:rsidR="004A4AA3">
        <w:rPr>
          <w:rFonts w:ascii="Arial" w:hAnsi="Arial" w:cs="Arial"/>
          <w:sz w:val="20"/>
          <w:szCs w:val="20"/>
        </w:rPr>
        <w:t>stanowiącej działkę</w:t>
      </w:r>
      <w:r>
        <w:rPr>
          <w:rFonts w:ascii="Arial" w:hAnsi="Arial" w:cs="Arial"/>
          <w:sz w:val="20"/>
          <w:szCs w:val="20"/>
        </w:rPr>
        <w:t xml:space="preserve"> (działki):</w:t>
      </w:r>
    </w:p>
    <w:p w:rsidR="008C6F06" w:rsidRDefault="008C6F06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8C6F06" w:rsidRDefault="008C6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………………………………, o powierzchni ……………………………… ha</w:t>
      </w:r>
    </w:p>
    <w:p w:rsidR="008C6F06" w:rsidRDefault="008C6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………………………………, o powierzchni ……………………………… ha</w:t>
      </w:r>
    </w:p>
    <w:p w:rsidR="008C6F06" w:rsidRDefault="008C6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………………………………, o powierzchni ……………………………… ha</w:t>
      </w:r>
    </w:p>
    <w:p w:rsidR="008C6F06" w:rsidRDefault="008C6F06" w:rsidP="00D249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………………………………, o powierzchni ……………………………… ha</w:t>
      </w:r>
    </w:p>
    <w:p w:rsidR="008C6F06" w:rsidRDefault="008C6F06" w:rsidP="00D2498C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położonej </w:t>
      </w:r>
      <w:r w:rsidR="006E5061">
        <w:rPr>
          <w:rFonts w:ascii="Arial" w:hAnsi="Arial" w:cs="Arial"/>
          <w:sz w:val="20"/>
          <w:szCs w:val="20"/>
        </w:rPr>
        <w:t xml:space="preserve">w Tychach </w:t>
      </w:r>
      <w:r>
        <w:rPr>
          <w:rFonts w:ascii="Arial" w:hAnsi="Arial" w:cs="Arial"/>
          <w:sz w:val="20"/>
          <w:szCs w:val="20"/>
        </w:rPr>
        <w:t xml:space="preserve">w </w:t>
      </w:r>
      <w:r w:rsidR="006E5061">
        <w:rPr>
          <w:rFonts w:ascii="Arial" w:hAnsi="Arial" w:cs="Arial"/>
          <w:sz w:val="20"/>
          <w:szCs w:val="20"/>
        </w:rPr>
        <w:t xml:space="preserve">obrębie ……………………………… karta mapy  ………….., </w:t>
      </w:r>
      <w:r>
        <w:rPr>
          <w:rFonts w:ascii="Arial" w:hAnsi="Arial" w:cs="Arial"/>
          <w:sz w:val="20"/>
          <w:szCs w:val="20"/>
        </w:rPr>
        <w:t xml:space="preserve"> na działki:</w:t>
      </w:r>
    </w:p>
    <w:p w:rsidR="008C6F06" w:rsidRDefault="008C6F06" w:rsidP="00D2498C">
      <w:pPr>
        <w:spacing w:before="60" w:line="360" w:lineRule="auto"/>
        <w:jc w:val="both"/>
        <w:rPr>
          <w:rFonts w:ascii="Arial" w:hAnsi="Arial" w:cs="Arial"/>
          <w:sz w:val="6"/>
          <w:szCs w:val="6"/>
        </w:rPr>
      </w:pPr>
    </w:p>
    <w:p w:rsidR="008C6F06" w:rsidRDefault="008C6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 o pow. około ……………ha – o przeznaczeniu - …………………….</w:t>
      </w:r>
    </w:p>
    <w:p w:rsidR="008C6F06" w:rsidRDefault="008C6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 o pow. około ……………ha – o przeznaczeniu - …………………….</w:t>
      </w:r>
    </w:p>
    <w:p w:rsidR="008C6F06" w:rsidRDefault="008C6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 o pow. około ……………ha – o przeznaczeniu - …………………….</w:t>
      </w:r>
    </w:p>
    <w:p w:rsidR="008C6F06" w:rsidRDefault="008C6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 o pow. około ……………ha – o przeznaczeniu - …………………….</w:t>
      </w:r>
    </w:p>
    <w:p w:rsidR="008C6F06" w:rsidRDefault="008C6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Przedmiotowa nieruchomość stanowi własność ……………………………………...................................</w:t>
      </w:r>
    </w:p>
    <w:p w:rsidR="008C6F06" w:rsidRDefault="008C6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………………………………………………………………………………………….......................................</w:t>
      </w:r>
      <w:r w:rsidR="006E5061">
        <w:rPr>
          <w:rFonts w:ascii="Arial" w:hAnsi="Arial" w:cs="Arial"/>
          <w:sz w:val="20"/>
          <w:szCs w:val="20"/>
        </w:rPr>
        <w:t>,</w:t>
      </w:r>
    </w:p>
    <w:p w:rsidR="008C6F06" w:rsidRDefault="008C6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księgę wieczystą nr</w:t>
      </w:r>
      <w:r w:rsidR="004A4AA3">
        <w:rPr>
          <w:rFonts w:ascii="Arial" w:hAnsi="Arial" w:cs="Arial"/>
          <w:sz w:val="20"/>
          <w:szCs w:val="20"/>
        </w:rPr>
        <w:t xml:space="preserve"> …………………</w:t>
      </w:r>
      <w:r w:rsidR="006E506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………</w:t>
      </w:r>
      <w:r w:rsidR="00D15557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…........</w:t>
      </w:r>
      <w:r w:rsidR="00D2498C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 xml:space="preserve"> w Sądzie Rejonowym w Tychach.</w:t>
      </w:r>
    </w:p>
    <w:p w:rsidR="00FC26F5" w:rsidRDefault="00FC26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6F06" w:rsidRDefault="008C6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podziału jest : …………………………………………………………………....................................</w:t>
      </w:r>
    </w:p>
    <w:p w:rsidR="008C6F06" w:rsidRDefault="008C6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…………………………………………………………………………………………......................................</w:t>
      </w:r>
    </w:p>
    <w:p w:rsidR="008C6F06" w:rsidRDefault="004A4A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Dojazd do nowopowstałych działek odbywać się będzie:</w:t>
      </w:r>
      <w:r w:rsidR="00D15557">
        <w:rPr>
          <w:rFonts w:ascii="Arial" w:hAnsi="Arial" w:cs="Arial"/>
          <w:sz w:val="20"/>
          <w:szCs w:val="20"/>
        </w:rPr>
        <w:t xml:space="preserve">  ….</w:t>
      </w:r>
      <w:r>
        <w:rPr>
          <w:rFonts w:ascii="Arial" w:hAnsi="Arial" w:cs="Arial"/>
          <w:sz w:val="20"/>
          <w:szCs w:val="20"/>
        </w:rPr>
        <w:t>…………………………………………….....</w:t>
      </w:r>
    </w:p>
    <w:p w:rsidR="0070318F" w:rsidRDefault="004A4AA3" w:rsidP="004A4AA3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E6504" w:rsidRDefault="00FE6504" w:rsidP="004A4AA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8C6F06" w:rsidRDefault="008C6F06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Przedkładam następujące załączniki</w:t>
      </w:r>
      <w:r w:rsidR="0070318F">
        <w:rPr>
          <w:rFonts w:ascii="Arial" w:hAnsi="Arial" w:cs="Arial"/>
          <w:sz w:val="18"/>
          <w:szCs w:val="18"/>
          <w:u w:val="single"/>
        </w:rPr>
        <w:t xml:space="preserve"> </w:t>
      </w:r>
      <w:r w:rsidR="0070318F">
        <w:rPr>
          <w:rFonts w:ascii="Arial" w:hAnsi="Arial" w:cs="Arial"/>
          <w:sz w:val="18"/>
          <w:szCs w:val="18"/>
          <w:u w:val="single"/>
          <w:vertAlign w:val="superscript"/>
        </w:rPr>
        <w:t>1</w:t>
      </w:r>
      <w:r w:rsidR="0070318F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:</w:t>
      </w:r>
    </w:p>
    <w:p w:rsidR="008C6F06" w:rsidRDefault="008C6F06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dokumenty stwierdzające tytuł prawny do nieruchomości:</w:t>
      </w:r>
    </w:p>
    <w:p w:rsidR="008C6F06" w:rsidRDefault="008C6F06">
      <w:pPr>
        <w:ind w:left="36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- aktualny odpis z księgi wieczystej -  wydany nie wcześniej niż trzy miesiące od daty  złożenia wniosku</w:t>
      </w:r>
    </w:p>
    <w:p w:rsidR="008C6F06" w:rsidRDefault="008C6F06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- aktualny wypis z rejestru gruntów i budynków</w:t>
      </w:r>
    </w:p>
    <w:p w:rsidR="008C6F06" w:rsidRPr="00382458" w:rsidRDefault="008C6F06">
      <w:pPr>
        <w:numPr>
          <w:ilvl w:val="0"/>
          <w:numId w:val="2"/>
        </w:numPr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wstępny projekt podziału sporządzony na kopii mapy zasadniczej z nakładką ewidencyjna w ilości równej ilości właścicieli + 2 egz.</w:t>
      </w:r>
      <w:r w:rsidR="00382458">
        <w:rPr>
          <w:rFonts w:ascii="Arial" w:hAnsi="Arial" w:cs="Arial"/>
          <w:sz w:val="17"/>
          <w:szCs w:val="17"/>
        </w:rPr>
        <w:t xml:space="preserve"> </w:t>
      </w:r>
      <w:r w:rsidR="00382458" w:rsidRPr="00382458">
        <w:rPr>
          <w:rFonts w:ascii="Arial" w:hAnsi="Arial" w:cs="Arial"/>
          <w:b/>
          <w:sz w:val="17"/>
          <w:szCs w:val="17"/>
        </w:rPr>
        <w:t>(uwaga</w:t>
      </w:r>
      <w:r w:rsidR="00382458">
        <w:rPr>
          <w:rFonts w:ascii="Arial" w:hAnsi="Arial" w:cs="Arial"/>
          <w:sz w:val="17"/>
          <w:szCs w:val="17"/>
        </w:rPr>
        <w:t xml:space="preserve">: granice projektowanych działek należy nanieść </w:t>
      </w:r>
      <w:r w:rsidR="00382458" w:rsidRPr="005A1A2D">
        <w:rPr>
          <w:rFonts w:ascii="Arial" w:hAnsi="Arial" w:cs="Arial"/>
          <w:b/>
          <w:sz w:val="17"/>
          <w:szCs w:val="17"/>
        </w:rPr>
        <w:t>w kolorze czerwonym</w:t>
      </w:r>
      <w:r w:rsidR="00382458" w:rsidRPr="00382458">
        <w:rPr>
          <w:rFonts w:ascii="Arial" w:hAnsi="Arial" w:cs="Arial"/>
          <w:b/>
          <w:sz w:val="17"/>
          <w:szCs w:val="17"/>
        </w:rPr>
        <w:t>)</w:t>
      </w:r>
    </w:p>
    <w:p w:rsidR="008C6F06" w:rsidRDefault="008C6F06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rzuty poszczególnych kondygnacji budynku</w:t>
      </w:r>
      <w:r w:rsidR="0070318F">
        <w:rPr>
          <w:rFonts w:ascii="Arial" w:hAnsi="Arial" w:cs="Arial"/>
          <w:sz w:val="17"/>
          <w:szCs w:val="17"/>
        </w:rPr>
        <w:t xml:space="preserve"> wraz z </w:t>
      </w:r>
      <w:r w:rsidR="006E5061">
        <w:rPr>
          <w:rFonts w:ascii="Arial" w:hAnsi="Arial" w:cs="Arial"/>
          <w:sz w:val="17"/>
          <w:szCs w:val="17"/>
        </w:rPr>
        <w:t xml:space="preserve">przedstawieniem </w:t>
      </w:r>
      <w:r w:rsidR="0070318F">
        <w:rPr>
          <w:rFonts w:ascii="Arial" w:hAnsi="Arial" w:cs="Arial"/>
          <w:sz w:val="17"/>
          <w:szCs w:val="17"/>
        </w:rPr>
        <w:t>przebiegu projektowanej granicy</w:t>
      </w:r>
      <w:r>
        <w:rPr>
          <w:rFonts w:ascii="Arial" w:hAnsi="Arial" w:cs="Arial"/>
          <w:sz w:val="17"/>
          <w:szCs w:val="17"/>
          <w:vertAlign w:val="superscript"/>
        </w:rPr>
        <w:t>2</w:t>
      </w:r>
    </w:p>
    <w:p w:rsidR="008C6F06" w:rsidRDefault="00B62718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pozwolenie</w:t>
      </w:r>
      <w:r w:rsidR="008C6F06">
        <w:rPr>
          <w:rFonts w:ascii="Arial" w:hAnsi="Arial" w:cs="Arial"/>
          <w:sz w:val="17"/>
          <w:szCs w:val="17"/>
        </w:rPr>
        <w:t xml:space="preserve"> Śląskiego Wojewódzkiego Konserwatora zabytków</w:t>
      </w:r>
      <w:r w:rsidR="008C6F06">
        <w:rPr>
          <w:rFonts w:ascii="Arial" w:hAnsi="Arial" w:cs="Arial"/>
          <w:sz w:val="17"/>
          <w:szCs w:val="17"/>
          <w:vertAlign w:val="superscript"/>
        </w:rPr>
        <w:t>3</w:t>
      </w:r>
    </w:p>
    <w:p w:rsidR="008C6F06" w:rsidRDefault="00ED36F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decyzję</w:t>
      </w:r>
      <w:r w:rsidR="008C6F06">
        <w:rPr>
          <w:rFonts w:ascii="Arial" w:hAnsi="Arial" w:cs="Arial"/>
          <w:sz w:val="17"/>
          <w:szCs w:val="17"/>
        </w:rPr>
        <w:t xml:space="preserve"> o warunkach zabudowy i zagospodarowania terenu</w:t>
      </w:r>
      <w:r w:rsidR="008C6F06">
        <w:rPr>
          <w:rFonts w:ascii="Arial" w:hAnsi="Arial" w:cs="Arial"/>
          <w:sz w:val="17"/>
          <w:szCs w:val="17"/>
          <w:vertAlign w:val="superscript"/>
        </w:rPr>
        <w:t xml:space="preserve"> 4 </w:t>
      </w:r>
      <w:r w:rsidR="0070318F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="0070318F">
        <w:rPr>
          <w:rFonts w:ascii="Arial" w:hAnsi="Arial" w:cs="Arial"/>
          <w:sz w:val="17"/>
          <w:szCs w:val="17"/>
        </w:rPr>
        <w:t xml:space="preserve"> N</w:t>
      </w:r>
      <w:r w:rsidR="008C6F06">
        <w:rPr>
          <w:rFonts w:ascii="Arial" w:hAnsi="Arial" w:cs="Arial"/>
          <w:sz w:val="17"/>
          <w:szCs w:val="17"/>
        </w:rPr>
        <w:t>r ……………………</w:t>
      </w:r>
    </w:p>
    <w:p w:rsidR="0088618C" w:rsidRDefault="00D15557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wykaz synchronizacyjny </w:t>
      </w:r>
      <w:r w:rsidR="0088618C">
        <w:rPr>
          <w:rFonts w:ascii="Arial" w:hAnsi="Arial" w:cs="Arial"/>
          <w:sz w:val="17"/>
          <w:szCs w:val="17"/>
          <w:vertAlign w:val="superscript"/>
        </w:rPr>
        <w:t>5</w:t>
      </w:r>
    </w:p>
    <w:p w:rsidR="008C6F06" w:rsidRDefault="0070318F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inne: </w:t>
      </w:r>
      <w:r w:rsidR="008C6F06">
        <w:rPr>
          <w:rFonts w:ascii="Arial" w:hAnsi="Arial" w:cs="Arial"/>
          <w:sz w:val="17"/>
          <w:szCs w:val="17"/>
        </w:rPr>
        <w:t>…………………………………</w:t>
      </w:r>
    </w:p>
    <w:p w:rsidR="0070318F" w:rsidRDefault="008C6F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736DF6" w:rsidRDefault="00736DF6" w:rsidP="00736DF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Wyrażam zgodę na przetwarzanie danych osobowych na potrzeby podziału nieruchomości zgodnie                       z art. 13 ust. 1 i ust. 2 Rozporządzenia Parlamentu Europejskiego i Rady (UE) 2016/679 z dnia                      27 kwietnia 2016 r. w sprawie ochrony osób fizycznych w związku z przetwarzaniem danych osobowych                        i w sprawie swobodnego przepływu takich danych</w:t>
      </w:r>
      <w:r>
        <w:rPr>
          <w:rFonts w:ascii="Arial" w:hAnsi="Arial" w:cs="Arial"/>
          <w:b/>
          <w:sz w:val="23"/>
          <w:szCs w:val="23"/>
        </w:rPr>
        <w:t>.</w:t>
      </w:r>
    </w:p>
    <w:p w:rsidR="00736DF6" w:rsidRDefault="00736DF6" w:rsidP="00736DF6">
      <w:pPr>
        <w:jc w:val="both"/>
        <w:rPr>
          <w:rFonts w:ascii="Arial" w:hAnsi="Arial" w:cs="Arial"/>
          <w:sz w:val="20"/>
          <w:szCs w:val="20"/>
        </w:rPr>
      </w:pPr>
    </w:p>
    <w:p w:rsidR="00EB485D" w:rsidRDefault="00EB485D" w:rsidP="00EB485D">
      <w:pPr>
        <w:jc w:val="both"/>
        <w:rPr>
          <w:rFonts w:ascii="Arial" w:hAnsi="Arial" w:cs="Arial"/>
          <w:sz w:val="20"/>
          <w:szCs w:val="20"/>
        </w:rPr>
      </w:pPr>
    </w:p>
    <w:p w:rsidR="008C6F06" w:rsidRDefault="008C6F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736DF6" w:rsidRDefault="00736DF6">
      <w:pPr>
        <w:jc w:val="both"/>
        <w:rPr>
          <w:rFonts w:ascii="Arial" w:hAnsi="Arial" w:cs="Arial"/>
          <w:sz w:val="20"/>
          <w:szCs w:val="20"/>
        </w:rPr>
      </w:pPr>
    </w:p>
    <w:p w:rsidR="008C6F06" w:rsidRDefault="008C6F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</w:t>
      </w:r>
      <w:r w:rsidR="005A1A2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…………………………..</w:t>
      </w:r>
    </w:p>
    <w:p w:rsidR="008C6F06" w:rsidRDefault="008C6F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5A1A2D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(</w:t>
      </w:r>
      <w:r w:rsidR="005A1A2D">
        <w:rPr>
          <w:rFonts w:ascii="Arial" w:hAnsi="Arial" w:cs="Arial"/>
          <w:sz w:val="20"/>
          <w:szCs w:val="20"/>
        </w:rPr>
        <w:t xml:space="preserve">czytelny </w:t>
      </w:r>
      <w:r>
        <w:rPr>
          <w:rFonts w:ascii="Arial" w:hAnsi="Arial" w:cs="Arial"/>
          <w:sz w:val="20"/>
          <w:szCs w:val="20"/>
        </w:rPr>
        <w:t>podpis wnioskodawcy)</w:t>
      </w:r>
    </w:p>
    <w:p w:rsidR="008C6F06" w:rsidRDefault="008C6F06">
      <w:pPr>
        <w:jc w:val="both"/>
        <w:rPr>
          <w:rFonts w:ascii="Arial" w:hAnsi="Arial" w:cs="Arial"/>
          <w:sz w:val="20"/>
          <w:szCs w:val="20"/>
        </w:rPr>
      </w:pPr>
    </w:p>
    <w:p w:rsidR="00736DF6" w:rsidRDefault="00736DF6">
      <w:pPr>
        <w:jc w:val="both"/>
        <w:rPr>
          <w:rFonts w:ascii="Arial" w:hAnsi="Arial" w:cs="Arial"/>
          <w:sz w:val="20"/>
          <w:szCs w:val="20"/>
        </w:rPr>
      </w:pPr>
    </w:p>
    <w:p w:rsidR="008C6F06" w:rsidRDefault="008C6F0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Niniejszy wniosek nie podlega opłacie skarbowej</w:t>
      </w:r>
    </w:p>
    <w:p w:rsidR="00FC26F5" w:rsidRDefault="008C6F0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podstawie art. 2 ust. 1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1, lit</w:t>
      </w:r>
      <w:r w:rsidR="00874883">
        <w:rPr>
          <w:rFonts w:ascii="Arial" w:hAnsi="Arial" w:cs="Arial"/>
          <w:sz w:val="16"/>
          <w:szCs w:val="16"/>
        </w:rPr>
        <w:t xml:space="preserve">. </w:t>
      </w:r>
      <w:r w:rsidR="00FC26F5">
        <w:rPr>
          <w:rFonts w:ascii="Arial" w:hAnsi="Arial" w:cs="Arial"/>
          <w:sz w:val="16"/>
          <w:szCs w:val="16"/>
        </w:rPr>
        <w:t xml:space="preserve">h ustawy </w:t>
      </w:r>
    </w:p>
    <w:p w:rsidR="008C6F06" w:rsidRDefault="00FC26F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8C6F06">
        <w:rPr>
          <w:rFonts w:ascii="Arial" w:hAnsi="Arial" w:cs="Arial"/>
          <w:sz w:val="16"/>
          <w:szCs w:val="16"/>
        </w:rPr>
        <w:t xml:space="preserve"> 16 listopada 2006 r.</w:t>
      </w:r>
      <w:r w:rsidR="00321D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 opłacie skarbowej</w:t>
      </w:r>
    </w:p>
    <w:p w:rsidR="008C6F06" w:rsidRPr="00D15557" w:rsidRDefault="008C6F06">
      <w:pPr>
        <w:jc w:val="both"/>
        <w:rPr>
          <w:rFonts w:ascii="Arial" w:hAnsi="Arial" w:cs="Arial"/>
          <w:sz w:val="8"/>
          <w:szCs w:val="8"/>
        </w:rPr>
      </w:pPr>
    </w:p>
    <w:p w:rsidR="008C6F06" w:rsidRDefault="008C6F0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</w:t>
      </w:r>
    </w:p>
    <w:p w:rsidR="008C6F06" w:rsidRDefault="008C6F0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 w:rsidR="0070318F">
        <w:rPr>
          <w:rFonts w:ascii="Arial" w:hAnsi="Arial" w:cs="Arial"/>
          <w:sz w:val="16"/>
          <w:szCs w:val="16"/>
        </w:rPr>
        <w:t>Niepotrzebne</w:t>
      </w:r>
      <w:r>
        <w:rPr>
          <w:rFonts w:ascii="Arial" w:hAnsi="Arial" w:cs="Arial"/>
          <w:sz w:val="16"/>
          <w:szCs w:val="16"/>
        </w:rPr>
        <w:t xml:space="preserve"> skreślić</w:t>
      </w:r>
    </w:p>
    <w:p w:rsidR="008C6F06" w:rsidRDefault="008C6F0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Przy podziale budynków</w:t>
      </w:r>
    </w:p>
    <w:p w:rsidR="008C6F06" w:rsidRDefault="008C6F0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t xml:space="preserve"> Gdy nieruchomość wpisana jest do rejestru zabytków</w:t>
      </w:r>
    </w:p>
    <w:p w:rsidR="008C6F06" w:rsidRDefault="008C6F0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>
        <w:rPr>
          <w:rFonts w:ascii="Arial" w:hAnsi="Arial" w:cs="Arial"/>
          <w:sz w:val="16"/>
          <w:szCs w:val="16"/>
        </w:rPr>
        <w:t xml:space="preserve"> Jeżeli została wydana</w:t>
      </w:r>
    </w:p>
    <w:p w:rsidR="00D15557" w:rsidRPr="00AF6684" w:rsidRDefault="0088618C">
      <w:pPr>
        <w:jc w:val="both"/>
        <w:rPr>
          <w:rFonts w:ascii="Arial" w:hAnsi="Arial" w:cs="Arial"/>
          <w:sz w:val="17"/>
          <w:szCs w:val="17"/>
        </w:rPr>
      </w:pPr>
      <w:r w:rsidRPr="0088618C">
        <w:rPr>
          <w:rFonts w:ascii="Arial" w:hAnsi="Arial" w:cs="Arial"/>
          <w:sz w:val="16"/>
          <w:szCs w:val="16"/>
          <w:vertAlign w:val="superscript"/>
        </w:rPr>
        <w:t>5</w:t>
      </w:r>
      <w:r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="00FE6504">
        <w:rPr>
          <w:rFonts w:ascii="Arial" w:hAnsi="Arial" w:cs="Arial"/>
          <w:sz w:val="17"/>
          <w:szCs w:val="17"/>
        </w:rPr>
        <w:t>G</w:t>
      </w:r>
      <w:r>
        <w:rPr>
          <w:rFonts w:ascii="Arial" w:hAnsi="Arial" w:cs="Arial"/>
          <w:sz w:val="17"/>
          <w:szCs w:val="17"/>
        </w:rPr>
        <w:t>dy oznaczenie  działek gruntu w katastrze nieruchomości jest inne niż w księdze wieczystej</w:t>
      </w:r>
    </w:p>
    <w:p w:rsidR="0088618C" w:rsidRPr="00AF6684" w:rsidRDefault="008C6F06" w:rsidP="00AF668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  <w:r w:rsidR="00AF6684">
        <w:rPr>
          <w:rFonts w:ascii="Arial" w:hAnsi="Arial" w:cs="Arial"/>
          <w:sz w:val="16"/>
          <w:szCs w:val="16"/>
        </w:rPr>
        <w:t xml:space="preserve">                               </w:t>
      </w:r>
    </w:p>
    <w:p w:rsidR="008C6F06" w:rsidRPr="00296D15" w:rsidRDefault="008C6F06">
      <w:pPr>
        <w:ind w:right="-648"/>
        <w:rPr>
          <w:rFonts w:ascii="Arial" w:hAnsi="Arial" w:cs="Arial"/>
          <w:sz w:val="18"/>
          <w:szCs w:val="18"/>
        </w:rPr>
      </w:pPr>
      <w:r w:rsidRPr="00296D15">
        <w:rPr>
          <w:rFonts w:ascii="Arial" w:hAnsi="Arial" w:cs="Arial"/>
          <w:sz w:val="18"/>
          <w:szCs w:val="18"/>
        </w:rPr>
        <w:t xml:space="preserve">Aktualizowano: </w:t>
      </w:r>
      <w:r w:rsidR="005A1A2D">
        <w:rPr>
          <w:rFonts w:ascii="Arial" w:hAnsi="Arial" w:cs="Arial"/>
          <w:sz w:val="18"/>
          <w:szCs w:val="18"/>
        </w:rPr>
        <w:t>0</w:t>
      </w:r>
      <w:r w:rsidR="00FC26F5">
        <w:rPr>
          <w:rFonts w:ascii="Arial" w:hAnsi="Arial" w:cs="Arial"/>
          <w:sz w:val="18"/>
          <w:szCs w:val="18"/>
        </w:rPr>
        <w:t>4</w:t>
      </w:r>
      <w:r w:rsidR="00881600" w:rsidRPr="00296D15">
        <w:rPr>
          <w:rFonts w:ascii="Arial" w:hAnsi="Arial" w:cs="Arial"/>
          <w:sz w:val="18"/>
          <w:szCs w:val="18"/>
        </w:rPr>
        <w:t>.</w:t>
      </w:r>
      <w:r w:rsidR="005A1A2D">
        <w:rPr>
          <w:rFonts w:ascii="Arial" w:hAnsi="Arial" w:cs="Arial"/>
          <w:sz w:val="18"/>
          <w:szCs w:val="18"/>
        </w:rPr>
        <w:t>0</w:t>
      </w:r>
      <w:r w:rsidR="00FC26F5">
        <w:rPr>
          <w:rFonts w:ascii="Arial" w:hAnsi="Arial" w:cs="Arial"/>
          <w:sz w:val="18"/>
          <w:szCs w:val="18"/>
        </w:rPr>
        <w:t>1</w:t>
      </w:r>
      <w:r w:rsidRPr="00296D15">
        <w:rPr>
          <w:rFonts w:ascii="Arial" w:hAnsi="Arial" w:cs="Arial"/>
          <w:sz w:val="18"/>
          <w:szCs w:val="18"/>
        </w:rPr>
        <w:t>.20</w:t>
      </w:r>
      <w:r w:rsidR="00382458">
        <w:rPr>
          <w:rFonts w:ascii="Arial" w:hAnsi="Arial" w:cs="Arial"/>
          <w:sz w:val="18"/>
          <w:szCs w:val="18"/>
        </w:rPr>
        <w:t>2</w:t>
      </w:r>
      <w:r w:rsidR="00FC26F5">
        <w:rPr>
          <w:rFonts w:ascii="Arial" w:hAnsi="Arial" w:cs="Arial"/>
          <w:sz w:val="18"/>
          <w:szCs w:val="18"/>
        </w:rPr>
        <w:t>1</w:t>
      </w:r>
      <w:r w:rsidR="003F46AB">
        <w:rPr>
          <w:rFonts w:ascii="Arial" w:hAnsi="Arial" w:cs="Arial"/>
          <w:sz w:val="18"/>
          <w:szCs w:val="18"/>
        </w:rPr>
        <w:t xml:space="preserve"> r.</w:t>
      </w:r>
      <w:r w:rsidR="00296D15">
        <w:rPr>
          <w:rFonts w:ascii="Arial" w:hAnsi="Arial" w:cs="Arial"/>
          <w:sz w:val="18"/>
          <w:szCs w:val="18"/>
        </w:rPr>
        <w:t xml:space="preserve"> -</w:t>
      </w:r>
      <w:r w:rsidR="008C05AE" w:rsidRPr="00296D15">
        <w:rPr>
          <w:rFonts w:ascii="Arial" w:hAnsi="Arial" w:cs="Arial"/>
          <w:sz w:val="18"/>
          <w:szCs w:val="18"/>
        </w:rPr>
        <w:t xml:space="preserve"> A</w:t>
      </w:r>
      <w:r w:rsidR="005A1A2D">
        <w:rPr>
          <w:rFonts w:ascii="Arial" w:hAnsi="Arial" w:cs="Arial"/>
          <w:sz w:val="18"/>
          <w:szCs w:val="18"/>
        </w:rPr>
        <w:t>K</w:t>
      </w:r>
    </w:p>
    <w:p w:rsidR="008C6F06" w:rsidRDefault="008C6F06">
      <w:pPr>
        <w:jc w:val="both"/>
        <w:rPr>
          <w:rFonts w:ascii="Arial" w:hAnsi="Arial" w:cs="Arial"/>
          <w:sz w:val="20"/>
          <w:szCs w:val="20"/>
        </w:rPr>
      </w:pPr>
    </w:p>
    <w:sectPr w:rsidR="008C6F06" w:rsidSect="003B49F2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B52"/>
    <w:multiLevelType w:val="hybridMultilevel"/>
    <w:tmpl w:val="E868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561ED"/>
    <w:multiLevelType w:val="hybridMultilevel"/>
    <w:tmpl w:val="1E38B326"/>
    <w:lvl w:ilvl="0" w:tplc="64AC9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B6F572">
      <w:start w:val="1"/>
      <w:numFmt w:val="bullet"/>
      <w:lvlText w:val=""/>
      <w:lvlJc w:val="left"/>
      <w:pPr>
        <w:tabs>
          <w:tab w:val="num" w:pos="1436"/>
        </w:tabs>
        <w:ind w:left="1436" w:hanging="35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C30FF"/>
    <w:multiLevelType w:val="hybridMultilevel"/>
    <w:tmpl w:val="C8ACF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55C6E"/>
    <w:rsid w:val="00055C6E"/>
    <w:rsid w:val="000831CF"/>
    <w:rsid w:val="001148D0"/>
    <w:rsid w:val="00157407"/>
    <w:rsid w:val="0019451E"/>
    <w:rsid w:val="00233521"/>
    <w:rsid w:val="002755DD"/>
    <w:rsid w:val="00296D15"/>
    <w:rsid w:val="00321DCB"/>
    <w:rsid w:val="00350730"/>
    <w:rsid w:val="003561B1"/>
    <w:rsid w:val="00382458"/>
    <w:rsid w:val="003B49F2"/>
    <w:rsid w:val="003F46AB"/>
    <w:rsid w:val="00402F65"/>
    <w:rsid w:val="004736EE"/>
    <w:rsid w:val="004A4AA3"/>
    <w:rsid w:val="005A1A2D"/>
    <w:rsid w:val="005C4A1F"/>
    <w:rsid w:val="005D0126"/>
    <w:rsid w:val="00607CE0"/>
    <w:rsid w:val="006470EC"/>
    <w:rsid w:val="006516BE"/>
    <w:rsid w:val="006E5061"/>
    <w:rsid w:val="0070318F"/>
    <w:rsid w:val="007358D2"/>
    <w:rsid w:val="00736DF6"/>
    <w:rsid w:val="007D5B12"/>
    <w:rsid w:val="0082739F"/>
    <w:rsid w:val="00845D36"/>
    <w:rsid w:val="00874883"/>
    <w:rsid w:val="00881600"/>
    <w:rsid w:val="0088618C"/>
    <w:rsid w:val="008C05AE"/>
    <w:rsid w:val="008C6F06"/>
    <w:rsid w:val="009568C3"/>
    <w:rsid w:val="009B3B02"/>
    <w:rsid w:val="00A45C56"/>
    <w:rsid w:val="00AA7C2F"/>
    <w:rsid w:val="00AF6684"/>
    <w:rsid w:val="00B01ED1"/>
    <w:rsid w:val="00B44CC1"/>
    <w:rsid w:val="00B62718"/>
    <w:rsid w:val="00BF5BEA"/>
    <w:rsid w:val="00D00FCA"/>
    <w:rsid w:val="00D15557"/>
    <w:rsid w:val="00D2498C"/>
    <w:rsid w:val="00E41F98"/>
    <w:rsid w:val="00EA00FE"/>
    <w:rsid w:val="00EA31B9"/>
    <w:rsid w:val="00EB485D"/>
    <w:rsid w:val="00ED36F2"/>
    <w:rsid w:val="00FC26F5"/>
    <w:rsid w:val="00FE6504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49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D3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   </vt:lpstr>
    </vt:vector>
  </TitlesOfParts>
  <Company>UM TYCHY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GWG-SCAN</dc:creator>
  <cp:lastModifiedBy>aksciuczyk</cp:lastModifiedBy>
  <cp:revision>8</cp:revision>
  <cp:lastPrinted>2021-01-05T14:19:00Z</cp:lastPrinted>
  <dcterms:created xsi:type="dcterms:W3CDTF">2019-07-12T05:57:00Z</dcterms:created>
  <dcterms:modified xsi:type="dcterms:W3CDTF">2021-01-05T14:20:00Z</dcterms:modified>
</cp:coreProperties>
</file>