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E19" w:rsidRPr="00AC2D03" w:rsidRDefault="00095E19" w:rsidP="00095E1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C2D03">
        <w:rPr>
          <w:rFonts w:ascii="Arial" w:hAnsi="Arial" w:cs="Arial"/>
          <w:b/>
          <w:bCs/>
        </w:rPr>
        <w:t xml:space="preserve">ZARZĄDZENIE NR </w:t>
      </w:r>
      <w:r w:rsidR="00170D95">
        <w:rPr>
          <w:rFonts w:ascii="Arial" w:hAnsi="Arial" w:cs="Arial"/>
          <w:b/>
          <w:bCs/>
        </w:rPr>
        <w:t>0</w:t>
      </w:r>
      <w:r w:rsidRPr="00AC2D03">
        <w:rPr>
          <w:rFonts w:ascii="Arial" w:hAnsi="Arial" w:cs="Arial"/>
          <w:b/>
          <w:bCs/>
        </w:rPr>
        <w:t>0</w:t>
      </w:r>
      <w:r w:rsidR="00170D95">
        <w:rPr>
          <w:rFonts w:ascii="Arial" w:hAnsi="Arial" w:cs="Arial"/>
          <w:b/>
          <w:bCs/>
        </w:rPr>
        <w:t>50</w:t>
      </w:r>
      <w:r w:rsidRPr="00AC2D03">
        <w:rPr>
          <w:rFonts w:ascii="Arial" w:hAnsi="Arial" w:cs="Arial"/>
          <w:b/>
          <w:bCs/>
        </w:rPr>
        <w:t>/</w:t>
      </w:r>
      <w:r w:rsidR="00DD0EBE">
        <w:rPr>
          <w:rFonts w:ascii="Arial" w:hAnsi="Arial" w:cs="Arial"/>
          <w:b/>
          <w:bCs/>
        </w:rPr>
        <w:t>384</w:t>
      </w:r>
      <w:r w:rsidRPr="00AC2D03">
        <w:rPr>
          <w:rFonts w:ascii="Arial" w:hAnsi="Arial" w:cs="Arial"/>
          <w:b/>
          <w:bCs/>
        </w:rPr>
        <w:t>/</w:t>
      </w:r>
      <w:r w:rsidR="005F21EE">
        <w:rPr>
          <w:rFonts w:ascii="Arial" w:hAnsi="Arial" w:cs="Arial"/>
          <w:b/>
          <w:bCs/>
        </w:rPr>
        <w:t>20</w:t>
      </w:r>
    </w:p>
    <w:p w:rsidR="00095E19" w:rsidRPr="00AC2D03" w:rsidRDefault="00095E19" w:rsidP="00095E19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C2D03">
        <w:rPr>
          <w:rFonts w:ascii="Arial" w:hAnsi="Arial" w:cs="Arial"/>
          <w:b/>
          <w:bCs/>
        </w:rPr>
        <w:t>PREZYDENTA MIASTA TYCHY</w:t>
      </w:r>
    </w:p>
    <w:p w:rsidR="00095E19" w:rsidRPr="00AC2D03" w:rsidRDefault="002337B5" w:rsidP="00095E19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</w:t>
      </w:r>
      <w:r w:rsidR="00DD0EBE">
        <w:rPr>
          <w:rFonts w:ascii="Arial" w:hAnsi="Arial" w:cs="Arial"/>
          <w:b/>
          <w:bCs/>
        </w:rPr>
        <w:t xml:space="preserve"> 23 grudnia</w:t>
      </w:r>
      <w:r w:rsidR="00C51BC2">
        <w:rPr>
          <w:rFonts w:ascii="Arial" w:hAnsi="Arial" w:cs="Arial"/>
          <w:b/>
          <w:bCs/>
        </w:rPr>
        <w:t xml:space="preserve"> 20</w:t>
      </w:r>
      <w:r w:rsidR="005F21EE">
        <w:rPr>
          <w:rFonts w:ascii="Arial" w:hAnsi="Arial" w:cs="Arial"/>
          <w:b/>
          <w:bCs/>
        </w:rPr>
        <w:t>20</w:t>
      </w:r>
      <w:r w:rsidR="00095E19" w:rsidRPr="00AC2D03">
        <w:rPr>
          <w:rFonts w:ascii="Arial" w:hAnsi="Arial" w:cs="Arial"/>
          <w:b/>
          <w:bCs/>
        </w:rPr>
        <w:t xml:space="preserve"> r.</w:t>
      </w:r>
    </w:p>
    <w:p w:rsidR="00095E19" w:rsidRPr="00AC2D03" w:rsidRDefault="00095E19" w:rsidP="00FA51A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D5157" w:rsidRPr="00921041" w:rsidRDefault="00095E19" w:rsidP="00CD5157">
      <w:pPr>
        <w:jc w:val="center"/>
        <w:rPr>
          <w:rFonts w:ascii="Arial" w:hAnsi="Arial" w:cs="Arial"/>
          <w:b/>
        </w:rPr>
      </w:pPr>
      <w:r w:rsidRPr="00AC2D03">
        <w:rPr>
          <w:rFonts w:ascii="Arial" w:hAnsi="Arial" w:cs="Arial"/>
          <w:b/>
          <w:bCs/>
        </w:rPr>
        <w:t xml:space="preserve">w sprawie zmiany Zarządzenia Nr </w:t>
      </w:r>
      <w:r w:rsidR="00170D95">
        <w:rPr>
          <w:rFonts w:ascii="Arial" w:hAnsi="Arial" w:cs="Arial"/>
          <w:b/>
          <w:bCs/>
        </w:rPr>
        <w:t>0151</w:t>
      </w:r>
      <w:r w:rsidRPr="00AC2D03">
        <w:rPr>
          <w:rFonts w:ascii="Arial" w:hAnsi="Arial" w:cs="Arial"/>
          <w:b/>
          <w:bCs/>
        </w:rPr>
        <w:t>/</w:t>
      </w:r>
      <w:r w:rsidR="00170D95">
        <w:rPr>
          <w:rFonts w:ascii="Arial" w:hAnsi="Arial" w:cs="Arial"/>
          <w:b/>
          <w:bCs/>
        </w:rPr>
        <w:t>781</w:t>
      </w:r>
      <w:r w:rsidR="00CD5157">
        <w:rPr>
          <w:rFonts w:ascii="Arial" w:hAnsi="Arial" w:cs="Arial"/>
          <w:b/>
          <w:bCs/>
        </w:rPr>
        <w:t>/</w:t>
      </w:r>
      <w:r w:rsidR="004D344B">
        <w:rPr>
          <w:rFonts w:ascii="Arial" w:hAnsi="Arial" w:cs="Arial"/>
          <w:b/>
          <w:bCs/>
        </w:rPr>
        <w:t>1</w:t>
      </w:r>
      <w:r w:rsidR="00170D95">
        <w:rPr>
          <w:rFonts w:ascii="Arial" w:hAnsi="Arial" w:cs="Arial"/>
          <w:b/>
          <w:bCs/>
        </w:rPr>
        <w:t>0</w:t>
      </w:r>
      <w:r w:rsidRPr="00AC2D03">
        <w:rPr>
          <w:rFonts w:ascii="Arial" w:hAnsi="Arial" w:cs="Arial"/>
          <w:b/>
          <w:bCs/>
        </w:rPr>
        <w:t xml:space="preserve"> Prezydenta Miasta Tychy z dnia</w:t>
      </w:r>
      <w:r w:rsidR="00CD5157">
        <w:rPr>
          <w:rFonts w:ascii="Arial" w:hAnsi="Arial" w:cs="Arial"/>
          <w:b/>
          <w:bCs/>
        </w:rPr>
        <w:t>1</w:t>
      </w:r>
      <w:r w:rsidR="00170D95">
        <w:rPr>
          <w:rFonts w:ascii="Arial" w:hAnsi="Arial" w:cs="Arial"/>
          <w:b/>
          <w:bCs/>
        </w:rPr>
        <w:t>3 lipca</w:t>
      </w:r>
      <w:r w:rsidRPr="00AC2D03">
        <w:rPr>
          <w:rFonts w:ascii="Arial" w:hAnsi="Arial" w:cs="Arial"/>
          <w:b/>
          <w:bCs/>
        </w:rPr>
        <w:t xml:space="preserve"> 201</w:t>
      </w:r>
      <w:r w:rsidR="00E7704E">
        <w:rPr>
          <w:rFonts w:ascii="Arial" w:hAnsi="Arial" w:cs="Arial"/>
          <w:b/>
          <w:bCs/>
        </w:rPr>
        <w:t>0</w:t>
      </w:r>
      <w:r w:rsidRPr="00AC2D03">
        <w:rPr>
          <w:rFonts w:ascii="Arial" w:hAnsi="Arial" w:cs="Arial"/>
          <w:b/>
          <w:bCs/>
        </w:rPr>
        <w:t xml:space="preserve"> r. w </w:t>
      </w:r>
      <w:r w:rsidR="00CD5157" w:rsidRPr="00921041">
        <w:rPr>
          <w:rFonts w:ascii="Arial" w:hAnsi="Arial" w:cs="Arial"/>
          <w:b/>
        </w:rPr>
        <w:t xml:space="preserve">sprawie </w:t>
      </w:r>
      <w:r w:rsidR="00170D95">
        <w:rPr>
          <w:rFonts w:ascii="Arial" w:hAnsi="Arial" w:cs="Arial"/>
          <w:b/>
        </w:rPr>
        <w:t>dokonywania wydatków z budżetu miasta Tychy oraz innych samorządowych jednostek organizacyjnych miasta Tychy przy użyciu służbowych kart płatniczych</w:t>
      </w:r>
    </w:p>
    <w:p w:rsidR="00095E19" w:rsidRPr="00AC2D03" w:rsidRDefault="00095E19" w:rsidP="00FA51A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95E19" w:rsidRPr="00AC2D03" w:rsidRDefault="00095E19" w:rsidP="00FA51AE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95E19" w:rsidRPr="00AC2D03" w:rsidRDefault="00095E19" w:rsidP="00FA51AE">
      <w:pPr>
        <w:spacing w:after="0" w:line="240" w:lineRule="auto"/>
        <w:ind w:firstLine="709"/>
        <w:jc w:val="both"/>
        <w:rPr>
          <w:rFonts w:ascii="Arial" w:hAnsi="Arial" w:cs="Arial"/>
          <w:kern w:val="1"/>
        </w:rPr>
      </w:pPr>
      <w:r w:rsidRPr="00A649B6">
        <w:rPr>
          <w:rFonts w:ascii="Arial" w:hAnsi="Arial" w:cs="Arial"/>
          <w:bCs/>
        </w:rPr>
        <w:t xml:space="preserve">Na podstawie </w:t>
      </w:r>
      <w:r w:rsidR="00A649B6" w:rsidRPr="00A649B6">
        <w:rPr>
          <w:rFonts w:ascii="Arial" w:hAnsi="Arial" w:cs="Arial"/>
          <w:bCs/>
        </w:rPr>
        <w:t>art.</w:t>
      </w:r>
      <w:r w:rsidR="00A649B6">
        <w:rPr>
          <w:rFonts w:ascii="Arial" w:hAnsi="Arial" w:cs="Arial"/>
          <w:bCs/>
        </w:rPr>
        <w:t xml:space="preserve"> 3</w:t>
      </w:r>
      <w:r w:rsidR="00170D95">
        <w:rPr>
          <w:rFonts w:ascii="Arial" w:hAnsi="Arial" w:cs="Arial"/>
          <w:bCs/>
        </w:rPr>
        <w:t>0</w:t>
      </w:r>
      <w:r w:rsidR="00A649B6">
        <w:rPr>
          <w:rFonts w:ascii="Arial" w:hAnsi="Arial" w:cs="Arial"/>
          <w:bCs/>
        </w:rPr>
        <w:t xml:space="preserve"> ust. </w:t>
      </w:r>
      <w:r w:rsidR="00170D95">
        <w:rPr>
          <w:rFonts w:ascii="Arial" w:hAnsi="Arial" w:cs="Arial"/>
          <w:bCs/>
        </w:rPr>
        <w:t xml:space="preserve">2pkt 4 </w:t>
      </w:r>
      <w:r w:rsidR="00A649B6">
        <w:rPr>
          <w:rFonts w:ascii="Arial" w:hAnsi="Arial" w:cs="Arial"/>
          <w:bCs/>
        </w:rPr>
        <w:t>ustawy z dnia 8 marca 1990 r. o samorządzie gminnym</w:t>
      </w:r>
      <w:r w:rsidR="00646030">
        <w:rPr>
          <w:rFonts w:ascii="Arial" w:hAnsi="Arial" w:cs="Arial"/>
          <w:bCs/>
        </w:rPr>
        <w:br/>
      </w:r>
      <w:r w:rsidR="00A649B6">
        <w:rPr>
          <w:rFonts w:ascii="Arial" w:hAnsi="Arial" w:cs="Arial"/>
          <w:bCs/>
        </w:rPr>
        <w:t xml:space="preserve">(Dz. U. z 2020 r. poz. 713 z </w:t>
      </w:r>
      <w:proofErr w:type="spellStart"/>
      <w:r w:rsidR="00A649B6">
        <w:rPr>
          <w:rFonts w:ascii="Arial" w:hAnsi="Arial" w:cs="Arial"/>
          <w:bCs/>
        </w:rPr>
        <w:t>późn</w:t>
      </w:r>
      <w:proofErr w:type="spellEnd"/>
      <w:r w:rsidR="00A649B6">
        <w:rPr>
          <w:rFonts w:ascii="Arial" w:hAnsi="Arial" w:cs="Arial"/>
          <w:bCs/>
        </w:rPr>
        <w:t xml:space="preserve">. zm.), art. </w:t>
      </w:r>
      <w:r w:rsidR="00170D95">
        <w:rPr>
          <w:rFonts w:ascii="Arial" w:hAnsi="Arial" w:cs="Arial"/>
          <w:bCs/>
        </w:rPr>
        <w:t xml:space="preserve">247ust. 3 </w:t>
      </w:r>
      <w:r w:rsidR="00A649B6">
        <w:rPr>
          <w:rFonts w:ascii="Arial" w:hAnsi="Arial" w:cs="Arial"/>
          <w:bCs/>
        </w:rPr>
        <w:t>ustawy z dnia 2</w:t>
      </w:r>
      <w:r w:rsidR="00170D95">
        <w:rPr>
          <w:rFonts w:ascii="Arial" w:hAnsi="Arial" w:cs="Arial"/>
          <w:bCs/>
        </w:rPr>
        <w:t xml:space="preserve">7sierpnia2009 </w:t>
      </w:r>
      <w:r w:rsidR="00A649B6">
        <w:rPr>
          <w:rFonts w:ascii="Arial" w:hAnsi="Arial" w:cs="Arial"/>
          <w:bCs/>
        </w:rPr>
        <w:t>r.</w:t>
      </w:r>
      <w:r w:rsidR="00F90AE4">
        <w:rPr>
          <w:rFonts w:ascii="Arial" w:hAnsi="Arial" w:cs="Arial"/>
          <w:bCs/>
        </w:rPr>
        <w:br/>
      </w:r>
      <w:r w:rsidR="00A649B6">
        <w:rPr>
          <w:rFonts w:ascii="Arial" w:hAnsi="Arial" w:cs="Arial"/>
          <w:bCs/>
        </w:rPr>
        <w:t xml:space="preserve">o </w:t>
      </w:r>
      <w:r w:rsidR="00170D95">
        <w:rPr>
          <w:rFonts w:ascii="Arial" w:hAnsi="Arial" w:cs="Arial"/>
          <w:bCs/>
        </w:rPr>
        <w:t>finansach publicznych</w:t>
      </w:r>
      <w:r w:rsidR="00A649B6">
        <w:rPr>
          <w:rFonts w:ascii="Arial" w:hAnsi="Arial" w:cs="Arial"/>
          <w:bCs/>
        </w:rPr>
        <w:t xml:space="preserve"> (Dz. U. </w:t>
      </w:r>
      <w:r w:rsidR="00170D95">
        <w:rPr>
          <w:rFonts w:ascii="Arial" w:hAnsi="Arial" w:cs="Arial"/>
          <w:bCs/>
        </w:rPr>
        <w:t xml:space="preserve">z 2019 r. poz. 869 z </w:t>
      </w:r>
      <w:proofErr w:type="spellStart"/>
      <w:r w:rsidR="00170D95">
        <w:rPr>
          <w:rFonts w:ascii="Arial" w:hAnsi="Arial" w:cs="Arial"/>
          <w:bCs/>
        </w:rPr>
        <w:t>późn</w:t>
      </w:r>
      <w:proofErr w:type="spellEnd"/>
      <w:r w:rsidR="00170D95">
        <w:rPr>
          <w:rFonts w:ascii="Arial" w:hAnsi="Arial" w:cs="Arial"/>
          <w:bCs/>
        </w:rPr>
        <w:t>. zm.)</w:t>
      </w:r>
    </w:p>
    <w:p w:rsidR="00095E19" w:rsidRPr="00AC2D03" w:rsidRDefault="00095E19" w:rsidP="00FA51AE">
      <w:pPr>
        <w:spacing w:after="0" w:line="240" w:lineRule="auto"/>
        <w:jc w:val="both"/>
        <w:rPr>
          <w:rFonts w:ascii="Arial" w:hAnsi="Arial" w:cs="Arial"/>
          <w:kern w:val="1"/>
        </w:rPr>
      </w:pPr>
    </w:p>
    <w:p w:rsidR="00095E19" w:rsidRPr="00AC2D03" w:rsidRDefault="00095E19" w:rsidP="00FA51AE">
      <w:pPr>
        <w:spacing w:after="0" w:line="240" w:lineRule="auto"/>
        <w:jc w:val="both"/>
        <w:rPr>
          <w:rFonts w:ascii="Arial" w:hAnsi="Arial" w:cs="Arial"/>
          <w:kern w:val="1"/>
        </w:rPr>
      </w:pPr>
    </w:p>
    <w:p w:rsidR="00095E19" w:rsidRPr="00AC2D03" w:rsidRDefault="00095E19" w:rsidP="00FA51AE">
      <w:pPr>
        <w:spacing w:after="0" w:line="240" w:lineRule="auto"/>
        <w:jc w:val="center"/>
        <w:rPr>
          <w:rFonts w:ascii="Arial" w:hAnsi="Arial" w:cs="Arial"/>
          <w:b/>
          <w:kern w:val="1"/>
        </w:rPr>
      </w:pPr>
      <w:r w:rsidRPr="00AC2D03">
        <w:rPr>
          <w:rFonts w:ascii="Arial" w:hAnsi="Arial" w:cs="Arial"/>
          <w:b/>
          <w:kern w:val="1"/>
        </w:rPr>
        <w:t>zarządza się co następuje:</w:t>
      </w:r>
    </w:p>
    <w:p w:rsidR="00095E19" w:rsidRPr="00AC2D03" w:rsidRDefault="00095E19" w:rsidP="00FA51AE">
      <w:pPr>
        <w:spacing w:after="0" w:line="240" w:lineRule="auto"/>
        <w:jc w:val="center"/>
        <w:rPr>
          <w:rFonts w:ascii="Arial" w:hAnsi="Arial" w:cs="Arial"/>
          <w:b/>
          <w:kern w:val="1"/>
        </w:rPr>
      </w:pPr>
    </w:p>
    <w:p w:rsidR="00095E19" w:rsidRPr="00AC2D03" w:rsidRDefault="00095E19" w:rsidP="00FA51AE">
      <w:pPr>
        <w:spacing w:after="0" w:line="240" w:lineRule="auto"/>
        <w:ind w:left="4248"/>
        <w:rPr>
          <w:rFonts w:ascii="Arial" w:hAnsi="Arial" w:cs="Arial"/>
        </w:rPr>
      </w:pPr>
      <w:r w:rsidRPr="00AC2D03">
        <w:rPr>
          <w:rFonts w:ascii="Arial" w:hAnsi="Arial" w:cs="Arial"/>
          <w:b/>
          <w:kern w:val="1"/>
        </w:rPr>
        <w:t>§ 1</w:t>
      </w:r>
    </w:p>
    <w:p w:rsidR="00E275D6" w:rsidRPr="000D098A" w:rsidRDefault="00170D95" w:rsidP="00F90AE4">
      <w:pPr>
        <w:spacing w:after="0" w:line="240" w:lineRule="auto"/>
        <w:jc w:val="both"/>
        <w:rPr>
          <w:bCs/>
        </w:rPr>
      </w:pPr>
      <w:r w:rsidRPr="00170D95">
        <w:rPr>
          <w:rFonts w:ascii="Arial" w:hAnsi="Arial" w:cs="Arial"/>
        </w:rPr>
        <w:t>W Zarządzeniu Nr 0151/781/10 Prezydenta Miasta Tychy z dnia 13 lipca 201</w:t>
      </w:r>
      <w:r w:rsidR="00E7704E">
        <w:rPr>
          <w:rFonts w:ascii="Arial" w:hAnsi="Arial" w:cs="Arial"/>
        </w:rPr>
        <w:t>0</w:t>
      </w:r>
      <w:r w:rsidRPr="00170D95">
        <w:rPr>
          <w:rFonts w:ascii="Arial" w:hAnsi="Arial" w:cs="Arial"/>
        </w:rPr>
        <w:t xml:space="preserve"> r. w sprawie dokonywania wydatków z budżetu miasta Tychy oraz innych samorządowych jednostek organizacyjnych miasta Tychy przy użyciu służbowych kart płatniczych</w:t>
      </w:r>
      <w:r w:rsidR="004000AE">
        <w:rPr>
          <w:rFonts w:ascii="Arial" w:hAnsi="Arial" w:cs="Arial"/>
        </w:rPr>
        <w:t>użyt</w:t>
      </w:r>
      <w:r w:rsidR="00AC745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 różnym przypadku zwrot </w:t>
      </w:r>
      <w:r w:rsidR="00AC745A">
        <w:rPr>
          <w:rFonts w:ascii="Arial" w:hAnsi="Arial" w:cs="Arial"/>
        </w:rPr>
        <w:t>„</w:t>
      </w:r>
      <w:r w:rsidR="00CD5157">
        <w:rPr>
          <w:rFonts w:ascii="Arial" w:hAnsi="Arial" w:cs="Arial"/>
        </w:rPr>
        <w:t xml:space="preserve">Wydział </w:t>
      </w:r>
      <w:r w:rsidR="00AC745A">
        <w:rPr>
          <w:rFonts w:ascii="Arial" w:hAnsi="Arial" w:cs="Arial"/>
        </w:rPr>
        <w:t xml:space="preserve">Budżetu i Księgowości” zastępuje się </w:t>
      </w:r>
      <w:r>
        <w:rPr>
          <w:rFonts w:ascii="Arial" w:hAnsi="Arial" w:cs="Arial"/>
        </w:rPr>
        <w:t xml:space="preserve">użytym w odpowiednim przypadku zwrotem </w:t>
      </w:r>
      <w:r w:rsidR="00AC745A">
        <w:rPr>
          <w:rFonts w:ascii="Arial" w:hAnsi="Arial" w:cs="Arial"/>
        </w:rPr>
        <w:t>„Wydział Księgowości”</w:t>
      </w:r>
      <w:r w:rsidR="00F90AE4">
        <w:rPr>
          <w:rFonts w:ascii="Arial" w:hAnsi="Arial" w:cs="Arial"/>
        </w:rPr>
        <w:t>.</w:t>
      </w:r>
    </w:p>
    <w:p w:rsidR="00E94B19" w:rsidRPr="000D098A" w:rsidRDefault="00E94B19" w:rsidP="00A649B6">
      <w:pPr>
        <w:spacing w:after="0" w:line="240" w:lineRule="auto"/>
        <w:ind w:left="284" w:hanging="284"/>
        <w:jc w:val="both"/>
        <w:rPr>
          <w:bCs/>
        </w:rPr>
      </w:pPr>
    </w:p>
    <w:p w:rsidR="00154986" w:rsidRPr="00E94B19" w:rsidRDefault="00154986" w:rsidP="00E94B19">
      <w:pPr>
        <w:spacing w:after="0" w:line="240" w:lineRule="auto"/>
        <w:ind w:left="284" w:hanging="426"/>
        <w:jc w:val="both"/>
        <w:rPr>
          <w:rFonts w:ascii="Arial" w:hAnsi="Arial" w:cs="Arial"/>
          <w:bCs/>
          <w:kern w:val="1"/>
        </w:rPr>
      </w:pPr>
    </w:p>
    <w:p w:rsidR="00095E19" w:rsidRPr="00AC2D03" w:rsidRDefault="00095E19" w:rsidP="00095E19">
      <w:pPr>
        <w:spacing w:after="0" w:line="240" w:lineRule="auto"/>
        <w:ind w:left="426" w:hanging="142"/>
        <w:jc w:val="center"/>
        <w:rPr>
          <w:rFonts w:ascii="Arial" w:hAnsi="Arial" w:cs="Arial"/>
          <w:b/>
          <w:kern w:val="1"/>
        </w:rPr>
      </w:pPr>
      <w:r w:rsidRPr="00AC2D03">
        <w:rPr>
          <w:rFonts w:ascii="Arial" w:hAnsi="Arial" w:cs="Arial"/>
          <w:b/>
          <w:kern w:val="1"/>
        </w:rPr>
        <w:t>§ 2</w:t>
      </w:r>
    </w:p>
    <w:p w:rsidR="00095E19" w:rsidRDefault="00095E19" w:rsidP="00ED1E02">
      <w:pPr>
        <w:spacing w:after="0" w:line="240" w:lineRule="auto"/>
        <w:jc w:val="both"/>
        <w:rPr>
          <w:rFonts w:ascii="Arial" w:hAnsi="Arial" w:cs="Arial"/>
          <w:kern w:val="1"/>
        </w:rPr>
      </w:pPr>
      <w:r w:rsidRPr="00AC2D03">
        <w:rPr>
          <w:rFonts w:ascii="Arial" w:hAnsi="Arial" w:cs="Arial"/>
          <w:kern w:val="1"/>
        </w:rPr>
        <w:t xml:space="preserve">Zarządzenie wchodzi w życie z dniem </w:t>
      </w:r>
      <w:r w:rsidR="005F21EE">
        <w:rPr>
          <w:rFonts w:ascii="Arial" w:hAnsi="Arial" w:cs="Arial"/>
          <w:kern w:val="1"/>
        </w:rPr>
        <w:t>podpisania</w:t>
      </w:r>
      <w:r w:rsidRPr="00AC2D03">
        <w:rPr>
          <w:rFonts w:ascii="Arial" w:hAnsi="Arial" w:cs="Arial"/>
          <w:kern w:val="1"/>
        </w:rPr>
        <w:t>.</w:t>
      </w:r>
    </w:p>
    <w:p w:rsidR="007A6BF6" w:rsidRDefault="007A6BF6" w:rsidP="00095E1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6BF6" w:rsidRDefault="007A6BF6" w:rsidP="00095E1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C3365" w:rsidRDefault="008C3365" w:rsidP="00095E1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C3365" w:rsidRDefault="008C3365" w:rsidP="00DD0EBE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8C3365" w:rsidRDefault="008C3365" w:rsidP="00DD0EBE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DD0EBE" w:rsidRPr="008314D9" w:rsidRDefault="00DD0EBE" w:rsidP="00DD0EBE">
      <w:pPr>
        <w:jc w:val="right"/>
        <w:rPr>
          <w:rFonts w:ascii="Arial" w:hAnsi="Arial" w:cs="Arial"/>
        </w:rPr>
      </w:pPr>
      <w:r w:rsidRPr="008314D9">
        <w:rPr>
          <w:rFonts w:ascii="Arial" w:hAnsi="Arial" w:cs="Arial"/>
        </w:rPr>
        <w:t>Prezydent Miasta Tychy</w:t>
      </w:r>
    </w:p>
    <w:p w:rsidR="00DD0EBE" w:rsidRPr="008314D9" w:rsidRDefault="00DD0EBE" w:rsidP="00DD0EBE">
      <w:pPr>
        <w:jc w:val="right"/>
        <w:rPr>
          <w:rFonts w:ascii="Arial" w:hAnsi="Arial" w:cs="Arial"/>
        </w:rPr>
      </w:pPr>
      <w:r w:rsidRPr="008314D9">
        <w:rPr>
          <w:rFonts w:ascii="Arial" w:hAnsi="Arial" w:cs="Arial"/>
        </w:rPr>
        <w:t>/-/ mgr inż. Andrzej Dziuba</w:t>
      </w:r>
    </w:p>
    <w:p w:rsidR="00F90AE4" w:rsidRDefault="00F90AE4" w:rsidP="00DD0EBE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sectPr w:rsidR="00F90AE4" w:rsidSect="00CC24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D14" w:rsidRDefault="00964D14" w:rsidP="00CC2415">
      <w:pPr>
        <w:spacing w:after="0" w:line="240" w:lineRule="auto"/>
      </w:pPr>
      <w:r>
        <w:separator/>
      </w:r>
    </w:p>
  </w:endnote>
  <w:endnote w:type="continuationSeparator" w:id="1">
    <w:p w:rsidR="00964D14" w:rsidRDefault="00964D14" w:rsidP="00CC2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DC" w:rsidRDefault="009C34D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D14" w:rsidRDefault="00964D14" w:rsidP="00CC2415">
      <w:pPr>
        <w:spacing w:after="0" w:line="240" w:lineRule="auto"/>
      </w:pPr>
      <w:r>
        <w:separator/>
      </w:r>
    </w:p>
  </w:footnote>
  <w:footnote w:type="continuationSeparator" w:id="1">
    <w:p w:rsidR="00964D14" w:rsidRDefault="00964D14" w:rsidP="00CC2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E2848002"/>
    <w:name w:val="WW8Num11"/>
    <w:lvl w:ilvl="0">
      <w:start w:val="3"/>
      <w:numFmt w:val="decimal"/>
      <w:lvlText w:val="%1."/>
      <w:lvlJc w:val="left"/>
      <w:pPr>
        <w:tabs>
          <w:tab w:val="num" w:pos="718"/>
        </w:tabs>
        <w:ind w:left="718" w:hanging="357"/>
      </w:pPr>
      <w:rPr>
        <w:rFonts w:ascii="Arial" w:hAnsi="Arial" w:cs="Arial" w:hint="default"/>
        <w:bCs/>
        <w:sz w:val="22"/>
        <w:szCs w:val="22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57"/>
      </w:pPr>
      <w:rPr>
        <w:rFonts w:ascii="Arial" w:hAnsi="Arial" w:cs="Arial" w:hint="default"/>
        <w:b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4"/>
    <w:multiLevelType w:val="singleLevel"/>
    <w:tmpl w:val="83D89290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Arial" w:hAnsi="Arial" w:cs="Arial" w:hint="default"/>
        <w:bCs/>
        <w:strike w:val="0"/>
        <w:sz w:val="22"/>
        <w:szCs w:val="22"/>
      </w:rPr>
    </w:lvl>
  </w:abstractNum>
  <w:abstractNum w:abstractNumId="2">
    <w:nsid w:val="00000026"/>
    <w:multiLevelType w:val="single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Arial" w:hAnsi="Arial" w:cs="Arial" w:hint="default"/>
        <w:bCs/>
        <w:kern w:val="1"/>
        <w:sz w:val="22"/>
        <w:szCs w:val="22"/>
      </w:rPr>
    </w:lvl>
  </w:abstractNum>
  <w:abstractNum w:abstractNumId="3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3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709"/>
        </w:tabs>
        <w:ind w:left="1020" w:hanging="360"/>
      </w:pPr>
      <w:rPr>
        <w:rFonts w:ascii="Arial" w:hAnsi="Arial" w:cs="Arial" w:hint="default"/>
        <w:bCs/>
        <w:sz w:val="22"/>
        <w:szCs w:val="22"/>
      </w:rPr>
    </w:lvl>
  </w:abstractNum>
  <w:abstractNum w:abstractNumId="5">
    <w:nsid w:val="0000002D"/>
    <w:multiLevelType w:val="multilevel"/>
    <w:tmpl w:val="1EC6144A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2434"/>
        </w:tabs>
        <w:ind w:left="2434" w:hanging="454"/>
      </w:pPr>
      <w:rPr>
        <w:rFonts w:ascii="Times New Roman" w:hAnsi="Times New Roman" w:cs="Times New Roman" w:hint="default"/>
      </w:rPr>
    </w:lvl>
    <w:lvl w:ilvl="3">
      <w:start w:val="4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4">
      <w:start w:val="4"/>
      <w:numFmt w:val="decimal"/>
      <w:lvlText w:val="%5)"/>
      <w:lvlJc w:val="left"/>
      <w:pPr>
        <w:tabs>
          <w:tab w:val="num" w:pos="709"/>
        </w:tabs>
        <w:ind w:left="36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7030A0"/>
        <w:u w:val="singl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09"/>
        </w:tabs>
        <w:ind w:left="1695" w:hanging="360"/>
      </w:pPr>
      <w:rPr>
        <w:rFonts w:ascii="Arial" w:hAnsi="Arial" w:cs="Arial" w:hint="default"/>
        <w:bCs/>
        <w:sz w:val="22"/>
        <w:szCs w:val="22"/>
      </w:rPr>
    </w:lvl>
  </w:abstractNum>
  <w:abstractNum w:abstractNumId="7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  <w:sz w:val="22"/>
        <w:szCs w:val="22"/>
      </w:rPr>
    </w:lvl>
  </w:abstractNum>
  <w:abstractNum w:abstractNumId="8">
    <w:nsid w:val="02860C81"/>
    <w:multiLevelType w:val="hybridMultilevel"/>
    <w:tmpl w:val="B1ACC4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5E7157E"/>
    <w:multiLevelType w:val="hybridMultilevel"/>
    <w:tmpl w:val="193C6B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A301A"/>
    <w:multiLevelType w:val="hybridMultilevel"/>
    <w:tmpl w:val="204EA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EA06D7"/>
    <w:multiLevelType w:val="hybridMultilevel"/>
    <w:tmpl w:val="9B185A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60446A"/>
    <w:multiLevelType w:val="hybridMultilevel"/>
    <w:tmpl w:val="7144D90C"/>
    <w:lvl w:ilvl="0" w:tplc="744A9E02">
      <w:start w:val="1"/>
      <w:numFmt w:val="bullet"/>
      <w:lvlText w:val="-"/>
      <w:lvlJc w:val="left"/>
      <w:pPr>
        <w:tabs>
          <w:tab w:val="num" w:pos="1191"/>
        </w:tabs>
        <w:ind w:left="1247" w:hanging="396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9528CE1E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9E23F0">
      <w:start w:val="1"/>
      <w:numFmt w:val="decimal"/>
      <w:lvlText w:val="%4)"/>
      <w:lvlJc w:val="left"/>
      <w:pPr>
        <w:tabs>
          <w:tab w:val="num" w:pos="3119"/>
        </w:tabs>
        <w:ind w:left="3119" w:hanging="284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 w:tplc="2AD6A1E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05" w:tentative="1">
      <w:start w:val="1"/>
      <w:numFmt w:val="bullet"/>
      <w:pStyle w:val="Nagwek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onsecutiveHyphenLimit w:val="1"/>
  <w:hyphenationZone w:val="284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E19"/>
    <w:rsid w:val="00000A02"/>
    <w:rsid w:val="0000528D"/>
    <w:rsid w:val="00050639"/>
    <w:rsid w:val="00051C40"/>
    <w:rsid w:val="000645FF"/>
    <w:rsid w:val="00070B01"/>
    <w:rsid w:val="00074E62"/>
    <w:rsid w:val="000831EF"/>
    <w:rsid w:val="00095E19"/>
    <w:rsid w:val="000C0B21"/>
    <w:rsid w:val="000D098A"/>
    <w:rsid w:val="000F74F8"/>
    <w:rsid w:val="001013A5"/>
    <w:rsid w:val="00105714"/>
    <w:rsid w:val="00111352"/>
    <w:rsid w:val="00122083"/>
    <w:rsid w:val="0014128C"/>
    <w:rsid w:val="00154986"/>
    <w:rsid w:val="00160F9A"/>
    <w:rsid w:val="00170D95"/>
    <w:rsid w:val="00181BF2"/>
    <w:rsid w:val="00197378"/>
    <w:rsid w:val="001A5B31"/>
    <w:rsid w:val="001B63CA"/>
    <w:rsid w:val="001D73BE"/>
    <w:rsid w:val="001E7D35"/>
    <w:rsid w:val="00223B8D"/>
    <w:rsid w:val="0022616A"/>
    <w:rsid w:val="002337B5"/>
    <w:rsid w:val="002666DD"/>
    <w:rsid w:val="00282289"/>
    <w:rsid w:val="002837D6"/>
    <w:rsid w:val="00294F8A"/>
    <w:rsid w:val="002B394C"/>
    <w:rsid w:val="002C05AC"/>
    <w:rsid w:val="002D0AE8"/>
    <w:rsid w:val="002F0E0B"/>
    <w:rsid w:val="00305E73"/>
    <w:rsid w:val="0030701B"/>
    <w:rsid w:val="00323DB1"/>
    <w:rsid w:val="00336139"/>
    <w:rsid w:val="00351F33"/>
    <w:rsid w:val="003560A2"/>
    <w:rsid w:val="003815E2"/>
    <w:rsid w:val="00392F7E"/>
    <w:rsid w:val="003A3177"/>
    <w:rsid w:val="003B6B1C"/>
    <w:rsid w:val="003D28A4"/>
    <w:rsid w:val="003E3F84"/>
    <w:rsid w:val="004000AE"/>
    <w:rsid w:val="004078C5"/>
    <w:rsid w:val="0041316F"/>
    <w:rsid w:val="004203CD"/>
    <w:rsid w:val="0042407A"/>
    <w:rsid w:val="00424F96"/>
    <w:rsid w:val="004A60C8"/>
    <w:rsid w:val="004D344B"/>
    <w:rsid w:val="004E4879"/>
    <w:rsid w:val="0052319F"/>
    <w:rsid w:val="0053264C"/>
    <w:rsid w:val="00540926"/>
    <w:rsid w:val="005522CD"/>
    <w:rsid w:val="005773D8"/>
    <w:rsid w:val="005916F3"/>
    <w:rsid w:val="00595C5D"/>
    <w:rsid w:val="005D5710"/>
    <w:rsid w:val="005F21EE"/>
    <w:rsid w:val="006174D8"/>
    <w:rsid w:val="006311F7"/>
    <w:rsid w:val="0063553F"/>
    <w:rsid w:val="00646030"/>
    <w:rsid w:val="006616B7"/>
    <w:rsid w:val="00667E31"/>
    <w:rsid w:val="0069284E"/>
    <w:rsid w:val="0069627E"/>
    <w:rsid w:val="006A3359"/>
    <w:rsid w:val="006C0CA1"/>
    <w:rsid w:val="00710FEF"/>
    <w:rsid w:val="00740DB5"/>
    <w:rsid w:val="00740FBA"/>
    <w:rsid w:val="00753B21"/>
    <w:rsid w:val="0077099F"/>
    <w:rsid w:val="00783755"/>
    <w:rsid w:val="007A2E13"/>
    <w:rsid w:val="007A6BF6"/>
    <w:rsid w:val="007D1209"/>
    <w:rsid w:val="007E6C67"/>
    <w:rsid w:val="007F1D0E"/>
    <w:rsid w:val="007F4B83"/>
    <w:rsid w:val="00845EA3"/>
    <w:rsid w:val="008558E2"/>
    <w:rsid w:val="00863A56"/>
    <w:rsid w:val="008B53F7"/>
    <w:rsid w:val="008C3365"/>
    <w:rsid w:val="008D353D"/>
    <w:rsid w:val="008D65CA"/>
    <w:rsid w:val="00911548"/>
    <w:rsid w:val="00917D7D"/>
    <w:rsid w:val="00964D14"/>
    <w:rsid w:val="009B09E8"/>
    <w:rsid w:val="009B23D5"/>
    <w:rsid w:val="009C34DC"/>
    <w:rsid w:val="009C48B7"/>
    <w:rsid w:val="009C5ED7"/>
    <w:rsid w:val="009D23FC"/>
    <w:rsid w:val="009F170A"/>
    <w:rsid w:val="00A20F46"/>
    <w:rsid w:val="00A36468"/>
    <w:rsid w:val="00A475CA"/>
    <w:rsid w:val="00A600F7"/>
    <w:rsid w:val="00A649B6"/>
    <w:rsid w:val="00A66406"/>
    <w:rsid w:val="00A8635B"/>
    <w:rsid w:val="00A918DB"/>
    <w:rsid w:val="00AB673A"/>
    <w:rsid w:val="00AC1A9F"/>
    <w:rsid w:val="00AC2D03"/>
    <w:rsid w:val="00AC35F8"/>
    <w:rsid w:val="00AC745A"/>
    <w:rsid w:val="00AF325F"/>
    <w:rsid w:val="00B14D4C"/>
    <w:rsid w:val="00B20945"/>
    <w:rsid w:val="00B2212B"/>
    <w:rsid w:val="00BC0FF9"/>
    <w:rsid w:val="00BE45E3"/>
    <w:rsid w:val="00BE56D5"/>
    <w:rsid w:val="00C02EC4"/>
    <w:rsid w:val="00C22E0A"/>
    <w:rsid w:val="00C3344D"/>
    <w:rsid w:val="00C51BC2"/>
    <w:rsid w:val="00C80E70"/>
    <w:rsid w:val="00C96AE3"/>
    <w:rsid w:val="00CB141C"/>
    <w:rsid w:val="00CC2415"/>
    <w:rsid w:val="00CD5157"/>
    <w:rsid w:val="00CE227D"/>
    <w:rsid w:val="00CE6980"/>
    <w:rsid w:val="00CF0789"/>
    <w:rsid w:val="00D00F62"/>
    <w:rsid w:val="00D054FC"/>
    <w:rsid w:val="00D07133"/>
    <w:rsid w:val="00D13EAB"/>
    <w:rsid w:val="00D61A58"/>
    <w:rsid w:val="00D749D7"/>
    <w:rsid w:val="00D96FB2"/>
    <w:rsid w:val="00DD0EBE"/>
    <w:rsid w:val="00DF4D40"/>
    <w:rsid w:val="00E275D6"/>
    <w:rsid w:val="00E61ED5"/>
    <w:rsid w:val="00E729EE"/>
    <w:rsid w:val="00E7704E"/>
    <w:rsid w:val="00E87D65"/>
    <w:rsid w:val="00E94B19"/>
    <w:rsid w:val="00EC05D2"/>
    <w:rsid w:val="00ED15D5"/>
    <w:rsid w:val="00ED1E02"/>
    <w:rsid w:val="00F0473D"/>
    <w:rsid w:val="00F32297"/>
    <w:rsid w:val="00F34207"/>
    <w:rsid w:val="00F51903"/>
    <w:rsid w:val="00F56ED2"/>
    <w:rsid w:val="00F90AE4"/>
    <w:rsid w:val="00F9523A"/>
    <w:rsid w:val="00FA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E19"/>
    <w:pPr>
      <w:suppressAutoHyphens/>
    </w:pPr>
    <w:rPr>
      <w:rFonts w:ascii="Calibri" w:eastAsia="Calibri" w:hAnsi="Calibri" w:cs="Calibri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F56ED2"/>
    <w:pPr>
      <w:keepNext/>
      <w:numPr>
        <w:ilvl w:val="5"/>
        <w:numId w:val="1"/>
      </w:num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00" w:line="360" w:lineRule="atLeast"/>
      <w:ind w:left="200" w:firstLine="0"/>
      <w:outlineLvl w:val="5"/>
    </w:pPr>
    <w:rPr>
      <w:rFonts w:ascii="Arial" w:eastAsia="Times New Roman" w:hAnsi="Arial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95E19"/>
  </w:style>
  <w:style w:type="character" w:customStyle="1" w:styleId="StopkaZnak">
    <w:name w:val="Stopka Znak"/>
    <w:basedOn w:val="Domylnaczcionkaakapitu"/>
    <w:link w:val="Stopka"/>
    <w:rsid w:val="00095E19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095E19"/>
    <w:pPr>
      <w:suppressAutoHyphens w:val="0"/>
      <w:ind w:left="720"/>
      <w:contextualSpacing/>
    </w:pPr>
    <w:rPr>
      <w:rFonts w:ascii="Arial" w:hAnsi="Arial" w:cs="Arial"/>
      <w:color w:val="000000"/>
      <w:kern w:val="24"/>
      <w:sz w:val="24"/>
      <w:szCs w:val="24"/>
      <w:lang w:eastAsia="en-US"/>
    </w:rPr>
  </w:style>
  <w:style w:type="paragraph" w:customStyle="1" w:styleId="Tekstpodstawowywcity31">
    <w:name w:val="Tekst podstawowy wcięty 31"/>
    <w:basedOn w:val="Normalny"/>
    <w:rsid w:val="00095E19"/>
    <w:pPr>
      <w:tabs>
        <w:tab w:val="left" w:pos="-900"/>
        <w:tab w:val="left" w:pos="360"/>
      </w:tabs>
      <w:autoSpaceDE w:val="0"/>
      <w:spacing w:after="0" w:line="240" w:lineRule="auto"/>
      <w:ind w:left="360"/>
      <w:jc w:val="both"/>
    </w:pPr>
    <w:rPr>
      <w:rFonts w:ascii="Arial" w:eastAsia="Times New Roman" w:hAnsi="Arial" w:cs="Arial"/>
    </w:rPr>
  </w:style>
  <w:style w:type="character" w:customStyle="1" w:styleId="Nagwek6Znak">
    <w:name w:val="Nagłówek 6 Znak"/>
    <w:basedOn w:val="Domylnaczcionkaakapitu"/>
    <w:link w:val="Nagwek6"/>
    <w:rsid w:val="00F56ED2"/>
    <w:rPr>
      <w:rFonts w:ascii="Arial" w:eastAsia="Times New Roman" w:hAnsi="Arial" w:cs="Times New Roman"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F34207"/>
    <w:pPr>
      <w:tabs>
        <w:tab w:val="left" w:pos="20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100" w:line="360" w:lineRule="atLeas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34207"/>
    <w:rPr>
      <w:rFonts w:ascii="Arial" w:eastAsia="Times New Roman" w:hAnsi="Arial" w:cs="Times New Roman"/>
      <w:sz w:val="24"/>
      <w:szCs w:val="20"/>
      <w:lang w:eastAsia="zh-CN"/>
    </w:rPr>
  </w:style>
  <w:style w:type="paragraph" w:customStyle="1" w:styleId="Default">
    <w:name w:val="Default"/>
    <w:rsid w:val="003B6B1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23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23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23FC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23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23FC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3FC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Radziszewska</dc:creator>
  <cp:lastModifiedBy>ilukaszek</cp:lastModifiedBy>
  <cp:revision>2</cp:revision>
  <cp:lastPrinted>2020-12-21T12:32:00Z</cp:lastPrinted>
  <dcterms:created xsi:type="dcterms:W3CDTF">2020-12-31T13:10:00Z</dcterms:created>
  <dcterms:modified xsi:type="dcterms:W3CDTF">2020-12-31T13:10:00Z</dcterms:modified>
</cp:coreProperties>
</file>