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02" w:rsidRPr="00D062E1" w:rsidRDefault="00D062E1" w:rsidP="00746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062E1">
        <w:rPr>
          <w:rFonts w:ascii="Arial" w:hAnsi="Arial" w:cs="Arial"/>
          <w:sz w:val="22"/>
          <w:szCs w:val="22"/>
        </w:rPr>
        <w:t>Tychy, 6 listopada 2020 r.</w:t>
      </w:r>
    </w:p>
    <w:p w:rsidR="00D062E1" w:rsidRDefault="00D062E1" w:rsidP="00746C8B">
      <w:pPr>
        <w:jc w:val="both"/>
        <w:rPr>
          <w:rFonts w:ascii="Arial" w:hAnsi="Arial" w:cs="Arial"/>
          <w:b/>
        </w:rPr>
      </w:pPr>
    </w:p>
    <w:p w:rsidR="00D062E1" w:rsidRDefault="00D062E1" w:rsidP="00746C8B">
      <w:pPr>
        <w:jc w:val="both"/>
        <w:rPr>
          <w:rFonts w:ascii="Arial" w:hAnsi="Arial" w:cs="Arial"/>
          <w:b/>
        </w:rPr>
      </w:pPr>
    </w:p>
    <w:p w:rsidR="00A9303C" w:rsidRDefault="00206A06" w:rsidP="00746C8B">
      <w:pPr>
        <w:jc w:val="both"/>
        <w:rPr>
          <w:rFonts w:ascii="Arial" w:hAnsi="Arial" w:cs="Arial"/>
          <w:b/>
        </w:rPr>
      </w:pPr>
      <w:r w:rsidRPr="00746C8B">
        <w:rPr>
          <w:rFonts w:ascii="Arial" w:hAnsi="Arial" w:cs="Arial"/>
          <w:b/>
        </w:rPr>
        <w:t>RAPORT Z PRZEPROWADZONYCH KONSULTACJI</w:t>
      </w:r>
      <w:r w:rsidR="00A9303C" w:rsidRPr="00746C8B">
        <w:rPr>
          <w:rFonts w:ascii="Arial" w:hAnsi="Arial" w:cs="Arial"/>
          <w:b/>
        </w:rPr>
        <w:t>:</w:t>
      </w:r>
      <w:r w:rsidRPr="00746C8B">
        <w:rPr>
          <w:rFonts w:ascii="Arial" w:hAnsi="Arial" w:cs="Arial"/>
          <w:b/>
        </w:rPr>
        <w:t xml:space="preserve"> </w:t>
      </w:r>
    </w:p>
    <w:p w:rsidR="005E4202" w:rsidRPr="00746C8B" w:rsidRDefault="005E4202" w:rsidP="00746C8B">
      <w:pPr>
        <w:jc w:val="both"/>
        <w:rPr>
          <w:rFonts w:ascii="Arial" w:hAnsi="Arial" w:cs="Arial"/>
          <w:b/>
        </w:rPr>
      </w:pPr>
    </w:p>
    <w:p w:rsidR="00D062E1" w:rsidRPr="00D062E1" w:rsidRDefault="000519E4" w:rsidP="00D062E1">
      <w:pPr>
        <w:rPr>
          <w:rFonts w:ascii="Arial" w:hAnsi="Arial" w:cs="Arial"/>
          <w:bCs/>
          <w:color w:val="000000"/>
        </w:rPr>
      </w:pPr>
      <w:r w:rsidRPr="005E4202">
        <w:rPr>
          <w:rFonts w:ascii="Arial" w:hAnsi="Arial" w:cs="Arial"/>
          <w:color w:val="000000"/>
        </w:rPr>
        <w:t xml:space="preserve">projektu </w:t>
      </w:r>
      <w:r w:rsidR="00D8061D" w:rsidRPr="005E4202">
        <w:rPr>
          <w:rFonts w:ascii="Arial" w:hAnsi="Arial" w:cs="Arial"/>
          <w:bCs/>
          <w:color w:val="000000"/>
        </w:rPr>
        <w:t xml:space="preserve">w sprawie przyjęcia </w:t>
      </w:r>
      <w:r w:rsidR="00D062E1" w:rsidRPr="00D062E1">
        <w:rPr>
          <w:rFonts w:ascii="Arial" w:hAnsi="Arial" w:cs="Arial"/>
          <w:bCs/>
          <w:color w:val="000000"/>
        </w:rPr>
        <w:t xml:space="preserve">uchwały w sprawie przyjęcia Miejskiego Programu </w:t>
      </w:r>
      <w:r w:rsidR="00D062E1" w:rsidRPr="00D062E1">
        <w:rPr>
          <w:rFonts w:ascii="Arial" w:hAnsi="Arial" w:cs="Arial"/>
          <w:bCs/>
          <w:color w:val="000000"/>
        </w:rPr>
        <w:br/>
        <w:t xml:space="preserve">Przeciwdziałania Narkomanii </w:t>
      </w:r>
      <w:r w:rsidR="00D062E1">
        <w:rPr>
          <w:rFonts w:ascii="Arial" w:hAnsi="Arial" w:cs="Arial"/>
          <w:bCs/>
          <w:color w:val="000000"/>
        </w:rPr>
        <w:t>na rok 2021</w:t>
      </w:r>
    </w:p>
    <w:p w:rsidR="0024290B" w:rsidRPr="00BB7118" w:rsidRDefault="0024290B" w:rsidP="00BB7118">
      <w:pPr>
        <w:rPr>
          <w:rFonts w:ascii="Arial" w:hAnsi="Arial" w:cs="Arial"/>
          <w:b/>
          <w:color w:val="000000"/>
        </w:rPr>
      </w:pPr>
    </w:p>
    <w:p w:rsidR="0024290B" w:rsidRPr="00505F4F" w:rsidRDefault="0024290B" w:rsidP="0024290B">
      <w:pPr>
        <w:jc w:val="center"/>
        <w:rPr>
          <w:rFonts w:ascii="Arial" w:hAnsi="Arial" w:cs="Arial"/>
          <w:b/>
          <w:sz w:val="22"/>
          <w:szCs w:val="22"/>
        </w:rPr>
      </w:pPr>
    </w:p>
    <w:p w:rsidR="000519E4" w:rsidRDefault="0024290B" w:rsidP="000519E4">
      <w:pPr>
        <w:pStyle w:val="NormalnyWeb"/>
        <w:spacing w:before="0" w:beforeAutospacing="0" w:after="120" w:afterAutospacing="0"/>
        <w:jc w:val="both"/>
        <w:rPr>
          <w:rStyle w:val="Nagwek1Znak"/>
          <w:rFonts w:ascii="Arial" w:hAnsi="Arial" w:cs="Arial"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1. PRZEDMIOT KONSULTACJI:</w:t>
      </w:r>
      <w:r w:rsidRPr="00C86644">
        <w:rPr>
          <w:rStyle w:val="Nagwek1Znak"/>
          <w:rFonts w:ascii="Arial" w:hAnsi="Arial" w:cs="Arial"/>
          <w:sz w:val="20"/>
          <w:szCs w:val="20"/>
        </w:rPr>
        <w:t xml:space="preserve"> </w:t>
      </w:r>
    </w:p>
    <w:p w:rsidR="000519E4" w:rsidRPr="00D8061D" w:rsidRDefault="00AF470F" w:rsidP="00D062E1">
      <w:pPr>
        <w:pStyle w:val="NormalnyWeb"/>
        <w:spacing w:after="120"/>
        <w:rPr>
          <w:rFonts w:ascii="Arial" w:hAnsi="Arial" w:cs="Arial"/>
          <w:bCs/>
          <w:sz w:val="20"/>
          <w:szCs w:val="20"/>
        </w:rPr>
      </w:pPr>
      <w:r w:rsidRPr="00D8061D">
        <w:rPr>
          <w:rFonts w:ascii="Arial" w:hAnsi="Arial" w:cs="Arial"/>
          <w:sz w:val="20"/>
          <w:szCs w:val="20"/>
        </w:rPr>
        <w:t>Projekt</w:t>
      </w:r>
      <w:r w:rsidR="00A9303C" w:rsidRPr="00D8061D">
        <w:rPr>
          <w:rFonts w:ascii="Arial" w:hAnsi="Arial" w:cs="Arial"/>
          <w:sz w:val="20"/>
          <w:szCs w:val="20"/>
        </w:rPr>
        <w:t xml:space="preserve"> </w:t>
      </w:r>
      <w:r w:rsidR="00D8061D" w:rsidRPr="00D8061D">
        <w:rPr>
          <w:rFonts w:ascii="Arial" w:hAnsi="Arial" w:cs="Arial"/>
          <w:color w:val="000000"/>
          <w:sz w:val="20"/>
          <w:szCs w:val="20"/>
        </w:rPr>
        <w:t>uchwały</w:t>
      </w:r>
      <w:r w:rsidR="000519E4" w:rsidRPr="00D8061D">
        <w:rPr>
          <w:rFonts w:ascii="Arial" w:hAnsi="Arial" w:cs="Arial"/>
          <w:bCs/>
          <w:sz w:val="20"/>
          <w:szCs w:val="20"/>
        </w:rPr>
        <w:t xml:space="preserve"> </w:t>
      </w:r>
      <w:r w:rsidR="00D062E1" w:rsidRPr="00D062E1">
        <w:rPr>
          <w:rFonts w:ascii="Arial" w:hAnsi="Arial" w:cs="Arial"/>
          <w:bCs/>
          <w:sz w:val="20"/>
          <w:szCs w:val="20"/>
        </w:rPr>
        <w:t>Miejskiego Programu Przeciwdziałania Narkomanii na rok 2021</w:t>
      </w:r>
    </w:p>
    <w:p w:rsidR="0024290B" w:rsidRPr="00C86644" w:rsidRDefault="0024290B" w:rsidP="000519E4">
      <w:pPr>
        <w:jc w:val="both"/>
        <w:rPr>
          <w:rFonts w:ascii="Arial" w:hAnsi="Arial" w:cs="Arial"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2. TRYB KONSULTACJI:</w:t>
      </w:r>
    </w:p>
    <w:p w:rsidR="0024290B" w:rsidRPr="00C86644" w:rsidRDefault="0024290B" w:rsidP="0024290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sz w:val="20"/>
          <w:szCs w:val="20"/>
        </w:rPr>
        <w:t>Uchwała Nr III/42/18  Rady Mias</w:t>
      </w:r>
      <w:r w:rsidR="008510B3">
        <w:rPr>
          <w:rFonts w:ascii="Arial" w:hAnsi="Arial" w:cs="Arial"/>
          <w:sz w:val="20"/>
          <w:szCs w:val="20"/>
        </w:rPr>
        <w:t>ta Tychy z dnia 20 grudnia 2018</w:t>
      </w:r>
      <w:r w:rsidRPr="00C86644">
        <w:rPr>
          <w:rFonts w:ascii="Arial" w:hAnsi="Arial" w:cs="Arial"/>
          <w:sz w:val="20"/>
          <w:szCs w:val="20"/>
        </w:rPr>
        <w:t>r. w sprawie:</w:t>
      </w:r>
      <w:r w:rsidRPr="00C866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6644">
        <w:rPr>
          <w:rFonts w:ascii="Arial" w:hAnsi="Arial" w:cs="Arial"/>
          <w:sz w:val="20"/>
          <w:szCs w:val="20"/>
        </w:rPr>
        <w:t>zasad i trybu przeprowadzania konsultacji z mieszkańcami miasta Tychy</w:t>
      </w:r>
      <w:r w:rsidR="00C5300F">
        <w:rPr>
          <w:rFonts w:ascii="Arial" w:hAnsi="Arial" w:cs="Arial"/>
          <w:sz w:val="20"/>
          <w:szCs w:val="20"/>
        </w:rPr>
        <w:t>.</w:t>
      </w:r>
    </w:p>
    <w:p w:rsidR="00084CD8" w:rsidRDefault="00084CD8" w:rsidP="0024290B">
      <w:pPr>
        <w:pStyle w:val="Akapitzlist"/>
        <w:spacing w:before="120" w:after="120"/>
        <w:ind w:left="0"/>
        <w:rPr>
          <w:rFonts w:ascii="Arial" w:hAnsi="Arial" w:cs="Arial"/>
          <w:b/>
          <w:sz w:val="20"/>
          <w:szCs w:val="20"/>
        </w:rPr>
      </w:pPr>
    </w:p>
    <w:p w:rsidR="00AA78E9" w:rsidRDefault="0024290B" w:rsidP="0024290B">
      <w:pPr>
        <w:pStyle w:val="Akapitzlist"/>
        <w:spacing w:before="120" w:after="120"/>
        <w:ind w:left="0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3. TERMIN KONSULTACJI</w:t>
      </w:r>
      <w:r w:rsidR="00084CD8">
        <w:rPr>
          <w:rFonts w:ascii="Arial" w:hAnsi="Arial" w:cs="Arial"/>
          <w:b/>
          <w:sz w:val="20"/>
          <w:szCs w:val="20"/>
        </w:rPr>
        <w:t xml:space="preserve">: </w:t>
      </w:r>
      <w:r w:rsidR="005E4202" w:rsidRPr="005E4202">
        <w:rPr>
          <w:rFonts w:ascii="Arial" w:hAnsi="Arial" w:cs="Arial"/>
          <w:sz w:val="20"/>
          <w:szCs w:val="20"/>
        </w:rPr>
        <w:t xml:space="preserve">22 października 2020 r. </w:t>
      </w:r>
      <w:r w:rsidR="005E4202">
        <w:rPr>
          <w:rFonts w:ascii="Arial" w:hAnsi="Arial" w:cs="Arial"/>
          <w:sz w:val="20"/>
          <w:szCs w:val="20"/>
        </w:rPr>
        <w:t>-</w:t>
      </w:r>
      <w:r w:rsidR="005E4202" w:rsidRPr="005E4202">
        <w:rPr>
          <w:rFonts w:ascii="Arial" w:hAnsi="Arial" w:cs="Arial"/>
          <w:sz w:val="20"/>
          <w:szCs w:val="20"/>
        </w:rPr>
        <w:t xml:space="preserve"> 05 listopada 2020 r.</w:t>
      </w:r>
      <w:r w:rsidR="005E4202">
        <w:rPr>
          <w:rFonts w:ascii="Arial" w:hAnsi="Arial" w:cs="Arial"/>
          <w:b/>
          <w:sz w:val="20"/>
          <w:szCs w:val="20"/>
        </w:rPr>
        <w:t xml:space="preserve"> </w:t>
      </w:r>
    </w:p>
    <w:p w:rsidR="005E4202" w:rsidRPr="00BB7118" w:rsidRDefault="005E4202" w:rsidP="0024290B">
      <w:pPr>
        <w:pStyle w:val="Akapitzlist"/>
        <w:spacing w:before="120" w:after="120"/>
        <w:ind w:left="0"/>
        <w:rPr>
          <w:rFonts w:ascii="Arial" w:hAnsi="Arial" w:cs="Arial"/>
          <w:sz w:val="20"/>
          <w:szCs w:val="20"/>
        </w:rPr>
      </w:pPr>
    </w:p>
    <w:p w:rsidR="005E4202" w:rsidRDefault="0024290B" w:rsidP="00D062E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4.</w:t>
      </w:r>
      <w:r w:rsidRPr="00C86644">
        <w:rPr>
          <w:rFonts w:ascii="Arial" w:hAnsi="Arial" w:cs="Arial"/>
          <w:b/>
          <w:i/>
          <w:sz w:val="20"/>
          <w:szCs w:val="20"/>
        </w:rPr>
        <w:t xml:space="preserve"> </w:t>
      </w:r>
      <w:r w:rsidRPr="00C86644">
        <w:rPr>
          <w:rFonts w:ascii="Arial" w:hAnsi="Arial" w:cs="Arial"/>
          <w:b/>
          <w:sz w:val="20"/>
          <w:szCs w:val="20"/>
        </w:rPr>
        <w:t>DZIAŁANIA PODJĘTE W RAMACH KONSULTACJI:</w:t>
      </w:r>
    </w:p>
    <w:p w:rsidR="00D062E1" w:rsidRPr="00D062E1" w:rsidRDefault="00D062E1" w:rsidP="00D062E1">
      <w:pPr>
        <w:spacing w:before="120" w:after="120"/>
        <w:rPr>
          <w:rFonts w:ascii="Arial" w:hAnsi="Arial" w:cs="Arial"/>
          <w:b/>
          <w:i/>
          <w:sz w:val="20"/>
          <w:szCs w:val="20"/>
        </w:rPr>
      </w:pPr>
    </w:p>
    <w:p w:rsidR="00D062E1" w:rsidRDefault="00D062E1" w:rsidP="00D062E1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062E1">
        <w:rPr>
          <w:rFonts w:ascii="Arial" w:hAnsi="Arial" w:cs="Arial"/>
          <w:sz w:val="20"/>
          <w:szCs w:val="20"/>
        </w:rPr>
        <w:t xml:space="preserve">dyżur telefoniczny pracownika merytorycznego w dniu </w:t>
      </w:r>
      <w:r w:rsidRPr="00D062E1">
        <w:rPr>
          <w:rFonts w:ascii="Arial" w:hAnsi="Arial" w:cs="Arial"/>
          <w:b/>
          <w:sz w:val="20"/>
          <w:szCs w:val="20"/>
        </w:rPr>
        <w:t>29 października 2020 r.</w:t>
      </w:r>
      <w:r w:rsidRPr="00D062E1">
        <w:rPr>
          <w:rFonts w:ascii="Arial" w:hAnsi="Arial" w:cs="Arial"/>
          <w:sz w:val="20"/>
          <w:szCs w:val="20"/>
        </w:rPr>
        <w:t xml:space="preserve"> </w:t>
      </w:r>
      <w:r w:rsidRPr="00D062E1">
        <w:rPr>
          <w:rFonts w:ascii="Arial" w:hAnsi="Arial" w:cs="Arial"/>
          <w:sz w:val="20"/>
          <w:szCs w:val="20"/>
        </w:rPr>
        <w:br/>
        <w:t>w godzinach od 15.00 do 17.00, pod numerem telefonu 32/776 35 39,</w:t>
      </w:r>
    </w:p>
    <w:p w:rsidR="00D062E1" w:rsidRPr="00D062E1" w:rsidRDefault="00D062E1" w:rsidP="00D062E1">
      <w:pPr>
        <w:ind w:left="720"/>
        <w:rPr>
          <w:rFonts w:ascii="Arial" w:hAnsi="Arial" w:cs="Arial"/>
          <w:sz w:val="20"/>
          <w:szCs w:val="20"/>
        </w:rPr>
      </w:pPr>
    </w:p>
    <w:p w:rsidR="00D062E1" w:rsidRPr="00D062E1" w:rsidRDefault="00D062E1" w:rsidP="00D062E1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062E1">
        <w:rPr>
          <w:rFonts w:ascii="Arial" w:hAnsi="Arial" w:cs="Arial"/>
          <w:sz w:val="20"/>
          <w:szCs w:val="20"/>
        </w:rPr>
        <w:t xml:space="preserve">udostępnienie dokumentacji w Biurze Obsługi Klienta Urzędu Miasta Tychy, po wcześniejszym umówieniu się pod numerem telefonu: 32/776 35 39, w terminie </w:t>
      </w:r>
      <w:r w:rsidRPr="00D062E1">
        <w:rPr>
          <w:rFonts w:ascii="Arial" w:hAnsi="Arial" w:cs="Arial"/>
          <w:sz w:val="20"/>
          <w:szCs w:val="20"/>
        </w:rPr>
        <w:br/>
      </w:r>
      <w:r w:rsidRPr="00D062E1">
        <w:rPr>
          <w:rFonts w:ascii="Arial" w:hAnsi="Arial" w:cs="Arial"/>
          <w:b/>
          <w:sz w:val="20"/>
          <w:szCs w:val="20"/>
        </w:rPr>
        <w:t>od 22 października 2020 r. do 05 listopada 2020 r.</w:t>
      </w:r>
      <w:r w:rsidRPr="00D062E1">
        <w:rPr>
          <w:rFonts w:ascii="Arial" w:hAnsi="Arial" w:cs="Arial"/>
          <w:sz w:val="20"/>
          <w:szCs w:val="20"/>
        </w:rPr>
        <w:t>,</w:t>
      </w:r>
    </w:p>
    <w:p w:rsidR="00D062E1" w:rsidRPr="00D062E1" w:rsidRDefault="00D062E1" w:rsidP="00D062E1">
      <w:pPr>
        <w:ind w:left="720"/>
        <w:rPr>
          <w:rFonts w:ascii="Arial" w:hAnsi="Arial" w:cs="Arial"/>
          <w:sz w:val="20"/>
          <w:szCs w:val="20"/>
        </w:rPr>
      </w:pPr>
    </w:p>
    <w:p w:rsidR="00D062E1" w:rsidRPr="00D062E1" w:rsidRDefault="00D062E1" w:rsidP="00D062E1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062E1">
        <w:rPr>
          <w:rFonts w:ascii="Arial" w:hAnsi="Arial" w:cs="Arial"/>
          <w:sz w:val="20"/>
          <w:szCs w:val="20"/>
        </w:rPr>
        <w:t>na stronie internetowej Biuletynu Informacji Publicznej Urzędu Miasta Tychy (zakładka: Urząd Miasta » Wydziały » Wydział Spraw Społecznych i Zdrowia » informacje),</w:t>
      </w:r>
    </w:p>
    <w:p w:rsidR="00D062E1" w:rsidRPr="00D062E1" w:rsidRDefault="00D062E1" w:rsidP="00D062E1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062E1">
        <w:rPr>
          <w:rFonts w:ascii="Arial" w:hAnsi="Arial" w:cs="Arial"/>
          <w:sz w:val="20"/>
          <w:szCs w:val="20"/>
        </w:rPr>
        <w:t xml:space="preserve">na stronie internetowej </w:t>
      </w:r>
      <w:hyperlink r:id="rId6" w:history="1">
        <w:r w:rsidRPr="00D062E1">
          <w:rPr>
            <w:rStyle w:val="Hipercze"/>
            <w:rFonts w:ascii="Arial" w:hAnsi="Arial" w:cs="Arial"/>
            <w:sz w:val="20"/>
            <w:szCs w:val="20"/>
          </w:rPr>
          <w:t>www.razemtychy.pl</w:t>
        </w:r>
      </w:hyperlink>
      <w:r w:rsidRPr="00D062E1">
        <w:rPr>
          <w:rFonts w:ascii="Arial" w:hAnsi="Arial" w:cs="Arial"/>
          <w:sz w:val="20"/>
          <w:szCs w:val="20"/>
        </w:rPr>
        <w:t xml:space="preserve"> (zakładka: »Konsultacje Społeczne).</w:t>
      </w:r>
    </w:p>
    <w:p w:rsidR="00AF470F" w:rsidRDefault="00AF470F" w:rsidP="00D062E1">
      <w:pPr>
        <w:spacing w:line="276" w:lineRule="auto"/>
        <w:rPr>
          <w:rFonts w:ascii="Arial" w:hAnsi="Arial" w:cs="Arial"/>
          <w:sz w:val="20"/>
          <w:szCs w:val="20"/>
        </w:rPr>
      </w:pPr>
    </w:p>
    <w:p w:rsidR="0024290B" w:rsidRPr="00847237" w:rsidRDefault="0024290B" w:rsidP="00D062E1">
      <w:pPr>
        <w:rPr>
          <w:rFonts w:ascii="Arial" w:hAnsi="Arial" w:cs="Arial"/>
          <w:sz w:val="20"/>
          <w:szCs w:val="20"/>
        </w:rPr>
      </w:pPr>
    </w:p>
    <w:p w:rsidR="0024290B" w:rsidRDefault="0024290B" w:rsidP="0024290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 xml:space="preserve">5. KOMÓRKA ODPOWIEDZIALNA ZA PRZEPROWADZENIE KONSULTACJI: </w:t>
      </w:r>
    </w:p>
    <w:p w:rsidR="005A1E45" w:rsidRPr="005E4202" w:rsidRDefault="005A1E45" w:rsidP="00206A06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8510B3">
        <w:rPr>
          <w:rStyle w:val="Uwydatnienie"/>
          <w:rFonts w:ascii="Arial" w:hAnsi="Arial" w:cs="Arial"/>
          <w:i w:val="0"/>
          <w:sz w:val="20"/>
          <w:szCs w:val="20"/>
        </w:rPr>
        <w:t>Wydział Spraw Społecznych i Zdrowia</w:t>
      </w:r>
      <w:r w:rsidR="00206A06" w:rsidRPr="008510B3">
        <w:rPr>
          <w:rStyle w:val="Uwydatnienie"/>
          <w:rFonts w:ascii="Arial" w:hAnsi="Arial" w:cs="Arial"/>
          <w:i w:val="0"/>
          <w:sz w:val="20"/>
          <w:szCs w:val="20"/>
        </w:rPr>
        <w:t>, al. Niepo</w:t>
      </w:r>
      <w:r w:rsidRPr="008510B3">
        <w:rPr>
          <w:rStyle w:val="Uwydatnienie"/>
          <w:rFonts w:ascii="Arial" w:hAnsi="Arial" w:cs="Arial"/>
          <w:i w:val="0"/>
          <w:sz w:val="20"/>
          <w:szCs w:val="20"/>
        </w:rPr>
        <w:t xml:space="preserve">dległości </w:t>
      </w:r>
      <w:r w:rsidR="005E4202">
        <w:rPr>
          <w:rStyle w:val="Uwydatnienie"/>
          <w:rFonts w:ascii="Arial" w:hAnsi="Arial" w:cs="Arial"/>
          <w:i w:val="0"/>
          <w:sz w:val="20"/>
          <w:szCs w:val="20"/>
        </w:rPr>
        <w:t>49, 43-100 Tychy -</w:t>
      </w:r>
      <w:r w:rsidRPr="008510B3">
        <w:rPr>
          <w:rStyle w:val="Uwydatnienie"/>
          <w:rFonts w:ascii="Arial" w:hAnsi="Arial" w:cs="Arial"/>
          <w:i w:val="0"/>
          <w:sz w:val="20"/>
          <w:szCs w:val="20"/>
        </w:rPr>
        <w:t xml:space="preserve"> V</w:t>
      </w:r>
      <w:r w:rsidR="00206A06" w:rsidRPr="008510B3">
        <w:rPr>
          <w:rStyle w:val="Uwydatnienie"/>
          <w:rFonts w:ascii="Arial" w:hAnsi="Arial" w:cs="Arial"/>
          <w:i w:val="0"/>
          <w:sz w:val="20"/>
          <w:szCs w:val="20"/>
        </w:rPr>
        <w:t xml:space="preserve"> piętro</w:t>
      </w:r>
      <w:r w:rsidRPr="008510B3">
        <w:rPr>
          <w:rStyle w:val="Uwydatnienie"/>
          <w:rFonts w:ascii="Arial" w:hAnsi="Arial" w:cs="Arial"/>
          <w:i w:val="0"/>
          <w:sz w:val="20"/>
          <w:szCs w:val="20"/>
        </w:rPr>
        <w:t>.</w:t>
      </w:r>
    </w:p>
    <w:p w:rsidR="005E4202" w:rsidRDefault="005E4202" w:rsidP="005E4202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F5D36" w:rsidRDefault="005E4202" w:rsidP="005E4202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5E4202">
        <w:rPr>
          <w:rFonts w:ascii="Arial" w:hAnsi="Arial" w:cs="Arial"/>
          <w:b/>
          <w:sz w:val="20"/>
          <w:szCs w:val="20"/>
        </w:rPr>
        <w:t xml:space="preserve">INFORMACJE O ZEBRANYCH WNIOSKACH, OPINIACH I REKOMENDACJACH MIESZKAŃCÓW: </w:t>
      </w:r>
    </w:p>
    <w:p w:rsidR="005E4202" w:rsidRDefault="005E4202" w:rsidP="00206A0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E4202" w:rsidRPr="005E4202" w:rsidRDefault="005E4202" w:rsidP="00206A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E4202">
        <w:rPr>
          <w:rFonts w:ascii="Arial" w:hAnsi="Arial" w:cs="Arial"/>
          <w:sz w:val="20"/>
          <w:szCs w:val="20"/>
        </w:rPr>
        <w:t>W ramach konsultacji nie zgłoszono żadnych uwag i opinii dotyczących przedmiotowego projektu uchwały.</w:t>
      </w:r>
    </w:p>
    <w:p w:rsidR="005E4202" w:rsidRDefault="005E4202" w:rsidP="00206A0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E4202" w:rsidRDefault="005E4202" w:rsidP="00206A0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E4202" w:rsidRDefault="005E4202" w:rsidP="00206A0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A22C0" w:rsidRDefault="00EA22C0" w:rsidP="00EA22C0">
      <w:pPr>
        <w:jc w:val="right"/>
        <w:rPr>
          <w:rFonts w:ascii="Arial" w:hAnsi="Arial" w:cs="Arial"/>
          <w:b/>
          <w:sz w:val="22"/>
          <w:szCs w:val="22"/>
        </w:rPr>
      </w:pPr>
    </w:p>
    <w:p w:rsidR="00DB418A" w:rsidRPr="00DB418A" w:rsidRDefault="00DB418A" w:rsidP="00DB418A">
      <w:pPr>
        <w:jc w:val="right"/>
        <w:rPr>
          <w:rFonts w:ascii="Arial" w:hAnsi="Arial" w:cs="Arial"/>
          <w:b/>
          <w:sz w:val="22"/>
          <w:szCs w:val="22"/>
        </w:rPr>
      </w:pPr>
      <w:r w:rsidRPr="00DB418A">
        <w:rPr>
          <w:rFonts w:ascii="Arial" w:hAnsi="Arial" w:cs="Arial"/>
          <w:b/>
          <w:sz w:val="22"/>
          <w:szCs w:val="22"/>
        </w:rPr>
        <w:t>PREZYDENT MIASTA TYCHY</w:t>
      </w:r>
    </w:p>
    <w:p w:rsidR="00DB418A" w:rsidRPr="00DB418A" w:rsidRDefault="00DB418A" w:rsidP="00DB418A">
      <w:pPr>
        <w:jc w:val="right"/>
        <w:rPr>
          <w:rFonts w:ascii="Arial" w:hAnsi="Arial" w:cs="Arial"/>
          <w:b/>
          <w:sz w:val="22"/>
          <w:szCs w:val="22"/>
        </w:rPr>
      </w:pPr>
      <w:r w:rsidRPr="00DB418A">
        <w:rPr>
          <w:rFonts w:ascii="Arial" w:hAnsi="Arial" w:cs="Arial"/>
          <w:b/>
          <w:sz w:val="22"/>
          <w:szCs w:val="22"/>
        </w:rPr>
        <w:t>mgr inż. ANDRZEJ DZIUBA</w:t>
      </w:r>
    </w:p>
    <w:p w:rsidR="00EA22C0" w:rsidRDefault="00EA22C0" w:rsidP="00EA22C0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E4202" w:rsidRDefault="005E4202" w:rsidP="00EA22C0">
      <w:pPr>
        <w:jc w:val="right"/>
        <w:rPr>
          <w:rFonts w:ascii="Arial" w:hAnsi="Arial" w:cs="Arial"/>
          <w:b/>
          <w:sz w:val="22"/>
          <w:szCs w:val="22"/>
        </w:rPr>
      </w:pPr>
    </w:p>
    <w:p w:rsidR="005E4202" w:rsidRDefault="005E4202" w:rsidP="00EA22C0">
      <w:pPr>
        <w:jc w:val="right"/>
        <w:rPr>
          <w:rFonts w:ascii="Arial" w:hAnsi="Arial" w:cs="Arial"/>
          <w:b/>
          <w:sz w:val="22"/>
          <w:szCs w:val="22"/>
        </w:rPr>
      </w:pPr>
    </w:p>
    <w:p w:rsidR="00EA22C0" w:rsidRPr="00505F4F" w:rsidRDefault="00EA22C0">
      <w:pPr>
        <w:jc w:val="right"/>
        <w:rPr>
          <w:rFonts w:ascii="Arial" w:hAnsi="Arial" w:cs="Arial"/>
          <w:b/>
          <w:sz w:val="22"/>
          <w:szCs w:val="22"/>
        </w:rPr>
      </w:pPr>
    </w:p>
    <w:sectPr w:rsidR="00EA22C0" w:rsidRPr="00505F4F" w:rsidSect="00C8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514F"/>
    <w:multiLevelType w:val="hybridMultilevel"/>
    <w:tmpl w:val="277C4456"/>
    <w:lvl w:ilvl="0" w:tplc="0778D3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1BC156F"/>
    <w:multiLevelType w:val="hybridMultilevel"/>
    <w:tmpl w:val="CA1E7D06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92774"/>
    <w:multiLevelType w:val="hybridMultilevel"/>
    <w:tmpl w:val="7524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5FEE"/>
    <w:multiLevelType w:val="multilevel"/>
    <w:tmpl w:val="F15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8242A"/>
    <w:multiLevelType w:val="multilevel"/>
    <w:tmpl w:val="144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0B"/>
    <w:rsid w:val="000519E4"/>
    <w:rsid w:val="00053334"/>
    <w:rsid w:val="00084CD8"/>
    <w:rsid w:val="000A10ED"/>
    <w:rsid w:val="000B72DB"/>
    <w:rsid w:val="000F4059"/>
    <w:rsid w:val="001067E4"/>
    <w:rsid w:val="001417CA"/>
    <w:rsid w:val="001424DA"/>
    <w:rsid w:val="001502F1"/>
    <w:rsid w:val="001876EC"/>
    <w:rsid w:val="001A0551"/>
    <w:rsid w:val="001A6949"/>
    <w:rsid w:val="00206A06"/>
    <w:rsid w:val="0024290B"/>
    <w:rsid w:val="00261256"/>
    <w:rsid w:val="00273E12"/>
    <w:rsid w:val="002A107A"/>
    <w:rsid w:val="002A367C"/>
    <w:rsid w:val="002B070B"/>
    <w:rsid w:val="002B6870"/>
    <w:rsid w:val="002C07EB"/>
    <w:rsid w:val="002C34BA"/>
    <w:rsid w:val="002C4C83"/>
    <w:rsid w:val="002D59CB"/>
    <w:rsid w:val="002F0FF0"/>
    <w:rsid w:val="002F4228"/>
    <w:rsid w:val="0033651C"/>
    <w:rsid w:val="00410C17"/>
    <w:rsid w:val="00420F5D"/>
    <w:rsid w:val="004265A2"/>
    <w:rsid w:val="0045677A"/>
    <w:rsid w:val="004D2AAB"/>
    <w:rsid w:val="00505C1E"/>
    <w:rsid w:val="00513DE6"/>
    <w:rsid w:val="0051497C"/>
    <w:rsid w:val="00574DCA"/>
    <w:rsid w:val="005A1E45"/>
    <w:rsid w:val="005B6FCE"/>
    <w:rsid w:val="005E4202"/>
    <w:rsid w:val="0060384D"/>
    <w:rsid w:val="006372D2"/>
    <w:rsid w:val="006617B5"/>
    <w:rsid w:val="00664A77"/>
    <w:rsid w:val="00692299"/>
    <w:rsid w:val="006A23E5"/>
    <w:rsid w:val="006C4090"/>
    <w:rsid w:val="006D53CF"/>
    <w:rsid w:val="006F3870"/>
    <w:rsid w:val="006F655E"/>
    <w:rsid w:val="00701B64"/>
    <w:rsid w:val="007073C0"/>
    <w:rsid w:val="0072506A"/>
    <w:rsid w:val="0073263A"/>
    <w:rsid w:val="00746C8B"/>
    <w:rsid w:val="007769B6"/>
    <w:rsid w:val="007A728A"/>
    <w:rsid w:val="007C4834"/>
    <w:rsid w:val="0081697C"/>
    <w:rsid w:val="00823840"/>
    <w:rsid w:val="00847237"/>
    <w:rsid w:val="008510B3"/>
    <w:rsid w:val="00876B29"/>
    <w:rsid w:val="008A4309"/>
    <w:rsid w:val="008B3E27"/>
    <w:rsid w:val="008E3159"/>
    <w:rsid w:val="00925463"/>
    <w:rsid w:val="00946808"/>
    <w:rsid w:val="009B65A9"/>
    <w:rsid w:val="009F48B2"/>
    <w:rsid w:val="009F5E3F"/>
    <w:rsid w:val="00A22845"/>
    <w:rsid w:val="00A31F7B"/>
    <w:rsid w:val="00A5137E"/>
    <w:rsid w:val="00A9303C"/>
    <w:rsid w:val="00AA78E9"/>
    <w:rsid w:val="00AB76A1"/>
    <w:rsid w:val="00AF470F"/>
    <w:rsid w:val="00B30786"/>
    <w:rsid w:val="00B41265"/>
    <w:rsid w:val="00B85163"/>
    <w:rsid w:val="00BB7118"/>
    <w:rsid w:val="00BC6D7B"/>
    <w:rsid w:val="00C30F8E"/>
    <w:rsid w:val="00C3131C"/>
    <w:rsid w:val="00C50331"/>
    <w:rsid w:val="00C5300F"/>
    <w:rsid w:val="00C63658"/>
    <w:rsid w:val="00C657B6"/>
    <w:rsid w:val="00C86644"/>
    <w:rsid w:val="00C9089D"/>
    <w:rsid w:val="00CD56A0"/>
    <w:rsid w:val="00D062E1"/>
    <w:rsid w:val="00D16C02"/>
    <w:rsid w:val="00D8061D"/>
    <w:rsid w:val="00D8408A"/>
    <w:rsid w:val="00DB418A"/>
    <w:rsid w:val="00DB5CB5"/>
    <w:rsid w:val="00DC7453"/>
    <w:rsid w:val="00E1268C"/>
    <w:rsid w:val="00E25DD1"/>
    <w:rsid w:val="00EA1C24"/>
    <w:rsid w:val="00EA22C0"/>
    <w:rsid w:val="00EF5D36"/>
    <w:rsid w:val="00EF7861"/>
    <w:rsid w:val="00F2097C"/>
    <w:rsid w:val="00F31DB4"/>
    <w:rsid w:val="00F612B3"/>
    <w:rsid w:val="00F72286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429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29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72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300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C5300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C5300F"/>
  </w:style>
  <w:style w:type="paragraph" w:customStyle="1" w:styleId="Normal">
    <w:name w:val="[Normal]"/>
    <w:rsid w:val="00C503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B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B2"/>
    <w:rPr>
      <w:rFonts w:ascii="Tahoma" w:eastAsia="Calibri" w:hAnsi="Tahoma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5D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4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4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429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29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72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300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C5300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C5300F"/>
  </w:style>
  <w:style w:type="paragraph" w:customStyle="1" w:styleId="Normal">
    <w:name w:val="[Normal]"/>
    <w:rsid w:val="00C503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B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B2"/>
    <w:rPr>
      <w:rFonts w:ascii="Tahoma" w:eastAsia="Calibri" w:hAnsi="Tahoma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5D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4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4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e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Anna Szmigiel</cp:lastModifiedBy>
  <cp:revision>11</cp:revision>
  <cp:lastPrinted>2020-11-06T09:41:00Z</cp:lastPrinted>
  <dcterms:created xsi:type="dcterms:W3CDTF">2019-12-04T11:00:00Z</dcterms:created>
  <dcterms:modified xsi:type="dcterms:W3CDTF">2020-11-09T10:13:00Z</dcterms:modified>
</cp:coreProperties>
</file>