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0050/330</w:t>
      </w:r>
      <w:r>
        <w:rPr>
          <w:rFonts w:ascii="Arial" w:hAnsi="Arial" w:cs="Arial"/>
          <w:b/>
          <w:bCs/>
          <w:sz w:val="22"/>
          <w:szCs w:val="22"/>
        </w:rPr>
        <w:t>/20</w:t>
      </w: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000000" w:rsidRPr="0098769D" w:rsidRDefault="0098769D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769D">
        <w:rPr>
          <w:rFonts w:ascii="Arial" w:hAnsi="Arial" w:cs="Arial"/>
          <w:b/>
          <w:sz w:val="22"/>
          <w:szCs w:val="22"/>
        </w:rPr>
        <w:t xml:space="preserve">z dnia 2 listopada </w:t>
      </w:r>
      <w:r w:rsidRPr="0098769D">
        <w:rPr>
          <w:rFonts w:ascii="Arial" w:hAnsi="Arial" w:cs="Arial"/>
          <w:b/>
          <w:sz w:val="22"/>
          <w:szCs w:val="22"/>
        </w:rPr>
        <w:t>2020 r.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98769D" w:rsidRDefault="0098769D" w:rsidP="0098769D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powołania składu Komisji Konkursowej opiniującej oferty złożone</w:t>
      </w:r>
    </w:p>
    <w:p w:rsidR="00000000" w:rsidRDefault="0098769D" w:rsidP="0098769D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ramach otwartego konkursu ofert na realizację zadania publicznego w latach 2020-2021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podstawie art. 15 ust. 2a ustawy z dnia 24 kwietnia 2003 r. o działalności pożytku publicznego i o wolontariacie (Dz. U. z 2020 r., poz. 1057)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Powołuję Komisję Konkursową w celu opiniowania ofert złożonych w ramach otwa</w:t>
      </w:r>
      <w:r>
        <w:rPr>
          <w:rFonts w:ascii="Arial" w:hAnsi="Arial" w:cs="Arial"/>
          <w:sz w:val="22"/>
          <w:szCs w:val="22"/>
        </w:rPr>
        <w:t>rtego  konkursu na realizację zadania publicznego w latach 2020 – 2021 w zakresie pomocy społecznej, w tym pomoc</w:t>
      </w:r>
      <w:r>
        <w:rPr>
          <w:rFonts w:ascii="Arial" w:hAnsi="Arial" w:cs="Arial"/>
          <w:sz w:val="22"/>
          <w:szCs w:val="22"/>
        </w:rPr>
        <w:t xml:space="preserve">y rodzinom i osobom w trudnej sytuacji życiowej oraz wyrównywania  szans tych rodzin i osób, ogłoszonego w dniu 12 października 2020 roku, </w:t>
      </w:r>
      <w:r>
        <w:rPr>
          <w:rFonts w:ascii="Arial" w:hAnsi="Arial" w:cs="Arial"/>
          <w:sz w:val="22"/>
          <w:szCs w:val="22"/>
        </w:rPr>
        <w:t>w skł</w:t>
      </w:r>
      <w:r>
        <w:rPr>
          <w:rFonts w:ascii="Arial" w:hAnsi="Arial" w:cs="Arial"/>
          <w:sz w:val="22"/>
          <w:szCs w:val="22"/>
        </w:rPr>
        <w:t>adzie: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510"/>
        <w:gridCol w:w="2070"/>
        <w:gridCol w:w="405"/>
        <w:gridCol w:w="2400"/>
        <w:gridCol w:w="315"/>
        <w:gridCol w:w="4005"/>
      </w:tblGrid>
      <w:tr w:rsidR="00000000">
        <w:tc>
          <w:tcPr>
            <w:tcW w:w="510" w:type="dxa"/>
            <w:shd w:val="clear" w:color="auto" w:fill="auto"/>
          </w:tcPr>
          <w:p w:rsidR="00000000" w:rsidRDefault="0098769D">
            <w:pPr>
              <w:pStyle w:val="Standard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Przewodniczący</w:t>
            </w:r>
          </w:p>
        </w:tc>
        <w:tc>
          <w:tcPr>
            <w:tcW w:w="40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Iwona Rogalska</w:t>
            </w:r>
          </w:p>
        </w:tc>
        <w:tc>
          <w:tcPr>
            <w:tcW w:w="31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Główny Specjalista ds. Pomocy Środowiskowej MOPS w Tychach</w:t>
            </w:r>
          </w:p>
        </w:tc>
      </w:tr>
      <w:tr w:rsidR="00000000">
        <w:tc>
          <w:tcPr>
            <w:tcW w:w="510" w:type="dxa"/>
            <w:shd w:val="clear" w:color="auto" w:fill="auto"/>
          </w:tcPr>
          <w:p w:rsidR="00000000" w:rsidRDefault="0098769D">
            <w:pPr>
              <w:pStyle w:val="Standard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Zastępca Przewodniczącego</w:t>
            </w:r>
          </w:p>
        </w:tc>
        <w:tc>
          <w:tcPr>
            <w:tcW w:w="40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Szmigiel</w:t>
            </w:r>
          </w:p>
        </w:tc>
        <w:tc>
          <w:tcPr>
            <w:tcW w:w="31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Referatu Polityki Społecznej i Zdrowia Wydziału Spraw Społecznych i Zdrowia UM Tychy</w:t>
            </w:r>
          </w:p>
        </w:tc>
      </w:tr>
      <w:tr w:rsidR="00000000">
        <w:tc>
          <w:tcPr>
            <w:tcW w:w="510" w:type="dxa"/>
            <w:shd w:val="clear" w:color="auto" w:fill="auto"/>
          </w:tcPr>
          <w:p w:rsidR="00000000" w:rsidRDefault="0098769D">
            <w:pPr>
              <w:pStyle w:val="Standard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000000" w:rsidRDefault="009876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Członek</w:t>
            </w:r>
          </w:p>
        </w:tc>
        <w:tc>
          <w:tcPr>
            <w:tcW w:w="40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arlena Jucha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00000" w:rsidRDefault="009876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Specjalista ds. Organizacyjno - Prawnych MOPS w Tychach</w:t>
            </w:r>
          </w:p>
        </w:tc>
      </w:tr>
      <w:tr w:rsidR="00000000">
        <w:tc>
          <w:tcPr>
            <w:tcW w:w="510" w:type="dxa"/>
            <w:shd w:val="clear" w:color="auto" w:fill="auto"/>
          </w:tcPr>
          <w:p w:rsidR="00000000" w:rsidRDefault="0098769D">
            <w:pPr>
              <w:pStyle w:val="Standard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000000" w:rsidRDefault="009876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Sekretarz</w:t>
            </w:r>
          </w:p>
        </w:tc>
        <w:tc>
          <w:tcPr>
            <w:tcW w:w="40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Mierny</w:t>
            </w:r>
          </w:p>
        </w:tc>
        <w:tc>
          <w:tcPr>
            <w:tcW w:w="31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005" w:type="dxa"/>
            <w:shd w:val="clear" w:color="auto" w:fill="auto"/>
          </w:tcPr>
          <w:p w:rsidR="00000000" w:rsidRDefault="0098769D">
            <w:pPr>
              <w:pStyle w:val="Standard"/>
              <w:snapToGrid w:val="0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Specjalista MOPS w Tychach</w:t>
            </w:r>
          </w:p>
        </w:tc>
      </w:tr>
    </w:tbl>
    <w:p w:rsidR="00000000" w:rsidRDefault="0098769D">
      <w:pPr>
        <w:pStyle w:val="Standard"/>
        <w:spacing w:line="276" w:lineRule="auto"/>
        <w:jc w:val="both"/>
      </w:pPr>
    </w:p>
    <w:p w:rsidR="00000000" w:rsidRDefault="009876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000000" w:rsidRDefault="0098769D">
      <w:pPr>
        <w:pStyle w:val="Standard"/>
        <w:spacing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zadań Komisji Konkursowej należy: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opiniowanie ofert złożonych w ramach otwartego konkursu,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przeprowadzenie weryf</w:t>
      </w:r>
      <w:r>
        <w:rPr>
          <w:rFonts w:ascii="Arial" w:hAnsi="Arial" w:cs="Arial"/>
          <w:sz w:val="22"/>
          <w:szCs w:val="22"/>
        </w:rPr>
        <w:t>ikacji formalnej złożonych ofert,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dokonanie oceny merytorycznej złożonych ofert.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000000" w:rsidRDefault="0098769D">
      <w:pPr>
        <w:pStyle w:val="Standard"/>
        <w:spacing w:line="276" w:lineRule="auto"/>
        <w:ind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 zadań Przewodniczącego lub w przypadku jego nieobecności Zastępcy Przewodniczącego należy w szczególności: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wyznaczenie terminów posiedzeń Komisji Konkursowej,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 kierowanie pracami Komisji Konkursowej.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000000" w:rsidRDefault="0098769D">
      <w:pPr>
        <w:pStyle w:val="Standard"/>
        <w:spacing w:line="276" w:lineRule="auto"/>
        <w:ind w:left="39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zadań Sekretarza należy w szczególności: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przygotowanie dokumentacji na potrzeby Komisji Konkursowej, w tym: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listy obecności,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oświadczeń o bezstronności dla członków Komisji Konkursowej, zgodnie z</w:t>
      </w:r>
      <w:r>
        <w:rPr>
          <w:rFonts w:ascii="Arial" w:hAnsi="Arial" w:cs="Arial"/>
          <w:sz w:val="22"/>
          <w:szCs w:val="22"/>
        </w:rPr>
        <w:t xml:space="preserve"> załącznikiem do Zarządzenia,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kart oceny formalnej ofert,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kart oceny merytorycznej ofert,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sporządzenie protokołu z prac Komisji Konkursowej.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769D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769D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769D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000000" w:rsidRDefault="0098769D">
      <w:pPr>
        <w:pStyle w:val="Standard"/>
        <w:spacing w:line="276" w:lineRule="auto"/>
        <w:ind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Członkowie Komisji Konkursowej mogą zapoznać się z ofertami w miejscu ich przechowywania przed posi</w:t>
      </w:r>
      <w:r>
        <w:rPr>
          <w:rFonts w:ascii="Arial" w:hAnsi="Arial" w:cs="Arial"/>
          <w:sz w:val="22"/>
          <w:szCs w:val="22"/>
        </w:rPr>
        <w:t>edzeniem Komisji Konkursowej.</w:t>
      </w:r>
    </w:p>
    <w:p w:rsidR="00000000" w:rsidRDefault="0098769D">
      <w:pPr>
        <w:pStyle w:val="Standard"/>
        <w:spacing w:line="276" w:lineRule="auto"/>
        <w:ind w:left="397" w:hanging="340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pStyle w:val="Standard"/>
        <w:spacing w:line="276" w:lineRule="auto"/>
        <w:ind w:left="397" w:hanging="3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000000" w:rsidRDefault="0098769D">
      <w:pPr>
        <w:pStyle w:val="Standard"/>
        <w:spacing w:line="276" w:lineRule="auto"/>
        <w:ind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Komisja Konkursowa ulega rozwiązaniu z chwilą rozstrzygnięcia konkursu ofert, o którym mowa w § 1.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obsługę administracyjną Komisji odpowiada Miejski Ośrodek Pomocy Społecznej w Tychach.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</w:t>
      </w:r>
      <w:r>
        <w:rPr>
          <w:rFonts w:ascii="Arial" w:hAnsi="Arial" w:cs="Arial"/>
          <w:sz w:val="22"/>
          <w:szCs w:val="22"/>
        </w:rPr>
        <w:t>nia powierzam Zastępcy Prezydenta ds. Społecznych.</w:t>
      </w:r>
    </w:p>
    <w:p w:rsidR="00000000" w:rsidRDefault="0098769D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000000" w:rsidRDefault="0098769D">
      <w:pPr>
        <w:pStyle w:val="Standard"/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000000" w:rsidRDefault="0098769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00000" w:rsidRDefault="0098769D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:rsidR="0098769D" w:rsidRPr="0098769D" w:rsidRDefault="0098769D" w:rsidP="0098769D">
      <w:pPr>
        <w:jc w:val="right"/>
        <w:rPr>
          <w:rFonts w:ascii="Arial" w:eastAsia="Arial" w:hAnsi="Arial" w:cs="Arial"/>
          <w:sz w:val="22"/>
        </w:rPr>
      </w:pPr>
      <w:r w:rsidRPr="0098769D">
        <w:rPr>
          <w:rFonts w:ascii="Arial" w:eastAsia="Arial" w:hAnsi="Arial" w:cs="Arial"/>
          <w:sz w:val="22"/>
        </w:rPr>
        <w:t>Prezydent Miasta Tychy</w:t>
      </w:r>
    </w:p>
    <w:p w:rsidR="0098769D" w:rsidRPr="0098769D" w:rsidRDefault="0098769D" w:rsidP="0098769D">
      <w:pPr>
        <w:jc w:val="right"/>
        <w:rPr>
          <w:rFonts w:ascii="Arial" w:eastAsia="Arial" w:hAnsi="Arial" w:cs="Arial"/>
          <w:sz w:val="22"/>
        </w:rPr>
      </w:pPr>
    </w:p>
    <w:p w:rsidR="0098769D" w:rsidRPr="0098769D" w:rsidRDefault="0098769D" w:rsidP="0098769D">
      <w:pPr>
        <w:jc w:val="right"/>
        <w:rPr>
          <w:rFonts w:ascii="Arial" w:eastAsia="Arial" w:hAnsi="Arial" w:cs="Arial"/>
          <w:sz w:val="22"/>
        </w:rPr>
      </w:pPr>
      <w:r w:rsidRPr="0098769D">
        <w:rPr>
          <w:rFonts w:ascii="Arial" w:eastAsia="Arial" w:hAnsi="Arial" w:cs="Arial"/>
          <w:sz w:val="22"/>
        </w:rPr>
        <w:t>/-/ mgr inż. Andrzej Dziuba</w:t>
      </w:r>
    </w:p>
    <w:p w:rsidR="00000000" w:rsidRPr="0098769D" w:rsidRDefault="0098769D">
      <w:pPr>
        <w:tabs>
          <w:tab w:val="left" w:pos="5835"/>
        </w:tabs>
        <w:rPr>
          <w:rFonts w:ascii="Arial" w:hAnsi="Arial" w:cs="Arial"/>
          <w:szCs w:val="22"/>
        </w:rPr>
      </w:pPr>
    </w:p>
    <w:p w:rsidR="00000000" w:rsidRDefault="0098769D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:rsidR="00000000" w:rsidRDefault="0098769D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000000" w:rsidRDefault="0098769D">
      <w:pPr>
        <w:rPr>
          <w:rFonts w:ascii="Arial" w:hAnsi="Arial" w:cs="Arial"/>
          <w:sz w:val="22"/>
          <w:szCs w:val="22"/>
        </w:rPr>
      </w:pPr>
    </w:p>
    <w:p w:rsidR="0098769D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</w:p>
    <w:p w:rsidR="0098769D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</w:p>
    <w:p w:rsidR="0098769D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</w:p>
    <w:p w:rsidR="0098769D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</w:p>
    <w:p w:rsidR="0098769D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</w:p>
    <w:p w:rsidR="0098769D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</w:p>
    <w:p w:rsidR="0098769D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</w:p>
    <w:p w:rsidR="0098769D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</w:p>
    <w:p w:rsidR="00000000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</w:t>
      </w:r>
    </w:p>
    <w:p w:rsidR="00000000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Zarządzenia Nr 0050/330</w:t>
      </w:r>
      <w:r>
        <w:rPr>
          <w:rFonts w:ascii="Arial" w:hAnsi="Arial" w:cs="Arial"/>
          <w:sz w:val="20"/>
          <w:szCs w:val="20"/>
        </w:rPr>
        <w:t>/20</w:t>
      </w:r>
    </w:p>
    <w:p w:rsidR="00000000" w:rsidRDefault="0098769D">
      <w:pPr>
        <w:pStyle w:val="Standard"/>
        <w:ind w:left="6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Prezydenta Miasta Tychy</w:t>
      </w:r>
    </w:p>
    <w:p w:rsidR="00000000" w:rsidRDefault="0098769D">
      <w:pPr>
        <w:pStyle w:val="Standard"/>
        <w:ind w:left="6510"/>
        <w:jc w:val="both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</w:rPr>
        <w:t>z dnia 2 listopada</w:t>
      </w:r>
      <w:r>
        <w:rPr>
          <w:rFonts w:ascii="Arial" w:hAnsi="Arial" w:cs="Arial"/>
          <w:sz w:val="20"/>
          <w:szCs w:val="20"/>
        </w:rPr>
        <w:t xml:space="preserve"> 2020 r.</w:t>
      </w:r>
    </w:p>
    <w:p w:rsidR="00000000" w:rsidRDefault="0098769D">
      <w:pPr>
        <w:spacing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100" w:lineRule="atLeast"/>
        <w:jc w:val="right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sz w:val="20"/>
          <w:szCs w:val="20"/>
        </w:rPr>
        <w:t>Tychy, dn</w:t>
      </w:r>
      <w:r>
        <w:rPr>
          <w:rFonts w:ascii="Arial" w:eastAsia="Times New Roman" w:hAnsi="Arial" w:cs="Arial"/>
          <w:sz w:val="20"/>
          <w:szCs w:val="20"/>
        </w:rPr>
        <w:t>ia………………….</w:t>
      </w:r>
    </w:p>
    <w:p w:rsidR="00000000" w:rsidRDefault="0098769D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100" w:lineRule="atLeast"/>
        <w:jc w:val="center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b/>
          <w:sz w:val="20"/>
          <w:szCs w:val="20"/>
        </w:rPr>
        <w:t>Oświadczenie o bezstronności</w:t>
      </w:r>
      <w:r>
        <w:rPr>
          <w:rFonts w:ascii="Arial" w:eastAsia="Times New Roman" w:hAnsi="Arial" w:cs="Arial"/>
          <w:b/>
          <w:sz w:val="20"/>
          <w:szCs w:val="20"/>
        </w:rPr>
        <w:br/>
        <w:t>członka komisji konkursowej</w:t>
      </w:r>
    </w:p>
    <w:p w:rsidR="00000000" w:rsidRDefault="0098769D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Ja niżej podpisany/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a………………………….…oświadczam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>, iż nie jestem związany/a z podmiotami biorącymi udział w otwartym konkursie ofert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 xml:space="preserve">ogłoszonym w dniu 12 </w:t>
      </w:r>
      <w:r>
        <w:rPr>
          <w:rFonts w:ascii="Arial" w:eastAsia="Times New Roman" w:hAnsi="Arial" w:cs="Arial"/>
          <w:bCs/>
          <w:sz w:val="20"/>
          <w:szCs w:val="20"/>
        </w:rPr>
        <w:t>października</w:t>
      </w:r>
      <w:r>
        <w:rPr>
          <w:rFonts w:ascii="Arial" w:eastAsia="Times New Roman" w:hAnsi="Arial" w:cs="Arial"/>
          <w:bCs/>
          <w:sz w:val="20"/>
          <w:szCs w:val="20"/>
        </w:rPr>
        <w:t xml:space="preserve"> 2020 r. na realizację </w:t>
      </w:r>
      <w:r>
        <w:rPr>
          <w:rFonts w:ascii="Arial" w:eastAsia="Times New Roman" w:hAnsi="Arial" w:cs="Arial"/>
          <w:bCs/>
          <w:sz w:val="20"/>
          <w:szCs w:val="20"/>
        </w:rPr>
        <w:t>zadania publicznego w latach 2020-2021 w obszarze:</w:t>
      </w:r>
    </w:p>
    <w:p w:rsidR="00000000" w:rsidRDefault="0098769D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pomocy społecznej, w tym pomocy rodzinom i osobom w trudnej sytuacji życiowej oraz wyrównywania szans tych rodzin i osób,</w:t>
      </w:r>
    </w:p>
    <w:p w:rsidR="00000000" w:rsidRDefault="0098769D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formie powierzenia wykonywania zadania publicznego, wraz z udzieleniem dotacji </w:t>
      </w:r>
      <w:r>
        <w:rPr>
          <w:rFonts w:ascii="Arial" w:eastAsia="Calibri" w:hAnsi="Arial" w:cs="Arial"/>
          <w:sz w:val="20"/>
          <w:szCs w:val="20"/>
        </w:rPr>
        <w:t xml:space="preserve">na sfinansowanie jego realizacji. </w:t>
      </w:r>
    </w:p>
    <w:p w:rsidR="00000000" w:rsidRDefault="0098769D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000000" w:rsidRDefault="0098769D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Oświadczam, że nie pozostaję w stosunku prawnym lub faktycznym z podmiotami biorącymi  udział w konkursie ogłoszonym w dniu </w:t>
      </w:r>
      <w:r>
        <w:rPr>
          <w:rFonts w:ascii="Arial" w:eastAsia="Times New Roman" w:hAnsi="Arial" w:cs="Arial"/>
          <w:b/>
          <w:bCs/>
          <w:sz w:val="20"/>
          <w:szCs w:val="20"/>
        </w:rPr>
        <w:t>12 października 2020 r.</w:t>
      </w:r>
      <w:r>
        <w:rPr>
          <w:rFonts w:ascii="Arial" w:eastAsia="Times New Roman" w:hAnsi="Arial" w:cs="Arial"/>
          <w:bCs/>
          <w:sz w:val="20"/>
          <w:szCs w:val="20"/>
        </w:rPr>
        <w:t xml:space="preserve"> przez Prezydenta Miasta Tychy na realizację zadania publicznego z wyżej </w:t>
      </w:r>
      <w:r>
        <w:rPr>
          <w:rFonts w:ascii="Arial" w:eastAsia="Times New Roman" w:hAnsi="Arial" w:cs="Arial"/>
          <w:bCs/>
          <w:sz w:val="20"/>
          <w:szCs w:val="20"/>
        </w:rPr>
        <w:t xml:space="preserve">wymienionego zakresu, który może budzić uzasadnioną wątpliwość, co do mojej bezstronności podczas oceniania ofert i </w:t>
      </w:r>
      <w:bookmarkStart w:id="0" w:name="_GoBack1"/>
      <w:bookmarkEnd w:id="0"/>
      <w:r>
        <w:rPr>
          <w:rFonts w:ascii="Arial" w:eastAsia="Times New Roman" w:hAnsi="Arial" w:cs="Arial"/>
          <w:bCs/>
          <w:sz w:val="20"/>
          <w:szCs w:val="20"/>
        </w:rPr>
        <w:t>nie podlegam wyłączeniu na postawie art. 15 ust. 2d i 2f ustawy z dnia 24 kwietnia 2003 r. o działalności pożytku publicznego i o wolontaria</w:t>
      </w:r>
      <w:r>
        <w:rPr>
          <w:rFonts w:ascii="Arial" w:eastAsia="Times New Roman" w:hAnsi="Arial" w:cs="Arial"/>
          <w:bCs/>
          <w:sz w:val="20"/>
          <w:szCs w:val="20"/>
        </w:rPr>
        <w:t xml:space="preserve">cie. </w:t>
      </w:r>
    </w:p>
    <w:p w:rsidR="00000000" w:rsidRDefault="0098769D">
      <w:pPr>
        <w:spacing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100" w:lineRule="atLeast"/>
        <w:rPr>
          <w:rFonts w:ascii="Arial" w:eastAsia="Times New Roman" w:hAnsi="Arial" w:cs="Arial"/>
          <w:color w:val="00000A"/>
          <w:sz w:val="20"/>
          <w:szCs w:val="20"/>
          <w:lang w:eastAsia="ar-SA" w:bidi="ar-SA"/>
        </w:rPr>
      </w:pPr>
    </w:p>
    <w:p w:rsidR="00000000" w:rsidRDefault="0098769D">
      <w:pPr>
        <w:spacing w:line="100" w:lineRule="atLeast"/>
        <w:rPr>
          <w:rFonts w:ascii="Arial" w:eastAsia="Times New Roman" w:hAnsi="Arial" w:cs="Arial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ascii="Arial" w:eastAsia="Times New Roman" w:hAnsi="Arial" w:cs="Arial"/>
          <w:color w:val="00000A"/>
          <w:lang w:eastAsia="ar-SA" w:bidi="ar-SA"/>
        </w:rPr>
      </w:pPr>
    </w:p>
    <w:p w:rsidR="00000000" w:rsidRDefault="0098769D">
      <w:pPr>
        <w:spacing w:line="100" w:lineRule="atLeast"/>
        <w:ind w:left="4820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…………………………………………………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..</w:t>
      </w:r>
    </w:p>
    <w:p w:rsidR="00000000" w:rsidRDefault="0098769D">
      <w:pPr>
        <w:spacing w:line="100" w:lineRule="atLeast"/>
        <w:ind w:left="4820"/>
        <w:jc w:val="center"/>
        <w:rPr>
          <w:rFonts w:eastAsia="Times New Roman" w:cs="Times New Roman"/>
          <w:color w:val="00000A"/>
          <w:lang w:eastAsia="ar-SA" w:bidi="ar-SA"/>
        </w:rPr>
      </w:pPr>
      <w:r>
        <w:rPr>
          <w:rFonts w:ascii="Arial" w:eastAsia="Times New Roman" w:hAnsi="Arial" w:cs="Arial"/>
          <w:i/>
          <w:sz w:val="16"/>
          <w:szCs w:val="16"/>
        </w:rPr>
        <w:t>data i podpis</w:t>
      </w: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  <w:bookmarkStart w:id="1" w:name="_GoBack"/>
      <w:bookmarkEnd w:id="1"/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spacing w:line="100" w:lineRule="atLeast"/>
        <w:rPr>
          <w:rFonts w:eastAsia="Times New Roman" w:cs="Times New Roman"/>
          <w:color w:val="00000A"/>
          <w:lang w:eastAsia="ar-SA" w:bidi="ar-SA"/>
        </w:rPr>
      </w:pPr>
    </w:p>
    <w:p w:rsidR="00000000" w:rsidRDefault="0098769D">
      <w:pPr>
        <w:widowControl/>
        <w:spacing w:after="200" w:line="276" w:lineRule="auto"/>
      </w:pPr>
    </w:p>
    <w:sectPr w:rsidR="00000000">
      <w:pgSz w:w="11906" w:h="16838"/>
      <w:pgMar w:top="1035" w:right="1134" w:bottom="337" w:left="1134" w:header="708" w:footer="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8769D">
      <w:r>
        <w:separator/>
      </w:r>
    </w:p>
  </w:endnote>
  <w:endnote w:type="continuationSeparator" w:id="0">
    <w:p w:rsidR="00000000" w:rsidRDefault="0098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8769D">
      <w:r>
        <w:separator/>
      </w:r>
    </w:p>
  </w:footnote>
  <w:footnote w:type="continuationSeparator" w:id="0">
    <w:p w:rsidR="00000000" w:rsidRDefault="0098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8769D"/>
    <w:rsid w:val="0098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Droid Sans" w:cs="DejaVu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Paradecki Wojciech</dc:creator>
  <cp:lastModifiedBy>ktrzcionka</cp:lastModifiedBy>
  <cp:revision>2</cp:revision>
  <cp:lastPrinted>2020-08-10T07:06:00Z</cp:lastPrinted>
  <dcterms:created xsi:type="dcterms:W3CDTF">2020-11-03T10:40:00Z</dcterms:created>
  <dcterms:modified xsi:type="dcterms:W3CDTF">2020-11-03T10:40:00Z</dcterms:modified>
</cp:coreProperties>
</file>