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0F" w:rsidRDefault="0048160F" w:rsidP="002E6482">
      <w:pPr>
        <w:jc w:val="center"/>
        <w:rPr>
          <w:rFonts w:ascii="Arial" w:hAnsi="Arial" w:cs="Arial"/>
          <w:sz w:val="28"/>
          <w:szCs w:val="28"/>
        </w:rPr>
      </w:pPr>
    </w:p>
    <w:p w:rsidR="002E6482" w:rsidRPr="00E23A0F" w:rsidRDefault="002E6482" w:rsidP="004816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23A0F">
        <w:rPr>
          <w:rFonts w:ascii="Arial" w:hAnsi="Arial" w:cs="Arial"/>
          <w:sz w:val="28"/>
          <w:szCs w:val="28"/>
        </w:rPr>
        <w:t>INFORMACJA</w:t>
      </w:r>
    </w:p>
    <w:p w:rsidR="002E6482" w:rsidRPr="00E23A0F" w:rsidRDefault="002E6482" w:rsidP="004816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23A0F">
        <w:rPr>
          <w:rFonts w:ascii="Arial" w:hAnsi="Arial" w:cs="Arial"/>
          <w:sz w:val="28"/>
          <w:szCs w:val="28"/>
        </w:rPr>
        <w:t>MIEJSKIEJ KOMISJI WYBORCZEJ</w:t>
      </w:r>
    </w:p>
    <w:p w:rsidR="002E6482" w:rsidRPr="00E23A0F" w:rsidRDefault="002E6482" w:rsidP="004816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23A0F">
        <w:rPr>
          <w:rFonts w:ascii="Arial" w:hAnsi="Arial" w:cs="Arial"/>
          <w:sz w:val="28"/>
          <w:szCs w:val="28"/>
        </w:rPr>
        <w:t>z dnia 25 lipca 2019 roku</w:t>
      </w:r>
    </w:p>
    <w:p w:rsidR="00374BD3" w:rsidRPr="00E23A0F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E23A0F" w:rsidRDefault="00374BD3" w:rsidP="0048160F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23A0F">
        <w:rPr>
          <w:rFonts w:ascii="Arial" w:hAnsi="Arial" w:cs="Arial"/>
          <w:sz w:val="28"/>
          <w:szCs w:val="28"/>
        </w:rPr>
        <w:t>Na podstawie przepisów Uchwały Nr IX/</w:t>
      </w:r>
      <w:r w:rsidR="00246F10" w:rsidRPr="00E23A0F">
        <w:rPr>
          <w:rFonts w:ascii="Arial" w:hAnsi="Arial" w:cs="Arial"/>
          <w:sz w:val="28"/>
          <w:szCs w:val="28"/>
        </w:rPr>
        <w:t>163</w:t>
      </w:r>
      <w:r w:rsidRPr="00E23A0F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295EF8" w:rsidRPr="00E23A0F">
        <w:rPr>
          <w:rFonts w:ascii="Arial" w:hAnsi="Arial" w:cs="Arial"/>
          <w:sz w:val="28"/>
          <w:szCs w:val="28"/>
        </w:rPr>
        <w:t>Ogrodnik</w:t>
      </w:r>
      <w:r w:rsidRPr="00E23A0F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E23A0F" w:rsidRDefault="00374BD3" w:rsidP="0048160F">
      <w:pPr>
        <w:spacing w:line="276" w:lineRule="auto"/>
        <w:rPr>
          <w:rFonts w:ascii="Arial" w:hAnsi="Arial" w:cs="Arial"/>
          <w:sz w:val="28"/>
          <w:szCs w:val="28"/>
        </w:rPr>
      </w:pPr>
    </w:p>
    <w:p w:rsidR="0006056D" w:rsidRPr="00E23A0F" w:rsidRDefault="0006056D" w:rsidP="004816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23A0F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06056D" w:rsidRPr="00E23A0F" w:rsidRDefault="0006056D" w:rsidP="0006056D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E23A0F" w:rsidRPr="00E23A0F" w:rsidTr="0006056D">
        <w:trPr>
          <w:jc w:val="center"/>
        </w:trPr>
        <w:tc>
          <w:tcPr>
            <w:tcW w:w="2738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E23A0F" w:rsidRPr="00E23A0F" w:rsidTr="0006056D">
        <w:trPr>
          <w:jc w:val="center"/>
        </w:trPr>
        <w:tc>
          <w:tcPr>
            <w:tcW w:w="2738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E23A0F" w:rsidRPr="00E23A0F" w:rsidTr="0006056D">
        <w:trPr>
          <w:jc w:val="center"/>
        </w:trPr>
        <w:tc>
          <w:tcPr>
            <w:tcW w:w="2738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E23A0F" w:rsidRPr="00E23A0F" w:rsidTr="0006056D">
        <w:trPr>
          <w:jc w:val="center"/>
        </w:trPr>
        <w:tc>
          <w:tcPr>
            <w:tcW w:w="2738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06056D" w:rsidRPr="00E23A0F" w:rsidRDefault="0006056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E23A0F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06056D" w:rsidRPr="00E23A0F" w:rsidRDefault="0006056D" w:rsidP="0006056D">
      <w:pPr>
        <w:spacing w:line="276" w:lineRule="auto"/>
        <w:jc w:val="center"/>
        <w:rPr>
          <w:sz w:val="28"/>
          <w:szCs w:val="28"/>
        </w:rPr>
      </w:pPr>
    </w:p>
    <w:p w:rsidR="0006056D" w:rsidRPr="00E23A0F" w:rsidRDefault="0006056D" w:rsidP="0048160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E23A0F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E23A0F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E23A0F">
        <w:rPr>
          <w:rFonts w:ascii="Arial" w:hAnsi="Arial" w:cs="Arial"/>
          <w:b/>
          <w:sz w:val="28"/>
          <w:szCs w:val="28"/>
        </w:rPr>
        <w:t xml:space="preserve"> do 18</w:t>
      </w:r>
      <w:r w:rsidRPr="00E23A0F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E23A0F" w:rsidRDefault="00374BD3" w:rsidP="0048160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23A0F">
        <w:rPr>
          <w:rFonts w:ascii="Arial" w:hAnsi="Arial" w:cs="Arial"/>
          <w:sz w:val="28"/>
          <w:szCs w:val="28"/>
        </w:rPr>
        <w:t>uznane zostaną za ważne, jeżeli weźmie w nich udział co najmniej 1</w:t>
      </w:r>
      <w:r w:rsidR="00EF7278" w:rsidRPr="00E23A0F">
        <w:rPr>
          <w:rFonts w:ascii="Arial" w:hAnsi="Arial" w:cs="Arial"/>
          <w:sz w:val="28"/>
          <w:szCs w:val="28"/>
        </w:rPr>
        <w:t>5</w:t>
      </w:r>
      <w:r w:rsidRPr="00E23A0F">
        <w:rPr>
          <w:rFonts w:ascii="Arial" w:hAnsi="Arial" w:cs="Arial"/>
          <w:sz w:val="28"/>
          <w:szCs w:val="28"/>
        </w:rPr>
        <w:t xml:space="preserve">% wyborców, </w:t>
      </w:r>
    </w:p>
    <w:p w:rsidR="00374BD3" w:rsidRPr="00E23A0F" w:rsidRDefault="00374BD3" w:rsidP="0048160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23A0F">
        <w:rPr>
          <w:rFonts w:ascii="Arial" w:hAnsi="Arial" w:cs="Arial"/>
          <w:sz w:val="28"/>
          <w:szCs w:val="28"/>
        </w:rPr>
        <w:t xml:space="preserve">co stanowi około </w:t>
      </w:r>
      <w:r w:rsidR="002E6482" w:rsidRPr="00E23A0F">
        <w:rPr>
          <w:rFonts w:ascii="Arial" w:hAnsi="Arial" w:cs="Arial"/>
          <w:sz w:val="28"/>
          <w:szCs w:val="28"/>
        </w:rPr>
        <w:t>4</w:t>
      </w:r>
      <w:r w:rsidR="00E23A0F" w:rsidRPr="00E23A0F">
        <w:rPr>
          <w:rFonts w:ascii="Arial" w:hAnsi="Arial" w:cs="Arial"/>
          <w:sz w:val="28"/>
          <w:szCs w:val="28"/>
        </w:rPr>
        <w:t>8</w:t>
      </w:r>
      <w:r w:rsidRPr="00E23A0F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295EF8" w:rsidRPr="00E23A0F" w:rsidRDefault="00295EF8" w:rsidP="0048160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28"/>
        <w:gridCol w:w="5216"/>
        <w:gridCol w:w="3402"/>
      </w:tblGrid>
      <w:tr w:rsidR="00E23A0F" w:rsidRPr="00E23A0F" w:rsidTr="0048160F">
        <w:trPr>
          <w:trHeight w:val="20"/>
        </w:trPr>
        <w:tc>
          <w:tcPr>
            <w:tcW w:w="984" w:type="dxa"/>
            <w:vAlign w:val="center"/>
          </w:tcPr>
          <w:p w:rsidR="00295EF8" w:rsidRPr="00E23A0F" w:rsidRDefault="00295EF8" w:rsidP="0048160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E23A0F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295EF8" w:rsidRPr="00E23A0F" w:rsidRDefault="00295EF8" w:rsidP="0048160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E23A0F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1028" w:type="dxa"/>
            <w:vAlign w:val="center"/>
          </w:tcPr>
          <w:p w:rsidR="00295EF8" w:rsidRPr="00E23A0F" w:rsidRDefault="00295EF8" w:rsidP="0048160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E23A0F">
              <w:rPr>
                <w:rFonts w:ascii="Arial" w:hAnsi="Arial" w:cs="Arial"/>
                <w:sz w:val="20"/>
                <w:szCs w:val="28"/>
              </w:rPr>
              <w:t>Nr</w:t>
            </w:r>
          </w:p>
          <w:p w:rsidR="00295EF8" w:rsidRPr="00E23A0F" w:rsidRDefault="00295EF8" w:rsidP="0048160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E23A0F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5216" w:type="dxa"/>
            <w:vAlign w:val="center"/>
          </w:tcPr>
          <w:p w:rsidR="00295EF8" w:rsidRPr="00E23A0F" w:rsidRDefault="00295EF8" w:rsidP="0048160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E23A0F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3402" w:type="dxa"/>
            <w:vAlign w:val="center"/>
          </w:tcPr>
          <w:p w:rsidR="00295EF8" w:rsidRPr="00E23A0F" w:rsidRDefault="00295EF8" w:rsidP="0048160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E23A0F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E23A0F" w:rsidRPr="00E23A0F" w:rsidTr="0048160F">
        <w:trPr>
          <w:trHeight w:val="567"/>
        </w:trPr>
        <w:tc>
          <w:tcPr>
            <w:tcW w:w="984" w:type="dxa"/>
            <w:vAlign w:val="center"/>
          </w:tcPr>
          <w:p w:rsidR="00295EF8" w:rsidRPr="00E23A0F" w:rsidRDefault="00295EF8" w:rsidP="0048160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3A0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28" w:type="dxa"/>
            <w:vAlign w:val="center"/>
          </w:tcPr>
          <w:p w:rsidR="00295EF8" w:rsidRPr="00E23A0F" w:rsidRDefault="00295EF8" w:rsidP="0048160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3A0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216" w:type="dxa"/>
            <w:vAlign w:val="center"/>
          </w:tcPr>
          <w:p w:rsidR="00295EF8" w:rsidRPr="00E23A0F" w:rsidRDefault="00295EF8" w:rsidP="0048160F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3A0F">
              <w:rPr>
                <w:rFonts w:ascii="Arial" w:hAnsi="Arial" w:cs="Arial"/>
                <w:sz w:val="28"/>
                <w:szCs w:val="28"/>
              </w:rPr>
              <w:t>Cielmicka n</w:t>
            </w:r>
            <w:r w:rsidR="00E5553D" w:rsidRPr="00E23A0F">
              <w:rPr>
                <w:rFonts w:ascii="Arial" w:hAnsi="Arial" w:cs="Arial"/>
                <w:sz w:val="28"/>
                <w:szCs w:val="28"/>
              </w:rPr>
              <w:t>r</w:t>
            </w:r>
            <w:r w:rsidRPr="00E23A0F">
              <w:rPr>
                <w:rFonts w:ascii="Arial" w:hAnsi="Arial" w:cs="Arial"/>
                <w:sz w:val="28"/>
                <w:szCs w:val="28"/>
              </w:rPr>
              <w:t xml:space="preserve"> nieparzyste od 35</w:t>
            </w:r>
            <w:r w:rsidR="0048160F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E23A0F">
              <w:rPr>
                <w:rFonts w:ascii="Arial" w:hAnsi="Arial" w:cs="Arial"/>
                <w:sz w:val="28"/>
                <w:szCs w:val="28"/>
              </w:rPr>
              <w:t>53</w:t>
            </w:r>
            <w:r w:rsidR="0048160F">
              <w:rPr>
                <w:rFonts w:ascii="Arial" w:hAnsi="Arial" w:cs="Arial"/>
                <w:sz w:val="28"/>
                <w:szCs w:val="28"/>
              </w:rPr>
              <w:br/>
            </w:r>
            <w:r w:rsidRPr="00E23A0F">
              <w:rPr>
                <w:rFonts w:ascii="Arial" w:hAnsi="Arial" w:cs="Arial"/>
                <w:sz w:val="28"/>
                <w:szCs w:val="28"/>
              </w:rPr>
              <w:t xml:space="preserve"> i nr parzyste 16, 22, 24, 28, 36, 46, Serdeczna nr 40 i 42, Strefowa z wyjątkiem nr 2, Towarowa nr 50.</w:t>
            </w:r>
          </w:p>
        </w:tc>
        <w:tc>
          <w:tcPr>
            <w:tcW w:w="3402" w:type="dxa"/>
            <w:vAlign w:val="center"/>
          </w:tcPr>
          <w:p w:rsidR="00E23A0F" w:rsidRPr="00E23A0F" w:rsidRDefault="00E23A0F" w:rsidP="0048160F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0"/>
              </w:rPr>
            </w:pPr>
            <w:r w:rsidRPr="00E23A0F">
              <w:rPr>
                <w:rFonts w:ascii="Arial" w:hAnsi="Arial" w:cs="Arial"/>
                <w:sz w:val="28"/>
                <w:szCs w:val="20"/>
              </w:rPr>
              <w:t xml:space="preserve">Zespół Szkolno – Przedszkolny Nr 2, </w:t>
            </w:r>
          </w:p>
          <w:p w:rsidR="00295EF8" w:rsidRPr="00E23A0F" w:rsidRDefault="00E23A0F" w:rsidP="0048160F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23A0F">
              <w:rPr>
                <w:rFonts w:ascii="Arial" w:hAnsi="Arial" w:cs="Arial"/>
                <w:sz w:val="28"/>
                <w:szCs w:val="20"/>
              </w:rPr>
              <w:t>ul. Jedności 51, Tychy</w:t>
            </w:r>
          </w:p>
        </w:tc>
      </w:tr>
    </w:tbl>
    <w:p w:rsidR="00E23A0F" w:rsidRPr="00E23A0F" w:rsidRDefault="00E23A0F" w:rsidP="00E23A0F">
      <w:pPr>
        <w:jc w:val="center"/>
        <w:rPr>
          <w:rFonts w:ascii="Arial" w:hAnsi="Arial" w:cs="Arial"/>
          <w:szCs w:val="28"/>
        </w:rPr>
      </w:pPr>
    </w:p>
    <w:p w:rsidR="00E23A0F" w:rsidRPr="00E23A0F" w:rsidRDefault="00E23A0F" w:rsidP="00E23A0F">
      <w:pPr>
        <w:ind w:firstLine="6663"/>
        <w:jc w:val="center"/>
        <w:rPr>
          <w:rFonts w:ascii="Arial" w:hAnsi="Arial" w:cs="Arial"/>
          <w:szCs w:val="28"/>
        </w:rPr>
      </w:pPr>
    </w:p>
    <w:p w:rsidR="00847CDE" w:rsidRDefault="00847CDE" w:rsidP="00847CDE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847CDE" w:rsidRDefault="00847CDE" w:rsidP="00847CDE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847CDE" w:rsidRDefault="00847CDE" w:rsidP="00847CDE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847CDE" w:rsidRDefault="00847CDE" w:rsidP="00847CDE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</w:p>
    <w:p w:rsidR="00847CDE" w:rsidRDefault="00847CDE" w:rsidP="00847CDE">
      <w:pPr>
        <w:spacing w:line="276" w:lineRule="auto"/>
        <w:ind w:left="4956"/>
        <w:rPr>
          <w:szCs w:val="28"/>
        </w:rPr>
      </w:pPr>
    </w:p>
    <w:p w:rsidR="00E23A0F" w:rsidRPr="00E23A0F" w:rsidRDefault="00E23A0F" w:rsidP="00E23A0F">
      <w:pPr>
        <w:ind w:left="4956"/>
        <w:rPr>
          <w:szCs w:val="28"/>
        </w:rPr>
      </w:pPr>
      <w:bookmarkStart w:id="0" w:name="_GoBack"/>
      <w:bookmarkEnd w:id="0"/>
    </w:p>
    <w:p w:rsidR="00295EF8" w:rsidRPr="00E23A0F" w:rsidRDefault="00295EF8" w:rsidP="00374BD3">
      <w:pPr>
        <w:jc w:val="center"/>
        <w:rPr>
          <w:rFonts w:ascii="Arial" w:hAnsi="Arial" w:cs="Arial"/>
          <w:szCs w:val="28"/>
        </w:rPr>
      </w:pPr>
    </w:p>
    <w:sectPr w:rsidR="00295EF8" w:rsidRPr="00E23A0F" w:rsidSect="00295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06056D"/>
    <w:rsid w:val="00246F10"/>
    <w:rsid w:val="00295EF8"/>
    <w:rsid w:val="002E6482"/>
    <w:rsid w:val="00374BD3"/>
    <w:rsid w:val="0048160F"/>
    <w:rsid w:val="006866E5"/>
    <w:rsid w:val="00847CDE"/>
    <w:rsid w:val="00E23A0F"/>
    <w:rsid w:val="00E5553D"/>
    <w:rsid w:val="00E84EA5"/>
    <w:rsid w:val="00EF7278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5E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5E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11</cp:revision>
  <dcterms:created xsi:type="dcterms:W3CDTF">2019-06-10T11:29:00Z</dcterms:created>
  <dcterms:modified xsi:type="dcterms:W3CDTF">2019-08-02T07:27:00Z</dcterms:modified>
</cp:coreProperties>
</file>