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94"/>
        <w:gridCol w:w="2107"/>
        <w:gridCol w:w="1056"/>
        <w:gridCol w:w="1051"/>
        <w:gridCol w:w="787"/>
        <w:gridCol w:w="1450"/>
        <w:gridCol w:w="1315"/>
        <w:gridCol w:w="1579"/>
        <w:gridCol w:w="1051"/>
        <w:gridCol w:w="1186"/>
        <w:gridCol w:w="1066"/>
      </w:tblGrid>
      <w:tr w:rsidR="00F97B0E" w:rsidRPr="00625E91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138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7B0E" w:rsidRPr="00DD1283" w:rsidRDefault="00F97B0E" w:rsidP="00F97B0E">
            <w:pPr>
              <w:jc w:val="center"/>
              <w:rPr>
                <w:sz w:val="19"/>
                <w:szCs w:val="19"/>
              </w:rPr>
            </w:pPr>
            <w:r w:rsidRPr="00DD1283">
              <w:rPr>
                <w:sz w:val="19"/>
                <w:szCs w:val="19"/>
              </w:rPr>
              <w:t>PRZEWIDYWANA KALKULACJA KOSZTÓW</w:t>
            </w:r>
          </w:p>
        </w:tc>
      </w:tr>
      <w:tr w:rsidR="00F97B0E" w:rsidRPr="00625E91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138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F97B0E" w:rsidRPr="00F97B0E" w:rsidRDefault="00F97B0E" w:rsidP="00F97B0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97B0E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na rok </w:t>
            </w:r>
            <w:r w:rsidR="00973069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7306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973069">
              <w:rPr>
                <w:rFonts w:ascii="Calibri" w:hAnsi="Calibri"/>
                <w:sz w:val="17"/>
                <w:szCs w:val="17"/>
              </w:rPr>
            </w:r>
            <w:r w:rsidR="00973069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97306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97306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97306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97306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97306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973069"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F97B0E" w:rsidRPr="00F97B0E" w:rsidRDefault="00F97B0E" w:rsidP="00F97B0E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F97B0E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wierszy)</w:t>
            </w:r>
          </w:p>
        </w:tc>
      </w:tr>
      <w:tr w:rsidR="00F97B0E" w:rsidRPr="00625E91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97B0E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F97B0E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</w:r>
            <w:r w:rsidRPr="00F97B0E">
              <w:rPr>
                <w:rFonts w:ascii="Calibri" w:hAnsi="Calibri"/>
                <w:sz w:val="15"/>
                <w:szCs w:val="15"/>
              </w:rPr>
              <w:t>(należy uwzględnić wszystkie</w:t>
            </w:r>
            <w:r w:rsidRPr="00F97B0E">
              <w:rPr>
                <w:rFonts w:ascii="Calibri" w:hAnsi="Calibri"/>
                <w:sz w:val="15"/>
                <w:szCs w:val="15"/>
              </w:rPr>
              <w:br/>
              <w:t>planowane koszty, w szczególności</w:t>
            </w:r>
            <w:r w:rsidRPr="00F97B0E"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 w:rsidRPr="00F97B0E">
              <w:rPr>
                <w:rFonts w:ascii="Calibri" w:hAnsi="Calibri"/>
                <w:sz w:val="15"/>
                <w:szCs w:val="15"/>
              </w:rPr>
              <w:br/>
              <w:t>wynagrodzeń)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ind w:left="57"/>
              <w:rPr>
                <w:rFonts w:ascii="Calibri" w:hAnsi="Calibri"/>
                <w:b/>
                <w:sz w:val="15"/>
                <w:szCs w:val="15"/>
              </w:rPr>
            </w:pPr>
            <w:r w:rsidRPr="00F97B0E">
              <w:rPr>
                <w:rFonts w:ascii="Calibri" w:hAnsi="Calibri"/>
                <w:b/>
                <w:sz w:val="15"/>
                <w:szCs w:val="15"/>
              </w:rPr>
              <w:t>Liczba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  <w:t>jednostek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97B0E">
              <w:rPr>
                <w:rFonts w:ascii="Calibri" w:hAnsi="Calibri"/>
                <w:b/>
                <w:sz w:val="15"/>
                <w:szCs w:val="15"/>
              </w:rPr>
              <w:t>Koszt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97B0E">
              <w:rPr>
                <w:rFonts w:ascii="Calibri" w:hAnsi="Calibri"/>
                <w:b/>
                <w:sz w:val="15"/>
                <w:szCs w:val="15"/>
              </w:rPr>
              <w:t>Rodzaj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  <w:t>miary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97B0E">
              <w:rPr>
                <w:rFonts w:ascii="Calibri" w:hAnsi="Calibri"/>
                <w:b/>
                <w:sz w:val="15"/>
                <w:szCs w:val="15"/>
              </w:rPr>
              <w:t>Koszt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97B0E"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F97B0E"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  <w:t>finansowych</w:t>
            </w:r>
            <w:r w:rsidRPr="00F97B0E">
              <w:rPr>
                <w:rFonts w:ascii="Calibri" w:hAnsi="Calibri"/>
                <w:sz w:val="15"/>
                <w:szCs w:val="15"/>
                <w:vertAlign w:val="superscript"/>
              </w:rPr>
              <w:t>23)</w:t>
            </w:r>
            <w:r w:rsidRPr="00F97B0E">
              <w:rPr>
                <w:rFonts w:ascii="Calibri" w:hAnsi="Calibri"/>
                <w:sz w:val="15"/>
                <w:szCs w:val="15"/>
              </w:rPr>
              <w:br/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F97B0E">
              <w:rPr>
                <w:rFonts w:ascii="Calibri" w:hAnsi="Calibri"/>
                <w:b/>
                <w:sz w:val="15"/>
                <w:szCs w:val="15"/>
              </w:rPr>
              <w:t>z wkładu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  <w:t>osobowego</w:t>
            </w:r>
            <w:r w:rsidRPr="00F97B0E">
              <w:rPr>
                <w:rFonts w:ascii="Calibri" w:hAnsi="Calibri"/>
                <w:sz w:val="15"/>
                <w:szCs w:val="15"/>
                <w:vertAlign w:val="superscript"/>
              </w:rPr>
              <w:t>24)</w:t>
            </w:r>
            <w:r w:rsidRPr="00F97B0E">
              <w:rPr>
                <w:rFonts w:ascii="Calibri" w:hAnsi="Calibri"/>
                <w:sz w:val="15"/>
                <w:szCs w:val="15"/>
              </w:rPr>
              <w:br/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F97B0E">
              <w:rPr>
                <w:rFonts w:ascii="Calibri" w:hAnsi="Calibri"/>
                <w:b/>
                <w:sz w:val="15"/>
                <w:szCs w:val="15"/>
              </w:rPr>
              <w:t>z wkładu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  <w:t>rzeczowego</w:t>
            </w:r>
            <w:r w:rsidRPr="00F97B0E">
              <w:rPr>
                <w:rFonts w:ascii="Calibri" w:hAnsi="Calibri"/>
                <w:sz w:val="15"/>
                <w:szCs w:val="15"/>
                <w:vertAlign w:val="superscript"/>
              </w:rPr>
              <w:t>25), 26)</w:t>
            </w:r>
            <w:r w:rsidRPr="00F97B0E">
              <w:rPr>
                <w:rFonts w:ascii="Calibri" w:hAnsi="Calibri"/>
                <w:sz w:val="15"/>
                <w:szCs w:val="15"/>
                <w:vertAlign w:val="superscript"/>
              </w:rPr>
              <w:br/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F97B0E" w:rsidRPr="00F97B0E" w:rsidRDefault="00F97B0E" w:rsidP="00F97B0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F97B0E">
              <w:rPr>
                <w:rFonts w:ascii="Calibri" w:hAnsi="Calibri"/>
                <w:b/>
                <w:sz w:val="15"/>
                <w:szCs w:val="15"/>
              </w:rPr>
              <w:t>Numer(y) lub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  <w:t>zgodnie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  <w:t>z harmonogra-</w:t>
            </w:r>
            <w:r w:rsidRPr="00F97B0E">
              <w:rPr>
                <w:rFonts w:ascii="Calibri" w:hAnsi="Calibri"/>
                <w:b/>
                <w:sz w:val="15"/>
                <w:szCs w:val="15"/>
              </w:rPr>
              <w:br/>
              <w:t>mem</w:t>
            </w:r>
          </w:p>
        </w:tc>
      </w:tr>
      <w:tr w:rsidR="00F97B0E" w:rsidRPr="00625E91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  <w:vAlign w:val="center"/>
          </w:tcPr>
          <w:p w:rsidR="00F97B0E" w:rsidRPr="00F97B0E" w:rsidRDefault="00F97B0E" w:rsidP="00F97B0E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F97B0E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0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F97B0E" w:rsidRPr="00F97B0E" w:rsidRDefault="00F97B0E" w:rsidP="00F97B0E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F97B0E">
              <w:rPr>
                <w:rFonts w:ascii="Calibri" w:hAnsi="Calibri"/>
                <w:sz w:val="18"/>
                <w:szCs w:val="18"/>
              </w:rPr>
              <w:t>Koszty merytoryczne</w:t>
            </w:r>
            <w:r w:rsidRPr="00F97B0E">
              <w:rPr>
                <w:rFonts w:ascii="Calibri" w:hAnsi="Calibri"/>
                <w:sz w:val="18"/>
                <w:szCs w:val="18"/>
                <w:vertAlign w:val="superscript"/>
              </w:rPr>
              <w:t>27)</w:t>
            </w:r>
          </w:p>
        </w:tc>
      </w:tr>
      <w:tr w:rsidR="00F97B0E" w:rsidRPr="00625E91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  <w:vAlign w:val="center"/>
          </w:tcPr>
          <w:p w:rsidR="00F97B0E" w:rsidRPr="00F97B0E" w:rsidRDefault="00F97B0E" w:rsidP="00F97B0E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F97B0E">
              <w:rPr>
                <w:rFonts w:ascii="Calibri" w:hAnsi="Calibri"/>
                <w:sz w:val="15"/>
                <w:szCs w:val="15"/>
              </w:rPr>
              <w:t>Nr</w:t>
            </w:r>
            <w:r w:rsidRPr="00F97B0E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200"/>
              <w:ind w:left="57"/>
              <w:rPr>
                <w:rFonts w:ascii="Calibri" w:hAnsi="Calibri"/>
                <w:sz w:val="17"/>
                <w:szCs w:val="17"/>
              </w:rPr>
            </w:pPr>
            <w:r w:rsidRPr="00F97B0E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97B0E" w:rsidRPr="00F97B0E" w:rsidRDefault="00F97B0E" w:rsidP="00F97B0E">
            <w:pPr>
              <w:spacing w:before="200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0"/>
            <w:r w:rsidRPr="00F97B0E">
              <w:rPr>
                <w:rFonts w:ascii="Calibri" w:hAnsi="Calibri"/>
                <w:sz w:val="17"/>
                <w:szCs w:val="17"/>
              </w:rPr>
              <w:t>:</w:t>
            </w:r>
            <w:r w:rsidRPr="00F97B0E">
              <w:rPr>
                <w:rFonts w:ascii="Calibri" w:hAnsi="Calibri"/>
                <w:sz w:val="17"/>
                <w:szCs w:val="17"/>
              </w:rPr>
              <w:br/>
            </w:r>
            <w:r w:rsidRPr="00F97B0E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7B0E" w:rsidRPr="00625E91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97B0E" w:rsidRPr="00625E91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97B0E" w:rsidRPr="00625E91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97B0E" w:rsidRPr="00625E91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97B0E" w:rsidRPr="00625E91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97B0E" w:rsidRPr="00625E91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  <w:vAlign w:val="center"/>
          </w:tcPr>
          <w:p w:rsidR="00F97B0E" w:rsidRPr="00F97B0E" w:rsidRDefault="00F97B0E" w:rsidP="00F97B0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F97B0E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97B0E" w:rsidRPr="004822CE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/>
          <w:jc w:val="center"/>
        </w:trPr>
        <w:tc>
          <w:tcPr>
            <w:tcW w:w="138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7B0E" w:rsidRPr="00B237B3" w:rsidRDefault="00F97B0E" w:rsidP="00F97B0E">
            <w:pPr>
              <w:spacing w:before="8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</w:t>
            </w:r>
          </w:p>
          <w:p w:rsidR="00F97B0E" w:rsidRPr="00D427C3" w:rsidRDefault="00F97B0E" w:rsidP="00F97B0E">
            <w:pPr>
              <w:tabs>
                <w:tab w:val="left" w:pos="1064"/>
              </w:tabs>
              <w:spacing w:before="40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23)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  <w:p w:rsidR="00F97B0E" w:rsidRPr="00D427C3" w:rsidRDefault="00F97B0E" w:rsidP="00F97B0E">
            <w:pPr>
              <w:tabs>
                <w:tab w:val="left" w:pos="1064"/>
              </w:tabs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24)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Wkładem osobowym są praca społeczna członków i świadczenia wolontariuszy planowane do zaangażowania w realizację zadania publicznego.</w:t>
            </w:r>
          </w:p>
          <w:p w:rsidR="00F97B0E" w:rsidRPr="00D427C3" w:rsidRDefault="00F97B0E" w:rsidP="00F97B0E">
            <w:pPr>
              <w:tabs>
                <w:tab w:val="left" w:pos="1064"/>
              </w:tabs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25)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Wypełnić jedynie w przypadku, gdy organ w ogłoszeniu o otwartym konkursie ofert wskazał podanie tych informacji jako obowiązkowe.</w:t>
            </w:r>
          </w:p>
          <w:p w:rsidR="00F97B0E" w:rsidRPr="00D427C3" w:rsidRDefault="00F97B0E" w:rsidP="00F97B0E">
            <w:pPr>
              <w:ind w:left="1078" w:right="157" w:hanging="266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427C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427C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F97B0E" w:rsidRPr="00A20A32" w:rsidRDefault="00F97B0E" w:rsidP="00F97B0E">
            <w:pPr>
              <w:ind w:left="1064" w:right="157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27)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427C3">
              <w:rPr>
                <w:rFonts w:ascii="Calibri" w:hAnsi="Calibri"/>
                <w:sz w:val="16"/>
                <w:szCs w:val="16"/>
              </w:rPr>
              <w:t>Należy wpisać koszty bezpośrednio związane z celem realizowanego zadania publicznego. W przypadku oferty wspólnej powyższe koszty należy wpisać dla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427C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F97B0E" w:rsidRDefault="00F97B0E" w:rsidP="00F97B0E">
      <w:pPr>
        <w:rPr>
          <w:sz w:val="17"/>
          <w:szCs w:val="17"/>
        </w:rPr>
        <w:sectPr w:rsidR="00F97B0E">
          <w:pgSz w:w="16840" w:h="11909" w:orient="landscape"/>
          <w:pgMar w:top="1190" w:right="1407" w:bottom="360" w:left="106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75"/>
      </w:tblGrid>
      <w:tr w:rsidR="00F97B0E" w:rsidRPr="004822CE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  <w:vAlign w:val="center"/>
          </w:tcPr>
          <w:p w:rsidR="00F97B0E" w:rsidRPr="00F97B0E" w:rsidRDefault="00F97B0E" w:rsidP="00F97B0E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F97B0E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F97B0E" w:rsidRPr="00F97B0E" w:rsidRDefault="00F97B0E" w:rsidP="00F97B0E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F97B0E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F97B0E">
              <w:rPr>
                <w:rFonts w:ascii="Calibri" w:hAnsi="Calibri"/>
                <w:sz w:val="18"/>
                <w:szCs w:val="18"/>
                <w:vertAlign w:val="superscript"/>
              </w:rPr>
              <w:t>28)</w:t>
            </w:r>
          </w:p>
        </w:tc>
      </w:tr>
      <w:tr w:rsidR="00F97B0E" w:rsidRPr="004822CE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  <w:vAlign w:val="center"/>
          </w:tcPr>
          <w:p w:rsidR="00F97B0E" w:rsidRPr="00F97B0E" w:rsidRDefault="00F97B0E" w:rsidP="00F97B0E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F97B0E">
              <w:rPr>
                <w:rFonts w:ascii="Calibri" w:hAnsi="Calibri"/>
                <w:sz w:val="15"/>
                <w:szCs w:val="15"/>
              </w:rPr>
              <w:t>Nr</w:t>
            </w:r>
            <w:r w:rsidRPr="00F97B0E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F97B0E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97B0E" w:rsidRPr="00F97B0E" w:rsidRDefault="00F97B0E" w:rsidP="00F97B0E">
            <w:pPr>
              <w:spacing w:before="200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Pr="00F97B0E">
              <w:rPr>
                <w:rFonts w:ascii="Calibri" w:hAnsi="Calibri"/>
                <w:sz w:val="17"/>
                <w:szCs w:val="17"/>
              </w:rPr>
              <w:t>:</w:t>
            </w:r>
            <w:r w:rsidRPr="00F97B0E">
              <w:rPr>
                <w:rFonts w:ascii="Calibri" w:hAnsi="Calibri"/>
                <w:sz w:val="17"/>
                <w:szCs w:val="17"/>
              </w:rPr>
              <w:br/>
            </w:r>
            <w:r w:rsidRPr="00F97B0E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7B0E" w:rsidRPr="004822CE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7B0E" w:rsidRPr="004822CE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7B0E" w:rsidRPr="004822CE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7B0E" w:rsidRPr="004822CE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7B0E" w:rsidRPr="004822CE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7B0E" w:rsidRPr="004822CE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7B0E" w:rsidRPr="004822CE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  <w:vAlign w:val="center"/>
          </w:tcPr>
          <w:p w:rsidR="00F97B0E" w:rsidRPr="00F97B0E" w:rsidRDefault="00F97B0E" w:rsidP="00F97B0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F97B0E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7B0E" w:rsidRPr="004822CE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spacing w:before="40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F97B0E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6A6A6"/>
            <w:vAlign w:val="center"/>
          </w:tcPr>
          <w:p w:rsidR="00F97B0E" w:rsidRPr="00F97B0E" w:rsidRDefault="00F97B0E" w:rsidP="00F97B0E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F97B0E">
              <w:rPr>
                <w:rFonts w:ascii="Calibri" w:hAnsi="Calibri"/>
                <w:sz w:val="18"/>
                <w:szCs w:val="18"/>
              </w:rPr>
              <w:t>Planowane koszty</w:t>
            </w:r>
            <w:r w:rsidRPr="00F97B0E">
              <w:rPr>
                <w:rFonts w:ascii="Calibri" w:hAnsi="Calibri"/>
                <w:sz w:val="18"/>
                <w:szCs w:val="18"/>
              </w:rPr>
              <w:br/>
              <w:t>poszczególnych oferentów</w:t>
            </w:r>
            <w:r w:rsidRPr="00F97B0E">
              <w:rPr>
                <w:rFonts w:ascii="Calibri" w:hAnsi="Calibri"/>
                <w:sz w:val="18"/>
                <w:szCs w:val="18"/>
              </w:rPr>
              <w:br/>
              <w:t>ogółem</w:t>
            </w:r>
            <w:r w:rsidRPr="00F97B0E">
              <w:rPr>
                <w:rFonts w:ascii="Calibri" w:hAnsi="Calibri"/>
                <w:sz w:val="18"/>
                <w:szCs w:val="18"/>
                <w:vertAlign w:val="superscript"/>
              </w:rPr>
              <w:t>29)</w:t>
            </w:r>
            <w:r w:rsidRPr="00F97B0E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7B0E" w:rsidRPr="00F97B0E" w:rsidRDefault="00F97B0E" w:rsidP="00F97B0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Pr="00F97B0E">
              <w:rPr>
                <w:rFonts w:ascii="Calibri" w:hAnsi="Calibri"/>
                <w:sz w:val="18"/>
                <w:szCs w:val="18"/>
              </w:rPr>
              <w:t>:</w:t>
            </w:r>
            <w:r w:rsidRPr="00F97B0E">
              <w:rPr>
                <w:rFonts w:ascii="Calibri" w:hAnsi="Calibri"/>
                <w:sz w:val="18"/>
                <w:szCs w:val="18"/>
              </w:rPr>
              <w:br/>
            </w:r>
            <w:r w:rsidRPr="00F97B0E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7B0E" w:rsidRPr="004822CE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7B0E" w:rsidRPr="00F97B0E" w:rsidRDefault="00F97B0E" w:rsidP="00F97B0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Pr="00F97B0E">
              <w:rPr>
                <w:rFonts w:ascii="Calibri" w:hAnsi="Calibri"/>
                <w:sz w:val="18"/>
                <w:szCs w:val="18"/>
              </w:rPr>
              <w:t>:</w:t>
            </w:r>
            <w:r w:rsidRPr="00F97B0E">
              <w:rPr>
                <w:rFonts w:ascii="Calibri" w:hAnsi="Calibri"/>
                <w:sz w:val="18"/>
                <w:szCs w:val="18"/>
              </w:rPr>
              <w:br/>
            </w:r>
            <w:r w:rsidRPr="00F97B0E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7B0E" w:rsidRPr="004822CE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  <w:vAlign w:val="center"/>
          </w:tcPr>
          <w:p w:rsidR="00F97B0E" w:rsidRPr="00F97B0E" w:rsidRDefault="00F97B0E" w:rsidP="00F97B0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F97B0E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B0E" w:rsidRPr="00F97B0E" w:rsidRDefault="00F97B0E" w:rsidP="00F97B0E">
            <w:pPr>
              <w:spacing w:before="4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F97B0E" w:rsidRPr="00F97B0E" w:rsidRDefault="00F97B0E" w:rsidP="00F97B0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7B0E" w:rsidRPr="004822CE" w:rsidTr="00F9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/>
          <w:jc w:val="center"/>
        </w:trPr>
        <w:tc>
          <w:tcPr>
            <w:tcW w:w="140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7B0E" w:rsidRPr="00B237B3" w:rsidRDefault="00F97B0E" w:rsidP="00F97B0E">
            <w:pPr>
              <w:spacing w:before="124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</w:t>
            </w:r>
          </w:p>
          <w:p w:rsidR="00F97B0E" w:rsidRPr="00D427C3" w:rsidRDefault="00F97B0E" w:rsidP="00F97B0E">
            <w:pPr>
              <w:spacing w:before="40"/>
              <w:ind w:left="1064" w:right="157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28</w:t>
            </w: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B6EF2">
              <w:rPr>
                <w:rFonts w:ascii="Calibri" w:hAnsi="Calibri"/>
                <w:sz w:val="16"/>
                <w:szCs w:val="16"/>
              </w:rPr>
              <w:t>Należy wpisać koszty obsługi 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B6EF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F97B0E" w:rsidRPr="00A20A32" w:rsidRDefault="00F97B0E" w:rsidP="00F97B0E">
            <w:pPr>
              <w:tabs>
                <w:tab w:val="left" w:pos="1064"/>
              </w:tabs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9</w:t>
            </w: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56849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wierszy.</w:t>
            </w:r>
          </w:p>
        </w:tc>
      </w:tr>
    </w:tbl>
    <w:p w:rsidR="00F97B0E" w:rsidRPr="00625E91" w:rsidRDefault="00F97B0E" w:rsidP="00F97B0E">
      <w:pPr>
        <w:rPr>
          <w:sz w:val="2"/>
          <w:szCs w:val="2"/>
        </w:rPr>
      </w:pPr>
    </w:p>
    <w:sectPr w:rsidR="00F97B0E" w:rsidRPr="00625E91">
      <w:pgSz w:w="16840" w:h="11909" w:orient="landscape"/>
      <w:pgMar w:top="1190" w:right="1407" w:bottom="360" w:left="106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0A6F92"/>
    <w:rsid w:val="00100055"/>
    <w:rsid w:val="00191439"/>
    <w:rsid w:val="002C2984"/>
    <w:rsid w:val="00366002"/>
    <w:rsid w:val="00480AD0"/>
    <w:rsid w:val="00557AED"/>
    <w:rsid w:val="006435E5"/>
    <w:rsid w:val="006A33B4"/>
    <w:rsid w:val="006F5EE7"/>
    <w:rsid w:val="00822C37"/>
    <w:rsid w:val="008C4333"/>
    <w:rsid w:val="00973069"/>
    <w:rsid w:val="00A20E9E"/>
    <w:rsid w:val="00AE4AE5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97B0E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97B0E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ZNAKI:3080</dc:description>
  <cp:lastModifiedBy>mtomaszewska</cp:lastModifiedBy>
  <cp:revision>2</cp:revision>
  <dcterms:created xsi:type="dcterms:W3CDTF">2018-11-22T08:08:00Z</dcterms:created>
  <dcterms:modified xsi:type="dcterms:W3CDTF">2018-11-22T08:08:00Z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3080</vt:lpwstr>
  </property>
  <property fmtid="{D5CDD505-2E9C-101B-9397-08002B2CF9AE}" pid="4" name="ZNAKI:">
    <vt:lpwstr>3080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07:41:33</vt:lpwstr>
  </property>
</Properties>
</file>