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5" w:rsidRPr="006C2AA4" w:rsidRDefault="008B1756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SWZ.524.4.201</w:t>
      </w:r>
      <w:r w:rsidR="00BC4D1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07D8">
        <w:rPr>
          <w:rFonts w:ascii="Arial" w:hAnsi="Arial" w:cs="Arial"/>
          <w:sz w:val="20"/>
          <w:szCs w:val="20"/>
        </w:rPr>
        <w:t xml:space="preserve">Tychy, dnia </w:t>
      </w:r>
      <w:r w:rsidR="004B2D8B">
        <w:rPr>
          <w:rFonts w:ascii="Arial" w:hAnsi="Arial" w:cs="Arial"/>
          <w:sz w:val="20"/>
          <w:szCs w:val="20"/>
        </w:rPr>
        <w:t>2</w:t>
      </w:r>
      <w:r w:rsidR="000707D8">
        <w:rPr>
          <w:rFonts w:ascii="Arial" w:hAnsi="Arial" w:cs="Arial"/>
          <w:sz w:val="20"/>
          <w:szCs w:val="20"/>
        </w:rPr>
        <w:t xml:space="preserve"> </w:t>
      </w:r>
      <w:r w:rsidR="004B2D8B">
        <w:rPr>
          <w:rFonts w:ascii="Arial" w:hAnsi="Arial" w:cs="Arial"/>
          <w:sz w:val="20"/>
          <w:szCs w:val="20"/>
        </w:rPr>
        <w:t>stycznia</w:t>
      </w:r>
      <w:r w:rsidR="000707D8">
        <w:rPr>
          <w:rFonts w:ascii="Arial" w:hAnsi="Arial" w:cs="Arial"/>
          <w:sz w:val="20"/>
          <w:szCs w:val="20"/>
        </w:rPr>
        <w:t xml:space="preserve"> 201</w:t>
      </w:r>
      <w:r w:rsidR="004B2D8B">
        <w:rPr>
          <w:rFonts w:ascii="Arial" w:hAnsi="Arial" w:cs="Arial"/>
          <w:sz w:val="20"/>
          <w:szCs w:val="20"/>
        </w:rPr>
        <w:t>8</w:t>
      </w:r>
      <w:r w:rsidR="009623A5" w:rsidRPr="006C2AA4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BE3291" w:rsidP="00260DB9">
      <w:pPr>
        <w:jc w:val="both"/>
        <w:rPr>
          <w:rFonts w:ascii="Arial" w:hAnsi="Arial" w:cs="Arial"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BC4D18" w:rsidRPr="004B2D8B">
        <w:rPr>
          <w:rFonts w:ascii="Arial" w:hAnsi="Arial" w:cs="Arial"/>
          <w:sz w:val="20"/>
          <w:szCs w:val="20"/>
        </w:rPr>
        <w:t>28</w:t>
      </w:r>
      <w:r w:rsidR="00A1057B" w:rsidRPr="004B2D8B">
        <w:rPr>
          <w:rFonts w:ascii="Arial" w:hAnsi="Arial" w:cs="Arial"/>
          <w:sz w:val="20"/>
          <w:szCs w:val="20"/>
        </w:rPr>
        <w:t xml:space="preserve"> </w:t>
      </w:r>
      <w:r w:rsidR="009A4A5A" w:rsidRPr="004B2D8B">
        <w:rPr>
          <w:rFonts w:ascii="Arial" w:hAnsi="Arial" w:cs="Arial"/>
          <w:sz w:val="20"/>
          <w:szCs w:val="20"/>
        </w:rPr>
        <w:t>grudnia</w:t>
      </w:r>
      <w:r w:rsidR="001C6229" w:rsidRPr="004B2D8B">
        <w:rPr>
          <w:rFonts w:ascii="Arial" w:hAnsi="Arial" w:cs="Arial"/>
          <w:sz w:val="20"/>
          <w:szCs w:val="20"/>
        </w:rPr>
        <w:t xml:space="preserve"> 201</w:t>
      </w:r>
      <w:r w:rsidR="00BC4D18" w:rsidRPr="004B2D8B">
        <w:rPr>
          <w:rFonts w:ascii="Arial" w:hAnsi="Arial" w:cs="Arial"/>
          <w:sz w:val="20"/>
          <w:szCs w:val="20"/>
        </w:rPr>
        <w:t>7</w:t>
      </w:r>
      <w:r w:rsidR="00972A6E" w:rsidRPr="004B2D8B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C6229" w:rsidRPr="004B2D8B">
        <w:rPr>
          <w:rFonts w:ascii="Arial" w:hAnsi="Arial" w:cs="Arial"/>
          <w:sz w:val="20"/>
          <w:szCs w:val="20"/>
        </w:rPr>
        <w:t xml:space="preserve"> zadań publicznych w </w:t>
      </w:r>
      <w:r w:rsidRPr="004B2D8B">
        <w:rPr>
          <w:rFonts w:ascii="Arial" w:hAnsi="Arial" w:cs="Arial"/>
          <w:sz w:val="20"/>
          <w:szCs w:val="20"/>
        </w:rPr>
        <w:t>201</w:t>
      </w:r>
      <w:r w:rsidR="00BC4D18" w:rsidRPr="004B2D8B">
        <w:rPr>
          <w:rFonts w:ascii="Arial" w:hAnsi="Arial" w:cs="Arial"/>
          <w:sz w:val="20"/>
          <w:szCs w:val="20"/>
        </w:rPr>
        <w:t>8</w:t>
      </w:r>
      <w:r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Pr="004B2D8B">
        <w:rPr>
          <w:rFonts w:ascii="Arial" w:hAnsi="Arial" w:cs="Arial"/>
          <w:sz w:val="20"/>
          <w:szCs w:val="20"/>
        </w:rPr>
        <w:t>następujących zakresach:</w:t>
      </w:r>
    </w:p>
    <w:p w:rsidR="00E62C00" w:rsidRPr="004B2D8B" w:rsidRDefault="00E62C00" w:rsidP="00E62C00">
      <w:pPr>
        <w:rPr>
          <w:sz w:val="20"/>
          <w:szCs w:val="20"/>
        </w:rPr>
      </w:pPr>
    </w:p>
    <w:p w:rsidR="00BC4D18" w:rsidRPr="004B2D8B" w:rsidRDefault="00BC4D18" w:rsidP="00134BCD">
      <w:pPr>
        <w:ind w:left="426"/>
        <w:rPr>
          <w:sz w:val="20"/>
          <w:szCs w:val="20"/>
        </w:rPr>
      </w:pPr>
    </w:p>
    <w:p w:rsidR="00BC4D18" w:rsidRPr="00E62C00" w:rsidRDefault="004B2D8B" w:rsidP="00BC4D18">
      <w:pPr>
        <w:numPr>
          <w:ilvl w:val="0"/>
          <w:numId w:val="8"/>
        </w:numPr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E62C00">
        <w:rPr>
          <w:rFonts w:ascii="Arial" w:hAnsi="Arial" w:cs="Arial"/>
          <w:b/>
          <w:sz w:val="20"/>
          <w:szCs w:val="20"/>
        </w:rPr>
        <w:t>pomoc społeczna</w:t>
      </w:r>
      <w:r w:rsidR="00BC4D18" w:rsidRPr="00E62C00">
        <w:rPr>
          <w:rFonts w:ascii="Arial" w:hAnsi="Arial" w:cs="Arial"/>
          <w:b/>
          <w:sz w:val="20"/>
          <w:szCs w:val="20"/>
        </w:rPr>
        <w:t>, w tym pomocy rodzinom i osobom w trudnej sytu</w:t>
      </w:r>
      <w:r w:rsidRPr="00E62C00">
        <w:rPr>
          <w:rFonts w:ascii="Arial" w:hAnsi="Arial" w:cs="Arial"/>
          <w:b/>
          <w:sz w:val="20"/>
          <w:szCs w:val="20"/>
        </w:rPr>
        <w:t>acji</w:t>
      </w:r>
      <w:r w:rsidRPr="00E62C00">
        <w:rPr>
          <w:rFonts w:ascii="Arial" w:hAnsi="Arial" w:cs="Arial"/>
          <w:b/>
          <w:sz w:val="20"/>
          <w:szCs w:val="20"/>
        </w:rPr>
        <w:br/>
      </w:r>
      <w:r w:rsidRPr="00E62C00">
        <w:rPr>
          <w:rFonts w:ascii="Arial" w:hAnsi="Arial" w:cs="Arial"/>
          <w:b/>
          <w:sz w:val="20"/>
          <w:szCs w:val="20"/>
        </w:rPr>
        <w:tab/>
        <w:t>życiowej oraz wyrównywanie</w:t>
      </w:r>
      <w:r w:rsidR="00BC4D18" w:rsidRPr="00E62C00">
        <w:rPr>
          <w:rFonts w:ascii="Arial" w:hAnsi="Arial" w:cs="Arial"/>
          <w:b/>
          <w:sz w:val="20"/>
          <w:szCs w:val="20"/>
        </w:rPr>
        <w:t xml:space="preserve"> szans tych rodzin i osób</w:t>
      </w:r>
      <w:r w:rsidR="0090340D">
        <w:rPr>
          <w:rFonts w:ascii="Arial" w:hAnsi="Arial" w:cs="Arial"/>
          <w:b/>
          <w:sz w:val="20"/>
          <w:szCs w:val="20"/>
        </w:rPr>
        <w:t>,</w:t>
      </w:r>
    </w:p>
    <w:p w:rsidR="00BC4D18" w:rsidRPr="004B2D8B" w:rsidRDefault="004B2D8B" w:rsidP="00260DB9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</w:t>
      </w:r>
      <w:r w:rsidR="00BC4D18" w:rsidRPr="004B2D8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829"/>
        <w:gridCol w:w="2126"/>
        <w:gridCol w:w="1500"/>
      </w:tblGrid>
      <w:tr w:rsidR="00BC4D18" w:rsidRPr="000707D8" w:rsidTr="00BC69BC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4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4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7" w:type="pct"/>
            <w:vAlign w:val="center"/>
          </w:tcPr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D18" w:rsidRPr="000707D8" w:rsidRDefault="00BC4D18" w:rsidP="00BC4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BC4D18" w:rsidRPr="005B58BB" w:rsidTr="00BC69BC">
        <w:trPr>
          <w:trHeight w:val="496"/>
          <w:jc w:val="center"/>
        </w:trPr>
        <w:tc>
          <w:tcPr>
            <w:tcW w:w="1585" w:type="pct"/>
            <w:vMerge w:val="restart"/>
            <w:vAlign w:val="center"/>
          </w:tcPr>
          <w:p w:rsidR="00BC4D18" w:rsidRPr="004B2D8B" w:rsidRDefault="00BC4D18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bCs/>
                <w:sz w:val="18"/>
                <w:szCs w:val="18"/>
              </w:rPr>
              <w:t>Prowadzenie</w:t>
            </w:r>
            <w:r w:rsidRPr="004B2D8B">
              <w:rPr>
                <w:rFonts w:ascii="Arial" w:hAnsi="Arial" w:cs="Arial"/>
                <w:sz w:val="18"/>
                <w:szCs w:val="18"/>
              </w:rPr>
              <w:t xml:space="preserve"> przez</w:t>
            </w:r>
          </w:p>
          <w:p w:rsidR="00BC4D18" w:rsidRPr="004B2D8B" w:rsidRDefault="00BC4D18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4 godziny dziennie Ośrodków Wsparcia, które obejmą swoją pomocą do 85 osób starszych, tj. po 60 roku życia.</w:t>
            </w:r>
          </w:p>
        </w:tc>
        <w:tc>
          <w:tcPr>
            <w:tcW w:w="1754" w:type="pct"/>
            <w:vAlign w:val="center"/>
          </w:tcPr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Ośrodek Christoforos przy Parafii Rzym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sko - Katolickiej bł. Karoliny  </w:t>
            </w:r>
            <w:r w:rsidRPr="004B2D8B">
              <w:rPr>
                <w:rFonts w:ascii="Arial" w:hAnsi="Arial" w:cs="Arial"/>
                <w:sz w:val="18"/>
                <w:szCs w:val="18"/>
              </w:rPr>
              <w:t>(dla 30 osób)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Tychy,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C4D18" w:rsidRPr="009F6D67" w:rsidRDefault="009F6D67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6D67">
              <w:rPr>
                <w:rFonts w:ascii="Arial" w:hAnsi="Arial" w:cs="Arial"/>
                <w:b/>
                <w:sz w:val="18"/>
                <w:szCs w:val="18"/>
              </w:rPr>
              <w:t>53 280</w:t>
            </w:r>
            <w:r w:rsidR="00BC4D18" w:rsidRPr="009F6D67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BC4D18" w:rsidRPr="00091349" w:rsidTr="00BC69BC">
        <w:trPr>
          <w:trHeight w:val="499"/>
          <w:jc w:val="center"/>
        </w:trPr>
        <w:tc>
          <w:tcPr>
            <w:tcW w:w="1585" w:type="pct"/>
            <w:vMerge/>
            <w:vAlign w:val="center"/>
          </w:tcPr>
          <w:p w:rsidR="00BC4D18" w:rsidRPr="004B2D8B" w:rsidRDefault="00BC4D18" w:rsidP="00BC4D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Ośrodek św. Jana XXIII (dla 25 osób)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ul. Hierowskiego 12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C4D18" w:rsidRPr="009F6D67" w:rsidRDefault="009F6D67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6D67">
              <w:rPr>
                <w:rFonts w:ascii="Arial" w:hAnsi="Arial" w:cs="Arial"/>
                <w:b/>
                <w:sz w:val="18"/>
                <w:szCs w:val="18"/>
              </w:rPr>
              <w:t>44 400</w:t>
            </w:r>
            <w:r w:rsidR="00BC4D18" w:rsidRPr="009F6D67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BC4D18" w:rsidRPr="00091349" w:rsidTr="00BC69BC">
        <w:trPr>
          <w:trHeight w:val="614"/>
          <w:jc w:val="center"/>
        </w:trPr>
        <w:tc>
          <w:tcPr>
            <w:tcW w:w="1585" w:type="pct"/>
            <w:vMerge/>
            <w:vAlign w:val="center"/>
          </w:tcPr>
          <w:p w:rsidR="00BC4D18" w:rsidRPr="004B2D8B" w:rsidRDefault="00BC4D18" w:rsidP="00BC4D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BC4D18" w:rsidRPr="004B2D8B" w:rsidRDefault="00BC4D18" w:rsidP="009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Ośrod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ek Charytatywno - Społeczny </w:t>
            </w:r>
            <w:r w:rsidRPr="004B2D8B">
              <w:rPr>
                <w:rFonts w:ascii="Arial" w:hAnsi="Arial" w:cs="Arial"/>
                <w:sz w:val="18"/>
                <w:szCs w:val="18"/>
              </w:rPr>
              <w:t>Oratorium p.w. św. Rodziny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D8B">
              <w:rPr>
                <w:rFonts w:ascii="Arial" w:hAnsi="Arial" w:cs="Arial"/>
                <w:sz w:val="18"/>
                <w:szCs w:val="18"/>
              </w:rPr>
              <w:t>(dla 30 osób)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BC4D18" w:rsidRPr="004B2D8B" w:rsidRDefault="00BC4D18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C4D18" w:rsidRPr="009F6D67" w:rsidRDefault="009F6D67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6D67">
              <w:rPr>
                <w:rFonts w:ascii="Arial" w:hAnsi="Arial" w:cs="Arial"/>
                <w:b/>
                <w:sz w:val="18"/>
                <w:szCs w:val="18"/>
              </w:rPr>
              <w:t>53 280</w:t>
            </w:r>
            <w:r w:rsidR="00BC4D18" w:rsidRPr="009F6D67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4B2D8B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BC4D18" w:rsidRPr="00E62C00" w:rsidRDefault="004B2D8B" w:rsidP="00BC4D18">
      <w:pPr>
        <w:numPr>
          <w:ilvl w:val="0"/>
          <w:numId w:val="8"/>
        </w:numPr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E62C00">
        <w:rPr>
          <w:rFonts w:ascii="Arial" w:hAnsi="Arial" w:cs="Arial"/>
          <w:b/>
          <w:sz w:val="20"/>
          <w:szCs w:val="20"/>
        </w:rPr>
        <w:t>ochrona i promocja</w:t>
      </w:r>
      <w:r w:rsidR="00BC4D18" w:rsidRPr="00E62C00">
        <w:rPr>
          <w:rFonts w:ascii="Arial" w:hAnsi="Arial" w:cs="Arial"/>
          <w:b/>
          <w:sz w:val="20"/>
          <w:szCs w:val="20"/>
        </w:rPr>
        <w:t xml:space="preserve"> zdrowia</w:t>
      </w:r>
      <w:r w:rsidR="0090340D">
        <w:rPr>
          <w:rFonts w:ascii="Arial" w:hAnsi="Arial" w:cs="Arial"/>
          <w:b/>
          <w:sz w:val="20"/>
          <w:szCs w:val="20"/>
        </w:rPr>
        <w:t>,</w:t>
      </w:r>
    </w:p>
    <w:p w:rsidR="00260DB9" w:rsidRPr="004B2D8B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</w:t>
      </w:r>
      <w:r w:rsidR="00260DB9" w:rsidRPr="004B2D8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829"/>
        <w:gridCol w:w="2128"/>
        <w:gridCol w:w="1558"/>
      </w:tblGrid>
      <w:tr w:rsidR="00BC4D18" w:rsidRPr="000707D8" w:rsidTr="00BC69BC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BC4D18" w:rsidRPr="005B58BB" w:rsidTr="00BC69BC">
        <w:trPr>
          <w:trHeight w:val="496"/>
          <w:jc w:val="center"/>
        </w:trPr>
        <w:tc>
          <w:tcPr>
            <w:tcW w:w="1585" w:type="pct"/>
            <w:vAlign w:val="center"/>
          </w:tcPr>
          <w:p w:rsidR="00BC4D18" w:rsidRPr="000707D8" w:rsidRDefault="004B2D8B" w:rsidP="00BC4D18">
            <w:pPr>
              <w:rPr>
                <w:rFonts w:ascii="Arial" w:hAnsi="Arial" w:cs="Arial"/>
                <w:sz w:val="20"/>
                <w:szCs w:val="20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>Zapewnienie stacjonarnej oraz w miejscu zamieszkania opieki dla mieszkańców chorych na nowotwory w stanie terminalnym</w:t>
            </w:r>
          </w:p>
        </w:tc>
        <w:tc>
          <w:tcPr>
            <w:tcW w:w="1740" w:type="pct"/>
            <w:vAlign w:val="center"/>
          </w:tcPr>
          <w:p w:rsidR="00BC4D18" w:rsidRPr="0099650B" w:rsidRDefault="004B2D8B" w:rsidP="00BC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 xml:space="preserve">Społeczne Stowarzyszenie Hospicjum </w:t>
            </w:r>
            <w:r w:rsidRPr="00BC0AB2">
              <w:rPr>
                <w:rFonts w:ascii="Arial" w:hAnsi="Arial" w:cs="Arial"/>
                <w:sz w:val="18"/>
                <w:szCs w:val="18"/>
              </w:rPr>
              <w:br/>
              <w:t>im. św. Kaliksta I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4B2D8B" w:rsidRDefault="004B2D8B" w:rsidP="00BC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</w:t>
            </w:r>
          </w:p>
          <w:p w:rsidR="00BC4D18" w:rsidRPr="0099650B" w:rsidRDefault="004B2D8B" w:rsidP="00257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57CB1">
              <w:rPr>
                <w:rFonts w:ascii="Arial" w:hAnsi="Arial" w:cs="Arial"/>
                <w:sz w:val="20"/>
                <w:szCs w:val="20"/>
              </w:rPr>
              <w:t>Żorska 17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4D18" w:rsidRPr="004B2D8B" w:rsidRDefault="004B2D8B" w:rsidP="004B2D8B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2D8B">
              <w:rPr>
                <w:rFonts w:ascii="Arial" w:hAnsi="Arial" w:cs="Arial"/>
                <w:b/>
                <w:sz w:val="20"/>
                <w:szCs w:val="20"/>
              </w:rPr>
              <w:t>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4B2D8B" w:rsidRDefault="004B2D8B" w:rsidP="004B2D8B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Pr="00BC69BC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829"/>
        <w:gridCol w:w="2128"/>
        <w:gridCol w:w="1558"/>
      </w:tblGrid>
      <w:tr w:rsidR="00260DB9" w:rsidRPr="00091349" w:rsidTr="00BC69BC">
        <w:trPr>
          <w:trHeight w:val="418"/>
          <w:jc w:val="center"/>
        </w:trPr>
        <w:tc>
          <w:tcPr>
            <w:tcW w:w="1585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091349" w:rsidTr="00BC69BC">
        <w:trPr>
          <w:trHeight w:val="418"/>
          <w:jc w:val="center"/>
        </w:trPr>
        <w:tc>
          <w:tcPr>
            <w:tcW w:w="1585" w:type="pct"/>
            <w:vAlign w:val="center"/>
          </w:tcPr>
          <w:p w:rsidR="00260DB9" w:rsidRPr="004B2D8B" w:rsidRDefault="00260DB9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świetlicy terapeutycznej dla 25 osób n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iepełnosprawnych intelektualnie </w:t>
            </w:r>
            <w:r w:rsidRPr="004B2D8B">
              <w:rPr>
                <w:rFonts w:ascii="Arial" w:hAnsi="Arial" w:cs="Arial"/>
                <w:sz w:val="18"/>
                <w:szCs w:val="18"/>
              </w:rPr>
              <w:t>pozbawionych instytucjonalnej opieki.</w:t>
            </w:r>
          </w:p>
        </w:tc>
        <w:tc>
          <w:tcPr>
            <w:tcW w:w="1740" w:type="pct"/>
            <w:vAlign w:val="center"/>
          </w:tcPr>
          <w:p w:rsidR="00260DB9" w:rsidRPr="004B2D8B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 w:rsidR="009336EF">
              <w:rPr>
                <w:rFonts w:ascii="Arial" w:hAnsi="Arial" w:cs="Arial"/>
                <w:sz w:val="18"/>
                <w:szCs w:val="18"/>
              </w:rPr>
              <w:t xml:space="preserve"> Stowarzyszenie na Rzecz Osób z </w:t>
            </w:r>
            <w:r w:rsidRPr="004B2D8B">
              <w:rPr>
                <w:rFonts w:ascii="Arial" w:hAnsi="Arial" w:cs="Arial"/>
                <w:sz w:val="18"/>
                <w:szCs w:val="18"/>
              </w:rPr>
              <w:t>Upośledzeniem Umysłowym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60DB9" w:rsidRPr="004B2D8B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60DB9" w:rsidRPr="004B2D8B" w:rsidRDefault="009F6D67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260DB9" w:rsidRPr="004B2D8B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260DB9" w:rsidRPr="0099650B" w:rsidTr="00BC69BC">
        <w:trPr>
          <w:trHeight w:val="1194"/>
          <w:jc w:val="center"/>
        </w:trPr>
        <w:tc>
          <w:tcPr>
            <w:tcW w:w="1585" w:type="pct"/>
            <w:vAlign w:val="center"/>
          </w:tcPr>
          <w:p w:rsidR="00260DB9" w:rsidRPr="004B2D8B" w:rsidRDefault="00260DB9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Punktu Wczesnej Interwencji dla dzieci do 7-go roku życia zagrożonych lub ze zdiagnozowanymi zaburzeniami wieku rozwojowego.</w:t>
            </w:r>
          </w:p>
        </w:tc>
        <w:tc>
          <w:tcPr>
            <w:tcW w:w="1740" w:type="pct"/>
            <w:vAlign w:val="center"/>
          </w:tcPr>
          <w:p w:rsidR="00260DB9" w:rsidRPr="004B2D8B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 w:rsidR="009336EF">
              <w:rPr>
                <w:rFonts w:ascii="Arial" w:hAnsi="Arial" w:cs="Arial"/>
                <w:sz w:val="18"/>
                <w:szCs w:val="18"/>
              </w:rPr>
              <w:t xml:space="preserve"> Stowarzyszenie na Rzecz Osób z </w:t>
            </w:r>
            <w:r w:rsidRPr="004B2D8B">
              <w:rPr>
                <w:rFonts w:ascii="Arial" w:hAnsi="Arial" w:cs="Arial"/>
                <w:sz w:val="18"/>
                <w:szCs w:val="18"/>
              </w:rPr>
              <w:t>Upośledzeniem Umysłowym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260DB9" w:rsidRPr="004B2D8B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60DB9" w:rsidRPr="004B2D8B" w:rsidRDefault="009F6D67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60DB9" w:rsidRPr="004B2D8B">
              <w:rPr>
                <w:rFonts w:ascii="Arial" w:hAnsi="Arial" w:cs="Arial"/>
                <w:b/>
                <w:sz w:val="18"/>
                <w:szCs w:val="18"/>
              </w:rPr>
              <w:t>7 000 zł</w:t>
            </w:r>
          </w:p>
        </w:tc>
      </w:tr>
      <w:tr w:rsidR="004B2D8B" w:rsidRPr="0099650B" w:rsidTr="00BC69BC">
        <w:trPr>
          <w:trHeight w:val="1194"/>
          <w:jc w:val="center"/>
        </w:trPr>
        <w:tc>
          <w:tcPr>
            <w:tcW w:w="1585" w:type="pct"/>
            <w:vAlign w:val="center"/>
          </w:tcPr>
          <w:p w:rsidR="004B2D8B" w:rsidRPr="00BC0AB2" w:rsidRDefault="004B2D8B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BC0AB2">
              <w:rPr>
                <w:rFonts w:ascii="Arial" w:hAnsi="Arial" w:cs="Arial"/>
                <w:bCs/>
                <w:iCs/>
                <w:sz w:val="18"/>
                <w:szCs w:val="18"/>
              </w:rPr>
              <w:t>Przestrzeń bez barier - działania aktywizujące na rzecz środowiska osób  niewidomych i niedowidzących w Tychach</w:t>
            </w:r>
          </w:p>
        </w:tc>
        <w:tc>
          <w:tcPr>
            <w:tcW w:w="1740" w:type="pct"/>
            <w:vAlign w:val="center"/>
          </w:tcPr>
          <w:p w:rsidR="004B2D8B" w:rsidRPr="00BC0AB2" w:rsidRDefault="004B2D8B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>Polski Związek Osób Niewidomych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4B2D8B" w:rsidRPr="00E26C3F" w:rsidRDefault="00E26C3F" w:rsidP="0093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C3F">
              <w:rPr>
                <w:rFonts w:ascii="Arial" w:hAnsi="Arial" w:cs="Arial"/>
                <w:sz w:val="18"/>
                <w:szCs w:val="18"/>
              </w:rPr>
              <w:t>Tychy</w:t>
            </w:r>
            <w:r w:rsidRPr="00E26C3F">
              <w:rPr>
                <w:rFonts w:ascii="Arial" w:hAnsi="Arial" w:cs="Arial"/>
                <w:sz w:val="18"/>
                <w:szCs w:val="18"/>
              </w:rPr>
              <w:br/>
              <w:t>ul. Budowlanych 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B2D8B" w:rsidRPr="004B2D8B" w:rsidRDefault="004B2D8B" w:rsidP="004B2D8B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2D8B">
              <w:rPr>
                <w:rFonts w:ascii="Arial" w:hAnsi="Arial" w:cs="Arial"/>
                <w:b/>
                <w:sz w:val="18"/>
                <w:szCs w:val="18"/>
              </w:rPr>
              <w:t>100 zł</w:t>
            </w:r>
          </w:p>
        </w:tc>
      </w:tr>
    </w:tbl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4B2D8B" w:rsidRDefault="004B2D8B" w:rsidP="004B2D8B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b/>
          <w:sz w:val="20"/>
          <w:szCs w:val="20"/>
        </w:rPr>
        <w:lastRenderedPageBreak/>
        <w:t>działalność na rzecz osób w wieku emerytalnym,</w:t>
      </w:r>
    </w:p>
    <w:p w:rsidR="00260DB9" w:rsidRPr="004B2D8B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C0AB2">
        <w:rPr>
          <w:rFonts w:ascii="Arial" w:hAnsi="Arial" w:cs="Arial"/>
          <w:sz w:val="20"/>
          <w:szCs w:val="20"/>
        </w:rPr>
        <w:t>zakwalifi</w:t>
      </w:r>
      <w:r>
        <w:rPr>
          <w:rFonts w:ascii="Arial" w:hAnsi="Arial" w:cs="Arial"/>
          <w:sz w:val="20"/>
          <w:szCs w:val="20"/>
        </w:rPr>
        <w:t>kowano</w:t>
      </w:r>
      <w:r w:rsidRPr="00BC0AB2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827"/>
        <w:gridCol w:w="2126"/>
        <w:gridCol w:w="1559"/>
      </w:tblGrid>
      <w:tr w:rsidR="00260DB9" w:rsidRPr="0099650B" w:rsidTr="00BC69BC">
        <w:trPr>
          <w:trHeight w:val="920"/>
          <w:jc w:val="center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99650B" w:rsidTr="00BC69BC">
        <w:trPr>
          <w:trHeight w:val="920"/>
          <w:jc w:val="center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E62C00" w:rsidRDefault="00260DB9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Prowadzenie programu na rzecz aktywności osób starszych, zapobiegającego wykluczeniu społecznemu.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Fundacja Internationaler Bund Polska</w:t>
            </w: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E62C00" w:rsidRDefault="00260DB9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b/>
                <w:sz w:val="18"/>
                <w:szCs w:val="18"/>
              </w:rPr>
              <w:t>18 000</w:t>
            </w:r>
            <w:r w:rsidRPr="00E62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C00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Prowadzenie programu edukacyjno – integracyjno – rehabilitacyjnego w formie stacjonarnej bądź wyjazdowej dla osób starszych, samotnych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a także niepełnosprawnych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Stowarzyszenie na Rzecz Ludzi w Podeszłym Wieku „Dar Serca"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85AF3" w:rsidRDefault="00342205" w:rsidP="00E85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AF3">
              <w:rPr>
                <w:rFonts w:ascii="Arial" w:hAnsi="Arial" w:cs="Arial"/>
                <w:sz w:val="18"/>
                <w:szCs w:val="18"/>
              </w:rPr>
              <w:t>Tychy</w:t>
            </w:r>
            <w:r w:rsidRPr="00E85AF3">
              <w:rPr>
                <w:rFonts w:ascii="Arial" w:hAnsi="Arial" w:cs="Arial"/>
                <w:sz w:val="18"/>
                <w:szCs w:val="18"/>
              </w:rPr>
              <w:br/>
              <w:t>ul. Batorego</w:t>
            </w:r>
            <w:r w:rsidR="00E85AF3"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26C3F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20 000</w:t>
            </w:r>
            <w:r w:rsidR="004B2D8B" w:rsidRPr="00E62C0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Ośrodek Christoforos przy Parafii Rzymsko-Katolickiej bł. Karoliny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62C00" w:rsidP="00E62C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Tischnera 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26C3F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11 040 </w:t>
            </w:r>
            <w:r w:rsidR="004B2D8B" w:rsidRPr="00E62C00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Fundacja Internationaler Bund Polska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62C00" w:rsidP="00E62C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26C3F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5 650 </w:t>
            </w:r>
            <w:r w:rsidR="004B2D8B" w:rsidRPr="00E62C00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Tyski Związek Osób Niepełnosprawnych Ruchowo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342205" w:rsidRDefault="00E26C3F" w:rsidP="00342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5">
              <w:rPr>
                <w:rFonts w:ascii="Arial" w:hAnsi="Arial" w:cs="Arial"/>
                <w:sz w:val="18"/>
                <w:szCs w:val="18"/>
              </w:rPr>
              <w:t>Tychy</w:t>
            </w:r>
            <w:r w:rsidRPr="00342205">
              <w:rPr>
                <w:rFonts w:ascii="Arial" w:hAnsi="Arial" w:cs="Arial"/>
                <w:sz w:val="18"/>
                <w:szCs w:val="18"/>
              </w:rPr>
              <w:br/>
              <w:t xml:space="preserve">ul. Grota Roweckiego </w:t>
            </w:r>
            <w:r w:rsidR="00342205" w:rsidRPr="00342205">
              <w:rPr>
                <w:rFonts w:ascii="Arial" w:hAnsi="Arial" w:cs="Arial"/>
                <w:sz w:val="18"/>
                <w:szCs w:val="18"/>
              </w:rPr>
              <w:t>42-44 pok. 302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26C3F" w:rsidRDefault="00E26C3F" w:rsidP="00E26C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6 500</w:t>
            </w:r>
            <w:r w:rsidRPr="00E26C3F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6E2C97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E62C00" w:rsidRPr="00E62C00" w:rsidRDefault="0090340D" w:rsidP="00E62C00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działalność wspomagająca </w:t>
      </w:r>
      <w:r w:rsidR="00E62C00" w:rsidRPr="00E62C00">
        <w:rPr>
          <w:rFonts w:ascii="Arial" w:hAnsi="Arial" w:cs="Arial"/>
          <w:b/>
          <w:sz w:val="20"/>
          <w:szCs w:val="20"/>
        </w:rPr>
        <w:t>rozwój wspólnot i społeczności lokalnych,</w:t>
      </w:r>
    </w:p>
    <w:p w:rsidR="00260DB9" w:rsidRPr="00E62C00" w:rsidRDefault="00E62C00" w:rsidP="00260DB9">
      <w:pPr>
        <w:jc w:val="both"/>
        <w:rPr>
          <w:rFonts w:ascii="Arial" w:hAnsi="Arial" w:cs="Arial"/>
          <w:b/>
          <w:sz w:val="20"/>
          <w:szCs w:val="20"/>
        </w:rPr>
      </w:pPr>
      <w:r w:rsidRPr="00287138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BC4D18" w:rsidRDefault="00BC4D18" w:rsidP="00BC4D18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517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828"/>
        <w:gridCol w:w="2126"/>
        <w:gridCol w:w="1558"/>
      </w:tblGrid>
      <w:tr w:rsidR="00260DB9" w:rsidRPr="0099650B" w:rsidTr="00BC69BC">
        <w:trPr>
          <w:trHeight w:val="557"/>
          <w:jc w:val="center"/>
        </w:trPr>
        <w:tc>
          <w:tcPr>
            <w:tcW w:w="1495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86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99650B" w:rsidTr="00BC69BC">
        <w:trPr>
          <w:trHeight w:val="557"/>
          <w:jc w:val="center"/>
        </w:trPr>
        <w:tc>
          <w:tcPr>
            <w:tcW w:w="1495" w:type="pct"/>
            <w:vAlign w:val="center"/>
          </w:tcPr>
          <w:p w:rsidR="00260DB9" w:rsidRPr="00E62C00" w:rsidRDefault="00E62C00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Prowadzenie Punktu Informacyjnego</w:t>
            </w:r>
          </w:p>
        </w:tc>
        <w:tc>
          <w:tcPr>
            <w:tcW w:w="1786" w:type="pct"/>
            <w:vAlign w:val="center"/>
          </w:tcPr>
          <w:p w:rsidR="00E62C00" w:rsidRDefault="00E62C00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Fundacja Internationaler Bund Polska</w:t>
            </w: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60DB9" w:rsidRPr="008F3075" w:rsidRDefault="00260DB9" w:rsidP="008F3075">
            <w:pPr>
              <w:pStyle w:val="Akapitzlist"/>
              <w:numPr>
                <w:ilvl w:val="0"/>
                <w:numId w:val="16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3075">
              <w:rPr>
                <w:rFonts w:ascii="Arial" w:hAnsi="Arial" w:cs="Arial"/>
                <w:b/>
                <w:sz w:val="18"/>
                <w:szCs w:val="18"/>
              </w:rPr>
              <w:t>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8F3075" w:rsidRPr="008F3075" w:rsidRDefault="008F3075" w:rsidP="008F3075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F3075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260DB9" w:rsidRPr="008F3075" w:rsidRDefault="008F3075" w:rsidP="008F3075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zakwalifikowano</w:t>
      </w:r>
      <w:r w:rsidRPr="00BC0AB2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827"/>
        <w:gridCol w:w="2126"/>
        <w:gridCol w:w="1559"/>
      </w:tblGrid>
      <w:tr w:rsidR="00260DB9" w:rsidRPr="00FA0939" w:rsidTr="00BC69BC">
        <w:trPr>
          <w:trHeight w:val="546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FA0939" w:rsidTr="00BC69BC">
        <w:trPr>
          <w:trHeight w:val="546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pStyle w:val="pkt"/>
              <w:tabs>
                <w:tab w:val="num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placówek wsparcia dziennego w formie opiekuńczej lub specjalistycznej.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Ośrodek Christoforos przy Parafii Rzymsko-Katolickiej bł. Karoliny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>ul. Tischnera 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320 000</w:t>
            </w:r>
            <w:r w:rsidRPr="007B4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A5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260DB9" w:rsidRPr="00FA0939" w:rsidTr="00BC69BC">
        <w:trPr>
          <w:trHeight w:val="481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Ośrodek św. Jana XXIII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6EF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9336EF">
              <w:rPr>
                <w:rFonts w:ascii="Arial" w:hAnsi="Arial" w:cs="Arial"/>
                <w:sz w:val="18"/>
                <w:szCs w:val="18"/>
              </w:rPr>
              <w:br/>
              <w:t>ul. Hierowskiego 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256 000 zł</w:t>
            </w:r>
          </w:p>
        </w:tc>
      </w:tr>
      <w:tr w:rsidR="00260DB9" w:rsidRPr="00FA0939" w:rsidTr="00BC69BC">
        <w:trPr>
          <w:trHeight w:val="558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Ośrodek św. Jana XXIII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6EF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9336EF">
              <w:rPr>
                <w:rFonts w:ascii="Arial" w:hAnsi="Arial" w:cs="Arial"/>
                <w:sz w:val="18"/>
                <w:szCs w:val="18"/>
              </w:rPr>
              <w:br/>
              <w:t>ul. Hierowskiego 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69 6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260DB9" w:rsidRPr="00FA0939" w:rsidTr="00BC69BC">
        <w:trPr>
          <w:trHeight w:val="783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Caritas Archidiecezji Katowickiej Ośrodek św. Faustyna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>ul. Nowokościelna 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408 000</w:t>
            </w:r>
            <w:r w:rsidRPr="007B4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A5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260DB9" w:rsidRPr="00FA0939" w:rsidTr="00BC69BC">
        <w:trPr>
          <w:trHeight w:val="694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Caritas Archidiecezji Katowickiej Ośrodek św. Faustyna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90340D">
              <w:rPr>
                <w:rFonts w:ascii="Arial" w:hAnsi="Arial" w:cs="Arial"/>
                <w:sz w:val="18"/>
                <w:szCs w:val="18"/>
              </w:rPr>
              <w:t>Nowokościelna</w:t>
            </w:r>
            <w:r w:rsidRPr="007B4A51">
              <w:rPr>
                <w:rFonts w:ascii="Arial" w:hAnsi="Arial" w:cs="Arial"/>
                <w:sz w:val="18"/>
                <w:szCs w:val="18"/>
              </w:rPr>
              <w:t xml:space="preserve"> 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260DB9" w:rsidRPr="00FA0939" w:rsidTr="00BC69BC">
        <w:trPr>
          <w:trHeight w:val="694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Ośrodek Charytatywno-Społeczny Oratorium  p.w. św. Rodziny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192 000 zł</w:t>
            </w:r>
          </w:p>
        </w:tc>
      </w:tr>
      <w:tr w:rsidR="00260DB9" w:rsidRPr="00FA0939" w:rsidTr="00BC69BC">
        <w:trPr>
          <w:trHeight w:val="700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Ośrodka Benedictus przy parafii Rzymskokatolickiej pw. św. Benedykta Opata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Nałkowskiej 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192 000 zł</w:t>
            </w:r>
          </w:p>
        </w:tc>
      </w:tr>
      <w:tr w:rsidR="00260DB9" w:rsidRPr="00FA0939" w:rsidTr="00BC69BC">
        <w:trPr>
          <w:trHeight w:val="989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programu profilaktycznego dla młodzieży 15+, stanowiącego alternatywę wobec używania środków psychoaktywnych.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Fundacja Rozwoju i Integracji „MULTIINTEGRA”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E15CB0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CB0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15CB0">
              <w:rPr>
                <w:rFonts w:ascii="Arial" w:hAnsi="Arial" w:cs="Arial"/>
                <w:sz w:val="18"/>
                <w:szCs w:val="18"/>
              </w:rPr>
              <w:t>plac Świętej Anny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 xml:space="preserve"> 000 zł</w:t>
            </w:r>
          </w:p>
        </w:tc>
      </w:tr>
      <w:tr w:rsidR="00260DB9" w:rsidRPr="00FA0939" w:rsidTr="00BC69BC">
        <w:trPr>
          <w:trHeight w:val="622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bCs/>
                <w:iCs/>
                <w:sz w:val="18"/>
                <w:szCs w:val="18"/>
              </w:rPr>
              <w:t>Prowadzenie Punktu Konsultacyjnego ds. Uzależnień i Przemocy.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Stowarzyszenie „Trzeźwość Życia”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 xml:space="preserve"> ul. Nałk</w:t>
            </w:r>
            <w:r w:rsidRPr="007B4A5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7B4A51">
              <w:rPr>
                <w:rFonts w:ascii="Arial" w:hAnsi="Arial" w:cs="Arial"/>
                <w:sz w:val="18"/>
                <w:szCs w:val="18"/>
              </w:rPr>
              <w:t>wskiej 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142 000 zł</w:t>
            </w:r>
          </w:p>
        </w:tc>
      </w:tr>
      <w:tr w:rsidR="00260DB9" w:rsidRPr="00FA0939" w:rsidTr="00BC69BC">
        <w:trPr>
          <w:trHeight w:val="455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działań wspierających abstynencję i trzeźwienie osób uzależnionych.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Tyski Klub Abstynentów „BOSMAN”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 xml:space="preserve"> al. Piłsudskiego 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33 950 zł</w:t>
            </w:r>
          </w:p>
        </w:tc>
      </w:tr>
      <w:tr w:rsidR="00260DB9" w:rsidRPr="00FA0939" w:rsidTr="00BC69BC">
        <w:trPr>
          <w:trHeight w:val="794"/>
          <w:jc w:val="center"/>
        </w:trPr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Trzeźwościowe Stowarzyszenie Kulturalno-Turystyczne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 -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Szopienice,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Ks. Bpa Bednorza 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7 2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260DB9" w:rsidRPr="00FA0939" w:rsidTr="00BC69BC">
        <w:trPr>
          <w:trHeight w:val="455"/>
          <w:jc w:val="center"/>
        </w:trPr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Trzeźwościowe Stowarzyszenie Kulturalno-Turystyczne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 -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Szopienice,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Ks. Bpa Bednorza 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1 9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260DB9" w:rsidRPr="00FA0939" w:rsidTr="00BC69BC">
        <w:trPr>
          <w:trHeight w:val="557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Abstynencki Klub Żeglarski „PAPROCANY”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 xml:space="preserve"> ul. Parkowa 17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11 40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reintegracji społecznej i zawodowej w ramach Centrum Integracji Społecznej w Tychach.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Fundacja Internationaler Bund Polska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236 64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programu profilaktyczno – interwencyjnego dla młodzieży eksperymentującej z różnymi substancjami.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Śląskie Stowarzyszeni Kuratorów Sądowych Auxilium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Jana Barona 30 / 209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86F33" w:rsidRDefault="00086F33" w:rsidP="00086F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7B4A51" w:rsidRPr="007B4A51" w:rsidRDefault="007B4A51" w:rsidP="007B4A5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rewitalizacja</w:t>
      </w:r>
      <w:r w:rsidRPr="007B4A51">
        <w:rPr>
          <w:rFonts w:ascii="Arial" w:hAnsi="Arial" w:cs="Arial"/>
          <w:b/>
          <w:sz w:val="20"/>
          <w:szCs w:val="20"/>
        </w:rPr>
        <w:t>,</w:t>
      </w:r>
    </w:p>
    <w:p w:rsidR="007B4A51" w:rsidRPr="00BC0AB2" w:rsidRDefault="007B4A51" w:rsidP="007B4A51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BC0AB2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827"/>
        <w:gridCol w:w="2126"/>
        <w:gridCol w:w="1559"/>
      </w:tblGrid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7B4A51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pStyle w:val="pkt"/>
              <w:tabs>
                <w:tab w:val="num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38">
              <w:rPr>
                <w:rFonts w:ascii="Arial" w:hAnsi="Arial" w:cs="Arial"/>
                <w:bCs/>
                <w:sz w:val="18"/>
                <w:szCs w:val="18"/>
              </w:rPr>
              <w:t>Organizacja</w:t>
            </w:r>
            <w:r w:rsidRPr="002871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A51" w:rsidRPr="00287138" w:rsidRDefault="007B4A51" w:rsidP="00086F33">
            <w:pPr>
              <w:pStyle w:val="pkt"/>
              <w:tabs>
                <w:tab w:val="num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38">
              <w:rPr>
                <w:rFonts w:ascii="Arial" w:hAnsi="Arial" w:cs="Arial"/>
                <w:sz w:val="18"/>
                <w:szCs w:val="18"/>
              </w:rPr>
              <w:t>„Dnia sąsiada”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38">
              <w:rPr>
                <w:rFonts w:ascii="Arial" w:hAnsi="Arial" w:cs="Arial"/>
                <w:sz w:val="18"/>
                <w:szCs w:val="18"/>
              </w:rPr>
              <w:t xml:space="preserve">Stowarzyszenie Fabryka Inicjatyw Lokalnych </w:t>
            </w:r>
          </w:p>
          <w:p w:rsidR="007B4A51" w:rsidRPr="00287138" w:rsidRDefault="007B4A51" w:rsidP="00086F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FB6428" w:rsidRDefault="007B4A51" w:rsidP="007B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28">
              <w:rPr>
                <w:rFonts w:ascii="Arial" w:hAnsi="Arial" w:cs="Arial"/>
                <w:sz w:val="20"/>
                <w:szCs w:val="20"/>
              </w:rPr>
              <w:t>Katowice</w:t>
            </w:r>
            <w:r w:rsidR="009034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4A51" w:rsidRPr="00287138" w:rsidRDefault="007B4A51" w:rsidP="007B4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428">
              <w:rPr>
                <w:rFonts w:ascii="Arial" w:hAnsi="Arial" w:cs="Arial"/>
                <w:sz w:val="20"/>
                <w:szCs w:val="20"/>
              </w:rPr>
              <w:t>plac Wyzwolenia 21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87138" w:rsidRDefault="007B4A51" w:rsidP="00086F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138">
              <w:rPr>
                <w:rFonts w:ascii="Arial" w:hAnsi="Arial" w:cs="Arial"/>
                <w:b/>
                <w:sz w:val="18"/>
                <w:szCs w:val="18"/>
              </w:rPr>
              <w:t>40 000</w:t>
            </w:r>
            <w:r w:rsidRPr="002871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138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7B4A51" w:rsidRPr="00FA0939" w:rsidTr="00BC69BC">
        <w:trPr>
          <w:trHeight w:val="704"/>
          <w:jc w:val="center"/>
        </w:trPr>
        <w:tc>
          <w:tcPr>
            <w:tcW w:w="1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38">
              <w:rPr>
                <w:rFonts w:ascii="Arial" w:hAnsi="Arial" w:cs="Arial"/>
                <w:sz w:val="18"/>
                <w:szCs w:val="18"/>
              </w:rPr>
              <w:t>Prowadzenie programu z zakresu aktywizacji społeczności lokalnych „BAZ</w:t>
            </w:r>
            <w:r>
              <w:rPr>
                <w:rFonts w:ascii="Arial" w:hAnsi="Arial" w:cs="Arial"/>
                <w:sz w:val="18"/>
                <w:szCs w:val="18"/>
              </w:rPr>
              <w:t>A-Bank Aktywnych Ludzi Miasta”</w:t>
            </w:r>
          </w:p>
          <w:p w:rsidR="007B4A51" w:rsidRPr="00287138" w:rsidRDefault="007B4A51" w:rsidP="00086F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A51" w:rsidRPr="00287138" w:rsidRDefault="007B4A51" w:rsidP="00086F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138">
              <w:rPr>
                <w:rFonts w:ascii="Arial" w:hAnsi="Arial" w:cs="Arial"/>
                <w:sz w:val="18"/>
                <w:szCs w:val="18"/>
              </w:rPr>
              <w:t>” Fundacja Rozwoju i Integracji "MULTIINTEGRA"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87138" w:rsidRDefault="009336EF" w:rsidP="007B4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</w:t>
            </w:r>
            <w:r w:rsidR="00E15CB0">
              <w:rPr>
                <w:rFonts w:ascii="Arial" w:hAnsi="Arial" w:cs="Arial"/>
                <w:sz w:val="20"/>
                <w:szCs w:val="20"/>
              </w:rPr>
              <w:t>plac Świętej Anny 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87138" w:rsidRDefault="00E43429" w:rsidP="00086F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  <w:r w:rsidR="007B4A51" w:rsidRPr="00287138">
              <w:rPr>
                <w:rFonts w:ascii="Arial" w:hAnsi="Arial" w:cs="Arial"/>
                <w:b/>
                <w:sz w:val="18"/>
                <w:szCs w:val="18"/>
              </w:rPr>
              <w:t xml:space="preserve"> 000 zł</w:t>
            </w:r>
          </w:p>
        </w:tc>
      </w:tr>
      <w:tr w:rsidR="007B4A51" w:rsidRPr="00FA0939" w:rsidTr="00BC69BC">
        <w:trPr>
          <w:trHeight w:val="704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87138" w:rsidRDefault="007B4A51" w:rsidP="00086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38"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87138" w:rsidRDefault="007B4A51" w:rsidP="007B4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FE0">
              <w:rPr>
                <w:rFonts w:ascii="Arial" w:hAnsi="Arial" w:cs="Arial"/>
                <w:sz w:val="20"/>
                <w:szCs w:val="20"/>
              </w:rPr>
              <w:t>Katowice</w:t>
            </w:r>
            <w:r w:rsidR="0090340D">
              <w:rPr>
                <w:rFonts w:ascii="Arial" w:hAnsi="Arial" w:cs="Arial"/>
                <w:sz w:val="20"/>
                <w:szCs w:val="20"/>
              </w:rPr>
              <w:t>, ul. Kanałowa</w:t>
            </w:r>
            <w:bookmarkStart w:id="0" w:name="_GoBack"/>
            <w:bookmarkEnd w:id="0"/>
            <w:r w:rsidRPr="00B21FE0">
              <w:rPr>
                <w:rFonts w:ascii="Arial" w:hAnsi="Arial" w:cs="Arial"/>
                <w:sz w:val="20"/>
                <w:szCs w:val="20"/>
              </w:rPr>
              <w:t xml:space="preserve"> 32 B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87138" w:rsidRDefault="00E43429" w:rsidP="00086F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7B4A51" w:rsidRPr="0028713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</w:tbl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Pr="00087B7C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2"/>
          <w:szCs w:val="22"/>
        </w:rPr>
      </w:pPr>
    </w:p>
    <w:sectPr w:rsidR="00260DB9" w:rsidRPr="00087B7C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F7606"/>
    <w:multiLevelType w:val="hybridMultilevel"/>
    <w:tmpl w:val="729417B6"/>
    <w:lvl w:ilvl="0" w:tplc="D43EC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291"/>
    <w:rsid w:val="00001015"/>
    <w:rsid w:val="00011669"/>
    <w:rsid w:val="0001792D"/>
    <w:rsid w:val="00020809"/>
    <w:rsid w:val="00041BEA"/>
    <w:rsid w:val="000707D8"/>
    <w:rsid w:val="00082C45"/>
    <w:rsid w:val="00084F78"/>
    <w:rsid w:val="00086F33"/>
    <w:rsid w:val="00087B7C"/>
    <w:rsid w:val="00091349"/>
    <w:rsid w:val="000C6B28"/>
    <w:rsid w:val="000D05DC"/>
    <w:rsid w:val="001100C7"/>
    <w:rsid w:val="00134BCD"/>
    <w:rsid w:val="001818AC"/>
    <w:rsid w:val="001A2722"/>
    <w:rsid w:val="001C6229"/>
    <w:rsid w:val="001D7F58"/>
    <w:rsid w:val="001E50DD"/>
    <w:rsid w:val="001E62C6"/>
    <w:rsid w:val="00212747"/>
    <w:rsid w:val="00214455"/>
    <w:rsid w:val="00226876"/>
    <w:rsid w:val="002362EE"/>
    <w:rsid w:val="00257CB1"/>
    <w:rsid w:val="00260DB9"/>
    <w:rsid w:val="00280948"/>
    <w:rsid w:val="002A45D4"/>
    <w:rsid w:val="002B165D"/>
    <w:rsid w:val="002C3830"/>
    <w:rsid w:val="002C47B0"/>
    <w:rsid w:val="002F355E"/>
    <w:rsid w:val="00317262"/>
    <w:rsid w:val="00342205"/>
    <w:rsid w:val="003459E1"/>
    <w:rsid w:val="003470B7"/>
    <w:rsid w:val="00387B77"/>
    <w:rsid w:val="003D4384"/>
    <w:rsid w:val="003F666F"/>
    <w:rsid w:val="004401DE"/>
    <w:rsid w:val="00440498"/>
    <w:rsid w:val="004530EB"/>
    <w:rsid w:val="004736CC"/>
    <w:rsid w:val="004B2D8B"/>
    <w:rsid w:val="004C6563"/>
    <w:rsid w:val="00501924"/>
    <w:rsid w:val="00535FA3"/>
    <w:rsid w:val="00542442"/>
    <w:rsid w:val="005B58BB"/>
    <w:rsid w:val="005C0C3B"/>
    <w:rsid w:val="005D3C97"/>
    <w:rsid w:val="00606176"/>
    <w:rsid w:val="00611403"/>
    <w:rsid w:val="00613ADF"/>
    <w:rsid w:val="00632F36"/>
    <w:rsid w:val="00670D5F"/>
    <w:rsid w:val="00677DF7"/>
    <w:rsid w:val="0069466F"/>
    <w:rsid w:val="006B64DC"/>
    <w:rsid w:val="006C2AA4"/>
    <w:rsid w:val="006C7601"/>
    <w:rsid w:val="006E2C97"/>
    <w:rsid w:val="006F69EB"/>
    <w:rsid w:val="00717377"/>
    <w:rsid w:val="00763F79"/>
    <w:rsid w:val="007B1909"/>
    <w:rsid w:val="007B4A51"/>
    <w:rsid w:val="007D5410"/>
    <w:rsid w:val="007F75D0"/>
    <w:rsid w:val="008071E9"/>
    <w:rsid w:val="00825CE9"/>
    <w:rsid w:val="008B1756"/>
    <w:rsid w:val="008C59A4"/>
    <w:rsid w:val="008D1E87"/>
    <w:rsid w:val="008D7A38"/>
    <w:rsid w:val="008F3075"/>
    <w:rsid w:val="0090340D"/>
    <w:rsid w:val="00906168"/>
    <w:rsid w:val="00930471"/>
    <w:rsid w:val="009336EF"/>
    <w:rsid w:val="00946109"/>
    <w:rsid w:val="00956C6F"/>
    <w:rsid w:val="00961078"/>
    <w:rsid w:val="009623A5"/>
    <w:rsid w:val="00962827"/>
    <w:rsid w:val="00966B59"/>
    <w:rsid w:val="00972A6E"/>
    <w:rsid w:val="00981F92"/>
    <w:rsid w:val="0099650B"/>
    <w:rsid w:val="009A4A5A"/>
    <w:rsid w:val="009B1A93"/>
    <w:rsid w:val="009C21ED"/>
    <w:rsid w:val="009D5EB5"/>
    <w:rsid w:val="009E70E0"/>
    <w:rsid w:val="009F6D67"/>
    <w:rsid w:val="00A1057B"/>
    <w:rsid w:val="00A1161D"/>
    <w:rsid w:val="00A16329"/>
    <w:rsid w:val="00A164EF"/>
    <w:rsid w:val="00A5596B"/>
    <w:rsid w:val="00A63AB5"/>
    <w:rsid w:val="00A77C61"/>
    <w:rsid w:val="00AA6AEE"/>
    <w:rsid w:val="00B53830"/>
    <w:rsid w:val="00B74836"/>
    <w:rsid w:val="00B9444C"/>
    <w:rsid w:val="00BC4D18"/>
    <w:rsid w:val="00BC69BC"/>
    <w:rsid w:val="00BD365E"/>
    <w:rsid w:val="00BE3291"/>
    <w:rsid w:val="00BF1101"/>
    <w:rsid w:val="00C2082D"/>
    <w:rsid w:val="00C254EF"/>
    <w:rsid w:val="00C52C1E"/>
    <w:rsid w:val="00C7388B"/>
    <w:rsid w:val="00CB3B1A"/>
    <w:rsid w:val="00D1209C"/>
    <w:rsid w:val="00D16ACE"/>
    <w:rsid w:val="00D23954"/>
    <w:rsid w:val="00D82259"/>
    <w:rsid w:val="00D8682D"/>
    <w:rsid w:val="00DB5E79"/>
    <w:rsid w:val="00DE2B13"/>
    <w:rsid w:val="00E062FC"/>
    <w:rsid w:val="00E1162D"/>
    <w:rsid w:val="00E11EB3"/>
    <w:rsid w:val="00E15CB0"/>
    <w:rsid w:val="00E26C3F"/>
    <w:rsid w:val="00E31327"/>
    <w:rsid w:val="00E43429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CDE5-CC82-495C-9CF8-D79DB59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aszmigiel</cp:lastModifiedBy>
  <cp:revision>73</cp:revision>
  <cp:lastPrinted>2018-01-02T13:01:00Z</cp:lastPrinted>
  <dcterms:created xsi:type="dcterms:W3CDTF">2011-12-27T07:14:00Z</dcterms:created>
  <dcterms:modified xsi:type="dcterms:W3CDTF">2018-01-02T13:47:00Z</dcterms:modified>
</cp:coreProperties>
</file>