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B3" w:rsidRPr="00E25EB3" w:rsidRDefault="00832BE8" w:rsidP="00E25EB3">
      <w:pPr>
        <w:jc w:val="center"/>
        <w:rPr>
          <w:rFonts w:ascii="Arial" w:hAnsi="Arial" w:cs="Arial"/>
          <w:b/>
          <w:bCs/>
          <w:sz w:val="20"/>
          <w:szCs w:val="20"/>
        </w:rPr>
      </w:pPr>
      <w:r w:rsidRPr="00E25EB3">
        <w:rPr>
          <w:rFonts w:ascii="Arial" w:hAnsi="Arial" w:cs="Arial"/>
          <w:sz w:val="20"/>
          <w:szCs w:val="20"/>
        </w:rPr>
        <w:t>Dział</w:t>
      </w:r>
      <w:r w:rsidR="002E78A9" w:rsidRPr="00E25EB3">
        <w:rPr>
          <w:rFonts w:ascii="Arial" w:hAnsi="Arial" w:cs="Arial"/>
          <w:sz w:val="20"/>
          <w:szCs w:val="20"/>
        </w:rPr>
        <w:t>ając na podstawie art. 11 ust. 2</w:t>
      </w:r>
      <w:r w:rsidRPr="00E25EB3">
        <w:rPr>
          <w:rFonts w:ascii="Arial" w:hAnsi="Arial" w:cs="Arial"/>
          <w:sz w:val="20"/>
          <w:szCs w:val="20"/>
        </w:rPr>
        <w:t xml:space="preserve"> i art. 13 ustawy z dnia 24 kwietnia 2003 r. o działalności pożytku publicznego i o wolontariacie </w:t>
      </w:r>
      <w:r w:rsidR="00FF3000" w:rsidRPr="00E25EB3">
        <w:rPr>
          <w:rFonts w:ascii="Arial" w:hAnsi="Arial" w:cs="Arial"/>
          <w:sz w:val="20"/>
          <w:szCs w:val="20"/>
        </w:rPr>
        <w:t>(</w:t>
      </w:r>
      <w:r w:rsidR="005A7A7F" w:rsidRPr="00E25EB3">
        <w:rPr>
          <w:rStyle w:val="Pogrubienie"/>
          <w:rFonts w:ascii="Arial" w:hAnsi="Arial" w:cs="Arial"/>
          <w:b w:val="0"/>
          <w:sz w:val="20"/>
          <w:szCs w:val="20"/>
        </w:rPr>
        <w:t xml:space="preserve">Dz.U. z </w:t>
      </w:r>
      <w:proofErr w:type="spellStart"/>
      <w:r w:rsidR="005A7A7F" w:rsidRPr="00E25EB3">
        <w:rPr>
          <w:rStyle w:val="Pogrubienie"/>
          <w:rFonts w:ascii="Arial" w:hAnsi="Arial" w:cs="Arial"/>
          <w:b w:val="0"/>
          <w:sz w:val="20"/>
          <w:szCs w:val="20"/>
        </w:rPr>
        <w:t>2016</w:t>
      </w:r>
      <w:r w:rsidR="00771355" w:rsidRPr="00E25EB3">
        <w:rPr>
          <w:rStyle w:val="Pogrubienie"/>
          <w:rFonts w:ascii="Arial" w:hAnsi="Arial" w:cs="Arial"/>
          <w:b w:val="0"/>
          <w:sz w:val="20"/>
          <w:szCs w:val="20"/>
        </w:rPr>
        <w:t>r</w:t>
      </w:r>
      <w:proofErr w:type="spellEnd"/>
      <w:r w:rsidR="00771355" w:rsidRPr="00E25EB3">
        <w:rPr>
          <w:rStyle w:val="Pogrubienie"/>
          <w:rFonts w:ascii="Arial" w:hAnsi="Arial" w:cs="Arial"/>
          <w:b w:val="0"/>
          <w:sz w:val="20"/>
          <w:szCs w:val="20"/>
        </w:rPr>
        <w:t>,</w:t>
      </w:r>
      <w:r w:rsidR="00861532" w:rsidRPr="00E25EB3">
        <w:rPr>
          <w:rStyle w:val="Pogrubienie"/>
          <w:rFonts w:ascii="Arial" w:hAnsi="Arial" w:cs="Arial"/>
          <w:b w:val="0"/>
          <w:sz w:val="20"/>
          <w:szCs w:val="20"/>
        </w:rPr>
        <w:t xml:space="preserve"> </w:t>
      </w:r>
      <w:proofErr w:type="spellStart"/>
      <w:r w:rsidR="00861532" w:rsidRPr="00E25EB3">
        <w:rPr>
          <w:rStyle w:val="Pogrubienie"/>
          <w:rFonts w:ascii="Arial" w:hAnsi="Arial" w:cs="Arial"/>
          <w:b w:val="0"/>
          <w:sz w:val="20"/>
          <w:szCs w:val="20"/>
        </w:rPr>
        <w:t>poz.</w:t>
      </w:r>
      <w:r w:rsidR="005A7A7F" w:rsidRPr="00E25EB3">
        <w:rPr>
          <w:rStyle w:val="Pogrubienie"/>
          <w:rFonts w:ascii="Arial" w:hAnsi="Arial" w:cs="Arial"/>
          <w:b w:val="0"/>
          <w:sz w:val="20"/>
          <w:szCs w:val="20"/>
        </w:rPr>
        <w:t>1817</w:t>
      </w:r>
      <w:proofErr w:type="spellEnd"/>
      <w:r w:rsidR="00771355" w:rsidRPr="00E25EB3">
        <w:rPr>
          <w:rStyle w:val="Pogrubienie"/>
          <w:rFonts w:ascii="Arial" w:hAnsi="Arial" w:cs="Arial"/>
          <w:b w:val="0"/>
          <w:sz w:val="20"/>
          <w:szCs w:val="20"/>
        </w:rPr>
        <w:t xml:space="preserve"> </w:t>
      </w:r>
      <w:proofErr w:type="spellStart"/>
      <w:r w:rsidR="005A7A7F" w:rsidRPr="00E25EB3">
        <w:rPr>
          <w:rFonts w:ascii="Arial" w:hAnsi="Arial" w:cs="Arial"/>
          <w:sz w:val="20"/>
          <w:szCs w:val="20"/>
        </w:rPr>
        <w:t>j.t</w:t>
      </w:r>
      <w:proofErr w:type="spellEnd"/>
      <w:r w:rsidR="005A7A7F" w:rsidRPr="00E25EB3">
        <w:rPr>
          <w:rFonts w:ascii="Arial" w:hAnsi="Arial" w:cs="Arial"/>
          <w:sz w:val="20"/>
          <w:szCs w:val="20"/>
        </w:rPr>
        <w:t>.)</w:t>
      </w:r>
      <w:r w:rsidR="00E25EB3" w:rsidRPr="00E25EB3">
        <w:rPr>
          <w:sz w:val="27"/>
          <w:szCs w:val="27"/>
        </w:rPr>
        <w:t xml:space="preserve"> </w:t>
      </w:r>
    </w:p>
    <w:p w:rsidR="00832BE8" w:rsidRPr="00CE49DC" w:rsidRDefault="00832BE8" w:rsidP="00832BE8">
      <w:pPr>
        <w:jc w:val="center"/>
        <w:rPr>
          <w:rFonts w:ascii="Arial" w:hAnsi="Arial" w:cs="Arial"/>
          <w:color w:val="FF0000"/>
          <w:sz w:val="20"/>
          <w:szCs w:val="20"/>
        </w:rPr>
      </w:pPr>
    </w:p>
    <w:p w:rsidR="00EA0BCE" w:rsidRPr="005A7A7F" w:rsidRDefault="00EA0BCE" w:rsidP="00832BE8">
      <w:pPr>
        <w:jc w:val="center"/>
        <w:rPr>
          <w:rFonts w:ascii="Arial" w:hAnsi="Arial" w:cs="Arial"/>
          <w:b/>
          <w:sz w:val="20"/>
          <w:szCs w:val="20"/>
        </w:rPr>
      </w:pPr>
    </w:p>
    <w:p w:rsidR="00EA0BCE" w:rsidRPr="005A7A7F" w:rsidRDefault="00E25EB3" w:rsidP="00832BE8">
      <w:pPr>
        <w:jc w:val="center"/>
        <w:rPr>
          <w:rFonts w:ascii="Arial" w:hAnsi="Arial" w:cs="Arial"/>
          <w:b/>
          <w:sz w:val="20"/>
          <w:szCs w:val="20"/>
        </w:rPr>
      </w:pPr>
      <w:r w:rsidRPr="005A7A7F">
        <w:rPr>
          <w:rFonts w:ascii="Arial" w:hAnsi="Arial" w:cs="Arial"/>
          <w:b/>
          <w:sz w:val="20"/>
          <w:szCs w:val="20"/>
        </w:rPr>
        <w:t>PREZYDENT MIASTA TYCHY</w:t>
      </w:r>
    </w:p>
    <w:p w:rsidR="00832BE8" w:rsidRPr="005A7A7F" w:rsidRDefault="00E25EB3" w:rsidP="00E20949">
      <w:pPr>
        <w:jc w:val="center"/>
        <w:rPr>
          <w:rFonts w:ascii="Arial" w:hAnsi="Arial" w:cs="Arial"/>
          <w:b/>
          <w:sz w:val="20"/>
          <w:szCs w:val="20"/>
        </w:rPr>
      </w:pPr>
      <w:r>
        <w:rPr>
          <w:rFonts w:ascii="Arial" w:hAnsi="Arial" w:cs="Arial"/>
          <w:b/>
          <w:sz w:val="20"/>
          <w:szCs w:val="20"/>
        </w:rPr>
        <w:t>O</w:t>
      </w:r>
      <w:r w:rsidRPr="005A7A7F">
        <w:rPr>
          <w:rFonts w:ascii="Arial" w:hAnsi="Arial" w:cs="Arial"/>
          <w:b/>
          <w:sz w:val="20"/>
          <w:szCs w:val="20"/>
        </w:rPr>
        <w:t>GŁASZA:</w:t>
      </w:r>
    </w:p>
    <w:p w:rsidR="00424514" w:rsidRPr="005A7A7F" w:rsidRDefault="00832BE8" w:rsidP="000D642C">
      <w:pPr>
        <w:spacing w:before="120" w:after="120"/>
        <w:jc w:val="center"/>
        <w:rPr>
          <w:rFonts w:ascii="Arial" w:hAnsi="Arial" w:cs="Arial"/>
          <w:b/>
          <w:sz w:val="20"/>
          <w:szCs w:val="20"/>
        </w:rPr>
      </w:pPr>
      <w:r w:rsidRPr="005A7A7F">
        <w:rPr>
          <w:rFonts w:ascii="Arial" w:hAnsi="Arial" w:cs="Arial"/>
          <w:b/>
          <w:sz w:val="20"/>
          <w:szCs w:val="20"/>
        </w:rPr>
        <w:t>otwarty konkurs ofert</w:t>
      </w:r>
      <w:r w:rsidR="00424514" w:rsidRPr="005A7A7F">
        <w:rPr>
          <w:rFonts w:ascii="Arial" w:hAnsi="Arial" w:cs="Arial"/>
          <w:b/>
          <w:sz w:val="20"/>
          <w:szCs w:val="20"/>
        </w:rPr>
        <w:t xml:space="preserve"> </w:t>
      </w:r>
      <w:r w:rsidRPr="005A7A7F">
        <w:rPr>
          <w:rFonts w:ascii="Arial" w:hAnsi="Arial" w:cs="Arial"/>
          <w:b/>
          <w:sz w:val="20"/>
          <w:szCs w:val="20"/>
        </w:rPr>
        <w:t xml:space="preserve">na </w:t>
      </w:r>
      <w:r w:rsidR="00775524" w:rsidRPr="005A7A7F">
        <w:rPr>
          <w:rFonts w:ascii="Arial" w:hAnsi="Arial" w:cs="Arial"/>
          <w:b/>
          <w:sz w:val="20"/>
          <w:szCs w:val="20"/>
        </w:rPr>
        <w:t>realizację</w:t>
      </w:r>
      <w:r w:rsidRPr="005A7A7F">
        <w:rPr>
          <w:rFonts w:ascii="Arial" w:hAnsi="Arial" w:cs="Arial"/>
          <w:b/>
          <w:sz w:val="20"/>
          <w:szCs w:val="20"/>
        </w:rPr>
        <w:t xml:space="preserve"> zadań publicznych </w:t>
      </w:r>
      <w:r w:rsidR="004237FE" w:rsidRPr="005A7A7F">
        <w:rPr>
          <w:rFonts w:ascii="Arial" w:hAnsi="Arial" w:cs="Arial"/>
          <w:b/>
          <w:sz w:val="20"/>
          <w:szCs w:val="20"/>
        </w:rPr>
        <w:t>w 201</w:t>
      </w:r>
      <w:r w:rsidR="00CE49DC">
        <w:rPr>
          <w:rFonts w:ascii="Arial" w:hAnsi="Arial" w:cs="Arial"/>
          <w:b/>
          <w:sz w:val="20"/>
          <w:szCs w:val="20"/>
        </w:rPr>
        <w:t>8</w:t>
      </w:r>
      <w:r w:rsidR="00424514" w:rsidRPr="005A7A7F">
        <w:rPr>
          <w:rFonts w:ascii="Arial" w:hAnsi="Arial" w:cs="Arial"/>
          <w:b/>
          <w:sz w:val="20"/>
          <w:szCs w:val="20"/>
        </w:rPr>
        <w:t xml:space="preserve"> roku</w:t>
      </w:r>
    </w:p>
    <w:p w:rsidR="003E2450" w:rsidRPr="00152C4B" w:rsidRDefault="00832BE8" w:rsidP="003E2450">
      <w:pPr>
        <w:spacing w:before="120" w:after="120"/>
        <w:jc w:val="center"/>
        <w:rPr>
          <w:rFonts w:ascii="Arial" w:hAnsi="Arial" w:cs="Arial"/>
          <w:b/>
          <w:sz w:val="20"/>
          <w:szCs w:val="20"/>
        </w:rPr>
      </w:pPr>
      <w:r w:rsidRPr="00152C4B">
        <w:rPr>
          <w:rFonts w:ascii="Arial" w:hAnsi="Arial" w:cs="Arial"/>
          <w:b/>
          <w:sz w:val="20"/>
          <w:szCs w:val="20"/>
        </w:rPr>
        <w:t xml:space="preserve">w </w:t>
      </w:r>
      <w:r w:rsidR="00437726" w:rsidRPr="00152C4B">
        <w:rPr>
          <w:rFonts w:ascii="Arial" w:hAnsi="Arial" w:cs="Arial"/>
          <w:b/>
          <w:sz w:val="20"/>
          <w:szCs w:val="20"/>
        </w:rPr>
        <w:t>zakresie</w:t>
      </w:r>
      <w:r w:rsidR="00C8494D" w:rsidRPr="00152C4B">
        <w:rPr>
          <w:rFonts w:ascii="Arial" w:hAnsi="Arial" w:cs="Arial"/>
          <w:b/>
          <w:sz w:val="20"/>
          <w:szCs w:val="20"/>
        </w:rPr>
        <w:t>:</w:t>
      </w:r>
    </w:p>
    <w:p w:rsidR="00E25EB3" w:rsidRDefault="00B612ED" w:rsidP="00717909">
      <w:pPr>
        <w:numPr>
          <w:ilvl w:val="0"/>
          <w:numId w:val="29"/>
        </w:numPr>
        <w:ind w:left="567" w:hanging="141"/>
        <w:jc w:val="both"/>
        <w:rPr>
          <w:rFonts w:ascii="Arial" w:hAnsi="Arial" w:cs="Arial"/>
          <w:sz w:val="20"/>
          <w:szCs w:val="20"/>
        </w:rPr>
      </w:pPr>
      <w:r w:rsidRPr="00E154B9">
        <w:rPr>
          <w:rFonts w:ascii="Arial" w:hAnsi="Arial" w:cs="Arial"/>
          <w:sz w:val="20"/>
          <w:szCs w:val="20"/>
        </w:rPr>
        <w:t>pomocy społecznej</w:t>
      </w:r>
      <w:r w:rsidR="000D642C" w:rsidRPr="00E154B9">
        <w:rPr>
          <w:rFonts w:ascii="Arial" w:hAnsi="Arial" w:cs="Arial"/>
          <w:sz w:val="20"/>
          <w:szCs w:val="20"/>
        </w:rPr>
        <w:t>, w tym pomocy rodzinom i osobom w trudnej sytuacji</w:t>
      </w:r>
      <w:r w:rsidR="00E154B9" w:rsidRPr="00E154B9">
        <w:rPr>
          <w:rFonts w:ascii="Arial" w:hAnsi="Arial" w:cs="Arial"/>
          <w:sz w:val="20"/>
          <w:szCs w:val="20"/>
        </w:rPr>
        <w:br/>
      </w:r>
      <w:r w:rsidR="00257C4C" w:rsidRPr="00E154B9">
        <w:rPr>
          <w:rFonts w:ascii="Arial" w:hAnsi="Arial" w:cs="Arial"/>
          <w:sz w:val="20"/>
          <w:szCs w:val="20"/>
        </w:rPr>
        <w:tab/>
      </w:r>
      <w:r w:rsidR="000D642C" w:rsidRPr="00E154B9">
        <w:rPr>
          <w:rFonts w:ascii="Arial" w:hAnsi="Arial" w:cs="Arial"/>
          <w:sz w:val="20"/>
          <w:szCs w:val="20"/>
        </w:rPr>
        <w:t>życiowej oraz wyrówny</w:t>
      </w:r>
      <w:r w:rsidR="00257C4C" w:rsidRPr="00E154B9">
        <w:rPr>
          <w:rFonts w:ascii="Arial" w:hAnsi="Arial" w:cs="Arial"/>
          <w:sz w:val="20"/>
          <w:szCs w:val="20"/>
        </w:rPr>
        <w:t>wania szans tych rodzin i osób</w:t>
      </w:r>
    </w:p>
    <w:p w:rsidR="00E25EB3" w:rsidRDefault="00E25EB3" w:rsidP="00717909">
      <w:pPr>
        <w:numPr>
          <w:ilvl w:val="0"/>
          <w:numId w:val="29"/>
        </w:numPr>
        <w:ind w:left="567" w:hanging="141"/>
        <w:jc w:val="both"/>
        <w:rPr>
          <w:rFonts w:ascii="Arial" w:hAnsi="Arial" w:cs="Arial"/>
          <w:sz w:val="20"/>
          <w:szCs w:val="20"/>
        </w:rPr>
      </w:pPr>
      <w:r w:rsidRPr="00E25EB3">
        <w:rPr>
          <w:rFonts w:ascii="Arial" w:hAnsi="Arial" w:cs="Arial"/>
          <w:sz w:val="20"/>
          <w:szCs w:val="20"/>
        </w:rPr>
        <w:t>ochrony i promocji zdrowia</w:t>
      </w:r>
    </w:p>
    <w:p w:rsidR="00E25EB3" w:rsidRDefault="00EE56A8" w:rsidP="00717909">
      <w:pPr>
        <w:numPr>
          <w:ilvl w:val="0"/>
          <w:numId w:val="29"/>
        </w:numPr>
        <w:ind w:left="567" w:hanging="141"/>
        <w:jc w:val="both"/>
        <w:rPr>
          <w:rFonts w:ascii="Arial" w:hAnsi="Arial" w:cs="Arial"/>
          <w:sz w:val="20"/>
          <w:szCs w:val="20"/>
        </w:rPr>
      </w:pPr>
      <w:r>
        <w:rPr>
          <w:rFonts w:ascii="Arial" w:hAnsi="Arial" w:cs="Arial"/>
          <w:sz w:val="20"/>
          <w:szCs w:val="20"/>
        </w:rPr>
        <w:t>działalności</w:t>
      </w:r>
      <w:r w:rsidR="00E25EB3" w:rsidRPr="00E25EB3">
        <w:rPr>
          <w:rFonts w:ascii="Arial" w:hAnsi="Arial" w:cs="Arial"/>
          <w:sz w:val="20"/>
          <w:szCs w:val="20"/>
        </w:rPr>
        <w:t xml:space="preserve"> na rzecz osób niepełnosprawnych </w:t>
      </w:r>
    </w:p>
    <w:p w:rsidR="00E25EB3" w:rsidRPr="00E25EB3" w:rsidRDefault="00EE56A8" w:rsidP="00717909">
      <w:pPr>
        <w:numPr>
          <w:ilvl w:val="0"/>
          <w:numId w:val="29"/>
        </w:numPr>
        <w:ind w:left="567" w:hanging="141"/>
        <w:jc w:val="both"/>
        <w:rPr>
          <w:rFonts w:ascii="Arial" w:hAnsi="Arial" w:cs="Arial"/>
          <w:sz w:val="20"/>
          <w:szCs w:val="20"/>
        </w:rPr>
      </w:pPr>
      <w:r>
        <w:rPr>
          <w:rFonts w:ascii="Arial" w:hAnsi="Arial" w:cs="Arial"/>
          <w:sz w:val="20"/>
          <w:szCs w:val="20"/>
        </w:rPr>
        <w:t>działalności</w:t>
      </w:r>
      <w:r w:rsidR="00E25EB3" w:rsidRPr="00E25EB3">
        <w:rPr>
          <w:rFonts w:ascii="Arial" w:hAnsi="Arial" w:cs="Arial"/>
          <w:sz w:val="20"/>
          <w:szCs w:val="20"/>
        </w:rPr>
        <w:t xml:space="preserve"> na rzecz osób w wieku emerytalnym</w:t>
      </w:r>
    </w:p>
    <w:p w:rsidR="00152C4B" w:rsidRPr="00E25EB3" w:rsidRDefault="00152C4B" w:rsidP="00717909">
      <w:pPr>
        <w:numPr>
          <w:ilvl w:val="0"/>
          <w:numId w:val="29"/>
        </w:numPr>
        <w:ind w:left="567" w:hanging="141"/>
        <w:jc w:val="both"/>
        <w:rPr>
          <w:rFonts w:ascii="Arial" w:hAnsi="Arial" w:cs="Arial"/>
          <w:sz w:val="20"/>
          <w:szCs w:val="20"/>
        </w:rPr>
      </w:pPr>
      <w:r w:rsidRPr="00E25EB3">
        <w:rPr>
          <w:rFonts w:ascii="Arial" w:hAnsi="Arial" w:cs="Arial"/>
          <w:sz w:val="20"/>
          <w:szCs w:val="20"/>
        </w:rPr>
        <w:t>działalności wspomagającej rozwój wspólnot i społeczności lokalnych</w:t>
      </w:r>
    </w:p>
    <w:p w:rsidR="00152C4B" w:rsidRPr="00E154B9" w:rsidRDefault="00152C4B" w:rsidP="00717909">
      <w:pPr>
        <w:numPr>
          <w:ilvl w:val="0"/>
          <w:numId w:val="29"/>
        </w:numPr>
        <w:ind w:left="567" w:hanging="141"/>
        <w:jc w:val="both"/>
        <w:rPr>
          <w:rFonts w:ascii="Arial" w:hAnsi="Arial" w:cs="Arial"/>
          <w:sz w:val="20"/>
          <w:szCs w:val="20"/>
        </w:rPr>
      </w:pPr>
      <w:r w:rsidRPr="00E154B9">
        <w:rPr>
          <w:rFonts w:ascii="Arial" w:hAnsi="Arial" w:cs="Arial"/>
          <w:sz w:val="20"/>
          <w:szCs w:val="20"/>
        </w:rPr>
        <w:t>przeciwdziałania uzależnieniom i patologiom społecznym</w:t>
      </w:r>
    </w:p>
    <w:p w:rsidR="002D26AC" w:rsidRPr="003E2450" w:rsidRDefault="00BF44B0" w:rsidP="00717909">
      <w:pPr>
        <w:numPr>
          <w:ilvl w:val="0"/>
          <w:numId w:val="29"/>
        </w:numPr>
        <w:ind w:left="567" w:hanging="141"/>
        <w:jc w:val="both"/>
        <w:rPr>
          <w:rFonts w:ascii="Arial" w:hAnsi="Arial" w:cs="Arial"/>
          <w:sz w:val="20"/>
          <w:szCs w:val="20"/>
        </w:rPr>
      </w:pPr>
      <w:r>
        <w:rPr>
          <w:rFonts w:ascii="Arial" w:hAnsi="Arial" w:cs="Arial"/>
          <w:sz w:val="20"/>
          <w:szCs w:val="20"/>
        </w:rPr>
        <w:t>rewitalizacji</w:t>
      </w:r>
    </w:p>
    <w:p w:rsidR="003E2450" w:rsidRDefault="003E2450" w:rsidP="003E2450">
      <w:pPr>
        <w:spacing w:before="120" w:after="120"/>
        <w:jc w:val="center"/>
        <w:rPr>
          <w:rFonts w:ascii="Arial" w:hAnsi="Arial" w:cs="Arial"/>
          <w:b/>
          <w:sz w:val="20"/>
          <w:szCs w:val="20"/>
        </w:rPr>
      </w:pPr>
    </w:p>
    <w:p w:rsidR="00E25EB3" w:rsidRDefault="00832BE8" w:rsidP="003E2450">
      <w:pPr>
        <w:spacing w:before="120" w:after="120"/>
        <w:jc w:val="center"/>
        <w:rPr>
          <w:rFonts w:ascii="Arial" w:hAnsi="Arial" w:cs="Arial"/>
          <w:b/>
          <w:sz w:val="20"/>
          <w:szCs w:val="20"/>
        </w:rPr>
      </w:pPr>
      <w:r w:rsidRPr="005A7A7F">
        <w:rPr>
          <w:rFonts w:ascii="Arial" w:hAnsi="Arial" w:cs="Arial"/>
          <w:b/>
          <w:sz w:val="20"/>
          <w:szCs w:val="20"/>
        </w:rPr>
        <w:t>w formie wsp</w:t>
      </w:r>
      <w:r w:rsidR="00EA0BCE" w:rsidRPr="005A7A7F">
        <w:rPr>
          <w:rFonts w:ascii="Arial" w:hAnsi="Arial" w:cs="Arial"/>
          <w:b/>
          <w:sz w:val="20"/>
          <w:szCs w:val="20"/>
        </w:rPr>
        <w:t>ierania wykonywania zadań publicznych, wraz z udzieleniem dotacji na dofinansowanie ich realizacji</w:t>
      </w:r>
      <w:r w:rsidR="00C3453C" w:rsidRPr="005A7A7F">
        <w:rPr>
          <w:rFonts w:ascii="Arial" w:hAnsi="Arial" w:cs="Arial"/>
          <w:b/>
          <w:sz w:val="20"/>
          <w:szCs w:val="20"/>
        </w:rPr>
        <w:t>.</w:t>
      </w:r>
    </w:p>
    <w:p w:rsidR="00476C92" w:rsidRDefault="00476C92" w:rsidP="003E2450">
      <w:pPr>
        <w:spacing w:before="120" w:after="120"/>
        <w:jc w:val="center"/>
        <w:rPr>
          <w:rFonts w:ascii="Arial" w:hAnsi="Arial" w:cs="Arial"/>
          <w:b/>
          <w:sz w:val="20"/>
          <w:szCs w:val="20"/>
        </w:rPr>
      </w:pPr>
    </w:p>
    <w:tbl>
      <w:tblPr>
        <w:tblStyle w:val="Tabela-Siatka"/>
        <w:tblW w:w="0" w:type="auto"/>
        <w:shd w:val="clear" w:color="auto" w:fill="BFBFBF" w:themeFill="background1" w:themeFillShade="BF"/>
        <w:tblLook w:val="04A0" w:firstRow="1" w:lastRow="0" w:firstColumn="1" w:lastColumn="0" w:noHBand="0" w:noVBand="1"/>
      </w:tblPr>
      <w:tblGrid>
        <w:gridCol w:w="9212"/>
      </w:tblGrid>
      <w:tr w:rsidR="00476C92" w:rsidRPr="00476C92" w:rsidTr="005051CC">
        <w:tc>
          <w:tcPr>
            <w:tcW w:w="9212" w:type="dxa"/>
            <w:shd w:val="clear" w:color="auto" w:fill="BFBFBF" w:themeFill="background1" w:themeFillShade="BF"/>
          </w:tcPr>
          <w:p w:rsidR="00476C92" w:rsidRPr="00476C92" w:rsidRDefault="00E475EE" w:rsidP="005051CC">
            <w:pPr>
              <w:spacing w:before="120" w:after="120"/>
              <w:jc w:val="center"/>
              <w:rPr>
                <w:rFonts w:ascii="Arial" w:hAnsi="Arial" w:cs="Arial"/>
                <w:b/>
                <w:sz w:val="20"/>
                <w:szCs w:val="20"/>
              </w:rPr>
            </w:pPr>
            <w:r w:rsidRPr="00476C92">
              <w:rPr>
                <w:rFonts w:ascii="Arial" w:hAnsi="Arial" w:cs="Arial"/>
                <w:b/>
                <w:sz w:val="20"/>
                <w:szCs w:val="20"/>
              </w:rPr>
              <w:t>RODZAJE ZADAŃ</w:t>
            </w:r>
          </w:p>
        </w:tc>
      </w:tr>
    </w:tbl>
    <w:p w:rsidR="00AF039E" w:rsidRDefault="00AF039E" w:rsidP="00AF039E">
      <w:pPr>
        <w:pStyle w:val="Akapitzlist"/>
        <w:tabs>
          <w:tab w:val="left" w:pos="426"/>
        </w:tabs>
        <w:ind w:left="1080"/>
        <w:jc w:val="both"/>
        <w:rPr>
          <w:rFonts w:ascii="Arial" w:hAnsi="Arial" w:cs="Arial"/>
          <w:color w:val="31849B" w:themeColor="accent5" w:themeShade="BF"/>
          <w:sz w:val="20"/>
          <w:szCs w:val="20"/>
          <w:u w:val="single"/>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475EE" w:rsidTr="00E54026">
        <w:tc>
          <w:tcPr>
            <w:tcW w:w="9214" w:type="dxa"/>
            <w:shd w:val="clear" w:color="auto" w:fill="D9D9D9" w:themeFill="background1" w:themeFillShade="D9"/>
          </w:tcPr>
          <w:p w:rsidR="00E475EE" w:rsidRPr="00E54026" w:rsidRDefault="00E475EE" w:rsidP="00E475EE">
            <w:pPr>
              <w:pStyle w:val="Akapitzlist"/>
              <w:tabs>
                <w:tab w:val="left" w:pos="426"/>
              </w:tabs>
              <w:ind w:left="1080"/>
              <w:jc w:val="both"/>
              <w:rPr>
                <w:rFonts w:ascii="Arial" w:hAnsi="Arial" w:cs="Arial"/>
                <w:color w:val="31849B" w:themeColor="accent5" w:themeShade="BF"/>
                <w:sz w:val="20"/>
                <w:szCs w:val="20"/>
              </w:rPr>
            </w:pPr>
          </w:p>
          <w:p w:rsidR="00E475EE" w:rsidRPr="00151CFF" w:rsidRDefault="00E475EE" w:rsidP="00151CFF">
            <w:pPr>
              <w:pStyle w:val="Akapitzlist"/>
              <w:numPr>
                <w:ilvl w:val="0"/>
                <w:numId w:val="30"/>
              </w:numPr>
              <w:tabs>
                <w:tab w:val="left" w:pos="426"/>
              </w:tabs>
              <w:jc w:val="center"/>
              <w:rPr>
                <w:rFonts w:ascii="Arial" w:hAnsi="Arial" w:cs="Arial"/>
                <w:b/>
                <w:sz w:val="20"/>
                <w:szCs w:val="20"/>
              </w:rPr>
            </w:pPr>
            <w:r w:rsidRPr="00E54026">
              <w:rPr>
                <w:rFonts w:ascii="Arial" w:hAnsi="Arial" w:cs="Arial"/>
                <w:b/>
                <w:sz w:val="20"/>
                <w:szCs w:val="20"/>
              </w:rPr>
              <w:t>W ZAKRESIE POMOCY SPOŁECZNEJ, W TYM POMOCY RODZINOM I OSOBOM W TRUDNEJ SYTUACJI ŻYCIOWEJ ORAZ WYRÓWNYWANIA SZANS TYCH RODZIN I OSÓB</w:t>
            </w:r>
          </w:p>
        </w:tc>
      </w:tr>
    </w:tbl>
    <w:p w:rsidR="00E475EE" w:rsidRDefault="00E475EE" w:rsidP="00AF039E">
      <w:pPr>
        <w:pStyle w:val="Akapitzlist"/>
        <w:tabs>
          <w:tab w:val="left" w:pos="426"/>
        </w:tabs>
        <w:ind w:left="1080"/>
        <w:jc w:val="both"/>
        <w:rPr>
          <w:rFonts w:ascii="Arial" w:hAnsi="Arial" w:cs="Arial"/>
          <w:color w:val="31849B" w:themeColor="accent5" w:themeShade="BF"/>
          <w:sz w:val="20"/>
          <w:szCs w:val="20"/>
          <w:u w:val="single"/>
        </w:rPr>
      </w:pPr>
    </w:p>
    <w:p w:rsidR="007A61AB" w:rsidRPr="005A7A7F" w:rsidRDefault="007A61AB" w:rsidP="00555A67">
      <w:pPr>
        <w:pStyle w:val="pkt"/>
        <w:numPr>
          <w:ilvl w:val="0"/>
          <w:numId w:val="7"/>
        </w:numPr>
        <w:spacing w:before="0" w:after="0"/>
        <w:ind w:hanging="426"/>
        <w:rPr>
          <w:rFonts w:ascii="Arial" w:hAnsi="Arial" w:cs="Arial"/>
          <w:b/>
          <w:sz w:val="20"/>
          <w:szCs w:val="20"/>
        </w:rPr>
      </w:pPr>
      <w:r w:rsidRPr="005A7A7F">
        <w:rPr>
          <w:rFonts w:ascii="Arial" w:hAnsi="Arial" w:cs="Arial"/>
          <w:b/>
          <w:bCs/>
          <w:sz w:val="20"/>
          <w:szCs w:val="20"/>
        </w:rPr>
        <w:t>Prowadzenie</w:t>
      </w:r>
      <w:r w:rsidRPr="005A7A7F">
        <w:rPr>
          <w:rFonts w:ascii="Arial" w:hAnsi="Arial" w:cs="Arial"/>
          <w:b/>
          <w:sz w:val="20"/>
          <w:szCs w:val="20"/>
        </w:rPr>
        <w:t xml:space="preserve"> przez 4 godziny dziennie Ośrodków Wsparcia, które obejmą swoją pomocą do 85 osób starszych, tj. po 60 roku życia.</w:t>
      </w:r>
    </w:p>
    <w:p w:rsidR="00CE49DC" w:rsidRDefault="0048369E" w:rsidP="004D03AC">
      <w:pPr>
        <w:pStyle w:val="pkt"/>
        <w:spacing w:before="0" w:after="0"/>
        <w:ind w:left="397" w:firstLine="0"/>
        <w:rPr>
          <w:rFonts w:ascii="Arial" w:hAnsi="Arial" w:cs="Arial"/>
          <w:sz w:val="20"/>
          <w:szCs w:val="20"/>
        </w:rPr>
      </w:pPr>
      <w:r w:rsidRPr="0048369E">
        <w:rPr>
          <w:rFonts w:ascii="Arial" w:hAnsi="Arial" w:cs="Arial"/>
          <w:b/>
          <w:sz w:val="20"/>
          <w:szCs w:val="20"/>
        </w:rPr>
        <w:t>Opis zadania:</w:t>
      </w:r>
      <w:r>
        <w:rPr>
          <w:rFonts w:ascii="Arial" w:hAnsi="Arial" w:cs="Arial"/>
          <w:sz w:val="20"/>
          <w:szCs w:val="20"/>
        </w:rPr>
        <w:t xml:space="preserve"> </w:t>
      </w:r>
      <w:r w:rsidR="00DC197F" w:rsidRPr="005A7A7F">
        <w:rPr>
          <w:rFonts w:ascii="Arial" w:hAnsi="Arial" w:cs="Arial"/>
          <w:sz w:val="20"/>
          <w:szCs w:val="20"/>
        </w:rPr>
        <w:t xml:space="preserve">Dotacja może być przeznaczona wyłącznie na pokrycie kosztów niezbędnych do realizacji zadania z wyłączeniem wyżywienia. </w:t>
      </w:r>
      <w:r w:rsidR="00B2632E" w:rsidRPr="005A7A7F">
        <w:rPr>
          <w:rFonts w:ascii="Arial" w:hAnsi="Arial" w:cs="Arial"/>
          <w:sz w:val="20"/>
          <w:szCs w:val="20"/>
        </w:rPr>
        <w:t>Ośrodek powinien pracować od</w:t>
      </w:r>
      <w:r w:rsidR="006C4CFF" w:rsidRPr="005A7A7F">
        <w:rPr>
          <w:rFonts w:ascii="Arial" w:hAnsi="Arial" w:cs="Arial"/>
          <w:sz w:val="20"/>
          <w:szCs w:val="20"/>
        </w:rPr>
        <w:t> </w:t>
      </w:r>
      <w:r w:rsidR="00E634D3" w:rsidRPr="005A7A7F">
        <w:rPr>
          <w:rFonts w:ascii="Arial" w:hAnsi="Arial" w:cs="Arial"/>
          <w:sz w:val="20"/>
          <w:szCs w:val="20"/>
        </w:rPr>
        <w:t xml:space="preserve">poniedziałku do </w:t>
      </w:r>
      <w:r w:rsidR="00324998">
        <w:rPr>
          <w:rFonts w:ascii="Arial" w:hAnsi="Arial" w:cs="Arial"/>
          <w:sz w:val="20"/>
          <w:szCs w:val="20"/>
        </w:rPr>
        <w:t>piątku przez</w:t>
      </w:r>
      <w:r w:rsidR="00E634D3" w:rsidRPr="005A7A7F">
        <w:rPr>
          <w:rFonts w:ascii="Arial" w:hAnsi="Arial" w:cs="Arial"/>
          <w:sz w:val="20"/>
          <w:szCs w:val="20"/>
        </w:rPr>
        <w:t xml:space="preserve"> </w:t>
      </w:r>
      <w:r w:rsidR="00B2632E" w:rsidRPr="005A7A7F">
        <w:rPr>
          <w:rFonts w:ascii="Arial" w:hAnsi="Arial" w:cs="Arial"/>
          <w:sz w:val="20"/>
          <w:szCs w:val="20"/>
        </w:rPr>
        <w:t>4 godziny dziennie.</w:t>
      </w:r>
      <w:r w:rsidR="001157EA">
        <w:rPr>
          <w:rFonts w:ascii="Arial" w:hAnsi="Arial" w:cs="Arial"/>
          <w:sz w:val="20"/>
          <w:szCs w:val="20"/>
        </w:rPr>
        <w:t xml:space="preserve"> </w:t>
      </w:r>
    </w:p>
    <w:p w:rsidR="00E54026" w:rsidRDefault="00E54026" w:rsidP="004D03AC">
      <w:pPr>
        <w:pStyle w:val="pkt"/>
        <w:spacing w:before="0" w:after="0"/>
        <w:ind w:left="397" w:firstLine="0"/>
        <w:rPr>
          <w:rFonts w:ascii="Arial" w:hAnsi="Arial" w:cs="Arial"/>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E54026" w:rsidTr="00BE563C">
        <w:tc>
          <w:tcPr>
            <w:tcW w:w="9212" w:type="dxa"/>
            <w:shd w:val="clear" w:color="auto" w:fill="D9D9D9" w:themeFill="background1" w:themeFillShade="D9"/>
          </w:tcPr>
          <w:p w:rsidR="00E54026" w:rsidRPr="00E154B9" w:rsidRDefault="00E54026" w:rsidP="00E54026">
            <w:pPr>
              <w:pStyle w:val="pkt"/>
              <w:ind w:left="0" w:firstLine="0"/>
              <w:rPr>
                <w:rFonts w:ascii="Arial" w:hAnsi="Arial" w:cs="Arial"/>
                <w:b/>
                <w:color w:val="FF0000"/>
                <w:sz w:val="20"/>
                <w:szCs w:val="20"/>
              </w:rPr>
            </w:pPr>
          </w:p>
          <w:p w:rsidR="00E54026" w:rsidRPr="00151CFF" w:rsidRDefault="00E54026" w:rsidP="00151CFF">
            <w:pPr>
              <w:pStyle w:val="Akapitzlist"/>
              <w:numPr>
                <w:ilvl w:val="0"/>
                <w:numId w:val="30"/>
              </w:numPr>
              <w:jc w:val="center"/>
              <w:rPr>
                <w:rFonts w:ascii="Arial" w:hAnsi="Arial" w:cs="Arial"/>
                <w:b/>
                <w:sz w:val="20"/>
                <w:szCs w:val="20"/>
              </w:rPr>
            </w:pPr>
            <w:r w:rsidRPr="00E54026">
              <w:rPr>
                <w:rFonts w:ascii="Arial" w:hAnsi="Arial" w:cs="Arial"/>
                <w:b/>
                <w:sz w:val="20"/>
                <w:szCs w:val="20"/>
              </w:rPr>
              <w:t>W ZAKRESIE OCHRONY I PROMOCJI ZDROWIA</w:t>
            </w:r>
          </w:p>
        </w:tc>
      </w:tr>
    </w:tbl>
    <w:p w:rsidR="00E54026" w:rsidRDefault="00E54026" w:rsidP="00E54026">
      <w:pPr>
        <w:pStyle w:val="Akapitzlist"/>
        <w:ind w:left="426"/>
        <w:jc w:val="both"/>
        <w:rPr>
          <w:rFonts w:ascii="Arial" w:hAnsi="Arial" w:cs="Arial"/>
          <w:b/>
          <w:sz w:val="20"/>
          <w:szCs w:val="20"/>
        </w:rPr>
      </w:pPr>
    </w:p>
    <w:p w:rsidR="00E25EB3" w:rsidRPr="00AF039E" w:rsidRDefault="00E25EB3" w:rsidP="00E25EB3">
      <w:pPr>
        <w:pStyle w:val="Akapitzlist"/>
        <w:numPr>
          <w:ilvl w:val="0"/>
          <w:numId w:val="8"/>
        </w:numPr>
        <w:ind w:left="426" w:hanging="426"/>
        <w:jc w:val="both"/>
        <w:rPr>
          <w:rFonts w:ascii="Arial" w:hAnsi="Arial" w:cs="Arial"/>
          <w:b/>
          <w:sz w:val="20"/>
          <w:szCs w:val="20"/>
        </w:rPr>
      </w:pPr>
      <w:r w:rsidRPr="00AF039E">
        <w:rPr>
          <w:rFonts w:ascii="Arial" w:hAnsi="Arial" w:cs="Arial"/>
          <w:b/>
          <w:sz w:val="20"/>
          <w:szCs w:val="20"/>
        </w:rPr>
        <w:t xml:space="preserve">Zapewnienie </w:t>
      </w:r>
      <w:r w:rsidR="002F7F8C" w:rsidRPr="00AF039E">
        <w:rPr>
          <w:rFonts w:ascii="Arial" w:hAnsi="Arial" w:cs="Arial"/>
          <w:b/>
          <w:sz w:val="20"/>
          <w:szCs w:val="20"/>
        </w:rPr>
        <w:t xml:space="preserve">stacjonarnej oraz w miejscu zamieszkania opieki </w:t>
      </w:r>
      <w:r w:rsidRPr="00AF039E">
        <w:rPr>
          <w:rFonts w:ascii="Arial" w:hAnsi="Arial" w:cs="Arial"/>
          <w:b/>
          <w:sz w:val="20"/>
          <w:szCs w:val="20"/>
        </w:rPr>
        <w:t>dla mieszkańców</w:t>
      </w:r>
      <w:r w:rsidR="00FB2C07" w:rsidRPr="00AF039E">
        <w:rPr>
          <w:rFonts w:ascii="Arial" w:hAnsi="Arial" w:cs="Arial"/>
          <w:b/>
          <w:sz w:val="20"/>
          <w:szCs w:val="20"/>
        </w:rPr>
        <w:t xml:space="preserve"> </w:t>
      </w:r>
      <w:r w:rsidRPr="00AF039E">
        <w:rPr>
          <w:rFonts w:ascii="Arial" w:hAnsi="Arial" w:cs="Arial"/>
          <w:b/>
          <w:sz w:val="20"/>
          <w:szCs w:val="20"/>
        </w:rPr>
        <w:t xml:space="preserve">chorych na nowotwory w stanie terminalnym. </w:t>
      </w:r>
    </w:p>
    <w:p w:rsidR="00E25EB3" w:rsidRPr="00AF039E" w:rsidRDefault="00E25EB3" w:rsidP="00B54FB9">
      <w:pPr>
        <w:pStyle w:val="Akapitzlist"/>
        <w:ind w:left="426"/>
        <w:jc w:val="both"/>
        <w:rPr>
          <w:rFonts w:ascii="Arial" w:hAnsi="Arial" w:cs="Arial"/>
          <w:sz w:val="20"/>
          <w:szCs w:val="20"/>
        </w:rPr>
      </w:pPr>
      <w:r w:rsidRPr="00AF039E">
        <w:rPr>
          <w:rFonts w:ascii="Arial" w:hAnsi="Arial" w:cs="Arial"/>
          <w:b/>
          <w:sz w:val="20"/>
          <w:szCs w:val="20"/>
        </w:rPr>
        <w:t xml:space="preserve">Opis zadania: </w:t>
      </w:r>
      <w:r w:rsidR="00BC4D3E" w:rsidRPr="00AF039E">
        <w:rPr>
          <w:rFonts w:ascii="Arial" w:hAnsi="Arial" w:cs="Arial"/>
          <w:sz w:val="20"/>
          <w:szCs w:val="20"/>
        </w:rPr>
        <w:t xml:space="preserve">Zadanie polega na </w:t>
      </w:r>
      <w:r w:rsidRPr="00AF039E">
        <w:rPr>
          <w:rFonts w:ascii="Arial" w:hAnsi="Arial" w:cs="Arial"/>
          <w:sz w:val="20"/>
          <w:szCs w:val="20"/>
        </w:rPr>
        <w:t>zapewnieni</w:t>
      </w:r>
      <w:r w:rsidR="00BC4D3E" w:rsidRPr="00AF039E">
        <w:rPr>
          <w:rFonts w:ascii="Arial" w:hAnsi="Arial" w:cs="Arial"/>
          <w:sz w:val="20"/>
          <w:szCs w:val="20"/>
        </w:rPr>
        <w:t>u</w:t>
      </w:r>
      <w:r w:rsidRPr="00AF039E">
        <w:rPr>
          <w:rFonts w:ascii="Arial" w:hAnsi="Arial" w:cs="Arial"/>
          <w:b/>
          <w:sz w:val="20"/>
          <w:szCs w:val="20"/>
        </w:rPr>
        <w:t xml:space="preserve"> </w:t>
      </w:r>
      <w:r w:rsidRPr="00AF039E">
        <w:rPr>
          <w:rFonts w:ascii="Arial" w:hAnsi="Arial" w:cs="Arial"/>
          <w:sz w:val="20"/>
          <w:szCs w:val="20"/>
        </w:rPr>
        <w:t>opieki</w:t>
      </w:r>
      <w:r w:rsidR="00B54FB9" w:rsidRPr="00AF039E">
        <w:rPr>
          <w:rFonts w:ascii="Arial" w:hAnsi="Arial" w:cs="Arial"/>
          <w:sz w:val="20"/>
          <w:szCs w:val="20"/>
        </w:rPr>
        <w:t xml:space="preserve"> hospicyjnej</w:t>
      </w:r>
      <w:r w:rsidR="002F7F8C" w:rsidRPr="00AF039E">
        <w:rPr>
          <w:rFonts w:ascii="Arial" w:hAnsi="Arial" w:cs="Arial"/>
          <w:sz w:val="20"/>
          <w:szCs w:val="20"/>
        </w:rPr>
        <w:t xml:space="preserve"> na terenie miasta Tychy</w:t>
      </w:r>
      <w:r w:rsidR="00FF6A70" w:rsidRPr="00AF039E">
        <w:rPr>
          <w:rFonts w:ascii="Arial" w:hAnsi="Arial" w:cs="Arial"/>
          <w:sz w:val="20"/>
          <w:szCs w:val="20"/>
        </w:rPr>
        <w:t>,</w:t>
      </w:r>
      <w:r w:rsidR="00B54FB9" w:rsidRPr="00AF039E">
        <w:rPr>
          <w:rFonts w:ascii="Arial" w:hAnsi="Arial" w:cs="Arial"/>
          <w:sz w:val="20"/>
          <w:szCs w:val="20"/>
        </w:rPr>
        <w:t xml:space="preserve"> </w:t>
      </w:r>
      <w:r w:rsidRPr="00AF039E">
        <w:rPr>
          <w:rFonts w:ascii="Arial" w:hAnsi="Arial" w:cs="Arial"/>
          <w:sz w:val="20"/>
          <w:szCs w:val="20"/>
        </w:rPr>
        <w:t>nieobjęt</w:t>
      </w:r>
      <w:r w:rsidR="00B54FB9" w:rsidRPr="00AF039E">
        <w:rPr>
          <w:rFonts w:ascii="Arial" w:hAnsi="Arial" w:cs="Arial"/>
          <w:sz w:val="20"/>
          <w:szCs w:val="20"/>
        </w:rPr>
        <w:t>ej</w:t>
      </w:r>
      <w:r w:rsidRPr="00AF039E">
        <w:rPr>
          <w:rFonts w:ascii="Arial" w:hAnsi="Arial" w:cs="Arial"/>
          <w:sz w:val="20"/>
          <w:szCs w:val="20"/>
        </w:rPr>
        <w:t xml:space="preserve"> kontraktowaniem przez NFZ, </w:t>
      </w:r>
      <w:r w:rsidR="00BC4D3E" w:rsidRPr="00AF039E">
        <w:rPr>
          <w:rFonts w:ascii="Arial" w:hAnsi="Arial" w:cs="Arial"/>
          <w:sz w:val="20"/>
          <w:szCs w:val="20"/>
        </w:rPr>
        <w:t>m.in. poprzez:</w:t>
      </w:r>
      <w:r w:rsidR="002F7F8C" w:rsidRPr="00AF039E">
        <w:rPr>
          <w:rFonts w:ascii="Arial" w:hAnsi="Arial" w:cs="Arial"/>
          <w:sz w:val="20"/>
          <w:szCs w:val="20"/>
        </w:rPr>
        <w:t xml:space="preserve"> </w:t>
      </w:r>
      <w:r w:rsidRPr="00AF039E">
        <w:rPr>
          <w:rFonts w:ascii="Arial" w:hAnsi="Arial" w:cs="Arial"/>
          <w:sz w:val="20"/>
          <w:szCs w:val="20"/>
        </w:rPr>
        <w:t>prowadzenie punktu konsultacyjnego dla chorych i ich rodzin (w tym media), wsparcie psychologiczne, prowadzenie wypożyczalni sprzętu medycznego, zakup leków, materiałów opatrunkowych i sprzętu medycznego niezbędny</w:t>
      </w:r>
      <w:r w:rsidR="00FF6A70" w:rsidRPr="00AF039E">
        <w:rPr>
          <w:rFonts w:ascii="Arial" w:hAnsi="Arial" w:cs="Arial"/>
          <w:sz w:val="20"/>
          <w:szCs w:val="20"/>
        </w:rPr>
        <w:t>ch</w:t>
      </w:r>
      <w:r w:rsidRPr="00AF039E">
        <w:rPr>
          <w:rFonts w:ascii="Arial" w:hAnsi="Arial" w:cs="Arial"/>
          <w:sz w:val="20"/>
          <w:szCs w:val="20"/>
        </w:rPr>
        <w:t xml:space="preserve"> do opieki </w:t>
      </w:r>
      <w:r w:rsidR="00B54FB9" w:rsidRPr="00AF039E">
        <w:rPr>
          <w:rFonts w:ascii="Arial" w:hAnsi="Arial" w:cs="Arial"/>
          <w:sz w:val="20"/>
          <w:szCs w:val="20"/>
        </w:rPr>
        <w:t>hospicyjnej.</w:t>
      </w:r>
      <w:r w:rsidR="002F7F8C" w:rsidRPr="00AF039E">
        <w:rPr>
          <w:rFonts w:ascii="Arial" w:hAnsi="Arial" w:cs="Arial"/>
          <w:sz w:val="20"/>
          <w:szCs w:val="20"/>
        </w:rPr>
        <w:t xml:space="preserve"> Adresatami zadania są dorośli mieszkańcy miasta Tychy chorzy na nowotwory w stanie terminalnym.</w:t>
      </w:r>
    </w:p>
    <w:p w:rsidR="00476C92" w:rsidRDefault="00476C92" w:rsidP="00B54FB9">
      <w:pPr>
        <w:pStyle w:val="Akapitzlist"/>
        <w:ind w:left="426"/>
        <w:jc w:val="both"/>
        <w:rPr>
          <w:rFonts w:ascii="Arial" w:hAnsi="Arial" w:cs="Arial"/>
          <w:b/>
          <w:sz w:val="20"/>
          <w:szCs w:val="20"/>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54026" w:rsidTr="00E54026">
        <w:tc>
          <w:tcPr>
            <w:tcW w:w="9214" w:type="dxa"/>
            <w:shd w:val="clear" w:color="auto" w:fill="D9D9D9" w:themeFill="background1" w:themeFillShade="D9"/>
          </w:tcPr>
          <w:p w:rsidR="00E54026" w:rsidRPr="00E25EB3" w:rsidRDefault="00E54026" w:rsidP="00E54026">
            <w:pPr>
              <w:pStyle w:val="Akapitzlist"/>
              <w:ind w:left="426"/>
              <w:jc w:val="both"/>
              <w:rPr>
                <w:rFonts w:ascii="Arial" w:hAnsi="Arial" w:cs="Arial"/>
                <w:b/>
                <w:sz w:val="20"/>
                <w:szCs w:val="20"/>
              </w:rPr>
            </w:pPr>
          </w:p>
          <w:p w:rsidR="00E54026" w:rsidRPr="00151CFF" w:rsidRDefault="00E54026" w:rsidP="00151CFF">
            <w:pPr>
              <w:pStyle w:val="Akapitzlist"/>
              <w:numPr>
                <w:ilvl w:val="0"/>
                <w:numId w:val="30"/>
              </w:numPr>
              <w:jc w:val="center"/>
              <w:rPr>
                <w:rFonts w:ascii="Arial" w:hAnsi="Arial" w:cs="Arial"/>
                <w:b/>
                <w:sz w:val="20"/>
                <w:szCs w:val="20"/>
              </w:rPr>
            </w:pPr>
            <w:r w:rsidRPr="00E54026">
              <w:rPr>
                <w:rFonts w:ascii="Arial" w:hAnsi="Arial" w:cs="Arial"/>
                <w:b/>
                <w:sz w:val="20"/>
                <w:szCs w:val="20"/>
              </w:rPr>
              <w:t>W ZAKRESIE DZIAŁALNOŚCI NA RZECZ OSÓB NIEPEŁNOSPRAWNYCH</w:t>
            </w:r>
          </w:p>
        </w:tc>
      </w:tr>
    </w:tbl>
    <w:p w:rsidR="00E25EB3" w:rsidRPr="005A7A7F" w:rsidRDefault="00E25EB3" w:rsidP="00E25EB3">
      <w:pPr>
        <w:jc w:val="both"/>
        <w:rPr>
          <w:rFonts w:ascii="Arial" w:hAnsi="Arial" w:cs="Arial"/>
          <w:b/>
          <w:sz w:val="20"/>
          <w:szCs w:val="20"/>
        </w:rPr>
      </w:pPr>
    </w:p>
    <w:p w:rsidR="00E25EB3" w:rsidRPr="005A7A7F" w:rsidRDefault="00E25EB3" w:rsidP="00E25EB3">
      <w:pPr>
        <w:numPr>
          <w:ilvl w:val="0"/>
          <w:numId w:val="15"/>
        </w:numPr>
        <w:jc w:val="both"/>
        <w:rPr>
          <w:rFonts w:ascii="Arial" w:hAnsi="Arial" w:cs="Arial"/>
          <w:sz w:val="20"/>
          <w:szCs w:val="20"/>
        </w:rPr>
      </w:pPr>
      <w:r w:rsidRPr="005A7A7F">
        <w:rPr>
          <w:rFonts w:ascii="Arial" w:hAnsi="Arial" w:cs="Arial"/>
          <w:b/>
          <w:sz w:val="20"/>
          <w:szCs w:val="20"/>
        </w:rPr>
        <w:t>Prowadzenie świetlicy terapeutycznej dla 25 osób niepełnosprawnych intelektualnie, pozbawionych instytucjonalnej opieki.</w:t>
      </w:r>
    </w:p>
    <w:p w:rsidR="00E25EB3" w:rsidRPr="005A7A7F" w:rsidRDefault="00E25EB3" w:rsidP="00E25EB3">
      <w:pPr>
        <w:pStyle w:val="Akapitzlist"/>
        <w:rPr>
          <w:rFonts w:ascii="Arial" w:hAnsi="Arial" w:cs="Arial"/>
          <w:sz w:val="20"/>
          <w:szCs w:val="20"/>
        </w:rPr>
      </w:pPr>
    </w:p>
    <w:p w:rsidR="00E25EB3" w:rsidRDefault="00E25EB3" w:rsidP="00E25EB3">
      <w:pPr>
        <w:numPr>
          <w:ilvl w:val="0"/>
          <w:numId w:val="15"/>
        </w:numPr>
        <w:ind w:left="426" w:hanging="426"/>
        <w:jc w:val="both"/>
        <w:rPr>
          <w:rFonts w:ascii="Arial" w:hAnsi="Arial" w:cs="Arial"/>
          <w:b/>
          <w:sz w:val="20"/>
          <w:szCs w:val="20"/>
        </w:rPr>
      </w:pPr>
      <w:r w:rsidRPr="005A7A7F">
        <w:rPr>
          <w:rFonts w:ascii="Arial" w:hAnsi="Arial" w:cs="Arial"/>
          <w:b/>
          <w:sz w:val="20"/>
          <w:szCs w:val="20"/>
        </w:rPr>
        <w:t>Prowadzenie Punktu Wczesnej Interwencji dla dzieci do 7-go roku życia zagrożonych lub ze zdiagnozowanymi</w:t>
      </w:r>
      <w:r>
        <w:rPr>
          <w:rFonts w:ascii="Arial" w:hAnsi="Arial" w:cs="Arial"/>
          <w:b/>
          <w:sz w:val="20"/>
          <w:szCs w:val="20"/>
        </w:rPr>
        <w:t xml:space="preserve"> zaburzeniami wieku rozwojowego.</w:t>
      </w:r>
    </w:p>
    <w:p w:rsidR="00E25EB3" w:rsidRDefault="00E25EB3" w:rsidP="00E25EB3">
      <w:pPr>
        <w:pStyle w:val="Akapitzlist"/>
        <w:rPr>
          <w:rFonts w:ascii="Arial" w:hAnsi="Arial" w:cs="Arial"/>
          <w:b/>
          <w:sz w:val="20"/>
          <w:szCs w:val="20"/>
        </w:rPr>
      </w:pPr>
    </w:p>
    <w:p w:rsidR="00E25EB3" w:rsidRPr="006C5DE8" w:rsidRDefault="00E25EB3" w:rsidP="00E25EB3">
      <w:pPr>
        <w:numPr>
          <w:ilvl w:val="0"/>
          <w:numId w:val="15"/>
        </w:numPr>
        <w:ind w:left="426" w:hanging="426"/>
        <w:jc w:val="both"/>
        <w:rPr>
          <w:rFonts w:ascii="Arial" w:hAnsi="Arial" w:cs="Arial"/>
          <w:b/>
          <w:sz w:val="20"/>
          <w:szCs w:val="20"/>
        </w:rPr>
      </w:pPr>
      <w:r w:rsidRPr="006C5DE8">
        <w:rPr>
          <w:rFonts w:ascii="Arial" w:hAnsi="Arial" w:cs="Arial"/>
          <w:b/>
          <w:iCs/>
          <w:sz w:val="20"/>
          <w:szCs w:val="20"/>
        </w:rPr>
        <w:t>Przestrzeń bez barier - działania aktywizujące na rzecz środowiska osób  niewidomych i niedowidzących w Tychach.</w:t>
      </w:r>
    </w:p>
    <w:p w:rsidR="00B65821" w:rsidRDefault="00B65821" w:rsidP="00E25EB3">
      <w:pPr>
        <w:pStyle w:val="Akapitzlist"/>
        <w:ind w:hanging="282"/>
        <w:rPr>
          <w:rFonts w:ascii="Arial" w:hAnsi="Arial" w:cs="Arial"/>
          <w:sz w:val="20"/>
          <w:szCs w:val="20"/>
        </w:rPr>
      </w:pPr>
    </w:p>
    <w:p w:rsidR="00B65821" w:rsidRDefault="00B65821" w:rsidP="00E25EB3">
      <w:pPr>
        <w:pStyle w:val="Akapitzlist"/>
        <w:ind w:hanging="282"/>
        <w:rPr>
          <w:rFonts w:ascii="Arial" w:hAnsi="Arial" w:cs="Arial"/>
          <w:sz w:val="20"/>
          <w:szCs w:val="20"/>
        </w:rPr>
      </w:pP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lastRenderedPageBreak/>
        <w:t>Adresaci zadania: osoby niewidome i niedowidzące.</w:t>
      </w:r>
    </w:p>
    <w:p w:rsidR="00E25EB3" w:rsidRPr="006C5DE8" w:rsidRDefault="00E25EB3" w:rsidP="00E25EB3">
      <w:pPr>
        <w:pStyle w:val="Akapitzlist"/>
        <w:ind w:left="426"/>
        <w:rPr>
          <w:rFonts w:ascii="Arial" w:hAnsi="Arial" w:cs="Arial"/>
          <w:sz w:val="20"/>
          <w:szCs w:val="20"/>
        </w:rPr>
      </w:pPr>
      <w:r w:rsidRPr="006C5DE8">
        <w:rPr>
          <w:rFonts w:ascii="Arial" w:hAnsi="Arial" w:cs="Arial"/>
          <w:sz w:val="20"/>
          <w:szCs w:val="20"/>
        </w:rPr>
        <w:t>Cel projektu: oznakowanie przestrzeni publicznej w celu zwiększ</w:t>
      </w:r>
      <w:r>
        <w:rPr>
          <w:rFonts w:ascii="Arial" w:hAnsi="Arial" w:cs="Arial"/>
          <w:sz w:val="20"/>
          <w:szCs w:val="20"/>
        </w:rPr>
        <w:t xml:space="preserve">enia aktywności społecznej osób </w:t>
      </w:r>
      <w:r w:rsidRPr="006C5DE8">
        <w:rPr>
          <w:rFonts w:ascii="Arial" w:hAnsi="Arial" w:cs="Arial"/>
          <w:sz w:val="20"/>
          <w:szCs w:val="20"/>
        </w:rPr>
        <w:t xml:space="preserve">niewidomych i niedowidzących.  </w:t>
      </w: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t xml:space="preserve">Zakres rzeczowy: w ramach realizacji zadania oferent zobowiązany jest do: </w:t>
      </w: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t>1.</w:t>
      </w:r>
      <w:r w:rsidRPr="006C5DE8">
        <w:rPr>
          <w:rFonts w:ascii="Arial" w:hAnsi="Arial" w:cs="Arial"/>
          <w:sz w:val="20"/>
          <w:szCs w:val="20"/>
        </w:rPr>
        <w:tab/>
        <w:t>wyłonienia grupy uczestników projektu;</w:t>
      </w: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t>2.</w:t>
      </w:r>
      <w:r w:rsidRPr="006C5DE8">
        <w:rPr>
          <w:rFonts w:ascii="Arial" w:hAnsi="Arial" w:cs="Arial"/>
          <w:sz w:val="20"/>
          <w:szCs w:val="20"/>
        </w:rPr>
        <w:tab/>
        <w:t>przeprowadzenia szkolenia w zakresie korzystania z aplikacji i aktywatorów;</w:t>
      </w: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t>3.</w:t>
      </w:r>
      <w:r w:rsidRPr="006C5DE8">
        <w:rPr>
          <w:rFonts w:ascii="Arial" w:hAnsi="Arial" w:cs="Arial"/>
          <w:sz w:val="20"/>
          <w:szCs w:val="20"/>
        </w:rPr>
        <w:tab/>
        <w:t>wskazania punktów w przestrzeni publicznej, gdzie zostaną umieszczone znaczniki;</w:t>
      </w: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t>4.</w:t>
      </w:r>
      <w:r w:rsidRPr="006C5DE8">
        <w:rPr>
          <w:rFonts w:ascii="Arial" w:hAnsi="Arial" w:cs="Arial"/>
          <w:sz w:val="20"/>
          <w:szCs w:val="20"/>
        </w:rPr>
        <w:tab/>
        <w:t>montażu znaczników elektronicznych (TOTUPOINT);</w:t>
      </w:r>
    </w:p>
    <w:p w:rsidR="00E25EB3" w:rsidRPr="006C5DE8" w:rsidRDefault="00E25EB3" w:rsidP="00E25EB3">
      <w:pPr>
        <w:pStyle w:val="Akapitzlist"/>
        <w:ind w:hanging="282"/>
        <w:rPr>
          <w:rFonts w:ascii="Arial" w:hAnsi="Arial" w:cs="Arial"/>
          <w:sz w:val="20"/>
          <w:szCs w:val="20"/>
        </w:rPr>
      </w:pPr>
      <w:r w:rsidRPr="006C5DE8">
        <w:rPr>
          <w:rFonts w:ascii="Arial" w:hAnsi="Arial" w:cs="Arial"/>
          <w:sz w:val="20"/>
          <w:szCs w:val="20"/>
        </w:rPr>
        <w:t>5.</w:t>
      </w:r>
      <w:r w:rsidRPr="006C5DE8">
        <w:rPr>
          <w:rFonts w:ascii="Arial" w:hAnsi="Arial" w:cs="Arial"/>
          <w:sz w:val="20"/>
          <w:szCs w:val="20"/>
        </w:rPr>
        <w:tab/>
        <w:t>udostępnienia aplikacji mobilnej dla urządzeń typu: smartfon, tablet;</w:t>
      </w:r>
    </w:p>
    <w:p w:rsidR="00E25EB3" w:rsidRPr="00E25EB3" w:rsidRDefault="00E25EB3" w:rsidP="00E25EB3">
      <w:pPr>
        <w:pStyle w:val="Akapitzlist"/>
        <w:ind w:hanging="282"/>
        <w:rPr>
          <w:rFonts w:ascii="Arial" w:hAnsi="Arial" w:cs="Arial"/>
          <w:sz w:val="20"/>
          <w:szCs w:val="20"/>
        </w:rPr>
      </w:pPr>
      <w:r w:rsidRPr="006C5DE8">
        <w:rPr>
          <w:rFonts w:ascii="Arial" w:hAnsi="Arial" w:cs="Arial"/>
          <w:sz w:val="20"/>
          <w:szCs w:val="20"/>
        </w:rPr>
        <w:t>6.</w:t>
      </w:r>
      <w:r w:rsidRPr="006C5DE8">
        <w:rPr>
          <w:rFonts w:ascii="Arial" w:hAnsi="Arial" w:cs="Arial"/>
          <w:sz w:val="20"/>
          <w:szCs w:val="20"/>
        </w:rPr>
        <w:tab/>
        <w:t>utrzymania nadzoru technicznego nad systemem.</w:t>
      </w:r>
    </w:p>
    <w:p w:rsidR="00E25EB3" w:rsidRDefault="00E25EB3" w:rsidP="004D03AC">
      <w:pPr>
        <w:pStyle w:val="pkt"/>
        <w:spacing w:before="0" w:after="0"/>
        <w:ind w:left="397" w:firstLine="0"/>
        <w:rPr>
          <w:rFonts w:ascii="Arial" w:hAnsi="Arial" w:cs="Arial"/>
          <w:color w:val="FF0000"/>
          <w:sz w:val="20"/>
          <w:szCs w:val="20"/>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54026" w:rsidTr="00E54026">
        <w:tc>
          <w:tcPr>
            <w:tcW w:w="9214" w:type="dxa"/>
            <w:shd w:val="clear" w:color="auto" w:fill="D9D9D9" w:themeFill="background1" w:themeFillShade="D9"/>
          </w:tcPr>
          <w:p w:rsidR="00E54026" w:rsidRPr="00E54026" w:rsidRDefault="00E54026" w:rsidP="00E54026">
            <w:pPr>
              <w:pStyle w:val="pkt"/>
              <w:spacing w:before="0" w:after="0"/>
              <w:ind w:left="397" w:firstLine="0"/>
              <w:rPr>
                <w:rFonts w:ascii="Arial" w:hAnsi="Arial" w:cs="Arial"/>
                <w:sz w:val="20"/>
                <w:szCs w:val="20"/>
              </w:rPr>
            </w:pPr>
          </w:p>
          <w:p w:rsidR="00E54026" w:rsidRPr="00151CFF" w:rsidRDefault="00E54026" w:rsidP="00151CFF">
            <w:pPr>
              <w:pStyle w:val="pkt"/>
              <w:numPr>
                <w:ilvl w:val="0"/>
                <w:numId w:val="30"/>
              </w:numPr>
              <w:spacing w:before="0" w:after="0"/>
              <w:jc w:val="center"/>
              <w:rPr>
                <w:rFonts w:ascii="Arial" w:hAnsi="Arial" w:cs="Arial"/>
                <w:b/>
                <w:sz w:val="20"/>
                <w:szCs w:val="20"/>
              </w:rPr>
            </w:pPr>
            <w:r w:rsidRPr="00E54026">
              <w:rPr>
                <w:rFonts w:ascii="Arial" w:hAnsi="Arial" w:cs="Arial"/>
                <w:b/>
                <w:sz w:val="20"/>
                <w:szCs w:val="20"/>
              </w:rPr>
              <w:t>W ZAKRESIE</w:t>
            </w:r>
            <w:r w:rsidRPr="00E54026">
              <w:rPr>
                <w:b/>
              </w:rPr>
              <w:t xml:space="preserve"> </w:t>
            </w:r>
            <w:r w:rsidRPr="00E54026">
              <w:rPr>
                <w:rFonts w:ascii="Arial" w:hAnsi="Arial" w:cs="Arial"/>
                <w:b/>
                <w:sz w:val="20"/>
                <w:szCs w:val="20"/>
              </w:rPr>
              <w:t>DZIAŁALNOŚ</w:t>
            </w:r>
            <w:r w:rsidR="005051CC">
              <w:rPr>
                <w:rFonts w:ascii="Arial" w:hAnsi="Arial" w:cs="Arial"/>
                <w:b/>
                <w:sz w:val="20"/>
                <w:szCs w:val="20"/>
              </w:rPr>
              <w:t>CI</w:t>
            </w:r>
            <w:r w:rsidRPr="00E54026">
              <w:rPr>
                <w:rFonts w:ascii="Arial" w:hAnsi="Arial" w:cs="Arial"/>
                <w:b/>
                <w:sz w:val="20"/>
                <w:szCs w:val="20"/>
              </w:rPr>
              <w:t xml:space="preserve"> NA RZECZ OSÓB W WIEKU EMERYTALNYM</w:t>
            </w:r>
          </w:p>
        </w:tc>
      </w:tr>
    </w:tbl>
    <w:p w:rsidR="00E25EB3" w:rsidRDefault="00E25EB3" w:rsidP="004D03AC">
      <w:pPr>
        <w:pStyle w:val="pkt"/>
        <w:spacing w:before="0" w:after="0"/>
        <w:ind w:left="397" w:firstLine="0"/>
        <w:rPr>
          <w:rFonts w:ascii="Arial" w:hAnsi="Arial" w:cs="Arial"/>
          <w:color w:val="FF0000"/>
          <w:sz w:val="20"/>
          <w:szCs w:val="20"/>
        </w:rPr>
      </w:pPr>
    </w:p>
    <w:p w:rsidR="007A61AB" w:rsidRDefault="007A61AB" w:rsidP="00D830BE">
      <w:pPr>
        <w:pStyle w:val="Akapitzlist"/>
        <w:numPr>
          <w:ilvl w:val="0"/>
          <w:numId w:val="14"/>
        </w:numPr>
        <w:jc w:val="both"/>
        <w:rPr>
          <w:rFonts w:ascii="Arial" w:hAnsi="Arial" w:cs="Arial"/>
          <w:b/>
          <w:sz w:val="20"/>
          <w:szCs w:val="20"/>
        </w:rPr>
      </w:pPr>
      <w:r w:rsidRPr="00D830BE">
        <w:rPr>
          <w:rFonts w:ascii="Arial" w:hAnsi="Arial" w:cs="Arial"/>
          <w:b/>
          <w:sz w:val="20"/>
          <w:szCs w:val="20"/>
        </w:rPr>
        <w:t>P</w:t>
      </w:r>
      <w:r w:rsidR="00DD09E2" w:rsidRPr="00D830BE">
        <w:rPr>
          <w:rFonts w:ascii="Arial" w:hAnsi="Arial" w:cs="Arial"/>
          <w:b/>
          <w:sz w:val="20"/>
          <w:szCs w:val="20"/>
        </w:rPr>
        <w:t>rowadzenie programu edukacyjno - integracyjno -</w:t>
      </w:r>
      <w:r w:rsidRPr="00D830BE">
        <w:rPr>
          <w:rFonts w:ascii="Arial" w:hAnsi="Arial" w:cs="Arial"/>
          <w:b/>
          <w:sz w:val="20"/>
          <w:szCs w:val="20"/>
        </w:rPr>
        <w:t xml:space="preserve"> rehabilitacyjnego w formie stacjonarnej</w:t>
      </w:r>
      <w:r w:rsidR="00F73BFF" w:rsidRPr="00D830BE">
        <w:rPr>
          <w:rFonts w:ascii="Arial" w:hAnsi="Arial" w:cs="Arial"/>
          <w:b/>
          <w:sz w:val="20"/>
          <w:szCs w:val="20"/>
        </w:rPr>
        <w:t xml:space="preserve"> bądź wyjazdowej </w:t>
      </w:r>
      <w:r w:rsidRPr="00D830BE">
        <w:rPr>
          <w:rFonts w:ascii="Arial" w:hAnsi="Arial" w:cs="Arial"/>
          <w:b/>
          <w:sz w:val="20"/>
          <w:szCs w:val="20"/>
        </w:rPr>
        <w:t>dla osób starszych, samotnych a także niepełnosprawnych.</w:t>
      </w:r>
    </w:p>
    <w:p w:rsidR="00D830BE" w:rsidRDefault="00D830BE" w:rsidP="00D830BE">
      <w:pPr>
        <w:pStyle w:val="Akapitzlist"/>
        <w:ind w:left="397"/>
        <w:jc w:val="both"/>
        <w:rPr>
          <w:rFonts w:ascii="Arial" w:hAnsi="Arial" w:cs="Arial"/>
          <w:b/>
          <w:sz w:val="20"/>
          <w:szCs w:val="20"/>
        </w:rPr>
      </w:pPr>
    </w:p>
    <w:p w:rsidR="00D830BE" w:rsidRPr="00D830BE" w:rsidRDefault="00D830BE" w:rsidP="00D830BE">
      <w:pPr>
        <w:pStyle w:val="Akapitzlist"/>
        <w:numPr>
          <w:ilvl w:val="0"/>
          <w:numId w:val="14"/>
        </w:numPr>
        <w:jc w:val="both"/>
        <w:rPr>
          <w:rFonts w:ascii="Arial" w:hAnsi="Arial" w:cs="Arial"/>
          <w:b/>
          <w:sz w:val="20"/>
          <w:szCs w:val="20"/>
        </w:rPr>
      </w:pPr>
      <w:r w:rsidRPr="00D830BE">
        <w:rPr>
          <w:rFonts w:ascii="Arial" w:hAnsi="Arial" w:cs="Arial"/>
          <w:b/>
          <w:sz w:val="20"/>
          <w:szCs w:val="20"/>
        </w:rPr>
        <w:t xml:space="preserve">Prowadzenie programu na rzecz aktywności osób starszych, zapobiegającego wykluczeniu społecznemu. </w:t>
      </w:r>
    </w:p>
    <w:p w:rsidR="00D830BE" w:rsidRPr="00D830BE" w:rsidRDefault="00D830BE" w:rsidP="00D830BE">
      <w:pPr>
        <w:pStyle w:val="Akapitzlist"/>
        <w:ind w:left="397"/>
        <w:jc w:val="both"/>
        <w:rPr>
          <w:rFonts w:ascii="Arial" w:hAnsi="Arial" w:cs="Arial"/>
          <w:sz w:val="20"/>
          <w:szCs w:val="20"/>
        </w:rPr>
      </w:pPr>
      <w:r w:rsidRPr="005475DA">
        <w:rPr>
          <w:rFonts w:ascii="Arial" w:hAnsi="Arial" w:cs="Arial"/>
          <w:b/>
          <w:sz w:val="20"/>
          <w:szCs w:val="20"/>
        </w:rPr>
        <w:t>Opis zadania:</w:t>
      </w:r>
      <w:r w:rsidRPr="00D830BE">
        <w:rPr>
          <w:rFonts w:ascii="Arial" w:hAnsi="Arial" w:cs="Arial"/>
          <w:sz w:val="20"/>
          <w:szCs w:val="20"/>
        </w:rPr>
        <w:t xml:space="preserve"> W ramach prowadzonego programu oczekiwana jest aktywizacja społeczna seniorów poprzez prowadzenie klubu seniora od poniedziałku do piątku w godzinach dostosowanych do potrzeb uczestników zdania. W ramach programu przewiduje się udostępnienie infrastruktury pozwalającej na aktywne spędzanie czasu wolnego, a także zaangażowanie seniorów w działania na rzecz środowiska lokalnego. </w:t>
      </w:r>
    </w:p>
    <w:p w:rsidR="00D830BE" w:rsidRDefault="00D830BE" w:rsidP="00D830BE">
      <w:pPr>
        <w:pStyle w:val="Akapitzlist"/>
        <w:ind w:left="397"/>
        <w:jc w:val="both"/>
        <w:rPr>
          <w:rFonts w:ascii="Arial" w:hAnsi="Arial" w:cs="Arial"/>
          <w:b/>
          <w:color w:val="00B0F0"/>
          <w:sz w:val="20"/>
          <w:szCs w:val="20"/>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54026" w:rsidTr="00E54026">
        <w:tc>
          <w:tcPr>
            <w:tcW w:w="9214" w:type="dxa"/>
            <w:shd w:val="clear" w:color="auto" w:fill="D9D9D9" w:themeFill="background1" w:themeFillShade="D9"/>
          </w:tcPr>
          <w:p w:rsidR="00E54026" w:rsidRPr="00E54026" w:rsidRDefault="00E54026" w:rsidP="00E54026">
            <w:pPr>
              <w:pStyle w:val="Akapitzlist"/>
              <w:ind w:left="397"/>
              <w:jc w:val="both"/>
              <w:rPr>
                <w:rFonts w:ascii="Arial" w:hAnsi="Arial" w:cs="Arial"/>
                <w:b/>
                <w:sz w:val="20"/>
                <w:szCs w:val="20"/>
              </w:rPr>
            </w:pPr>
          </w:p>
          <w:p w:rsidR="00E54026" w:rsidRPr="00151CFF" w:rsidRDefault="00E54026" w:rsidP="00151CFF">
            <w:pPr>
              <w:pStyle w:val="pkt"/>
              <w:numPr>
                <w:ilvl w:val="0"/>
                <w:numId w:val="30"/>
              </w:numPr>
              <w:spacing w:before="0" w:after="0"/>
              <w:jc w:val="center"/>
              <w:rPr>
                <w:rFonts w:ascii="Arial" w:hAnsi="Arial" w:cs="Arial"/>
                <w:b/>
                <w:sz w:val="20"/>
                <w:szCs w:val="20"/>
              </w:rPr>
            </w:pPr>
            <w:r w:rsidRPr="00E54026">
              <w:rPr>
                <w:rFonts w:ascii="Arial" w:hAnsi="Arial" w:cs="Arial"/>
                <w:b/>
                <w:sz w:val="20"/>
                <w:szCs w:val="20"/>
              </w:rPr>
              <w:t>W ZAKRESIE</w:t>
            </w:r>
            <w:r w:rsidRPr="00E54026">
              <w:rPr>
                <w:b/>
              </w:rPr>
              <w:t xml:space="preserve"> </w:t>
            </w:r>
            <w:r w:rsidRPr="00E54026">
              <w:rPr>
                <w:rFonts w:ascii="Arial" w:hAnsi="Arial" w:cs="Arial"/>
                <w:b/>
                <w:sz w:val="20"/>
                <w:szCs w:val="20"/>
              </w:rPr>
              <w:t>DZIAŁALNOŚCI WSPOMAGAJĄCEJ ROZWÓJ WSPÓLNOT I</w:t>
            </w:r>
            <w:r>
              <w:rPr>
                <w:rFonts w:ascii="Arial" w:hAnsi="Arial" w:cs="Arial"/>
                <w:b/>
                <w:sz w:val="20"/>
                <w:szCs w:val="20"/>
              </w:rPr>
              <w:t> </w:t>
            </w:r>
            <w:r w:rsidRPr="00E54026">
              <w:rPr>
                <w:rFonts w:ascii="Arial" w:hAnsi="Arial" w:cs="Arial"/>
                <w:b/>
                <w:sz w:val="20"/>
                <w:szCs w:val="20"/>
              </w:rPr>
              <w:t>SPOŁECZNOŚCI LOKALNYCH</w:t>
            </w:r>
          </w:p>
        </w:tc>
      </w:tr>
    </w:tbl>
    <w:p w:rsidR="00E54026" w:rsidRDefault="00E54026" w:rsidP="00D830BE">
      <w:pPr>
        <w:pStyle w:val="Akapitzlist"/>
        <w:ind w:left="397"/>
        <w:jc w:val="both"/>
        <w:rPr>
          <w:rFonts w:ascii="Arial" w:hAnsi="Arial" w:cs="Arial"/>
          <w:b/>
          <w:color w:val="00B0F0"/>
          <w:sz w:val="20"/>
          <w:szCs w:val="20"/>
        </w:rPr>
      </w:pPr>
    </w:p>
    <w:p w:rsidR="00EC0499" w:rsidRPr="00EC0499" w:rsidRDefault="005475DA" w:rsidP="0076111A">
      <w:pPr>
        <w:numPr>
          <w:ilvl w:val="0"/>
          <w:numId w:val="16"/>
        </w:numPr>
        <w:spacing w:after="200"/>
        <w:ind w:left="426"/>
        <w:contextualSpacing/>
        <w:jc w:val="both"/>
        <w:rPr>
          <w:rFonts w:ascii="Arial" w:hAnsi="Arial" w:cs="Arial"/>
          <w:sz w:val="20"/>
          <w:szCs w:val="20"/>
        </w:rPr>
      </w:pPr>
      <w:r w:rsidRPr="00EC0499">
        <w:rPr>
          <w:rFonts w:ascii="Arial" w:hAnsi="Arial" w:cs="Arial"/>
          <w:b/>
          <w:sz w:val="20"/>
          <w:szCs w:val="20"/>
        </w:rPr>
        <w:t>P</w:t>
      </w:r>
      <w:r w:rsidR="0040538B">
        <w:rPr>
          <w:rFonts w:ascii="Arial" w:hAnsi="Arial" w:cs="Arial"/>
          <w:b/>
          <w:sz w:val="20"/>
          <w:szCs w:val="20"/>
        </w:rPr>
        <w:t>rowadzenie Punktu I</w:t>
      </w:r>
      <w:r w:rsidRPr="00EC0499">
        <w:rPr>
          <w:rFonts w:ascii="Arial" w:hAnsi="Arial" w:cs="Arial"/>
          <w:b/>
          <w:sz w:val="20"/>
          <w:szCs w:val="20"/>
        </w:rPr>
        <w:t>nformacyjnego</w:t>
      </w:r>
      <w:r w:rsidR="0040538B">
        <w:rPr>
          <w:rFonts w:ascii="Arial" w:hAnsi="Arial" w:cs="Arial"/>
          <w:b/>
          <w:sz w:val="20"/>
          <w:szCs w:val="20"/>
        </w:rPr>
        <w:t xml:space="preserve"> </w:t>
      </w:r>
      <w:r w:rsidR="00797B62">
        <w:rPr>
          <w:rFonts w:ascii="Arial" w:hAnsi="Arial" w:cs="Arial"/>
          <w:b/>
          <w:sz w:val="20"/>
          <w:szCs w:val="20"/>
        </w:rPr>
        <w:t xml:space="preserve"> </w:t>
      </w:r>
    </w:p>
    <w:p w:rsidR="00E232A3" w:rsidRDefault="009134F3" w:rsidP="00E232A3">
      <w:pPr>
        <w:spacing w:after="200"/>
        <w:ind w:left="426"/>
        <w:contextualSpacing/>
        <w:jc w:val="both"/>
        <w:rPr>
          <w:rFonts w:ascii="Arial" w:eastAsia="Calibri" w:hAnsi="Arial" w:cs="Arial"/>
          <w:sz w:val="20"/>
          <w:szCs w:val="20"/>
          <w:lang w:eastAsia="en-US"/>
        </w:rPr>
      </w:pPr>
      <w:r w:rsidRPr="00EC0499">
        <w:rPr>
          <w:rFonts w:ascii="Arial" w:hAnsi="Arial" w:cs="Arial"/>
          <w:b/>
          <w:sz w:val="20"/>
          <w:szCs w:val="20"/>
        </w:rPr>
        <w:t>Opis zadania:</w:t>
      </w:r>
      <w:r w:rsidR="00301422" w:rsidRPr="00EC0499">
        <w:rPr>
          <w:rFonts w:ascii="Arial" w:hAnsi="Arial" w:cs="Arial"/>
          <w:sz w:val="20"/>
          <w:szCs w:val="20"/>
        </w:rPr>
        <w:t xml:space="preserve"> P</w:t>
      </w:r>
      <w:r w:rsidR="00771355" w:rsidRPr="00EC0499">
        <w:rPr>
          <w:rFonts w:ascii="Arial" w:hAnsi="Arial" w:cs="Arial"/>
          <w:sz w:val="20"/>
          <w:szCs w:val="20"/>
        </w:rPr>
        <w:t>rowadzenie p</w:t>
      </w:r>
      <w:r w:rsidRPr="00EC0499">
        <w:rPr>
          <w:rFonts w:ascii="Arial" w:hAnsi="Arial" w:cs="Arial"/>
          <w:sz w:val="20"/>
          <w:szCs w:val="20"/>
        </w:rPr>
        <w:t>un</w:t>
      </w:r>
      <w:r w:rsidR="0040538B">
        <w:rPr>
          <w:rFonts w:ascii="Arial" w:hAnsi="Arial" w:cs="Arial"/>
          <w:sz w:val="20"/>
          <w:szCs w:val="20"/>
        </w:rPr>
        <w:t xml:space="preserve">ktu informacyjnego </w:t>
      </w:r>
      <w:r w:rsidRPr="00EC0499">
        <w:rPr>
          <w:rFonts w:ascii="Arial" w:hAnsi="Arial" w:cs="Arial"/>
          <w:sz w:val="20"/>
          <w:szCs w:val="20"/>
        </w:rPr>
        <w:t>dla osób</w:t>
      </w:r>
      <w:r w:rsidR="008301B6">
        <w:rPr>
          <w:rFonts w:ascii="Arial" w:hAnsi="Arial" w:cs="Arial"/>
          <w:sz w:val="20"/>
          <w:szCs w:val="20"/>
        </w:rPr>
        <w:t xml:space="preserve"> znajdujących się w </w:t>
      </w:r>
      <w:r w:rsidR="00EC0499">
        <w:rPr>
          <w:rFonts w:ascii="Arial" w:hAnsi="Arial" w:cs="Arial"/>
          <w:sz w:val="20"/>
          <w:szCs w:val="20"/>
        </w:rPr>
        <w:t xml:space="preserve">trudnej sytuacji życiowej. </w:t>
      </w:r>
      <w:r w:rsidR="00771355" w:rsidRPr="00EC0499">
        <w:rPr>
          <w:rFonts w:ascii="Arial" w:hAnsi="Arial" w:cs="Arial"/>
          <w:sz w:val="20"/>
          <w:szCs w:val="20"/>
        </w:rPr>
        <w:t>W </w:t>
      </w:r>
      <w:r w:rsidR="00E232A3">
        <w:rPr>
          <w:rFonts w:ascii="Arial" w:hAnsi="Arial" w:cs="Arial"/>
          <w:sz w:val="20"/>
          <w:szCs w:val="20"/>
        </w:rPr>
        <w:t>ramach punktu</w:t>
      </w:r>
      <w:r w:rsidRPr="00EC0499">
        <w:rPr>
          <w:rFonts w:ascii="Arial" w:hAnsi="Arial" w:cs="Arial"/>
          <w:sz w:val="20"/>
          <w:szCs w:val="20"/>
        </w:rPr>
        <w:t xml:space="preserve"> udzielane będzie poradnictwo </w:t>
      </w:r>
      <w:r w:rsidR="00B04357" w:rsidRPr="00B04357">
        <w:rPr>
          <w:rFonts w:ascii="Arial" w:hAnsi="Arial" w:cs="Arial"/>
          <w:sz w:val="20"/>
          <w:szCs w:val="20"/>
        </w:rPr>
        <w:t>społeczno-formalne</w:t>
      </w:r>
      <w:r w:rsidR="006C1484">
        <w:rPr>
          <w:rFonts w:ascii="Arial" w:hAnsi="Arial" w:cs="Arial"/>
          <w:sz w:val="20"/>
          <w:szCs w:val="20"/>
        </w:rPr>
        <w:t xml:space="preserve"> (społeczno-obywatelskie)</w:t>
      </w:r>
      <w:r w:rsidR="00E92917">
        <w:rPr>
          <w:rFonts w:ascii="Arial" w:hAnsi="Arial" w:cs="Arial"/>
          <w:sz w:val="20"/>
          <w:szCs w:val="20"/>
        </w:rPr>
        <w:t xml:space="preserve"> </w:t>
      </w:r>
      <w:r w:rsidR="006C1484" w:rsidRPr="006C1484">
        <w:rPr>
          <w:rFonts w:ascii="Arial" w:hAnsi="Arial" w:cs="Arial"/>
          <w:sz w:val="20"/>
          <w:szCs w:val="20"/>
        </w:rPr>
        <w:t xml:space="preserve">psychologiczne </w:t>
      </w:r>
      <w:r w:rsidR="006C1484">
        <w:rPr>
          <w:rFonts w:ascii="Arial" w:hAnsi="Arial" w:cs="Arial"/>
          <w:sz w:val="20"/>
          <w:szCs w:val="20"/>
        </w:rPr>
        <w:t xml:space="preserve">oraz </w:t>
      </w:r>
      <w:r w:rsidRPr="00EC0499">
        <w:rPr>
          <w:rFonts w:ascii="Arial" w:hAnsi="Arial" w:cs="Arial"/>
          <w:sz w:val="20"/>
          <w:szCs w:val="20"/>
        </w:rPr>
        <w:t>prawne</w:t>
      </w:r>
      <w:r w:rsidR="00B04357">
        <w:rPr>
          <w:rFonts w:ascii="Arial" w:hAnsi="Arial" w:cs="Arial"/>
          <w:sz w:val="20"/>
          <w:szCs w:val="20"/>
        </w:rPr>
        <w:t xml:space="preserve"> </w:t>
      </w:r>
      <w:r w:rsidR="00011227">
        <w:rPr>
          <w:rFonts w:ascii="Arial" w:hAnsi="Arial" w:cs="Arial"/>
          <w:sz w:val="20"/>
          <w:szCs w:val="20"/>
        </w:rPr>
        <w:t>w celu</w:t>
      </w:r>
      <w:r w:rsidR="00B04357">
        <w:rPr>
          <w:rFonts w:ascii="Arial" w:hAnsi="Arial" w:cs="Arial"/>
          <w:sz w:val="20"/>
          <w:szCs w:val="20"/>
        </w:rPr>
        <w:t xml:space="preserve"> </w:t>
      </w:r>
      <w:r w:rsidR="00E92917">
        <w:rPr>
          <w:rFonts w:ascii="Arial" w:hAnsi="Arial" w:cs="Arial"/>
          <w:bCs/>
          <w:sz w:val="20"/>
          <w:szCs w:val="20"/>
        </w:rPr>
        <w:t>przedstawienia optymalnego</w:t>
      </w:r>
      <w:r w:rsidR="00B04357" w:rsidRPr="00B04357">
        <w:rPr>
          <w:rFonts w:ascii="Arial" w:hAnsi="Arial" w:cs="Arial"/>
          <w:bCs/>
          <w:sz w:val="20"/>
          <w:szCs w:val="20"/>
        </w:rPr>
        <w:t xml:space="preserve"> rozwiąza</w:t>
      </w:r>
      <w:r w:rsidR="00E92917">
        <w:rPr>
          <w:rFonts w:ascii="Arial" w:hAnsi="Arial" w:cs="Arial"/>
          <w:bCs/>
          <w:sz w:val="20"/>
          <w:szCs w:val="20"/>
        </w:rPr>
        <w:t>nia</w:t>
      </w:r>
      <w:r w:rsidR="00B04357">
        <w:rPr>
          <w:rFonts w:ascii="Arial" w:hAnsi="Arial" w:cs="Arial"/>
          <w:bCs/>
          <w:sz w:val="20"/>
          <w:szCs w:val="20"/>
        </w:rPr>
        <w:t xml:space="preserve"> </w:t>
      </w:r>
      <w:r w:rsidR="00E92917">
        <w:rPr>
          <w:rFonts w:ascii="Arial" w:hAnsi="Arial" w:cs="Arial"/>
          <w:bCs/>
          <w:sz w:val="20"/>
          <w:szCs w:val="20"/>
        </w:rPr>
        <w:t>zaistniałej sytuacji życiowej</w:t>
      </w:r>
      <w:r w:rsidR="0040538B">
        <w:rPr>
          <w:rFonts w:ascii="Arial" w:hAnsi="Arial" w:cs="Arial"/>
          <w:bCs/>
          <w:sz w:val="20"/>
          <w:szCs w:val="20"/>
        </w:rPr>
        <w:t>.</w:t>
      </w:r>
      <w:r w:rsidR="00876389">
        <w:rPr>
          <w:rFonts w:ascii="Arial" w:hAnsi="Arial" w:cs="Arial"/>
          <w:bCs/>
          <w:sz w:val="20"/>
          <w:szCs w:val="20"/>
        </w:rPr>
        <w:t xml:space="preserve"> </w:t>
      </w:r>
    </w:p>
    <w:p w:rsidR="006C1484" w:rsidRPr="006C1484" w:rsidRDefault="006C1484" w:rsidP="006C1484">
      <w:pPr>
        <w:spacing w:after="200"/>
        <w:ind w:left="426"/>
        <w:contextualSpacing/>
        <w:jc w:val="both"/>
        <w:rPr>
          <w:rFonts w:ascii="Arial" w:eastAsia="Calibri" w:hAnsi="Arial" w:cs="Arial"/>
          <w:sz w:val="20"/>
          <w:szCs w:val="20"/>
          <w:lang w:eastAsia="en-US"/>
        </w:rPr>
      </w:pPr>
      <w:r w:rsidRPr="006C1484">
        <w:rPr>
          <w:rFonts w:ascii="Arial" w:eastAsia="Calibri" w:hAnsi="Arial" w:cs="Arial"/>
          <w:sz w:val="20"/>
          <w:szCs w:val="20"/>
          <w:lang w:eastAsia="en-US"/>
        </w:rPr>
        <w:t>Punkt czynny, co najmniej 2 razy w tygodniu</w:t>
      </w:r>
      <w:r>
        <w:rPr>
          <w:rFonts w:ascii="Arial" w:eastAsia="Calibri" w:hAnsi="Arial" w:cs="Arial"/>
          <w:sz w:val="20"/>
          <w:szCs w:val="20"/>
          <w:lang w:eastAsia="en-US"/>
        </w:rPr>
        <w:t xml:space="preserve"> w</w:t>
      </w:r>
      <w:r w:rsidRPr="006C1484">
        <w:rPr>
          <w:rFonts w:ascii="Arial" w:eastAsia="Calibri" w:hAnsi="Arial" w:cs="Arial"/>
          <w:sz w:val="20"/>
          <w:szCs w:val="20"/>
          <w:lang w:eastAsia="en-US"/>
        </w:rPr>
        <w:t xml:space="preserve"> pomieszczeniach, będących w dyspozycji Urzędu Miasta Tychy tj. w budynku „Balbina Centrum” przy ulicy Barona 30/209. </w:t>
      </w:r>
    </w:p>
    <w:p w:rsidR="00E232A3" w:rsidRDefault="00E232A3" w:rsidP="00E232A3">
      <w:pPr>
        <w:spacing w:after="200"/>
        <w:ind w:left="426"/>
        <w:contextualSpacing/>
        <w:jc w:val="both"/>
        <w:rPr>
          <w:rFonts w:ascii="Arial" w:eastAsia="Calibri" w:hAnsi="Arial" w:cs="Arial"/>
          <w:sz w:val="20"/>
          <w:szCs w:val="20"/>
          <w:lang w:eastAsia="en-US"/>
        </w:rPr>
      </w:pPr>
    </w:p>
    <w:p w:rsidR="00EC0499" w:rsidRDefault="00EC0499" w:rsidP="00EA57DA">
      <w:pPr>
        <w:jc w:val="both"/>
        <w:rPr>
          <w:rFonts w:ascii="Arial" w:eastAsia="Calibri" w:hAnsi="Arial" w:cs="Arial"/>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E54026" w:rsidRPr="00E54026" w:rsidTr="00E54026">
        <w:tc>
          <w:tcPr>
            <w:tcW w:w="9212" w:type="dxa"/>
            <w:shd w:val="clear" w:color="auto" w:fill="D9D9D9" w:themeFill="background1" w:themeFillShade="D9"/>
          </w:tcPr>
          <w:p w:rsidR="00E54026" w:rsidRPr="00E54026" w:rsidRDefault="00E54026" w:rsidP="00E54026">
            <w:pPr>
              <w:jc w:val="both"/>
              <w:rPr>
                <w:rFonts w:ascii="Arial" w:eastAsia="Calibri" w:hAnsi="Arial" w:cs="Arial"/>
                <w:sz w:val="20"/>
                <w:szCs w:val="20"/>
                <w:lang w:eastAsia="en-US"/>
              </w:rPr>
            </w:pPr>
          </w:p>
          <w:p w:rsidR="00E54026" w:rsidRPr="00151CFF" w:rsidRDefault="00E54026" w:rsidP="00151CFF">
            <w:pPr>
              <w:pStyle w:val="Akapitzlist"/>
              <w:numPr>
                <w:ilvl w:val="0"/>
                <w:numId w:val="30"/>
              </w:numPr>
              <w:jc w:val="center"/>
              <w:rPr>
                <w:rFonts w:ascii="Arial" w:hAnsi="Arial" w:cs="Arial"/>
                <w:sz w:val="20"/>
                <w:szCs w:val="20"/>
              </w:rPr>
            </w:pPr>
            <w:r w:rsidRPr="00E54026">
              <w:rPr>
                <w:rFonts w:ascii="Arial" w:hAnsi="Arial" w:cs="Arial"/>
                <w:b/>
                <w:sz w:val="20"/>
                <w:szCs w:val="20"/>
              </w:rPr>
              <w:t>W ZAKRESIE PRZECIWDZIAŁANIA UZALEŻNIENIOM I PATOLOGIOM  SPOŁECZNYM</w:t>
            </w:r>
          </w:p>
        </w:tc>
      </w:tr>
    </w:tbl>
    <w:p w:rsidR="00E54026" w:rsidRPr="00E54026" w:rsidRDefault="00E54026" w:rsidP="00EA57DA">
      <w:pPr>
        <w:jc w:val="both"/>
        <w:rPr>
          <w:rFonts w:ascii="Arial" w:eastAsia="Calibri" w:hAnsi="Arial" w:cs="Arial"/>
          <w:sz w:val="20"/>
          <w:szCs w:val="20"/>
          <w:lang w:eastAsia="en-US"/>
        </w:rPr>
      </w:pPr>
    </w:p>
    <w:p w:rsidR="00785DE1" w:rsidRPr="00293C69" w:rsidRDefault="00785DE1" w:rsidP="00555A67">
      <w:pPr>
        <w:pStyle w:val="pkt"/>
        <w:numPr>
          <w:ilvl w:val="0"/>
          <w:numId w:val="4"/>
        </w:numPr>
        <w:tabs>
          <w:tab w:val="clear" w:pos="397"/>
          <w:tab w:val="num" w:pos="426"/>
        </w:tabs>
        <w:spacing w:before="120" w:after="0"/>
        <w:ind w:left="426" w:hanging="425"/>
        <w:rPr>
          <w:rFonts w:ascii="Arial" w:hAnsi="Arial" w:cs="Arial"/>
          <w:b/>
          <w:sz w:val="20"/>
          <w:szCs w:val="20"/>
        </w:rPr>
      </w:pPr>
      <w:r w:rsidRPr="00293C69">
        <w:rPr>
          <w:rFonts w:ascii="Arial" w:hAnsi="Arial" w:cs="Arial"/>
          <w:b/>
          <w:sz w:val="20"/>
          <w:szCs w:val="20"/>
        </w:rPr>
        <w:t>P</w:t>
      </w:r>
      <w:r w:rsidR="00832BE8" w:rsidRPr="00293C69">
        <w:rPr>
          <w:rFonts w:ascii="Arial" w:hAnsi="Arial" w:cs="Arial"/>
          <w:b/>
          <w:sz w:val="20"/>
          <w:szCs w:val="20"/>
        </w:rPr>
        <w:t xml:space="preserve">rowadzenie placówek wsparcia dziennego </w:t>
      </w:r>
      <w:r w:rsidR="00872EFB" w:rsidRPr="00293C69">
        <w:rPr>
          <w:rFonts w:ascii="Arial" w:hAnsi="Arial" w:cs="Arial"/>
          <w:b/>
          <w:sz w:val="20"/>
          <w:szCs w:val="20"/>
        </w:rPr>
        <w:t>w formie opiekuńczej lub specjalistycznej</w:t>
      </w:r>
      <w:r w:rsidR="00652E87" w:rsidRPr="00293C69">
        <w:rPr>
          <w:rFonts w:ascii="Arial" w:hAnsi="Arial" w:cs="Arial"/>
          <w:b/>
          <w:sz w:val="20"/>
          <w:szCs w:val="20"/>
        </w:rPr>
        <w:t>.</w:t>
      </w:r>
    </w:p>
    <w:p w:rsidR="00CD5728" w:rsidRDefault="00785DE1" w:rsidP="00785DE1">
      <w:pPr>
        <w:pStyle w:val="pkt"/>
        <w:spacing w:before="0" w:after="120"/>
        <w:ind w:left="426" w:firstLine="0"/>
        <w:rPr>
          <w:rFonts w:ascii="Arial" w:hAnsi="Arial" w:cs="Arial"/>
          <w:sz w:val="18"/>
          <w:szCs w:val="18"/>
        </w:rPr>
      </w:pPr>
      <w:r w:rsidRPr="00293C69">
        <w:rPr>
          <w:rFonts w:ascii="Arial" w:hAnsi="Arial" w:cs="Arial"/>
          <w:b/>
          <w:sz w:val="20"/>
          <w:szCs w:val="20"/>
        </w:rPr>
        <w:t>Opis zadania:</w:t>
      </w:r>
      <w:r w:rsidR="00652E87" w:rsidRPr="00293C69">
        <w:rPr>
          <w:rFonts w:ascii="Arial" w:hAnsi="Arial" w:cs="Arial"/>
          <w:sz w:val="20"/>
          <w:szCs w:val="20"/>
        </w:rPr>
        <w:t xml:space="preserve"> </w:t>
      </w:r>
      <w:r w:rsidR="00AE6871">
        <w:rPr>
          <w:rFonts w:ascii="Arial" w:hAnsi="Arial" w:cs="Arial"/>
          <w:sz w:val="20"/>
          <w:szCs w:val="20"/>
        </w:rPr>
        <w:t xml:space="preserve">Prowadzenie </w:t>
      </w:r>
      <w:r w:rsidR="00AE6871">
        <w:rPr>
          <w:rFonts w:ascii="Arial" w:hAnsi="Arial" w:cs="Arial"/>
          <w:sz w:val="18"/>
          <w:szCs w:val="18"/>
        </w:rPr>
        <w:t>placówki</w:t>
      </w:r>
      <w:r w:rsidR="00AE6871" w:rsidRPr="00FE4FF1">
        <w:rPr>
          <w:rFonts w:ascii="Arial" w:hAnsi="Arial" w:cs="Arial"/>
          <w:sz w:val="18"/>
          <w:szCs w:val="18"/>
        </w:rPr>
        <w:t xml:space="preserve"> wsparcia dziennego</w:t>
      </w:r>
      <w:r w:rsidR="00AE6871">
        <w:rPr>
          <w:rFonts w:ascii="Arial" w:hAnsi="Arial" w:cs="Arial"/>
          <w:sz w:val="18"/>
          <w:szCs w:val="18"/>
        </w:rPr>
        <w:t xml:space="preserve"> </w:t>
      </w:r>
      <w:r w:rsidR="00AE6871" w:rsidRPr="00FE4FF1">
        <w:rPr>
          <w:rFonts w:ascii="Arial" w:hAnsi="Arial" w:cs="Arial"/>
          <w:sz w:val="18"/>
          <w:szCs w:val="18"/>
        </w:rPr>
        <w:t>zgodnie z przepisami ustawy z dnia 9 czerwca 2011</w:t>
      </w:r>
      <w:r w:rsidR="00AE6871">
        <w:rPr>
          <w:rFonts w:ascii="Arial" w:hAnsi="Arial" w:cs="Arial"/>
          <w:sz w:val="18"/>
          <w:szCs w:val="18"/>
        </w:rPr>
        <w:t>r. o </w:t>
      </w:r>
      <w:r w:rsidR="00AE6871" w:rsidRPr="00FE4FF1">
        <w:rPr>
          <w:rFonts w:ascii="Arial" w:hAnsi="Arial" w:cs="Arial"/>
          <w:sz w:val="18"/>
          <w:szCs w:val="18"/>
        </w:rPr>
        <w:t>wspieraniu rodziny i systemie pieczy zastępczej (Dz.U.</w:t>
      </w:r>
      <w:r w:rsidR="00AE6871">
        <w:rPr>
          <w:rFonts w:ascii="Arial" w:hAnsi="Arial" w:cs="Arial"/>
          <w:sz w:val="18"/>
          <w:szCs w:val="18"/>
        </w:rPr>
        <w:t>2017</w:t>
      </w:r>
      <w:r w:rsidR="00AE6871" w:rsidRPr="00FE4FF1">
        <w:rPr>
          <w:rFonts w:ascii="Arial" w:hAnsi="Arial" w:cs="Arial"/>
          <w:sz w:val="18"/>
          <w:szCs w:val="18"/>
        </w:rPr>
        <w:t>,</w:t>
      </w:r>
      <w:r w:rsidR="00AE6871">
        <w:rPr>
          <w:rFonts w:ascii="Arial" w:hAnsi="Arial" w:cs="Arial"/>
          <w:sz w:val="18"/>
          <w:szCs w:val="18"/>
        </w:rPr>
        <w:t xml:space="preserve"> poz. 697 </w:t>
      </w:r>
      <w:proofErr w:type="spellStart"/>
      <w:r w:rsidR="00AE6871">
        <w:rPr>
          <w:rFonts w:ascii="Arial" w:hAnsi="Arial" w:cs="Arial"/>
          <w:sz w:val="18"/>
          <w:szCs w:val="18"/>
        </w:rPr>
        <w:t>t.j</w:t>
      </w:r>
      <w:proofErr w:type="spellEnd"/>
      <w:r w:rsidR="00AE6871" w:rsidRPr="00FE4FF1">
        <w:rPr>
          <w:rFonts w:ascii="Arial" w:hAnsi="Arial" w:cs="Arial"/>
          <w:sz w:val="18"/>
          <w:szCs w:val="18"/>
        </w:rPr>
        <w:t>.) oraz roz</w:t>
      </w:r>
      <w:r w:rsidR="00CD5728">
        <w:rPr>
          <w:rFonts w:ascii="Arial" w:hAnsi="Arial" w:cs="Arial"/>
          <w:sz w:val="18"/>
          <w:szCs w:val="18"/>
        </w:rPr>
        <w:t>porządzenia z </w:t>
      </w:r>
      <w:r w:rsidR="00AE6871" w:rsidRPr="00FE4FF1">
        <w:rPr>
          <w:rFonts w:ascii="Arial" w:hAnsi="Arial" w:cs="Arial"/>
          <w:sz w:val="18"/>
          <w:szCs w:val="18"/>
        </w:rPr>
        <w:t>dnia 13 października 2015r. w sprawie wymagań lokalowych i sanitarnych, jakie musi spełniać lokal</w:t>
      </w:r>
      <w:r w:rsidR="00AE6871">
        <w:rPr>
          <w:rFonts w:ascii="Arial" w:hAnsi="Arial" w:cs="Arial"/>
          <w:sz w:val="18"/>
          <w:szCs w:val="18"/>
        </w:rPr>
        <w:t>, w </w:t>
      </w:r>
      <w:r w:rsidR="00AE6871" w:rsidRPr="00FE4FF1">
        <w:rPr>
          <w:rFonts w:ascii="Arial" w:hAnsi="Arial" w:cs="Arial"/>
          <w:sz w:val="18"/>
          <w:szCs w:val="18"/>
        </w:rPr>
        <w:t>którym ma być prowadzona placówka wsparcia dziennego (Dz.U.2015. poz. 1630</w:t>
      </w:r>
      <w:r w:rsidR="00AE6871" w:rsidRPr="003636D2">
        <w:rPr>
          <w:rFonts w:ascii="Arial" w:hAnsi="Arial" w:cs="Arial"/>
          <w:sz w:val="18"/>
          <w:szCs w:val="18"/>
        </w:rPr>
        <w:t xml:space="preserve"> </w:t>
      </w:r>
      <w:r w:rsidR="00AE6871">
        <w:rPr>
          <w:rFonts w:ascii="Arial" w:hAnsi="Arial" w:cs="Arial"/>
          <w:sz w:val="18"/>
          <w:szCs w:val="18"/>
        </w:rPr>
        <w:t>z </w:t>
      </w:r>
      <w:proofErr w:type="spellStart"/>
      <w:r w:rsidR="00AE6871" w:rsidRPr="00FE4FF1">
        <w:rPr>
          <w:rFonts w:ascii="Arial" w:hAnsi="Arial" w:cs="Arial"/>
          <w:sz w:val="18"/>
          <w:szCs w:val="18"/>
        </w:rPr>
        <w:t>późń</w:t>
      </w:r>
      <w:proofErr w:type="spellEnd"/>
      <w:r w:rsidR="00AE6871" w:rsidRPr="00FE4FF1">
        <w:rPr>
          <w:rFonts w:ascii="Arial" w:hAnsi="Arial" w:cs="Arial"/>
          <w:sz w:val="18"/>
          <w:szCs w:val="18"/>
        </w:rPr>
        <w:t>. zm.)</w:t>
      </w:r>
      <w:r w:rsidR="00AE6871">
        <w:rPr>
          <w:rFonts w:ascii="Arial" w:hAnsi="Arial" w:cs="Arial"/>
          <w:sz w:val="18"/>
          <w:szCs w:val="18"/>
        </w:rPr>
        <w:t xml:space="preserve">. </w:t>
      </w:r>
    </w:p>
    <w:p w:rsidR="00652E87" w:rsidRPr="00293C69" w:rsidRDefault="00785DE1" w:rsidP="00785DE1">
      <w:pPr>
        <w:pStyle w:val="pkt"/>
        <w:spacing w:before="0" w:after="120"/>
        <w:ind w:left="426" w:firstLine="0"/>
        <w:rPr>
          <w:rFonts w:ascii="Arial" w:hAnsi="Arial" w:cs="Arial"/>
          <w:sz w:val="20"/>
          <w:szCs w:val="20"/>
        </w:rPr>
      </w:pPr>
      <w:r w:rsidRPr="00293C69">
        <w:rPr>
          <w:rFonts w:ascii="Arial" w:hAnsi="Arial" w:cs="Arial"/>
          <w:sz w:val="20"/>
          <w:szCs w:val="20"/>
        </w:rPr>
        <w:t>Zadanie całoroczne, w ramach które</w:t>
      </w:r>
      <w:r w:rsidR="00AE6871">
        <w:rPr>
          <w:rFonts w:ascii="Arial" w:hAnsi="Arial" w:cs="Arial"/>
          <w:sz w:val="20"/>
          <w:szCs w:val="20"/>
        </w:rPr>
        <w:t>go opieką planuje się objąć dzieci i młodzież</w:t>
      </w:r>
      <w:r w:rsidRPr="00293C69">
        <w:rPr>
          <w:rFonts w:ascii="Arial" w:hAnsi="Arial" w:cs="Arial"/>
          <w:sz w:val="20"/>
          <w:szCs w:val="20"/>
        </w:rPr>
        <w:t>.</w:t>
      </w:r>
    </w:p>
    <w:p w:rsidR="00652E87" w:rsidRPr="00293C69" w:rsidRDefault="00652E87" w:rsidP="00652E87">
      <w:pPr>
        <w:pStyle w:val="pkt"/>
        <w:spacing w:before="0" w:after="0"/>
        <w:ind w:left="426" w:firstLine="0"/>
        <w:rPr>
          <w:rFonts w:ascii="Arial" w:hAnsi="Arial" w:cs="Arial"/>
          <w:sz w:val="20"/>
          <w:szCs w:val="20"/>
        </w:rPr>
      </w:pPr>
      <w:r w:rsidRPr="00293C69">
        <w:rPr>
          <w:rFonts w:ascii="Arial" w:hAnsi="Arial" w:cs="Arial"/>
          <w:sz w:val="20"/>
          <w:szCs w:val="20"/>
        </w:rPr>
        <w:t xml:space="preserve">Placówka wsparcia dziennego </w:t>
      </w:r>
      <w:r w:rsidRPr="00293C69">
        <w:rPr>
          <w:rFonts w:ascii="Arial" w:hAnsi="Arial" w:cs="Arial"/>
          <w:b/>
          <w:sz w:val="20"/>
          <w:szCs w:val="20"/>
        </w:rPr>
        <w:t>w formie opiekuńczej</w:t>
      </w:r>
      <w:r w:rsidRPr="00293C69">
        <w:rPr>
          <w:rFonts w:ascii="Arial" w:hAnsi="Arial" w:cs="Arial"/>
          <w:sz w:val="20"/>
          <w:szCs w:val="20"/>
        </w:rPr>
        <w:t xml:space="preserve"> zapewnia dziecku:</w:t>
      </w:r>
    </w:p>
    <w:p w:rsidR="00652E87" w:rsidRPr="00293C69" w:rsidRDefault="00652E87" w:rsidP="00555A67">
      <w:pPr>
        <w:pStyle w:val="Akapitzlist"/>
        <w:numPr>
          <w:ilvl w:val="0"/>
          <w:numId w:val="11"/>
        </w:numPr>
        <w:ind w:left="1134"/>
        <w:jc w:val="both"/>
        <w:rPr>
          <w:rFonts w:ascii="Arial" w:hAnsi="Arial" w:cs="Arial"/>
          <w:sz w:val="20"/>
          <w:szCs w:val="20"/>
        </w:rPr>
      </w:pPr>
      <w:r w:rsidRPr="00293C69">
        <w:rPr>
          <w:rFonts w:ascii="Arial" w:hAnsi="Arial" w:cs="Arial"/>
          <w:sz w:val="20"/>
          <w:szCs w:val="20"/>
        </w:rPr>
        <w:t>opiekę i wychowanie;</w:t>
      </w:r>
    </w:p>
    <w:p w:rsidR="00652E87" w:rsidRPr="00293C69" w:rsidRDefault="00652E87" w:rsidP="00555A67">
      <w:pPr>
        <w:pStyle w:val="Akapitzlist"/>
        <w:numPr>
          <w:ilvl w:val="0"/>
          <w:numId w:val="11"/>
        </w:numPr>
        <w:ind w:left="1134"/>
        <w:jc w:val="both"/>
        <w:rPr>
          <w:rFonts w:ascii="Arial" w:hAnsi="Arial" w:cs="Arial"/>
          <w:sz w:val="20"/>
          <w:szCs w:val="20"/>
        </w:rPr>
      </w:pPr>
      <w:r w:rsidRPr="00293C69">
        <w:rPr>
          <w:rFonts w:ascii="Arial" w:hAnsi="Arial" w:cs="Arial"/>
          <w:sz w:val="20"/>
          <w:szCs w:val="20"/>
        </w:rPr>
        <w:t>pomoc w nauce;</w:t>
      </w:r>
    </w:p>
    <w:p w:rsidR="00EA57DA" w:rsidRPr="00293C69" w:rsidRDefault="00652E87" w:rsidP="00104F6C">
      <w:pPr>
        <w:pStyle w:val="Akapitzlist"/>
        <w:numPr>
          <w:ilvl w:val="0"/>
          <w:numId w:val="11"/>
        </w:numPr>
        <w:ind w:left="1134"/>
        <w:jc w:val="both"/>
        <w:rPr>
          <w:rFonts w:ascii="Arial" w:hAnsi="Arial" w:cs="Arial"/>
          <w:sz w:val="20"/>
          <w:szCs w:val="20"/>
        </w:rPr>
      </w:pPr>
      <w:r w:rsidRPr="00293C69">
        <w:rPr>
          <w:rFonts w:ascii="Arial" w:hAnsi="Arial" w:cs="Arial"/>
          <w:sz w:val="20"/>
          <w:szCs w:val="20"/>
        </w:rPr>
        <w:t>organizację czasu wolnego, zabawę i zajęcia sportowe oraz rozwój zainteresowań.</w:t>
      </w:r>
    </w:p>
    <w:p w:rsidR="00374156" w:rsidRPr="00293C69" w:rsidRDefault="00374156" w:rsidP="00CB6868">
      <w:pPr>
        <w:jc w:val="both"/>
        <w:rPr>
          <w:rFonts w:ascii="Arial" w:hAnsi="Arial" w:cs="Arial"/>
          <w:sz w:val="20"/>
          <w:szCs w:val="20"/>
        </w:rPr>
      </w:pPr>
    </w:p>
    <w:p w:rsidR="00652E87" w:rsidRPr="00293C69" w:rsidRDefault="00652E87" w:rsidP="00652E87">
      <w:pPr>
        <w:ind w:left="426"/>
        <w:jc w:val="both"/>
        <w:rPr>
          <w:rFonts w:ascii="Arial" w:hAnsi="Arial" w:cs="Arial"/>
          <w:sz w:val="20"/>
          <w:szCs w:val="20"/>
        </w:rPr>
      </w:pPr>
      <w:r w:rsidRPr="00293C69">
        <w:rPr>
          <w:rFonts w:ascii="Arial" w:hAnsi="Arial" w:cs="Arial"/>
          <w:sz w:val="20"/>
          <w:szCs w:val="20"/>
        </w:rPr>
        <w:t xml:space="preserve">Placówka wsparcia dziennego </w:t>
      </w:r>
      <w:r w:rsidRPr="00293C69">
        <w:rPr>
          <w:rFonts w:ascii="Arial" w:hAnsi="Arial" w:cs="Arial"/>
          <w:b/>
          <w:sz w:val="20"/>
          <w:szCs w:val="20"/>
        </w:rPr>
        <w:t>w formie specjalistycznej</w:t>
      </w:r>
      <w:r w:rsidRPr="00293C69">
        <w:rPr>
          <w:rFonts w:ascii="Arial" w:hAnsi="Arial" w:cs="Arial"/>
          <w:sz w:val="20"/>
          <w:szCs w:val="20"/>
        </w:rPr>
        <w:t>:</w:t>
      </w:r>
    </w:p>
    <w:p w:rsidR="00652E87" w:rsidRPr="00293C69" w:rsidRDefault="00652E87" w:rsidP="00555A67">
      <w:pPr>
        <w:pStyle w:val="Akapitzlist"/>
        <w:numPr>
          <w:ilvl w:val="0"/>
          <w:numId w:val="12"/>
        </w:numPr>
        <w:ind w:left="1134"/>
        <w:jc w:val="both"/>
        <w:rPr>
          <w:rFonts w:ascii="Arial" w:hAnsi="Arial" w:cs="Arial"/>
          <w:sz w:val="20"/>
          <w:szCs w:val="20"/>
        </w:rPr>
      </w:pPr>
      <w:r w:rsidRPr="00293C69">
        <w:rPr>
          <w:rFonts w:ascii="Arial" w:hAnsi="Arial" w:cs="Arial"/>
          <w:sz w:val="20"/>
          <w:szCs w:val="20"/>
        </w:rPr>
        <w:t xml:space="preserve">organizuje zajęcia socjoterapeutyczne, </w:t>
      </w:r>
      <w:r w:rsidR="00B86CC9" w:rsidRPr="00293C69">
        <w:rPr>
          <w:rFonts w:ascii="Arial" w:hAnsi="Arial" w:cs="Arial"/>
          <w:sz w:val="20"/>
          <w:szCs w:val="20"/>
        </w:rPr>
        <w:t>programy</w:t>
      </w:r>
      <w:r w:rsidR="004F1437" w:rsidRPr="00293C69">
        <w:rPr>
          <w:rFonts w:ascii="Arial" w:hAnsi="Arial" w:cs="Arial"/>
          <w:sz w:val="20"/>
          <w:szCs w:val="20"/>
        </w:rPr>
        <w:t xml:space="preserve"> rozwojowo - terapeutyczne</w:t>
      </w:r>
      <w:r w:rsidRPr="00293C69">
        <w:rPr>
          <w:rFonts w:ascii="Arial" w:hAnsi="Arial" w:cs="Arial"/>
          <w:sz w:val="20"/>
          <w:szCs w:val="20"/>
        </w:rPr>
        <w:t>, korekcyjne, kompensacyjne oraz logopedyczne;</w:t>
      </w:r>
    </w:p>
    <w:p w:rsidR="00652E87" w:rsidRPr="00293C69" w:rsidRDefault="00652E87" w:rsidP="00555A67">
      <w:pPr>
        <w:pStyle w:val="Akapitzlist"/>
        <w:numPr>
          <w:ilvl w:val="0"/>
          <w:numId w:val="12"/>
        </w:numPr>
        <w:ind w:left="1134"/>
        <w:jc w:val="both"/>
        <w:rPr>
          <w:rFonts w:ascii="Arial" w:hAnsi="Arial" w:cs="Arial"/>
          <w:sz w:val="20"/>
          <w:szCs w:val="20"/>
        </w:rPr>
      </w:pPr>
      <w:r w:rsidRPr="00293C69">
        <w:rPr>
          <w:rFonts w:ascii="Arial" w:hAnsi="Arial" w:cs="Arial"/>
          <w:sz w:val="20"/>
          <w:szCs w:val="20"/>
        </w:rPr>
        <w:t xml:space="preserve">realizuje indywidualny program korekcyjny, program </w:t>
      </w:r>
      <w:proofErr w:type="spellStart"/>
      <w:r w:rsidRPr="00293C69">
        <w:rPr>
          <w:rFonts w:ascii="Arial" w:hAnsi="Arial" w:cs="Arial"/>
          <w:sz w:val="20"/>
          <w:szCs w:val="20"/>
        </w:rPr>
        <w:t>psychok</w:t>
      </w:r>
      <w:r w:rsidR="00671973">
        <w:rPr>
          <w:rFonts w:ascii="Arial" w:hAnsi="Arial" w:cs="Arial"/>
          <w:sz w:val="20"/>
          <w:szCs w:val="20"/>
        </w:rPr>
        <w:t>o</w:t>
      </w:r>
      <w:r w:rsidR="0098792F">
        <w:rPr>
          <w:rFonts w:ascii="Arial" w:hAnsi="Arial" w:cs="Arial"/>
          <w:sz w:val="20"/>
          <w:szCs w:val="20"/>
        </w:rPr>
        <w:t>rekcyjny</w:t>
      </w:r>
      <w:proofErr w:type="spellEnd"/>
      <w:r w:rsidR="0098792F">
        <w:rPr>
          <w:rFonts w:ascii="Arial" w:hAnsi="Arial" w:cs="Arial"/>
          <w:sz w:val="20"/>
          <w:szCs w:val="20"/>
        </w:rPr>
        <w:t xml:space="preserve"> lub </w:t>
      </w:r>
      <w:r w:rsidRPr="00293C69">
        <w:rPr>
          <w:rFonts w:ascii="Arial" w:hAnsi="Arial" w:cs="Arial"/>
          <w:sz w:val="20"/>
          <w:szCs w:val="20"/>
        </w:rPr>
        <w:t>psychoprofilaktyczny, w szczególności terapię pedagogiczną, psychologiczną i socjoterapię.</w:t>
      </w:r>
    </w:p>
    <w:p w:rsidR="00652E87" w:rsidRPr="00293C69" w:rsidRDefault="00652E87" w:rsidP="00652E87">
      <w:pPr>
        <w:pStyle w:val="pkt"/>
        <w:spacing w:before="0" w:after="0"/>
        <w:ind w:left="0" w:firstLine="0"/>
        <w:rPr>
          <w:rFonts w:ascii="Arial" w:hAnsi="Arial" w:cs="Arial"/>
          <w:sz w:val="20"/>
          <w:szCs w:val="20"/>
        </w:rPr>
      </w:pPr>
    </w:p>
    <w:p w:rsidR="00872EFB" w:rsidRPr="00293C69" w:rsidRDefault="00A40237" w:rsidP="00652E87">
      <w:pPr>
        <w:ind w:left="426"/>
        <w:jc w:val="both"/>
        <w:rPr>
          <w:rFonts w:ascii="Arial" w:hAnsi="Arial" w:cs="Arial"/>
          <w:b/>
          <w:sz w:val="20"/>
          <w:szCs w:val="20"/>
        </w:rPr>
      </w:pPr>
      <w:r w:rsidRPr="00293C69">
        <w:rPr>
          <w:rFonts w:ascii="Arial" w:hAnsi="Arial" w:cs="Arial"/>
          <w:b/>
          <w:sz w:val="20"/>
          <w:szCs w:val="20"/>
        </w:rPr>
        <w:t>Ponadto placówka wsparcia dziennego</w:t>
      </w:r>
      <w:r w:rsidR="00872EFB" w:rsidRPr="00293C69">
        <w:rPr>
          <w:rFonts w:ascii="Arial" w:hAnsi="Arial" w:cs="Arial"/>
          <w:b/>
          <w:sz w:val="20"/>
          <w:szCs w:val="20"/>
        </w:rPr>
        <w:t xml:space="preserve"> obejmuje prowadzenie i organizację:</w:t>
      </w:r>
    </w:p>
    <w:p w:rsidR="00652E87" w:rsidRPr="00293C69" w:rsidRDefault="00652E87" w:rsidP="00555A67">
      <w:pPr>
        <w:pStyle w:val="Akapitzlist"/>
        <w:numPr>
          <w:ilvl w:val="0"/>
          <w:numId w:val="10"/>
        </w:numPr>
        <w:jc w:val="both"/>
        <w:rPr>
          <w:rFonts w:ascii="Arial" w:hAnsi="Arial" w:cs="Arial"/>
          <w:sz w:val="20"/>
          <w:szCs w:val="20"/>
        </w:rPr>
      </w:pPr>
      <w:r w:rsidRPr="00293C69">
        <w:rPr>
          <w:rFonts w:ascii="Arial" w:hAnsi="Arial" w:cs="Arial"/>
          <w:sz w:val="20"/>
          <w:szCs w:val="20"/>
        </w:rPr>
        <w:lastRenderedPageBreak/>
        <w:t>współpracy z rodzicami lub opiekunami dziecka, a t</w:t>
      </w:r>
      <w:r w:rsidR="00785DE1" w:rsidRPr="00293C69">
        <w:rPr>
          <w:rFonts w:ascii="Arial" w:hAnsi="Arial" w:cs="Arial"/>
          <w:sz w:val="20"/>
          <w:szCs w:val="20"/>
        </w:rPr>
        <w:t>akże z placówkami oświatowymi i </w:t>
      </w:r>
      <w:r w:rsidRPr="00293C69">
        <w:rPr>
          <w:rFonts w:ascii="Arial" w:hAnsi="Arial" w:cs="Arial"/>
          <w:sz w:val="20"/>
          <w:szCs w:val="20"/>
        </w:rPr>
        <w:t>podmiotami leczniczymi;</w:t>
      </w:r>
    </w:p>
    <w:p w:rsidR="00872EFB" w:rsidRPr="00293C69" w:rsidRDefault="00872EFB" w:rsidP="00555A67">
      <w:pPr>
        <w:pStyle w:val="Akapitzlist"/>
        <w:numPr>
          <w:ilvl w:val="0"/>
          <w:numId w:val="10"/>
        </w:numPr>
        <w:jc w:val="both"/>
        <w:rPr>
          <w:rFonts w:ascii="Arial" w:hAnsi="Arial" w:cs="Arial"/>
          <w:sz w:val="20"/>
          <w:szCs w:val="20"/>
        </w:rPr>
      </w:pPr>
      <w:r w:rsidRPr="00293C69">
        <w:rPr>
          <w:rFonts w:ascii="Arial" w:hAnsi="Arial" w:cs="Arial"/>
          <w:sz w:val="20"/>
          <w:szCs w:val="20"/>
        </w:rPr>
        <w:t>odpowiednio dostosowanego do wieku i możliwości uczestników całorocznego programu profilaktycznego;</w:t>
      </w:r>
    </w:p>
    <w:p w:rsidR="00872EFB" w:rsidRPr="00293C69" w:rsidRDefault="00872EFB" w:rsidP="00555A67">
      <w:pPr>
        <w:pStyle w:val="Akapitzlist"/>
        <w:numPr>
          <w:ilvl w:val="0"/>
          <w:numId w:val="10"/>
        </w:numPr>
        <w:jc w:val="both"/>
        <w:rPr>
          <w:rFonts w:ascii="Arial" w:hAnsi="Arial" w:cs="Arial"/>
          <w:sz w:val="20"/>
          <w:szCs w:val="20"/>
        </w:rPr>
      </w:pPr>
      <w:r w:rsidRPr="00293C69">
        <w:rPr>
          <w:rFonts w:ascii="Arial" w:hAnsi="Arial" w:cs="Arial"/>
          <w:sz w:val="20"/>
          <w:szCs w:val="20"/>
        </w:rPr>
        <w:t>dodatkowych, atrakcyjnych zajęć tematycznych, uzupełniających ofertę profilaktyczną;</w:t>
      </w:r>
    </w:p>
    <w:p w:rsidR="00872EFB" w:rsidRPr="00293C69" w:rsidRDefault="00872EFB" w:rsidP="00555A67">
      <w:pPr>
        <w:pStyle w:val="Akapitzlist"/>
        <w:numPr>
          <w:ilvl w:val="0"/>
          <w:numId w:val="10"/>
        </w:numPr>
        <w:jc w:val="both"/>
        <w:rPr>
          <w:rFonts w:ascii="Arial" w:hAnsi="Arial" w:cs="Arial"/>
          <w:sz w:val="20"/>
          <w:szCs w:val="20"/>
        </w:rPr>
      </w:pPr>
      <w:r w:rsidRPr="00293C69">
        <w:rPr>
          <w:rFonts w:ascii="Arial" w:hAnsi="Arial" w:cs="Arial"/>
          <w:sz w:val="20"/>
          <w:szCs w:val="20"/>
        </w:rPr>
        <w:t>wycieczek;</w:t>
      </w:r>
    </w:p>
    <w:p w:rsidR="00872EFB" w:rsidRPr="00293C69" w:rsidRDefault="00872EFB" w:rsidP="00555A67">
      <w:pPr>
        <w:pStyle w:val="Akapitzlist"/>
        <w:numPr>
          <w:ilvl w:val="0"/>
          <w:numId w:val="10"/>
        </w:numPr>
        <w:jc w:val="both"/>
        <w:rPr>
          <w:rFonts w:ascii="Arial" w:hAnsi="Arial" w:cs="Arial"/>
          <w:sz w:val="20"/>
          <w:szCs w:val="20"/>
        </w:rPr>
      </w:pPr>
      <w:r w:rsidRPr="00293C69">
        <w:rPr>
          <w:rFonts w:ascii="Arial" w:hAnsi="Arial" w:cs="Arial"/>
          <w:sz w:val="20"/>
          <w:szCs w:val="20"/>
        </w:rPr>
        <w:t>Festynu Rodzinnego dla rodzin podopiecznych;</w:t>
      </w:r>
    </w:p>
    <w:p w:rsidR="00652E87" w:rsidRPr="00293C69" w:rsidRDefault="00652E87" w:rsidP="00555A67">
      <w:pPr>
        <w:pStyle w:val="Akapitzlist"/>
        <w:numPr>
          <w:ilvl w:val="0"/>
          <w:numId w:val="10"/>
        </w:numPr>
        <w:jc w:val="both"/>
        <w:rPr>
          <w:rFonts w:ascii="Arial" w:hAnsi="Arial" w:cs="Arial"/>
          <w:sz w:val="20"/>
          <w:szCs w:val="20"/>
        </w:rPr>
      </w:pPr>
      <w:r w:rsidRPr="00293C69">
        <w:rPr>
          <w:rFonts w:ascii="Arial" w:hAnsi="Arial" w:cs="Arial"/>
          <w:sz w:val="20"/>
          <w:szCs w:val="20"/>
        </w:rPr>
        <w:t>półkolonii świetlic</w:t>
      </w:r>
      <w:r w:rsidR="004F1437" w:rsidRPr="00293C69">
        <w:rPr>
          <w:rFonts w:ascii="Arial" w:hAnsi="Arial" w:cs="Arial"/>
          <w:sz w:val="20"/>
          <w:szCs w:val="20"/>
        </w:rPr>
        <w:t xml:space="preserve">owych w okresie ferii zimowych </w:t>
      </w:r>
      <w:r w:rsidRPr="00293C69">
        <w:rPr>
          <w:rFonts w:ascii="Arial" w:hAnsi="Arial" w:cs="Arial"/>
          <w:sz w:val="20"/>
          <w:szCs w:val="20"/>
        </w:rPr>
        <w:t>i wakacji letnich;</w:t>
      </w:r>
    </w:p>
    <w:p w:rsidR="00CD0080" w:rsidRPr="00293C69" w:rsidRDefault="00872EFB" w:rsidP="00555A67">
      <w:pPr>
        <w:pStyle w:val="Akapitzlist"/>
        <w:numPr>
          <w:ilvl w:val="0"/>
          <w:numId w:val="10"/>
        </w:numPr>
        <w:jc w:val="both"/>
        <w:rPr>
          <w:rFonts w:ascii="Arial" w:hAnsi="Arial" w:cs="Arial"/>
          <w:sz w:val="20"/>
          <w:szCs w:val="20"/>
        </w:rPr>
      </w:pPr>
      <w:r w:rsidRPr="00293C69">
        <w:rPr>
          <w:rFonts w:ascii="Arial" w:hAnsi="Arial" w:cs="Arial"/>
          <w:sz w:val="20"/>
          <w:szCs w:val="20"/>
        </w:rPr>
        <w:t xml:space="preserve">kolonii wyjazdowych </w:t>
      </w:r>
      <w:r w:rsidR="00B30957" w:rsidRPr="00293C69">
        <w:rPr>
          <w:rFonts w:ascii="Arial" w:hAnsi="Arial" w:cs="Arial"/>
          <w:sz w:val="20"/>
          <w:szCs w:val="20"/>
        </w:rPr>
        <w:t xml:space="preserve">dla dzieci w wieku szkolnym </w:t>
      </w:r>
      <w:r w:rsidRPr="00293C69">
        <w:rPr>
          <w:rFonts w:ascii="Arial" w:hAnsi="Arial" w:cs="Arial"/>
          <w:sz w:val="20"/>
          <w:szCs w:val="20"/>
        </w:rPr>
        <w:t>w okresie wakacji letnich wraz z programem profilaktycznym. Program profilaktyczny, realizowany podczas wyjazdu może być częścią całorocznego programu profilaktycznego</w:t>
      </w:r>
      <w:r w:rsidR="006C4CFF" w:rsidRPr="00293C69">
        <w:rPr>
          <w:rFonts w:ascii="Arial" w:hAnsi="Arial" w:cs="Arial"/>
          <w:sz w:val="20"/>
          <w:szCs w:val="20"/>
        </w:rPr>
        <w:t xml:space="preserve"> (minimum 10 dni);</w:t>
      </w:r>
    </w:p>
    <w:p w:rsidR="003F4129" w:rsidRDefault="004F1437" w:rsidP="00555A67">
      <w:pPr>
        <w:pStyle w:val="Akapitzlist"/>
        <w:numPr>
          <w:ilvl w:val="0"/>
          <w:numId w:val="10"/>
        </w:numPr>
        <w:jc w:val="both"/>
        <w:rPr>
          <w:rFonts w:ascii="Arial" w:hAnsi="Arial" w:cs="Arial"/>
          <w:sz w:val="20"/>
          <w:szCs w:val="20"/>
        </w:rPr>
      </w:pPr>
      <w:r w:rsidRPr="00293C69">
        <w:rPr>
          <w:rFonts w:ascii="Arial" w:hAnsi="Arial" w:cs="Arial"/>
          <w:sz w:val="20"/>
          <w:szCs w:val="20"/>
        </w:rPr>
        <w:t>dożywiania.</w:t>
      </w:r>
    </w:p>
    <w:p w:rsidR="00CD5728" w:rsidRPr="00293C69" w:rsidRDefault="00CD5728" w:rsidP="00CD5728">
      <w:pPr>
        <w:pStyle w:val="Akapitzlist"/>
        <w:ind w:left="1117"/>
        <w:jc w:val="both"/>
        <w:rPr>
          <w:rFonts w:ascii="Arial" w:hAnsi="Arial" w:cs="Arial"/>
          <w:sz w:val="20"/>
          <w:szCs w:val="20"/>
        </w:rPr>
      </w:pPr>
    </w:p>
    <w:tbl>
      <w:tblPr>
        <w:tblW w:w="8705"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7"/>
        <w:gridCol w:w="2493"/>
        <w:gridCol w:w="2835"/>
      </w:tblGrid>
      <w:tr w:rsidR="00293C69" w:rsidRPr="00293C69" w:rsidTr="00872EFB">
        <w:trPr>
          <w:trHeight w:val="633"/>
          <w:jc w:val="center"/>
        </w:trPr>
        <w:tc>
          <w:tcPr>
            <w:tcW w:w="33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29B7" w:rsidRPr="00293C69" w:rsidRDefault="001129B7">
            <w:pPr>
              <w:pStyle w:val="pkt"/>
              <w:keepNext/>
              <w:keepLines/>
              <w:spacing w:before="0" w:after="0"/>
              <w:ind w:left="0" w:firstLine="0"/>
              <w:jc w:val="left"/>
              <w:rPr>
                <w:rFonts w:ascii="Arial" w:hAnsi="Arial" w:cs="Arial"/>
                <w:b/>
                <w:bCs/>
                <w:sz w:val="20"/>
                <w:szCs w:val="20"/>
              </w:rPr>
            </w:pPr>
            <w:r w:rsidRPr="00293C69">
              <w:rPr>
                <w:rFonts w:ascii="Arial" w:hAnsi="Arial" w:cs="Arial"/>
                <w:b/>
                <w:bCs/>
                <w:sz w:val="20"/>
                <w:szCs w:val="20"/>
              </w:rPr>
              <w:t xml:space="preserve">Placówka wsparcia dziennego </w:t>
            </w:r>
          </w:p>
        </w:tc>
        <w:tc>
          <w:tcPr>
            <w:tcW w:w="24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72EFB" w:rsidRPr="00293C69" w:rsidRDefault="001129B7">
            <w:pPr>
              <w:pStyle w:val="pkt"/>
              <w:keepNext/>
              <w:keepLines/>
              <w:spacing w:before="0" w:after="0"/>
              <w:ind w:left="0" w:firstLine="0"/>
              <w:jc w:val="center"/>
              <w:rPr>
                <w:rFonts w:ascii="Arial" w:hAnsi="Arial" w:cs="Arial"/>
                <w:b/>
                <w:sz w:val="20"/>
                <w:szCs w:val="20"/>
              </w:rPr>
            </w:pPr>
            <w:r w:rsidRPr="00293C69">
              <w:rPr>
                <w:rFonts w:ascii="Arial" w:hAnsi="Arial" w:cs="Arial"/>
                <w:b/>
                <w:sz w:val="20"/>
                <w:szCs w:val="20"/>
              </w:rPr>
              <w:t xml:space="preserve">dla dzieci </w:t>
            </w:r>
          </w:p>
          <w:p w:rsidR="001129B7" w:rsidRPr="00293C69" w:rsidRDefault="001129B7">
            <w:pPr>
              <w:pStyle w:val="pkt"/>
              <w:keepNext/>
              <w:keepLines/>
              <w:spacing w:before="0" w:after="0"/>
              <w:ind w:left="0" w:firstLine="0"/>
              <w:jc w:val="center"/>
              <w:rPr>
                <w:rFonts w:ascii="Arial" w:hAnsi="Arial" w:cs="Arial"/>
                <w:b/>
                <w:sz w:val="20"/>
                <w:szCs w:val="20"/>
              </w:rPr>
            </w:pPr>
            <w:r w:rsidRPr="00293C69">
              <w:rPr>
                <w:rFonts w:ascii="Arial" w:hAnsi="Arial" w:cs="Arial"/>
                <w:b/>
                <w:sz w:val="20"/>
                <w:szCs w:val="20"/>
              </w:rPr>
              <w:t>w wieku szkolnym</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72EFB" w:rsidRPr="00293C69" w:rsidRDefault="001129B7" w:rsidP="004311EE">
            <w:pPr>
              <w:pStyle w:val="pkt"/>
              <w:keepNext/>
              <w:keepLines/>
              <w:spacing w:before="0" w:after="0"/>
              <w:ind w:left="0" w:firstLine="0"/>
              <w:jc w:val="center"/>
              <w:rPr>
                <w:rFonts w:ascii="Arial" w:hAnsi="Arial" w:cs="Arial"/>
                <w:b/>
                <w:sz w:val="20"/>
                <w:szCs w:val="20"/>
              </w:rPr>
            </w:pPr>
            <w:r w:rsidRPr="00293C69">
              <w:rPr>
                <w:rFonts w:ascii="Arial" w:hAnsi="Arial" w:cs="Arial"/>
                <w:b/>
                <w:sz w:val="20"/>
                <w:szCs w:val="20"/>
              </w:rPr>
              <w:t>dla dzieci</w:t>
            </w:r>
          </w:p>
          <w:p w:rsidR="001129B7" w:rsidRPr="00293C69" w:rsidRDefault="001129B7">
            <w:pPr>
              <w:pStyle w:val="pkt"/>
              <w:keepNext/>
              <w:keepLines/>
              <w:spacing w:before="0" w:after="0"/>
              <w:ind w:left="0" w:firstLine="0"/>
              <w:rPr>
                <w:rFonts w:ascii="Arial" w:hAnsi="Arial" w:cs="Arial"/>
                <w:b/>
                <w:sz w:val="20"/>
                <w:szCs w:val="20"/>
              </w:rPr>
            </w:pPr>
            <w:r w:rsidRPr="00293C69">
              <w:rPr>
                <w:rFonts w:ascii="Arial" w:hAnsi="Arial" w:cs="Arial"/>
                <w:b/>
                <w:sz w:val="20"/>
                <w:szCs w:val="20"/>
              </w:rPr>
              <w:t xml:space="preserve">w wieku przedszkolnym </w:t>
            </w:r>
          </w:p>
        </w:tc>
      </w:tr>
      <w:tr w:rsidR="00293C69" w:rsidRPr="00293C69" w:rsidTr="00872EFB">
        <w:trPr>
          <w:trHeight w:val="306"/>
          <w:jc w:val="center"/>
        </w:trPr>
        <w:tc>
          <w:tcPr>
            <w:tcW w:w="3377"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left"/>
              <w:rPr>
                <w:rFonts w:ascii="Arial" w:hAnsi="Arial" w:cs="Arial"/>
                <w:bCs/>
                <w:sz w:val="20"/>
                <w:szCs w:val="20"/>
              </w:rPr>
            </w:pPr>
            <w:r w:rsidRPr="00293C69">
              <w:rPr>
                <w:rFonts w:ascii="Arial" w:hAnsi="Arial" w:cs="Arial"/>
                <w:bCs/>
                <w:sz w:val="20"/>
                <w:szCs w:val="20"/>
              </w:rPr>
              <w:t>Wiek podopiecznych:</w:t>
            </w:r>
          </w:p>
        </w:tc>
        <w:tc>
          <w:tcPr>
            <w:tcW w:w="2493"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6 -15 lat</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3 - 6 lat</w:t>
            </w:r>
          </w:p>
        </w:tc>
      </w:tr>
      <w:tr w:rsidR="00293C69" w:rsidRPr="00293C69" w:rsidTr="00872EFB">
        <w:trPr>
          <w:trHeight w:val="306"/>
          <w:jc w:val="center"/>
        </w:trPr>
        <w:tc>
          <w:tcPr>
            <w:tcW w:w="3377"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left"/>
              <w:rPr>
                <w:rFonts w:ascii="Arial" w:hAnsi="Arial" w:cs="Arial"/>
                <w:bCs/>
                <w:sz w:val="20"/>
                <w:szCs w:val="20"/>
              </w:rPr>
            </w:pPr>
            <w:r w:rsidRPr="00293C69">
              <w:rPr>
                <w:rFonts w:ascii="Arial" w:hAnsi="Arial" w:cs="Arial"/>
                <w:bCs/>
                <w:sz w:val="20"/>
                <w:szCs w:val="20"/>
              </w:rPr>
              <w:t>Godziny realizacji zadania:</w:t>
            </w:r>
          </w:p>
        </w:tc>
        <w:tc>
          <w:tcPr>
            <w:tcW w:w="2493"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6 godzin dziennie</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337920">
            <w:pPr>
              <w:pStyle w:val="pkt"/>
              <w:keepNext/>
              <w:keepLines/>
              <w:spacing w:before="0" w:after="0"/>
              <w:ind w:left="0" w:firstLine="0"/>
              <w:jc w:val="center"/>
              <w:rPr>
                <w:rFonts w:ascii="Arial" w:hAnsi="Arial" w:cs="Arial"/>
                <w:sz w:val="20"/>
                <w:szCs w:val="20"/>
              </w:rPr>
            </w:pPr>
            <w:r>
              <w:rPr>
                <w:rFonts w:ascii="Arial" w:hAnsi="Arial" w:cs="Arial"/>
                <w:sz w:val="20"/>
                <w:szCs w:val="20"/>
              </w:rPr>
              <w:t xml:space="preserve">minimum </w:t>
            </w:r>
            <w:r w:rsidR="00FC26F4">
              <w:rPr>
                <w:rFonts w:ascii="Arial" w:hAnsi="Arial" w:cs="Arial"/>
                <w:sz w:val="20"/>
                <w:szCs w:val="20"/>
              </w:rPr>
              <w:t>5 godzin</w:t>
            </w:r>
            <w:r w:rsidR="001129B7" w:rsidRPr="00293C69">
              <w:rPr>
                <w:rFonts w:ascii="Arial" w:hAnsi="Arial" w:cs="Arial"/>
                <w:sz w:val="20"/>
                <w:szCs w:val="20"/>
              </w:rPr>
              <w:t xml:space="preserve"> dziennie</w:t>
            </w:r>
          </w:p>
        </w:tc>
      </w:tr>
      <w:tr w:rsidR="00293C69" w:rsidRPr="00293C69" w:rsidTr="00872EFB">
        <w:trPr>
          <w:trHeight w:val="306"/>
          <w:jc w:val="center"/>
        </w:trPr>
        <w:tc>
          <w:tcPr>
            <w:tcW w:w="3377"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left"/>
              <w:rPr>
                <w:rFonts w:ascii="Arial" w:hAnsi="Arial" w:cs="Arial"/>
                <w:bCs/>
                <w:sz w:val="20"/>
                <w:szCs w:val="20"/>
              </w:rPr>
            </w:pPr>
            <w:r w:rsidRPr="00293C69">
              <w:rPr>
                <w:rFonts w:ascii="Arial" w:hAnsi="Arial" w:cs="Arial"/>
                <w:bCs/>
                <w:sz w:val="20"/>
                <w:szCs w:val="20"/>
              </w:rPr>
              <w:t>Liczba posiłków:</w:t>
            </w:r>
          </w:p>
        </w:tc>
        <w:tc>
          <w:tcPr>
            <w:tcW w:w="2493"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1129B7">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2, w tym jeden ciepły</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29B7" w:rsidRPr="00293C69" w:rsidRDefault="00337920">
            <w:pPr>
              <w:pStyle w:val="pkt"/>
              <w:keepNext/>
              <w:keepLines/>
              <w:spacing w:before="0" w:after="0"/>
              <w:ind w:left="0" w:firstLine="0"/>
              <w:jc w:val="center"/>
              <w:rPr>
                <w:rFonts w:ascii="Arial" w:hAnsi="Arial" w:cs="Arial"/>
                <w:sz w:val="20"/>
                <w:szCs w:val="20"/>
              </w:rPr>
            </w:pPr>
            <w:r>
              <w:rPr>
                <w:rFonts w:ascii="Arial" w:hAnsi="Arial" w:cs="Arial"/>
                <w:sz w:val="20"/>
                <w:szCs w:val="20"/>
              </w:rPr>
              <w:t xml:space="preserve">minimum </w:t>
            </w:r>
            <w:r w:rsidR="001129B7" w:rsidRPr="00293C69">
              <w:rPr>
                <w:rFonts w:ascii="Arial" w:hAnsi="Arial" w:cs="Arial"/>
                <w:sz w:val="20"/>
                <w:szCs w:val="20"/>
              </w:rPr>
              <w:t>1</w:t>
            </w:r>
          </w:p>
        </w:tc>
      </w:tr>
      <w:tr w:rsidR="00293C69" w:rsidRPr="00293C69" w:rsidTr="00872EFB">
        <w:trPr>
          <w:trHeight w:val="306"/>
          <w:jc w:val="center"/>
        </w:trPr>
        <w:tc>
          <w:tcPr>
            <w:tcW w:w="3377" w:type="dxa"/>
            <w:tcBorders>
              <w:top w:val="single" w:sz="4" w:space="0" w:color="auto"/>
              <w:left w:val="single" w:sz="4" w:space="0" w:color="auto"/>
              <w:bottom w:val="single" w:sz="4" w:space="0" w:color="auto"/>
              <w:right w:val="single" w:sz="4" w:space="0" w:color="auto"/>
            </w:tcBorders>
            <w:vAlign w:val="center"/>
            <w:hideMark/>
          </w:tcPr>
          <w:p w:rsidR="00352B68" w:rsidRPr="00293C69" w:rsidRDefault="00FD1681">
            <w:pPr>
              <w:pStyle w:val="pkt"/>
              <w:keepNext/>
              <w:keepLines/>
              <w:spacing w:before="0" w:after="0"/>
              <w:ind w:left="0" w:firstLine="0"/>
              <w:jc w:val="left"/>
              <w:rPr>
                <w:rFonts w:ascii="Arial" w:hAnsi="Arial" w:cs="Arial"/>
                <w:bCs/>
                <w:sz w:val="20"/>
                <w:szCs w:val="20"/>
              </w:rPr>
            </w:pPr>
            <w:r w:rsidRPr="00293C69">
              <w:rPr>
                <w:rFonts w:ascii="Arial" w:hAnsi="Arial" w:cs="Arial"/>
                <w:bCs/>
                <w:sz w:val="20"/>
                <w:szCs w:val="20"/>
              </w:rPr>
              <w:t>Stawka na rok na dziecko w </w:t>
            </w:r>
            <w:r w:rsidR="00396236" w:rsidRPr="00293C69">
              <w:rPr>
                <w:rFonts w:ascii="Arial" w:hAnsi="Arial" w:cs="Arial"/>
                <w:bCs/>
                <w:sz w:val="20"/>
                <w:szCs w:val="20"/>
              </w:rPr>
              <w:t>placówce wsparcia dziennego prowadzonej w formie opiekuńcz</w:t>
            </w:r>
            <w:r w:rsidR="00352B68" w:rsidRPr="00293C69">
              <w:rPr>
                <w:rFonts w:ascii="Arial" w:hAnsi="Arial" w:cs="Arial"/>
                <w:bCs/>
                <w:sz w:val="20"/>
                <w:szCs w:val="20"/>
              </w:rPr>
              <w:t>ej</w:t>
            </w:r>
          </w:p>
        </w:tc>
        <w:tc>
          <w:tcPr>
            <w:tcW w:w="2493" w:type="dxa"/>
            <w:tcBorders>
              <w:top w:val="single" w:sz="4" w:space="0" w:color="auto"/>
              <w:left w:val="single" w:sz="4" w:space="0" w:color="auto"/>
              <w:bottom w:val="single" w:sz="4" w:space="0" w:color="auto"/>
              <w:right w:val="single" w:sz="4" w:space="0" w:color="auto"/>
            </w:tcBorders>
            <w:vAlign w:val="center"/>
            <w:hideMark/>
          </w:tcPr>
          <w:p w:rsidR="00352B68" w:rsidRPr="00293C69" w:rsidRDefault="00352B68">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6 400 zł</w:t>
            </w:r>
          </w:p>
        </w:tc>
        <w:tc>
          <w:tcPr>
            <w:tcW w:w="2835" w:type="dxa"/>
            <w:tcBorders>
              <w:top w:val="single" w:sz="4" w:space="0" w:color="auto"/>
              <w:left w:val="single" w:sz="4" w:space="0" w:color="auto"/>
              <w:bottom w:val="single" w:sz="4" w:space="0" w:color="auto"/>
              <w:right w:val="single" w:sz="4" w:space="0" w:color="auto"/>
            </w:tcBorders>
            <w:vAlign w:val="center"/>
            <w:hideMark/>
          </w:tcPr>
          <w:p w:rsidR="00352B68" w:rsidRPr="00293C69" w:rsidRDefault="00FC26F4">
            <w:pPr>
              <w:pStyle w:val="pkt"/>
              <w:keepNext/>
              <w:keepLines/>
              <w:spacing w:before="0" w:after="0"/>
              <w:ind w:left="0" w:firstLine="0"/>
              <w:jc w:val="center"/>
              <w:rPr>
                <w:rFonts w:ascii="Arial" w:hAnsi="Arial" w:cs="Arial"/>
                <w:sz w:val="20"/>
                <w:szCs w:val="20"/>
              </w:rPr>
            </w:pPr>
            <w:r>
              <w:rPr>
                <w:rFonts w:ascii="Arial" w:hAnsi="Arial" w:cs="Arial"/>
                <w:sz w:val="20"/>
                <w:szCs w:val="20"/>
              </w:rPr>
              <w:t>5 800</w:t>
            </w:r>
            <w:r w:rsidR="00352B68" w:rsidRPr="00293C69">
              <w:rPr>
                <w:rFonts w:ascii="Arial" w:hAnsi="Arial" w:cs="Arial"/>
                <w:sz w:val="20"/>
                <w:szCs w:val="20"/>
              </w:rPr>
              <w:t xml:space="preserve"> zł</w:t>
            </w:r>
          </w:p>
        </w:tc>
      </w:tr>
      <w:tr w:rsidR="00293C69" w:rsidRPr="00293C69" w:rsidTr="00872EFB">
        <w:trPr>
          <w:trHeight w:val="306"/>
          <w:jc w:val="center"/>
        </w:trPr>
        <w:tc>
          <w:tcPr>
            <w:tcW w:w="3377" w:type="dxa"/>
            <w:tcBorders>
              <w:top w:val="single" w:sz="4" w:space="0" w:color="auto"/>
              <w:left w:val="single" w:sz="4" w:space="0" w:color="auto"/>
              <w:bottom w:val="single" w:sz="4" w:space="0" w:color="auto"/>
              <w:right w:val="single" w:sz="4" w:space="0" w:color="auto"/>
            </w:tcBorders>
            <w:vAlign w:val="center"/>
            <w:hideMark/>
          </w:tcPr>
          <w:p w:rsidR="00352B68" w:rsidRPr="00293C69" w:rsidRDefault="00FD1681">
            <w:pPr>
              <w:pStyle w:val="pkt"/>
              <w:keepNext/>
              <w:keepLines/>
              <w:spacing w:before="0" w:after="0"/>
              <w:ind w:left="0" w:firstLine="0"/>
              <w:jc w:val="left"/>
              <w:rPr>
                <w:rFonts w:ascii="Arial" w:hAnsi="Arial" w:cs="Arial"/>
                <w:bCs/>
                <w:sz w:val="20"/>
                <w:szCs w:val="20"/>
              </w:rPr>
            </w:pPr>
            <w:r w:rsidRPr="00293C69">
              <w:rPr>
                <w:rFonts w:ascii="Arial" w:hAnsi="Arial" w:cs="Arial"/>
                <w:bCs/>
                <w:sz w:val="20"/>
                <w:szCs w:val="20"/>
              </w:rPr>
              <w:t>Stawka na rok na dziecko w </w:t>
            </w:r>
            <w:r w:rsidR="00352B68" w:rsidRPr="00293C69">
              <w:rPr>
                <w:rFonts w:ascii="Arial" w:hAnsi="Arial" w:cs="Arial"/>
                <w:bCs/>
                <w:sz w:val="20"/>
                <w:szCs w:val="20"/>
              </w:rPr>
              <w:t xml:space="preserve">placówce </w:t>
            </w:r>
            <w:r w:rsidR="00396236" w:rsidRPr="00293C69">
              <w:rPr>
                <w:rFonts w:ascii="Arial" w:hAnsi="Arial" w:cs="Arial"/>
                <w:bCs/>
                <w:sz w:val="20"/>
                <w:szCs w:val="20"/>
              </w:rPr>
              <w:t xml:space="preserve">wsparcia dziennego prowadzonej w formie </w:t>
            </w:r>
            <w:r w:rsidR="00352B68" w:rsidRPr="00293C69">
              <w:rPr>
                <w:rFonts w:ascii="Arial" w:hAnsi="Arial" w:cs="Arial"/>
                <w:bCs/>
                <w:sz w:val="20"/>
                <w:szCs w:val="20"/>
              </w:rPr>
              <w:t>specjalistycznej</w:t>
            </w:r>
          </w:p>
        </w:tc>
        <w:tc>
          <w:tcPr>
            <w:tcW w:w="2493" w:type="dxa"/>
            <w:tcBorders>
              <w:top w:val="single" w:sz="4" w:space="0" w:color="auto"/>
              <w:left w:val="single" w:sz="4" w:space="0" w:color="auto"/>
              <w:bottom w:val="single" w:sz="4" w:space="0" w:color="auto"/>
              <w:right w:val="single" w:sz="4" w:space="0" w:color="auto"/>
            </w:tcBorders>
            <w:vAlign w:val="center"/>
            <w:hideMark/>
          </w:tcPr>
          <w:p w:rsidR="00352B68" w:rsidRPr="00293C69" w:rsidRDefault="00352B68">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6 800 zł</w:t>
            </w:r>
          </w:p>
        </w:tc>
        <w:tc>
          <w:tcPr>
            <w:tcW w:w="2835" w:type="dxa"/>
            <w:tcBorders>
              <w:top w:val="single" w:sz="4" w:space="0" w:color="auto"/>
              <w:left w:val="single" w:sz="4" w:space="0" w:color="auto"/>
              <w:bottom w:val="single" w:sz="4" w:space="0" w:color="auto"/>
              <w:right w:val="single" w:sz="4" w:space="0" w:color="auto"/>
            </w:tcBorders>
            <w:vAlign w:val="center"/>
            <w:hideMark/>
          </w:tcPr>
          <w:p w:rsidR="00352B68" w:rsidRPr="00293C69" w:rsidRDefault="00352B68">
            <w:pPr>
              <w:pStyle w:val="pkt"/>
              <w:keepNext/>
              <w:keepLines/>
              <w:spacing w:before="0" w:after="0"/>
              <w:ind w:left="0" w:firstLine="0"/>
              <w:jc w:val="center"/>
              <w:rPr>
                <w:rFonts w:ascii="Arial" w:hAnsi="Arial" w:cs="Arial"/>
                <w:sz w:val="20"/>
                <w:szCs w:val="20"/>
              </w:rPr>
            </w:pPr>
            <w:r w:rsidRPr="00293C69">
              <w:rPr>
                <w:rFonts w:ascii="Arial" w:hAnsi="Arial" w:cs="Arial"/>
                <w:sz w:val="20"/>
                <w:szCs w:val="20"/>
              </w:rPr>
              <w:t>----</w:t>
            </w:r>
          </w:p>
        </w:tc>
      </w:tr>
    </w:tbl>
    <w:p w:rsidR="00C13E9B" w:rsidRPr="00293C69" w:rsidRDefault="00C13E9B" w:rsidP="00832BE8">
      <w:pPr>
        <w:pStyle w:val="pkt"/>
        <w:spacing w:before="0" w:after="0"/>
        <w:ind w:left="0" w:firstLine="0"/>
        <w:rPr>
          <w:rFonts w:ascii="Arial" w:hAnsi="Arial" w:cs="Arial"/>
          <w:b/>
          <w:bCs/>
          <w:sz w:val="20"/>
          <w:szCs w:val="20"/>
        </w:rPr>
      </w:pPr>
    </w:p>
    <w:p w:rsidR="00352B68" w:rsidRPr="00293C69" w:rsidRDefault="00352B68" w:rsidP="00352B68">
      <w:pPr>
        <w:pStyle w:val="Bezodstpw"/>
        <w:ind w:left="397"/>
        <w:jc w:val="both"/>
        <w:rPr>
          <w:rFonts w:ascii="Arial" w:hAnsi="Arial" w:cs="Arial"/>
          <w:b/>
          <w:sz w:val="20"/>
          <w:szCs w:val="20"/>
        </w:rPr>
      </w:pPr>
      <w:r w:rsidRPr="00293C69">
        <w:rPr>
          <w:rFonts w:ascii="Arial" w:hAnsi="Arial" w:cs="Arial"/>
          <w:b/>
          <w:sz w:val="20"/>
          <w:szCs w:val="20"/>
        </w:rPr>
        <w:t>Dotację można przeznaczyć na pozycje kosztorysu:</w:t>
      </w:r>
    </w:p>
    <w:p w:rsidR="00352B68" w:rsidRPr="00293C69" w:rsidRDefault="00352B68" w:rsidP="00352B68">
      <w:pPr>
        <w:pStyle w:val="Bezodstpw"/>
        <w:ind w:left="397"/>
        <w:jc w:val="both"/>
        <w:rPr>
          <w:rFonts w:ascii="Arial" w:hAnsi="Arial" w:cs="Arial"/>
          <w:sz w:val="20"/>
          <w:szCs w:val="20"/>
        </w:rPr>
      </w:pPr>
      <w:r w:rsidRPr="00293C69">
        <w:rPr>
          <w:rFonts w:ascii="Arial" w:hAnsi="Arial" w:cs="Arial"/>
          <w:b/>
          <w:sz w:val="20"/>
          <w:szCs w:val="20"/>
        </w:rPr>
        <w:t xml:space="preserve">- merytoryczne: </w:t>
      </w:r>
      <w:r w:rsidR="00591A7E" w:rsidRPr="00293C69">
        <w:rPr>
          <w:rFonts w:ascii="Arial" w:hAnsi="Arial" w:cs="Arial"/>
          <w:sz w:val="20"/>
          <w:szCs w:val="20"/>
        </w:rPr>
        <w:t xml:space="preserve">wynagrodzenia, </w:t>
      </w:r>
      <w:r w:rsidRPr="00293C69">
        <w:rPr>
          <w:rFonts w:ascii="Arial" w:hAnsi="Arial" w:cs="Arial"/>
          <w:sz w:val="20"/>
          <w:szCs w:val="20"/>
        </w:rPr>
        <w:t>wyżywienie, noclegi, transport, dowóz, apteczka, ubezpieczenia, materiały do zajęć, bilety wstępu;</w:t>
      </w:r>
    </w:p>
    <w:p w:rsidR="00352B68" w:rsidRPr="00293C69" w:rsidRDefault="00352B68" w:rsidP="00352B68">
      <w:pPr>
        <w:pStyle w:val="Bezodstpw"/>
        <w:ind w:left="397"/>
        <w:jc w:val="both"/>
        <w:rPr>
          <w:rFonts w:ascii="Arial" w:hAnsi="Arial" w:cs="Arial"/>
          <w:sz w:val="20"/>
          <w:szCs w:val="20"/>
        </w:rPr>
      </w:pPr>
      <w:r w:rsidRPr="00293C69">
        <w:rPr>
          <w:rFonts w:ascii="Arial" w:hAnsi="Arial" w:cs="Arial"/>
          <w:b/>
          <w:sz w:val="20"/>
          <w:szCs w:val="20"/>
        </w:rPr>
        <w:t xml:space="preserve">- </w:t>
      </w:r>
      <w:r w:rsidR="00EC3B0A" w:rsidRPr="00293C69">
        <w:rPr>
          <w:rFonts w:ascii="Arial" w:hAnsi="Arial" w:cs="Arial"/>
          <w:b/>
          <w:sz w:val="20"/>
          <w:szCs w:val="20"/>
        </w:rPr>
        <w:t xml:space="preserve">koszty obsługi zadania, w tym koszty administracyjne: </w:t>
      </w:r>
      <w:r w:rsidR="00EC3B0A" w:rsidRPr="00293C69">
        <w:rPr>
          <w:rFonts w:ascii="Arial" w:hAnsi="Arial" w:cs="Arial"/>
          <w:sz w:val="20"/>
          <w:szCs w:val="20"/>
        </w:rPr>
        <w:t>księgowość, media, środki czystości, materiały biurowe</w:t>
      </w:r>
      <w:r w:rsidR="00591A7E" w:rsidRPr="00293C69">
        <w:rPr>
          <w:rFonts w:ascii="Arial" w:hAnsi="Arial" w:cs="Arial"/>
          <w:sz w:val="20"/>
          <w:szCs w:val="20"/>
        </w:rPr>
        <w:t>, badania pracowników, szkolenia BHP</w:t>
      </w:r>
      <w:r w:rsidR="00006075" w:rsidRPr="00293C69">
        <w:rPr>
          <w:rFonts w:ascii="Arial" w:hAnsi="Arial" w:cs="Arial"/>
          <w:sz w:val="20"/>
          <w:szCs w:val="20"/>
        </w:rPr>
        <w:t>.</w:t>
      </w:r>
      <w:r w:rsidR="00FA3A7C" w:rsidRPr="00293C69">
        <w:rPr>
          <w:rFonts w:ascii="Arial" w:hAnsi="Arial" w:cs="Arial"/>
          <w:sz w:val="20"/>
          <w:szCs w:val="20"/>
        </w:rPr>
        <w:t xml:space="preserve"> </w:t>
      </w:r>
    </w:p>
    <w:p w:rsidR="00352B68" w:rsidRPr="00293C69" w:rsidRDefault="00352B68" w:rsidP="00352B68">
      <w:pPr>
        <w:pStyle w:val="Bezodstpw"/>
        <w:ind w:left="397"/>
        <w:jc w:val="both"/>
        <w:rPr>
          <w:rFonts w:ascii="Arial" w:hAnsi="Arial" w:cs="Arial"/>
          <w:b/>
          <w:sz w:val="20"/>
          <w:szCs w:val="20"/>
        </w:rPr>
      </w:pPr>
    </w:p>
    <w:p w:rsidR="00BF597B" w:rsidRPr="00BF597B" w:rsidRDefault="00BF597B" w:rsidP="00BF597B">
      <w:pPr>
        <w:pStyle w:val="Bezodstpw"/>
        <w:numPr>
          <w:ilvl w:val="0"/>
          <w:numId w:val="4"/>
        </w:numPr>
        <w:jc w:val="both"/>
        <w:rPr>
          <w:rFonts w:ascii="Arial" w:hAnsi="Arial" w:cs="Arial"/>
          <w:b/>
          <w:sz w:val="20"/>
          <w:szCs w:val="20"/>
        </w:rPr>
      </w:pPr>
      <w:r w:rsidRPr="003C7DAC">
        <w:rPr>
          <w:rFonts w:ascii="Arial" w:hAnsi="Arial" w:cs="Arial"/>
          <w:b/>
          <w:sz w:val="20"/>
          <w:szCs w:val="20"/>
        </w:rPr>
        <w:t>Prowadzenie programów profilaktyki uniwersalnej,</w:t>
      </w:r>
      <w:r w:rsidRPr="003C7DAC">
        <w:rPr>
          <w:rFonts w:ascii="Arial" w:hAnsi="Arial" w:cs="Arial"/>
          <w:b/>
          <w:bCs/>
          <w:sz w:val="20"/>
          <w:szCs w:val="20"/>
        </w:rPr>
        <w:t xml:space="preserve"> realizowanych w oparciu</w:t>
      </w:r>
      <w:r w:rsidRPr="003C7DAC">
        <w:rPr>
          <w:rFonts w:ascii="Arial" w:hAnsi="Arial" w:cs="Arial"/>
          <w:b/>
          <w:bCs/>
          <w:sz w:val="20"/>
          <w:szCs w:val="20"/>
        </w:rPr>
        <w:br/>
        <w:t>o ideę liderów młodzieżowych</w:t>
      </w:r>
      <w:r>
        <w:rPr>
          <w:rFonts w:ascii="Arial" w:hAnsi="Arial" w:cs="Arial"/>
          <w:b/>
          <w:sz w:val="20"/>
          <w:szCs w:val="20"/>
        </w:rPr>
        <w:t>, stanowiących</w:t>
      </w:r>
      <w:r w:rsidRPr="003C7DAC">
        <w:rPr>
          <w:rFonts w:ascii="Arial" w:hAnsi="Arial" w:cs="Arial"/>
          <w:b/>
          <w:sz w:val="20"/>
          <w:szCs w:val="20"/>
        </w:rPr>
        <w:t xml:space="preserve"> alternatywę wobec używania środków psychoaktywnych.</w:t>
      </w:r>
      <w:r w:rsidRPr="003C7DAC">
        <w:rPr>
          <w:rFonts w:ascii="Arial" w:hAnsi="Arial" w:cs="Arial"/>
          <w:sz w:val="20"/>
          <w:szCs w:val="20"/>
        </w:rPr>
        <w:t xml:space="preserve"> </w:t>
      </w:r>
    </w:p>
    <w:p w:rsidR="00BF597B" w:rsidRPr="003C7DAC" w:rsidRDefault="00BF597B" w:rsidP="00BF597B">
      <w:pPr>
        <w:ind w:left="426"/>
        <w:jc w:val="both"/>
        <w:rPr>
          <w:rFonts w:ascii="Arial" w:hAnsi="Arial" w:cs="Arial"/>
          <w:sz w:val="20"/>
          <w:szCs w:val="20"/>
        </w:rPr>
      </w:pPr>
      <w:r w:rsidRPr="003C7DAC">
        <w:rPr>
          <w:rFonts w:ascii="Arial" w:hAnsi="Arial" w:cs="Arial"/>
          <w:b/>
          <w:sz w:val="20"/>
          <w:szCs w:val="20"/>
        </w:rPr>
        <w:t>Opis zadania:</w:t>
      </w:r>
      <w:r w:rsidRPr="003C7DAC">
        <w:rPr>
          <w:rFonts w:ascii="Arial" w:hAnsi="Arial" w:cs="Arial"/>
          <w:sz w:val="20"/>
          <w:szCs w:val="20"/>
        </w:rPr>
        <w:t xml:space="preserve"> W ramach tego zadania zakłada się prowadzenie programów profilaktyki uniwersalnej dla młodzieży 15+, zagrożonej uzależnieniami i patologią. </w:t>
      </w:r>
      <w:r>
        <w:rPr>
          <w:rFonts w:ascii="Arial" w:hAnsi="Arial" w:cs="Arial"/>
          <w:sz w:val="20"/>
          <w:szCs w:val="20"/>
        </w:rPr>
        <w:t>Jednym z elementów może być przygotowanie do pełnienia roli młodzieżowego lidera profilaktyki uniwersalnej (</w:t>
      </w:r>
      <w:r w:rsidRPr="00E04208">
        <w:rPr>
          <w:rFonts w:ascii="Arial" w:hAnsi="Arial" w:cs="Arial"/>
          <w:sz w:val="20"/>
          <w:szCs w:val="20"/>
        </w:rPr>
        <w:t>zdobycie przez uczestników wiedzy na temat negatywnych skutków działania alkoholu i narkotyków,</w:t>
      </w:r>
      <w:r>
        <w:rPr>
          <w:rFonts w:ascii="Arial" w:hAnsi="Arial" w:cs="Arial"/>
          <w:sz w:val="20"/>
          <w:szCs w:val="20"/>
        </w:rPr>
        <w:t xml:space="preserve"> </w:t>
      </w:r>
      <w:r w:rsidRPr="00E04208">
        <w:rPr>
          <w:rFonts w:ascii="Arial" w:hAnsi="Arial" w:cs="Arial"/>
          <w:sz w:val="20"/>
          <w:szCs w:val="20"/>
        </w:rPr>
        <w:t>nabycie podstaw umiejętności zachowań asertywnych,</w:t>
      </w:r>
      <w:r>
        <w:rPr>
          <w:rFonts w:ascii="Arial" w:hAnsi="Arial" w:cs="Arial"/>
          <w:sz w:val="20"/>
          <w:szCs w:val="20"/>
        </w:rPr>
        <w:t xml:space="preserve"> </w:t>
      </w:r>
      <w:r w:rsidRPr="00E04208">
        <w:rPr>
          <w:rFonts w:ascii="Arial" w:hAnsi="Arial" w:cs="Arial"/>
          <w:sz w:val="20"/>
          <w:szCs w:val="20"/>
        </w:rPr>
        <w:t>nabycie prawidłowych posta</w:t>
      </w:r>
      <w:r>
        <w:rPr>
          <w:rFonts w:ascii="Arial" w:hAnsi="Arial" w:cs="Arial"/>
          <w:sz w:val="20"/>
          <w:szCs w:val="20"/>
        </w:rPr>
        <w:t xml:space="preserve">w wobec środków psychoaktywnych). </w:t>
      </w:r>
      <w:r w:rsidRPr="003C7DAC">
        <w:rPr>
          <w:rFonts w:ascii="Arial" w:hAnsi="Arial" w:cs="Arial"/>
          <w:sz w:val="20"/>
          <w:szCs w:val="20"/>
        </w:rPr>
        <w:t>Zadanie wspie</w:t>
      </w:r>
      <w:r>
        <w:rPr>
          <w:rFonts w:ascii="Arial" w:hAnsi="Arial" w:cs="Arial"/>
          <w:sz w:val="20"/>
          <w:szCs w:val="20"/>
        </w:rPr>
        <w:t>ra przedsięwzięcia opracowane i </w:t>
      </w:r>
      <w:r w:rsidRPr="003C7DAC">
        <w:rPr>
          <w:rFonts w:ascii="Arial" w:hAnsi="Arial" w:cs="Arial"/>
          <w:sz w:val="20"/>
          <w:szCs w:val="20"/>
        </w:rPr>
        <w:t>realizowane przez</w:t>
      </w:r>
      <w:r>
        <w:rPr>
          <w:rFonts w:ascii="Arial" w:hAnsi="Arial" w:cs="Arial"/>
          <w:sz w:val="20"/>
          <w:szCs w:val="20"/>
        </w:rPr>
        <w:t xml:space="preserve"> </w:t>
      </w:r>
      <w:r w:rsidRPr="003C7DAC">
        <w:rPr>
          <w:rFonts w:ascii="Arial" w:hAnsi="Arial" w:cs="Arial"/>
          <w:sz w:val="20"/>
          <w:szCs w:val="20"/>
        </w:rPr>
        <w:t>liderów prof</w:t>
      </w:r>
      <w:r w:rsidR="00E475EE">
        <w:rPr>
          <w:rFonts w:ascii="Arial" w:hAnsi="Arial" w:cs="Arial"/>
          <w:sz w:val="20"/>
          <w:szCs w:val="20"/>
        </w:rPr>
        <w:t>ilaktyki uniwersalnej (młodzież</w:t>
      </w:r>
      <w:r w:rsidRPr="003C7DAC">
        <w:rPr>
          <w:rFonts w:ascii="Arial" w:hAnsi="Arial" w:cs="Arial"/>
          <w:sz w:val="20"/>
          <w:szCs w:val="20"/>
        </w:rPr>
        <w:t>, której pasją jest działa</w:t>
      </w:r>
      <w:r>
        <w:rPr>
          <w:rFonts w:ascii="Arial" w:hAnsi="Arial" w:cs="Arial"/>
          <w:sz w:val="20"/>
          <w:szCs w:val="20"/>
        </w:rPr>
        <w:t>nie na rzecz zdrowia</w:t>
      </w:r>
      <w:r w:rsidRPr="003C7DAC">
        <w:rPr>
          <w:rFonts w:ascii="Arial" w:hAnsi="Arial" w:cs="Arial"/>
          <w:sz w:val="20"/>
          <w:szCs w:val="20"/>
        </w:rPr>
        <w:t>), ski</w:t>
      </w:r>
      <w:r w:rsidR="00285EBC">
        <w:rPr>
          <w:rFonts w:ascii="Arial" w:hAnsi="Arial" w:cs="Arial"/>
          <w:sz w:val="20"/>
          <w:szCs w:val="20"/>
        </w:rPr>
        <w:t xml:space="preserve">erowane do grup rówieśniczych. </w:t>
      </w:r>
      <w:r w:rsidRPr="003C7DAC">
        <w:rPr>
          <w:rFonts w:ascii="Arial" w:hAnsi="Arial" w:cs="Arial"/>
          <w:sz w:val="20"/>
          <w:szCs w:val="20"/>
        </w:rPr>
        <w:t xml:space="preserve">Programy profilaktyczne mogą być </w:t>
      </w:r>
      <w:r w:rsidRPr="00E04208">
        <w:rPr>
          <w:rFonts w:ascii="Arial" w:hAnsi="Arial" w:cs="Arial"/>
          <w:sz w:val="20"/>
          <w:szCs w:val="20"/>
          <w:u w:val="single"/>
        </w:rPr>
        <w:t>uzupełnione</w:t>
      </w:r>
      <w:r w:rsidR="00E475EE">
        <w:rPr>
          <w:rFonts w:ascii="Arial" w:hAnsi="Arial" w:cs="Arial"/>
          <w:sz w:val="20"/>
          <w:szCs w:val="20"/>
        </w:rPr>
        <w:t xml:space="preserve"> o </w:t>
      </w:r>
      <w:r w:rsidRPr="0098792F">
        <w:rPr>
          <w:rFonts w:ascii="Arial" w:hAnsi="Arial" w:cs="Arial"/>
          <w:sz w:val="20"/>
          <w:szCs w:val="20"/>
        </w:rPr>
        <w:t>realizację wyjazdów i zajęć ogólnorozwojowych,</w:t>
      </w:r>
      <w:r w:rsidRPr="003C7DAC">
        <w:rPr>
          <w:rFonts w:ascii="Arial" w:hAnsi="Arial" w:cs="Arial"/>
          <w:sz w:val="20"/>
          <w:szCs w:val="20"/>
        </w:rPr>
        <w:t xml:space="preserve"> organizowanych przez uczestników pod opieką wychowawców. Spotkania mają na celu rozwijanie poczucia sprawczości młodych osób oraz naukę samodzielnego rozwiązywania problemów, przeciwdziałających wykluczeniu społecznemu oraz wyuczonej bezradności. Program zajęć profilaktyczn</w:t>
      </w:r>
      <w:r w:rsidR="00E475EE">
        <w:rPr>
          <w:rFonts w:ascii="Arial" w:hAnsi="Arial" w:cs="Arial"/>
          <w:sz w:val="20"/>
          <w:szCs w:val="20"/>
        </w:rPr>
        <w:t>ych powinien być dostosowany do </w:t>
      </w:r>
      <w:r w:rsidRPr="003C7DAC">
        <w:rPr>
          <w:rFonts w:ascii="Arial" w:hAnsi="Arial" w:cs="Arial"/>
          <w:sz w:val="20"/>
          <w:szCs w:val="20"/>
        </w:rPr>
        <w:t>wieku i możliwości uczestników. Ponadto powinien być prowadzony przez osoby, posiadające udokumentowane doświadczenie w prowadzeniu zajęć/programów/projektów profilaktycznych. Oferent zobowiązany jest do stałej promocji zadania oraz ciągłej rekrutacji uczestników.</w:t>
      </w:r>
    </w:p>
    <w:p w:rsidR="004933C2" w:rsidRPr="00BF597B" w:rsidRDefault="00BF597B" w:rsidP="00BF597B">
      <w:pPr>
        <w:keepNext/>
        <w:jc w:val="both"/>
        <w:outlineLvl w:val="2"/>
        <w:rPr>
          <w:rFonts w:ascii="Arial" w:hAnsi="Arial" w:cs="Arial"/>
          <w:sz w:val="20"/>
          <w:szCs w:val="20"/>
        </w:rPr>
      </w:pPr>
      <w:r w:rsidRPr="003C7DAC">
        <w:rPr>
          <w:rFonts w:ascii="Arial" w:hAnsi="Arial" w:cs="Arial"/>
          <w:b/>
          <w:sz w:val="20"/>
          <w:szCs w:val="20"/>
        </w:rPr>
        <w:t> </w:t>
      </w:r>
    </w:p>
    <w:p w:rsidR="00172C43" w:rsidRPr="00293C69" w:rsidRDefault="00832BE8" w:rsidP="00555A67">
      <w:pPr>
        <w:pStyle w:val="Tekstpodstawowy3"/>
        <w:numPr>
          <w:ilvl w:val="0"/>
          <w:numId w:val="4"/>
        </w:numPr>
        <w:spacing w:after="0"/>
        <w:jc w:val="both"/>
        <w:rPr>
          <w:rFonts w:cs="Arial"/>
          <w:b/>
          <w:sz w:val="20"/>
          <w:szCs w:val="20"/>
        </w:rPr>
      </w:pPr>
      <w:r w:rsidRPr="00293C69">
        <w:rPr>
          <w:rFonts w:cs="Arial"/>
          <w:b/>
          <w:bCs/>
          <w:iCs/>
          <w:sz w:val="20"/>
          <w:szCs w:val="20"/>
        </w:rPr>
        <w:t>Prowadzenie Punktu Konsultacyjnego ds. Uzależnień</w:t>
      </w:r>
      <w:r w:rsidR="00A507B8" w:rsidRPr="00293C69">
        <w:rPr>
          <w:rFonts w:cs="Arial"/>
          <w:b/>
          <w:bCs/>
          <w:iCs/>
          <w:sz w:val="20"/>
          <w:szCs w:val="20"/>
        </w:rPr>
        <w:t xml:space="preserve"> i Przemocy</w:t>
      </w:r>
      <w:r w:rsidRPr="00293C69">
        <w:rPr>
          <w:rFonts w:cs="Arial"/>
          <w:b/>
          <w:bCs/>
          <w:iCs/>
          <w:sz w:val="20"/>
          <w:szCs w:val="20"/>
        </w:rPr>
        <w:t>.</w:t>
      </w:r>
      <w:r w:rsidRPr="00293C69">
        <w:rPr>
          <w:rFonts w:cs="Arial"/>
          <w:sz w:val="20"/>
          <w:szCs w:val="20"/>
        </w:rPr>
        <w:t xml:space="preserve"> </w:t>
      </w:r>
    </w:p>
    <w:p w:rsidR="006112EF" w:rsidRDefault="007E4AAC" w:rsidP="00414CC5">
      <w:pPr>
        <w:pStyle w:val="Tekstpodstawowy3"/>
        <w:spacing w:after="0"/>
        <w:ind w:left="397"/>
        <w:jc w:val="both"/>
        <w:rPr>
          <w:rFonts w:cs="Arial"/>
          <w:sz w:val="20"/>
          <w:szCs w:val="20"/>
        </w:rPr>
      </w:pPr>
      <w:r w:rsidRPr="00293C69">
        <w:rPr>
          <w:rFonts w:cs="Arial"/>
          <w:b/>
          <w:sz w:val="20"/>
          <w:szCs w:val="20"/>
        </w:rPr>
        <w:t>Opis zadania:</w:t>
      </w:r>
      <w:r w:rsidR="00832BE8" w:rsidRPr="00293C69">
        <w:rPr>
          <w:rFonts w:cs="Arial"/>
          <w:sz w:val="20"/>
          <w:szCs w:val="20"/>
        </w:rPr>
        <w:t xml:space="preserve"> </w:t>
      </w:r>
      <w:r w:rsidR="00912FC3">
        <w:rPr>
          <w:rFonts w:cs="Arial"/>
          <w:sz w:val="20"/>
          <w:szCs w:val="20"/>
        </w:rPr>
        <w:t>R</w:t>
      </w:r>
      <w:r w:rsidR="00912FC3" w:rsidRPr="00293C69">
        <w:rPr>
          <w:rFonts w:cs="Arial"/>
          <w:sz w:val="20"/>
          <w:szCs w:val="20"/>
        </w:rPr>
        <w:t>ozpoznanie</w:t>
      </w:r>
      <w:r w:rsidR="009447D7" w:rsidRPr="00293C69">
        <w:rPr>
          <w:rFonts w:cs="Arial"/>
          <w:sz w:val="20"/>
          <w:szCs w:val="20"/>
        </w:rPr>
        <w:t xml:space="preserve"> problemów całej rodziny i </w:t>
      </w:r>
      <w:r w:rsidRPr="00293C69">
        <w:rPr>
          <w:rFonts w:cs="Arial"/>
          <w:sz w:val="20"/>
          <w:szCs w:val="20"/>
        </w:rPr>
        <w:t>za</w:t>
      </w:r>
      <w:r w:rsidR="009447D7" w:rsidRPr="00293C69">
        <w:rPr>
          <w:rFonts w:cs="Arial"/>
          <w:sz w:val="20"/>
          <w:szCs w:val="20"/>
        </w:rPr>
        <w:t>planowanie pomocy dla wszyst</w:t>
      </w:r>
      <w:r w:rsidR="00B8055D" w:rsidRPr="00293C69">
        <w:rPr>
          <w:rFonts w:cs="Arial"/>
          <w:sz w:val="20"/>
          <w:szCs w:val="20"/>
        </w:rPr>
        <w:t>kich jej członków w zakresie różnych zjawisk</w:t>
      </w:r>
      <w:r w:rsidR="001242A8" w:rsidRPr="00293C69">
        <w:rPr>
          <w:rFonts w:cs="Arial"/>
          <w:sz w:val="20"/>
          <w:szCs w:val="20"/>
        </w:rPr>
        <w:t xml:space="preserve"> charakterystycznych dla rodzin z problemem uzależnień</w:t>
      </w:r>
      <w:r w:rsidR="00B8055D" w:rsidRPr="00293C69">
        <w:rPr>
          <w:rFonts w:cs="Arial"/>
          <w:sz w:val="20"/>
          <w:szCs w:val="20"/>
        </w:rPr>
        <w:t>. M</w:t>
      </w:r>
      <w:r w:rsidR="005A4E67" w:rsidRPr="00293C69">
        <w:rPr>
          <w:rFonts w:cs="Arial"/>
          <w:sz w:val="20"/>
          <w:szCs w:val="20"/>
        </w:rPr>
        <w:t>otywowanie osób</w:t>
      </w:r>
      <w:r w:rsidR="00956737">
        <w:rPr>
          <w:rFonts w:cs="Arial"/>
          <w:sz w:val="20"/>
          <w:szCs w:val="20"/>
        </w:rPr>
        <w:t xml:space="preserve"> z problemem</w:t>
      </w:r>
      <w:r w:rsidR="00B8055D" w:rsidRPr="00293C69">
        <w:rPr>
          <w:rFonts w:cs="Arial"/>
          <w:sz w:val="20"/>
          <w:szCs w:val="20"/>
        </w:rPr>
        <w:t xml:space="preserve"> do </w:t>
      </w:r>
      <w:r w:rsidR="00956737">
        <w:rPr>
          <w:rFonts w:cs="Arial"/>
          <w:sz w:val="20"/>
          <w:szCs w:val="20"/>
        </w:rPr>
        <w:t>kontaktu z podmiotem prowadzącym działalność leczniczą</w:t>
      </w:r>
      <w:r w:rsidR="00B8055D" w:rsidRPr="00293C69">
        <w:rPr>
          <w:rFonts w:cs="Arial"/>
          <w:sz w:val="20"/>
          <w:szCs w:val="20"/>
        </w:rPr>
        <w:t>, udzielenie wsparcia po leczeniu (np. grupy wsparcia),</w:t>
      </w:r>
      <w:r w:rsidR="009447D7" w:rsidRPr="00293C69">
        <w:rPr>
          <w:rFonts w:cs="Arial"/>
          <w:sz w:val="20"/>
          <w:szCs w:val="20"/>
        </w:rPr>
        <w:t xml:space="preserve"> </w:t>
      </w:r>
      <w:r w:rsidR="001242A8" w:rsidRPr="00293C69">
        <w:rPr>
          <w:rFonts w:cs="Arial"/>
          <w:sz w:val="20"/>
          <w:szCs w:val="20"/>
        </w:rPr>
        <w:t>inicjowanie interwencji w </w:t>
      </w:r>
      <w:r w:rsidR="00B8055D" w:rsidRPr="00293C69">
        <w:rPr>
          <w:rFonts w:cs="Arial"/>
          <w:sz w:val="20"/>
          <w:szCs w:val="20"/>
        </w:rPr>
        <w:t xml:space="preserve">przypadku </w:t>
      </w:r>
      <w:r w:rsidR="00912FC3">
        <w:rPr>
          <w:rFonts w:cs="Arial"/>
          <w:sz w:val="20"/>
          <w:szCs w:val="20"/>
        </w:rPr>
        <w:t>występowania</w:t>
      </w:r>
      <w:r w:rsidR="00B8055D" w:rsidRPr="00293C69">
        <w:rPr>
          <w:rFonts w:cs="Arial"/>
          <w:sz w:val="20"/>
          <w:szCs w:val="20"/>
        </w:rPr>
        <w:t xml:space="preserve"> przemocy domowej oraz </w:t>
      </w:r>
      <w:r w:rsidR="009447D7" w:rsidRPr="00293C69">
        <w:rPr>
          <w:rFonts w:cs="Arial"/>
          <w:sz w:val="20"/>
          <w:szCs w:val="20"/>
        </w:rPr>
        <w:t>współpraca z</w:t>
      </w:r>
      <w:r w:rsidR="001242A8" w:rsidRPr="00293C69">
        <w:rPr>
          <w:rFonts w:cs="Arial"/>
          <w:sz w:val="20"/>
          <w:szCs w:val="20"/>
        </w:rPr>
        <w:t xml:space="preserve"> instytucjami działającymi na terenie miasta,</w:t>
      </w:r>
      <w:r w:rsidR="009447D7" w:rsidRPr="00293C69">
        <w:rPr>
          <w:rFonts w:cs="Arial"/>
          <w:sz w:val="20"/>
          <w:szCs w:val="20"/>
        </w:rPr>
        <w:t xml:space="preserve"> placówkami lecznictwa odwykowego i podstawowej opieki zdrowotnej.</w:t>
      </w:r>
      <w:r w:rsidR="00172C43" w:rsidRPr="00293C69">
        <w:rPr>
          <w:rFonts w:cs="Arial"/>
          <w:sz w:val="20"/>
          <w:szCs w:val="20"/>
        </w:rPr>
        <w:t xml:space="preserve"> Udzielanie pomocy psychologicznej oraz porad prawnych.</w:t>
      </w:r>
    </w:p>
    <w:p w:rsidR="00C2655C" w:rsidRPr="00293C69" w:rsidRDefault="00C2655C" w:rsidP="00414CC5">
      <w:pPr>
        <w:pStyle w:val="Tekstpodstawowy3"/>
        <w:spacing w:after="0"/>
        <w:ind w:left="397"/>
        <w:jc w:val="both"/>
        <w:rPr>
          <w:rFonts w:cs="Arial"/>
          <w:sz w:val="20"/>
          <w:szCs w:val="20"/>
        </w:rPr>
      </w:pPr>
    </w:p>
    <w:p w:rsidR="005721A8" w:rsidRPr="00293C69" w:rsidRDefault="005721A8" w:rsidP="00414CC5">
      <w:pPr>
        <w:pStyle w:val="Tekstpodstawowy3"/>
        <w:spacing w:after="0"/>
        <w:ind w:left="397"/>
        <w:jc w:val="both"/>
        <w:rPr>
          <w:rFonts w:cs="Arial"/>
          <w:b/>
          <w:sz w:val="20"/>
          <w:szCs w:val="20"/>
        </w:rPr>
      </w:pPr>
    </w:p>
    <w:p w:rsidR="00172C43" w:rsidRPr="00293C69" w:rsidRDefault="00832BE8" w:rsidP="00555A67">
      <w:pPr>
        <w:pStyle w:val="pkt"/>
        <w:numPr>
          <w:ilvl w:val="0"/>
          <w:numId w:val="4"/>
        </w:numPr>
        <w:spacing w:before="0" w:after="0"/>
        <w:rPr>
          <w:rFonts w:ascii="Arial" w:hAnsi="Arial" w:cs="Arial"/>
          <w:sz w:val="20"/>
          <w:szCs w:val="20"/>
        </w:rPr>
      </w:pPr>
      <w:r w:rsidRPr="00293C69">
        <w:rPr>
          <w:rFonts w:ascii="Arial" w:hAnsi="Arial" w:cs="Arial"/>
          <w:b/>
          <w:sz w:val="20"/>
          <w:szCs w:val="20"/>
        </w:rPr>
        <w:lastRenderedPageBreak/>
        <w:t xml:space="preserve">Prowadzenie działań </w:t>
      </w:r>
      <w:r w:rsidR="00301422" w:rsidRPr="00293C69">
        <w:rPr>
          <w:rFonts w:ascii="Arial" w:hAnsi="Arial" w:cs="Arial"/>
          <w:b/>
          <w:sz w:val="20"/>
          <w:szCs w:val="20"/>
        </w:rPr>
        <w:t>wspierających abstynencję i trzeźwienie osób uzależnionych</w:t>
      </w:r>
      <w:r w:rsidR="00172C43" w:rsidRPr="00293C69">
        <w:rPr>
          <w:rFonts w:ascii="Arial" w:hAnsi="Arial" w:cs="Arial"/>
          <w:b/>
          <w:sz w:val="20"/>
          <w:szCs w:val="20"/>
        </w:rPr>
        <w:t>.</w:t>
      </w:r>
    </w:p>
    <w:p w:rsidR="00F439E5" w:rsidRPr="00293C69" w:rsidRDefault="00172C43" w:rsidP="00414CC5">
      <w:pPr>
        <w:pStyle w:val="pkt"/>
        <w:spacing w:before="0" w:after="0"/>
        <w:ind w:left="397" w:firstLine="0"/>
        <w:rPr>
          <w:rFonts w:ascii="Arial" w:hAnsi="Arial" w:cs="Arial"/>
          <w:sz w:val="20"/>
          <w:szCs w:val="20"/>
        </w:rPr>
      </w:pPr>
      <w:r w:rsidRPr="00293C69">
        <w:rPr>
          <w:rFonts w:ascii="Arial" w:hAnsi="Arial" w:cs="Arial"/>
          <w:b/>
          <w:sz w:val="20"/>
          <w:szCs w:val="20"/>
        </w:rPr>
        <w:t>Opis zadania:</w:t>
      </w:r>
      <w:r w:rsidR="00301422" w:rsidRPr="00293C69">
        <w:rPr>
          <w:rFonts w:ascii="Arial" w:hAnsi="Arial" w:cs="Arial"/>
          <w:sz w:val="20"/>
          <w:szCs w:val="20"/>
        </w:rPr>
        <w:t xml:space="preserve"> P</w:t>
      </w:r>
      <w:r w:rsidRPr="00293C69">
        <w:rPr>
          <w:rFonts w:ascii="Arial" w:hAnsi="Arial" w:cs="Arial"/>
          <w:sz w:val="20"/>
          <w:szCs w:val="20"/>
        </w:rPr>
        <w:t>odejmowanie aktywności ukierunkowanej na wspieranie abstynencji i trzeźwienia osób uzależnionych w formie stacjonarnej</w:t>
      </w:r>
      <w:r w:rsidR="00BE52D9" w:rsidRPr="00293C69">
        <w:rPr>
          <w:rFonts w:ascii="Arial" w:hAnsi="Arial" w:cs="Arial"/>
          <w:sz w:val="20"/>
          <w:szCs w:val="20"/>
        </w:rPr>
        <w:t xml:space="preserve"> i /lub wyjazdowej</w:t>
      </w:r>
      <w:r w:rsidRPr="00293C69">
        <w:rPr>
          <w:rFonts w:ascii="Arial" w:hAnsi="Arial" w:cs="Arial"/>
          <w:sz w:val="20"/>
          <w:szCs w:val="20"/>
        </w:rPr>
        <w:t>. Organizowanie zajęć rehabilitacyjnych skierowanych do osób uzależnionych i członków ich rodzin, zapobiegających</w:t>
      </w:r>
      <w:r w:rsidR="005A4E67" w:rsidRPr="00293C69">
        <w:rPr>
          <w:rFonts w:ascii="Arial" w:hAnsi="Arial" w:cs="Arial"/>
          <w:sz w:val="20"/>
          <w:szCs w:val="20"/>
        </w:rPr>
        <w:t xml:space="preserve"> wykluczeniu społecznemu i ułatwiających proces zdrowienia.</w:t>
      </w:r>
      <w:r w:rsidR="00BE52D9" w:rsidRPr="00293C69">
        <w:rPr>
          <w:rFonts w:ascii="Arial" w:hAnsi="Arial" w:cs="Arial"/>
          <w:sz w:val="20"/>
          <w:szCs w:val="20"/>
        </w:rPr>
        <w:t xml:space="preserve"> </w:t>
      </w:r>
      <w:r w:rsidR="0005139A" w:rsidRPr="00293C69">
        <w:rPr>
          <w:rFonts w:ascii="Arial" w:hAnsi="Arial" w:cs="Arial"/>
          <w:sz w:val="20"/>
          <w:szCs w:val="20"/>
        </w:rPr>
        <w:t>Realizacja</w:t>
      </w:r>
      <w:r w:rsidR="00BE52D9" w:rsidRPr="00293C69">
        <w:rPr>
          <w:rFonts w:ascii="Arial" w:hAnsi="Arial" w:cs="Arial"/>
          <w:sz w:val="20"/>
          <w:szCs w:val="20"/>
        </w:rPr>
        <w:t xml:space="preserve"> imprez o charakterze kult</w:t>
      </w:r>
      <w:r w:rsidR="0005139A" w:rsidRPr="00293C69">
        <w:rPr>
          <w:rFonts w:ascii="Arial" w:hAnsi="Arial" w:cs="Arial"/>
          <w:sz w:val="20"/>
          <w:szCs w:val="20"/>
        </w:rPr>
        <w:t>uralnym, turystycznym, towarzyskim</w:t>
      </w:r>
      <w:r w:rsidR="00BE52D9" w:rsidRPr="00293C69">
        <w:rPr>
          <w:rFonts w:ascii="Arial" w:hAnsi="Arial" w:cs="Arial"/>
          <w:sz w:val="20"/>
          <w:szCs w:val="20"/>
        </w:rPr>
        <w:t xml:space="preserve"> </w:t>
      </w:r>
      <w:r w:rsidR="00CD1AC0" w:rsidRPr="00293C69">
        <w:rPr>
          <w:rFonts w:ascii="Arial" w:hAnsi="Arial" w:cs="Arial"/>
          <w:sz w:val="20"/>
          <w:szCs w:val="20"/>
        </w:rPr>
        <w:t xml:space="preserve">itp., </w:t>
      </w:r>
      <w:r w:rsidR="00970C8A" w:rsidRPr="00293C69">
        <w:rPr>
          <w:rFonts w:ascii="Arial" w:hAnsi="Arial" w:cs="Arial"/>
          <w:sz w:val="20"/>
          <w:szCs w:val="20"/>
        </w:rPr>
        <w:t xml:space="preserve">również w formie wyjazdowej, </w:t>
      </w:r>
      <w:r w:rsidR="00BE52D9" w:rsidRPr="00293C69">
        <w:rPr>
          <w:rFonts w:ascii="Arial" w:hAnsi="Arial" w:cs="Arial"/>
          <w:sz w:val="20"/>
          <w:szCs w:val="20"/>
        </w:rPr>
        <w:t>mających na celu</w:t>
      </w:r>
      <w:r w:rsidR="0005139A" w:rsidRPr="00293C69">
        <w:rPr>
          <w:rFonts w:ascii="Arial" w:hAnsi="Arial" w:cs="Arial"/>
          <w:sz w:val="20"/>
          <w:szCs w:val="20"/>
        </w:rPr>
        <w:t>, rozwijanie umiejętności interpersonalnych,</w:t>
      </w:r>
      <w:r w:rsidR="00BE52D9" w:rsidRPr="00293C69">
        <w:rPr>
          <w:rFonts w:ascii="Arial" w:hAnsi="Arial" w:cs="Arial"/>
          <w:sz w:val="20"/>
          <w:szCs w:val="20"/>
        </w:rPr>
        <w:t xml:space="preserve"> promocję trzeźwego stylu życia </w:t>
      </w:r>
      <w:r w:rsidR="00BF597B">
        <w:rPr>
          <w:rFonts w:ascii="Arial" w:hAnsi="Arial" w:cs="Arial"/>
          <w:bCs/>
          <w:sz w:val="20"/>
          <w:szCs w:val="20"/>
        </w:rPr>
        <w:t>oraz motywowanie do </w:t>
      </w:r>
      <w:r w:rsidR="00BE52D9" w:rsidRPr="00293C69">
        <w:rPr>
          <w:rFonts w:ascii="Arial" w:hAnsi="Arial" w:cs="Arial"/>
          <w:bCs/>
          <w:sz w:val="20"/>
          <w:szCs w:val="20"/>
        </w:rPr>
        <w:t>trwałej abstynencji</w:t>
      </w:r>
      <w:r w:rsidR="00BE52D9" w:rsidRPr="00293C69">
        <w:rPr>
          <w:rFonts w:ascii="Arial" w:hAnsi="Arial" w:cs="Arial"/>
          <w:sz w:val="20"/>
          <w:szCs w:val="20"/>
        </w:rPr>
        <w:t>.</w:t>
      </w:r>
    </w:p>
    <w:p w:rsidR="006112EF" w:rsidRPr="00293C69" w:rsidRDefault="006112EF" w:rsidP="00414CC5">
      <w:pPr>
        <w:pStyle w:val="pkt"/>
        <w:spacing w:before="0" w:after="0"/>
        <w:ind w:left="397" w:firstLine="0"/>
        <w:rPr>
          <w:rFonts w:ascii="Arial" w:hAnsi="Arial" w:cs="Arial"/>
          <w:sz w:val="20"/>
          <w:szCs w:val="20"/>
        </w:rPr>
      </w:pPr>
    </w:p>
    <w:p w:rsidR="00F439E5" w:rsidRDefault="00F439E5" w:rsidP="00555A67">
      <w:pPr>
        <w:pStyle w:val="pkt"/>
        <w:numPr>
          <w:ilvl w:val="0"/>
          <w:numId w:val="4"/>
        </w:numPr>
        <w:spacing w:before="0" w:after="0"/>
        <w:rPr>
          <w:rFonts w:ascii="Arial" w:hAnsi="Arial" w:cs="Arial"/>
          <w:sz w:val="20"/>
          <w:szCs w:val="20"/>
        </w:rPr>
      </w:pPr>
      <w:r w:rsidRPr="00293C69">
        <w:rPr>
          <w:rFonts w:ascii="Arial" w:hAnsi="Arial" w:cs="Arial"/>
          <w:b/>
          <w:sz w:val="20"/>
          <w:szCs w:val="20"/>
        </w:rPr>
        <w:t xml:space="preserve">Prowadzenie </w:t>
      </w:r>
      <w:r w:rsidR="00914CDA" w:rsidRPr="00293C69">
        <w:rPr>
          <w:rFonts w:ascii="Arial" w:hAnsi="Arial" w:cs="Arial"/>
          <w:b/>
          <w:sz w:val="20"/>
          <w:szCs w:val="20"/>
        </w:rPr>
        <w:t xml:space="preserve">reintegracji społecznej i zawodowej w ramach </w:t>
      </w:r>
      <w:r w:rsidRPr="00293C69">
        <w:rPr>
          <w:rFonts w:ascii="Arial" w:hAnsi="Arial" w:cs="Arial"/>
          <w:b/>
          <w:sz w:val="20"/>
          <w:szCs w:val="20"/>
        </w:rPr>
        <w:t>Centrum Integracji Społecznej w Tychach</w:t>
      </w:r>
      <w:r w:rsidR="00914CDA" w:rsidRPr="00293C69">
        <w:rPr>
          <w:rFonts w:ascii="Arial" w:hAnsi="Arial" w:cs="Arial"/>
          <w:sz w:val="20"/>
          <w:szCs w:val="20"/>
        </w:rPr>
        <w:t>.</w:t>
      </w:r>
    </w:p>
    <w:p w:rsidR="00693B7B" w:rsidRPr="00584D38" w:rsidRDefault="00693B7B" w:rsidP="00E72CD8">
      <w:pPr>
        <w:pStyle w:val="Teksttreci20"/>
        <w:shd w:val="clear" w:color="auto" w:fill="auto"/>
        <w:spacing w:before="0" w:after="0" w:line="240" w:lineRule="auto"/>
        <w:ind w:left="426" w:firstLine="0"/>
        <w:rPr>
          <w:rStyle w:val="Teksttreci27pt"/>
          <w:rFonts w:ascii="Arial" w:hAnsi="Arial" w:cs="Arial"/>
          <w:color w:val="auto"/>
          <w:sz w:val="20"/>
          <w:szCs w:val="20"/>
        </w:rPr>
      </w:pPr>
      <w:r w:rsidRPr="00693B7B">
        <w:rPr>
          <w:rFonts w:ascii="Arial" w:hAnsi="Arial" w:cs="Arial"/>
          <w:b/>
        </w:rPr>
        <w:t xml:space="preserve">Opis zadania: </w:t>
      </w:r>
      <w:r w:rsidRPr="00693B7B">
        <w:rPr>
          <w:rFonts w:ascii="Arial" w:hAnsi="Arial" w:cs="Arial"/>
        </w:rPr>
        <w:t>Prowadzenie</w:t>
      </w:r>
      <w:r w:rsidRPr="00693B7B">
        <w:rPr>
          <w:rStyle w:val="Teksttreci27pt"/>
          <w:rFonts w:ascii="Arial" w:hAnsi="Arial" w:cs="Arial"/>
          <w:sz w:val="20"/>
          <w:szCs w:val="20"/>
        </w:rPr>
        <w:t xml:space="preserve"> reintegracji zawodowej i społecznej osób zagrożonych wykluczeniem społecznym w rozumieniu ustawy z dnia 13 czerwca 2003 r. o zatrudnieniu socjalnym (Dz.U. z 2016 r. poz. 1828), w szczególności osób uzależnionych od alkoholu w rozumieniu ustawy z dnia 26 października 1982 r. o wychowaniu w trzeźwości i p</w:t>
      </w:r>
      <w:r>
        <w:rPr>
          <w:rStyle w:val="Teksttreci27pt"/>
          <w:rFonts w:ascii="Arial" w:hAnsi="Arial" w:cs="Arial"/>
          <w:sz w:val="20"/>
          <w:szCs w:val="20"/>
        </w:rPr>
        <w:t>rzeciwdziałaniu alkoholizmowi (</w:t>
      </w:r>
      <w:r w:rsidRPr="00693B7B">
        <w:rPr>
          <w:rStyle w:val="Teksttreci27pt"/>
          <w:rFonts w:ascii="Arial" w:hAnsi="Arial" w:cs="Arial"/>
          <w:sz w:val="20"/>
          <w:szCs w:val="20"/>
        </w:rPr>
        <w:t xml:space="preserve">Dz. U. z 2016 r. poz. 487) poprzez prowadzenie Centrum Integracji Społecznej. O dotację mogą ubiegać się organizacje, które posiadają zezwolenie Wojewody Śląskiego, o którym mowa w art. 5 ust. 1 ustawy o zatrudnieniu socjalnym. Dotacja będzie przekazywana w </w:t>
      </w:r>
      <w:r w:rsidRPr="00E72CD8">
        <w:rPr>
          <w:rStyle w:val="Teksttreci27pt"/>
          <w:rFonts w:ascii="Arial" w:hAnsi="Arial" w:cs="Arial"/>
          <w:sz w:val="20"/>
          <w:szCs w:val="20"/>
        </w:rPr>
        <w:t>wysokości rzeczywiście poniesionych wydatków na podstawie wykazu zapłaconych dokumentów księgowych</w:t>
      </w:r>
      <w:r w:rsidR="009D403E" w:rsidRPr="00E72CD8">
        <w:rPr>
          <w:rStyle w:val="Teksttreci27pt"/>
          <w:rFonts w:ascii="Arial" w:hAnsi="Arial" w:cs="Arial"/>
          <w:sz w:val="20"/>
          <w:szCs w:val="20"/>
        </w:rPr>
        <w:t>.</w:t>
      </w:r>
      <w:r w:rsidR="002168A4" w:rsidRPr="00E72CD8">
        <w:rPr>
          <w:rStyle w:val="Teksttreci27pt"/>
          <w:rFonts w:ascii="Arial" w:hAnsi="Arial" w:cs="Arial"/>
          <w:sz w:val="20"/>
          <w:szCs w:val="20"/>
        </w:rPr>
        <w:t xml:space="preserve"> </w:t>
      </w:r>
      <w:r w:rsidR="002168A4" w:rsidRPr="00584D38">
        <w:rPr>
          <w:rFonts w:ascii="Arial" w:hAnsi="Arial" w:cs="Arial"/>
        </w:rPr>
        <w:t>Kwota 680 zł to obowiązująca w roku 2018 stawka będąca jednym z mnożników w algorytmie, według którego obliczana jest wysokość dotacji wypłacanej organizacji pozarządowej prowadzącej Centrum</w:t>
      </w:r>
      <w:r w:rsidR="002168A4" w:rsidRPr="00584D38">
        <w:rPr>
          <w:rStyle w:val="HTML-wstpniesformatowanyZnak"/>
          <w:rFonts w:ascii="Arial" w:hAnsi="Arial" w:cs="Arial"/>
        </w:rPr>
        <w:t xml:space="preserve"> </w:t>
      </w:r>
      <w:r w:rsidR="002168A4" w:rsidRPr="00584D38">
        <w:rPr>
          <w:rStyle w:val="Teksttreci27pt"/>
          <w:rFonts w:ascii="Arial" w:hAnsi="Arial" w:cs="Arial"/>
          <w:color w:val="auto"/>
          <w:sz w:val="20"/>
          <w:szCs w:val="20"/>
        </w:rPr>
        <w:t>Integracji Społecznej</w:t>
      </w:r>
      <w:r w:rsidR="002168A4" w:rsidRPr="00584D38">
        <w:rPr>
          <w:rStyle w:val="Teksttreci27pt"/>
          <w:rFonts w:ascii="Arial" w:hAnsi="Arial" w:cs="Arial"/>
          <w:color w:val="auto"/>
          <w:sz w:val="20"/>
          <w:szCs w:val="20"/>
          <w:lang w:bidi="ar-SA"/>
        </w:rPr>
        <w:t xml:space="preserve">, </w:t>
      </w:r>
      <w:r w:rsidR="00E72CD8" w:rsidRPr="00584D38">
        <w:rPr>
          <w:rStyle w:val="Teksttreci27pt"/>
          <w:rFonts w:ascii="Arial" w:hAnsi="Arial" w:cs="Arial"/>
          <w:color w:val="auto"/>
          <w:sz w:val="20"/>
          <w:szCs w:val="20"/>
          <w:lang w:bidi="ar-SA"/>
        </w:rPr>
        <w:t>określona w u</w:t>
      </w:r>
      <w:r w:rsidR="00E72CD8" w:rsidRPr="00584D38">
        <w:rPr>
          <w:rFonts w:ascii="Arial" w:hAnsi="Arial" w:cs="Arial"/>
        </w:rPr>
        <w:t>chwale Rady Miasta Tychy z dnia 30 listopada 2017 r. w sprawie przyjęcia Miejskiego Programu Profilaktyki i Rozwiązywania Problemów Alkoholowych na 2018 rok.</w:t>
      </w:r>
      <w:r w:rsidR="002168A4" w:rsidRPr="00584D38">
        <w:rPr>
          <w:rStyle w:val="Teksttreci27pt"/>
          <w:rFonts w:ascii="Arial" w:hAnsi="Arial" w:cs="Arial"/>
          <w:color w:val="auto"/>
          <w:sz w:val="20"/>
          <w:szCs w:val="20"/>
          <w:lang w:bidi="ar-SA"/>
        </w:rPr>
        <w:t xml:space="preserve"> </w:t>
      </w:r>
    </w:p>
    <w:p w:rsidR="00F000E9" w:rsidRPr="00584D38" w:rsidRDefault="00F000E9" w:rsidP="00671973">
      <w:pPr>
        <w:pStyle w:val="pkt"/>
        <w:spacing w:before="0" w:after="0"/>
        <w:ind w:left="0" w:firstLine="0"/>
        <w:rPr>
          <w:rFonts w:ascii="Arial" w:hAnsi="Arial" w:cs="Arial"/>
          <w:sz w:val="20"/>
          <w:szCs w:val="20"/>
        </w:rPr>
      </w:pPr>
    </w:p>
    <w:p w:rsidR="007A6D4E" w:rsidRPr="00293C69" w:rsidRDefault="007A6D4E" w:rsidP="00555A67">
      <w:pPr>
        <w:pStyle w:val="pkt"/>
        <w:numPr>
          <w:ilvl w:val="0"/>
          <w:numId w:val="4"/>
        </w:numPr>
        <w:spacing w:before="0" w:after="0"/>
        <w:rPr>
          <w:rFonts w:ascii="Arial" w:hAnsi="Arial" w:cs="Arial"/>
          <w:sz w:val="18"/>
          <w:szCs w:val="20"/>
        </w:rPr>
      </w:pPr>
      <w:r w:rsidRPr="00293C69">
        <w:rPr>
          <w:rFonts w:ascii="Arial" w:eastAsia="Calibri" w:hAnsi="Arial" w:cs="Arial"/>
          <w:b/>
          <w:bCs/>
          <w:sz w:val="20"/>
          <w:szCs w:val="22"/>
          <w:lang w:eastAsia="en-US"/>
        </w:rPr>
        <w:t xml:space="preserve">Prowadzenie </w:t>
      </w:r>
      <w:r w:rsidR="00F000E9" w:rsidRPr="00293C69">
        <w:rPr>
          <w:rFonts w:ascii="Arial" w:eastAsia="Calibri" w:hAnsi="Arial" w:cs="Arial"/>
          <w:b/>
          <w:bCs/>
          <w:sz w:val="20"/>
          <w:szCs w:val="22"/>
          <w:lang w:eastAsia="en-US"/>
        </w:rPr>
        <w:t>programu</w:t>
      </w:r>
      <w:r w:rsidRPr="00293C69">
        <w:rPr>
          <w:rFonts w:ascii="Arial" w:eastAsia="Calibri" w:hAnsi="Arial" w:cs="Arial"/>
          <w:b/>
          <w:bCs/>
          <w:sz w:val="20"/>
          <w:szCs w:val="22"/>
          <w:lang w:eastAsia="en-US"/>
        </w:rPr>
        <w:t xml:space="preserve"> </w:t>
      </w:r>
      <w:r w:rsidR="003140F1" w:rsidRPr="00293C69">
        <w:rPr>
          <w:rFonts w:ascii="Arial" w:eastAsia="Calibri" w:hAnsi="Arial" w:cs="Arial"/>
          <w:b/>
          <w:bCs/>
          <w:sz w:val="20"/>
          <w:szCs w:val="22"/>
          <w:lang w:eastAsia="en-US"/>
        </w:rPr>
        <w:t>profilaktyczno - interwencyjnego</w:t>
      </w:r>
      <w:r w:rsidRPr="00293C69">
        <w:rPr>
          <w:rFonts w:ascii="Arial" w:eastAsia="Calibri" w:hAnsi="Arial" w:cs="Arial"/>
          <w:b/>
          <w:bCs/>
          <w:sz w:val="20"/>
          <w:szCs w:val="22"/>
          <w:lang w:eastAsia="en-US"/>
        </w:rPr>
        <w:t xml:space="preserve"> dl</w:t>
      </w:r>
      <w:r w:rsidR="00F000E9" w:rsidRPr="00293C69">
        <w:rPr>
          <w:rFonts w:ascii="Arial" w:eastAsia="Calibri" w:hAnsi="Arial" w:cs="Arial"/>
          <w:b/>
          <w:bCs/>
          <w:sz w:val="20"/>
          <w:szCs w:val="22"/>
          <w:lang w:eastAsia="en-US"/>
        </w:rPr>
        <w:t>a młodzieży eksperymentującej z </w:t>
      </w:r>
      <w:r w:rsidRPr="00293C69">
        <w:rPr>
          <w:rFonts w:ascii="Arial" w:eastAsia="Calibri" w:hAnsi="Arial" w:cs="Arial"/>
          <w:b/>
          <w:bCs/>
          <w:sz w:val="20"/>
          <w:szCs w:val="22"/>
          <w:lang w:eastAsia="en-US"/>
        </w:rPr>
        <w:t>różnymi środkami psychoaktywnymi</w:t>
      </w:r>
      <w:r w:rsidR="00F000E9" w:rsidRPr="00293C69">
        <w:rPr>
          <w:rFonts w:ascii="Arial" w:eastAsia="Calibri" w:hAnsi="Arial" w:cs="Arial"/>
          <w:b/>
          <w:bCs/>
          <w:sz w:val="20"/>
          <w:szCs w:val="22"/>
          <w:lang w:eastAsia="en-US"/>
        </w:rPr>
        <w:t xml:space="preserve">. </w:t>
      </w:r>
    </w:p>
    <w:p w:rsidR="00E154B9" w:rsidRPr="00671973" w:rsidRDefault="00F000E9" w:rsidP="00671973">
      <w:pPr>
        <w:pStyle w:val="pkt"/>
        <w:spacing w:before="0" w:after="0"/>
        <w:ind w:left="426" w:firstLine="0"/>
        <w:rPr>
          <w:rFonts w:ascii="Arial" w:hAnsi="Arial" w:cs="Arial"/>
          <w:sz w:val="18"/>
          <w:szCs w:val="20"/>
        </w:rPr>
      </w:pPr>
      <w:r w:rsidRPr="00293C69">
        <w:rPr>
          <w:rFonts w:ascii="Arial" w:hAnsi="Arial" w:cs="Arial"/>
          <w:b/>
          <w:sz w:val="20"/>
          <w:szCs w:val="20"/>
        </w:rPr>
        <w:t xml:space="preserve">Opis zadania: </w:t>
      </w:r>
      <w:r w:rsidR="003140F1" w:rsidRPr="00293C69">
        <w:rPr>
          <w:rFonts w:ascii="Arial" w:hAnsi="Arial" w:cs="Arial"/>
          <w:sz w:val="20"/>
          <w:szCs w:val="20"/>
        </w:rPr>
        <w:t xml:space="preserve">Program powinien opierać się przede wszystkim na </w:t>
      </w:r>
      <w:r w:rsidRPr="00293C69">
        <w:rPr>
          <w:rFonts w:ascii="Arial" w:hAnsi="Arial" w:cs="Arial"/>
          <w:sz w:val="20"/>
          <w:szCs w:val="20"/>
        </w:rPr>
        <w:t>działania</w:t>
      </w:r>
      <w:r w:rsidR="003140F1" w:rsidRPr="00293C69">
        <w:rPr>
          <w:rFonts w:ascii="Arial" w:hAnsi="Arial" w:cs="Arial"/>
          <w:sz w:val="20"/>
          <w:szCs w:val="20"/>
        </w:rPr>
        <w:t>ch</w:t>
      </w:r>
      <w:r w:rsidRPr="00293C69">
        <w:rPr>
          <w:rFonts w:ascii="Arial" w:hAnsi="Arial" w:cs="Arial"/>
          <w:sz w:val="20"/>
          <w:szCs w:val="20"/>
        </w:rPr>
        <w:t xml:space="preserve"> </w:t>
      </w:r>
      <w:r w:rsidR="001B2E15" w:rsidRPr="00293C69">
        <w:rPr>
          <w:rFonts w:ascii="Arial" w:eastAsia="Calibri" w:hAnsi="Arial" w:cs="Arial"/>
          <w:bCs/>
          <w:sz w:val="20"/>
          <w:szCs w:val="22"/>
          <w:lang w:eastAsia="en-US"/>
        </w:rPr>
        <w:t>korekcyjno - wychowawcz</w:t>
      </w:r>
      <w:r w:rsidR="003140F1" w:rsidRPr="00293C69">
        <w:rPr>
          <w:rFonts w:ascii="Arial" w:eastAsia="Calibri" w:hAnsi="Arial" w:cs="Arial"/>
          <w:bCs/>
          <w:sz w:val="20"/>
          <w:szCs w:val="22"/>
          <w:lang w:eastAsia="en-US"/>
        </w:rPr>
        <w:t>ych</w:t>
      </w:r>
      <w:r w:rsidR="001B2E15" w:rsidRPr="00293C69">
        <w:rPr>
          <w:rFonts w:ascii="Arial" w:eastAsia="Calibri" w:hAnsi="Arial" w:cs="Arial"/>
          <w:bCs/>
          <w:sz w:val="20"/>
          <w:szCs w:val="22"/>
          <w:lang w:eastAsia="en-US"/>
        </w:rPr>
        <w:t xml:space="preserve"> </w:t>
      </w:r>
      <w:r w:rsidRPr="00293C69">
        <w:rPr>
          <w:rFonts w:ascii="Arial" w:hAnsi="Arial" w:cs="Arial"/>
          <w:sz w:val="20"/>
          <w:szCs w:val="20"/>
        </w:rPr>
        <w:t>skierowan</w:t>
      </w:r>
      <w:r w:rsidR="003140F1" w:rsidRPr="00293C69">
        <w:rPr>
          <w:rFonts w:ascii="Arial" w:hAnsi="Arial" w:cs="Arial"/>
          <w:sz w:val="20"/>
          <w:szCs w:val="20"/>
        </w:rPr>
        <w:t>ych</w:t>
      </w:r>
      <w:r w:rsidRPr="00293C69">
        <w:rPr>
          <w:rFonts w:ascii="Arial" w:hAnsi="Arial" w:cs="Arial"/>
          <w:sz w:val="20"/>
          <w:szCs w:val="20"/>
        </w:rPr>
        <w:t xml:space="preserve"> dla osób eksperymentujących </w:t>
      </w:r>
      <w:r w:rsidR="003140F1" w:rsidRPr="00293C69">
        <w:rPr>
          <w:rFonts w:ascii="Arial" w:hAnsi="Arial" w:cs="Arial"/>
          <w:sz w:val="20"/>
          <w:szCs w:val="20"/>
        </w:rPr>
        <w:t>głównie</w:t>
      </w:r>
      <w:r w:rsidRPr="00293C69">
        <w:rPr>
          <w:rFonts w:ascii="Arial" w:hAnsi="Arial" w:cs="Arial"/>
          <w:sz w:val="20"/>
          <w:szCs w:val="20"/>
        </w:rPr>
        <w:t xml:space="preserve"> z nielegalnymi substancjami psychoaktywnymi z</w:t>
      </w:r>
      <w:r w:rsidR="001B2E15" w:rsidRPr="00293C69">
        <w:rPr>
          <w:rFonts w:ascii="Arial" w:hAnsi="Arial" w:cs="Arial"/>
          <w:sz w:val="20"/>
          <w:szCs w:val="20"/>
        </w:rPr>
        <w:t> </w:t>
      </w:r>
      <w:r w:rsidRPr="00293C69">
        <w:rPr>
          <w:rFonts w:ascii="Arial" w:hAnsi="Arial" w:cs="Arial"/>
          <w:sz w:val="20"/>
          <w:szCs w:val="20"/>
        </w:rPr>
        <w:t>wykorzystaniem strategii kształtowania umiejętności</w:t>
      </w:r>
      <w:r w:rsidR="008F3F2E" w:rsidRPr="00293C69">
        <w:rPr>
          <w:rFonts w:ascii="Arial" w:hAnsi="Arial" w:cs="Arial"/>
          <w:sz w:val="20"/>
          <w:szCs w:val="20"/>
        </w:rPr>
        <w:t xml:space="preserve"> życiowych</w:t>
      </w:r>
      <w:r w:rsidRPr="00293C69">
        <w:rPr>
          <w:rFonts w:ascii="Arial" w:hAnsi="Arial" w:cs="Arial"/>
          <w:sz w:val="20"/>
          <w:szCs w:val="20"/>
        </w:rPr>
        <w:t>, która może być uzupełniona o</w:t>
      </w:r>
      <w:r w:rsidR="001B2E15" w:rsidRPr="00293C69">
        <w:rPr>
          <w:rFonts w:ascii="Arial" w:hAnsi="Arial" w:cs="Arial"/>
          <w:sz w:val="20"/>
          <w:szCs w:val="20"/>
        </w:rPr>
        <w:t> </w:t>
      </w:r>
      <w:r w:rsidRPr="00293C69">
        <w:rPr>
          <w:rFonts w:ascii="Arial" w:hAnsi="Arial" w:cs="Arial"/>
          <w:sz w:val="20"/>
          <w:szCs w:val="20"/>
        </w:rPr>
        <w:t>angażowanie młodych ludzi w konstruktywne aktywności.</w:t>
      </w:r>
    </w:p>
    <w:p w:rsidR="00AA31E4" w:rsidRDefault="00AA31E4" w:rsidP="00AA31E4">
      <w:pPr>
        <w:pStyle w:val="pkt"/>
        <w:rPr>
          <w:rFonts w:ascii="Arial" w:hAnsi="Arial" w:cs="Arial"/>
          <w:b/>
          <w:color w:val="808080" w:themeColor="background1" w:themeShade="80"/>
          <w:sz w:val="20"/>
          <w:szCs w:val="20"/>
        </w:rPr>
      </w:pPr>
    </w:p>
    <w:tbl>
      <w:tblPr>
        <w:tblStyle w:val="Tabela-Siatka"/>
        <w:tblW w:w="0" w:type="auto"/>
        <w:tblInd w:w="-176" w:type="dxa"/>
        <w:shd w:val="clear" w:color="auto" w:fill="D9D9D9" w:themeFill="background1" w:themeFillShade="D9"/>
        <w:tblLook w:val="04A0" w:firstRow="1" w:lastRow="0" w:firstColumn="1" w:lastColumn="0" w:noHBand="0" w:noVBand="1"/>
      </w:tblPr>
      <w:tblGrid>
        <w:gridCol w:w="9356"/>
      </w:tblGrid>
      <w:tr w:rsidR="00E54026" w:rsidTr="00E54026">
        <w:tc>
          <w:tcPr>
            <w:tcW w:w="9356" w:type="dxa"/>
            <w:shd w:val="clear" w:color="auto" w:fill="D9D9D9" w:themeFill="background1" w:themeFillShade="D9"/>
          </w:tcPr>
          <w:p w:rsidR="00E54026" w:rsidRPr="00E54026" w:rsidRDefault="00E54026" w:rsidP="00E54026">
            <w:pPr>
              <w:pStyle w:val="pkt"/>
              <w:rPr>
                <w:rFonts w:ascii="Arial" w:hAnsi="Arial" w:cs="Arial"/>
                <w:b/>
                <w:sz w:val="20"/>
                <w:szCs w:val="20"/>
              </w:rPr>
            </w:pPr>
          </w:p>
          <w:p w:rsidR="00E54026" w:rsidRPr="00151CFF" w:rsidRDefault="00E54026" w:rsidP="00151CFF">
            <w:pPr>
              <w:pStyle w:val="pkt"/>
              <w:numPr>
                <w:ilvl w:val="0"/>
                <w:numId w:val="30"/>
              </w:numPr>
              <w:jc w:val="center"/>
              <w:rPr>
                <w:rFonts w:ascii="Arial" w:hAnsi="Arial" w:cs="Arial"/>
                <w:b/>
                <w:sz w:val="20"/>
                <w:szCs w:val="20"/>
              </w:rPr>
            </w:pPr>
            <w:r w:rsidRPr="00E54026">
              <w:rPr>
                <w:rFonts w:ascii="Arial" w:hAnsi="Arial" w:cs="Arial"/>
                <w:b/>
                <w:sz w:val="20"/>
                <w:szCs w:val="20"/>
              </w:rPr>
              <w:t>W ZAKRESIE REWITALIZACJI</w:t>
            </w:r>
          </w:p>
        </w:tc>
      </w:tr>
    </w:tbl>
    <w:p w:rsidR="00E54026" w:rsidRDefault="00E54026" w:rsidP="00AA31E4">
      <w:pPr>
        <w:pStyle w:val="pkt"/>
        <w:rPr>
          <w:rFonts w:ascii="Arial" w:hAnsi="Arial" w:cs="Arial"/>
          <w:b/>
          <w:color w:val="808080" w:themeColor="background1" w:themeShade="80"/>
          <w:sz w:val="20"/>
          <w:szCs w:val="20"/>
        </w:rPr>
      </w:pPr>
    </w:p>
    <w:p w:rsidR="005055C0" w:rsidRPr="001250D3" w:rsidRDefault="005055C0" w:rsidP="005055C0">
      <w:pPr>
        <w:pStyle w:val="pkt"/>
        <w:numPr>
          <w:ilvl w:val="3"/>
          <w:numId w:val="4"/>
        </w:numPr>
        <w:tabs>
          <w:tab w:val="clear" w:pos="2880"/>
          <w:tab w:val="num" w:pos="284"/>
        </w:tabs>
        <w:spacing w:before="0" w:after="0"/>
        <w:ind w:left="284"/>
        <w:rPr>
          <w:rFonts w:ascii="Arial" w:hAnsi="Arial" w:cs="Arial"/>
          <w:b/>
          <w:sz w:val="20"/>
          <w:szCs w:val="20"/>
        </w:rPr>
      </w:pPr>
      <w:r w:rsidRPr="001250D3">
        <w:rPr>
          <w:rFonts w:ascii="Arial" w:hAnsi="Arial" w:cs="Arial"/>
          <w:b/>
          <w:bCs/>
          <w:sz w:val="20"/>
          <w:szCs w:val="20"/>
        </w:rPr>
        <w:t>Organizacja „Dnia Sąsiada”</w:t>
      </w:r>
      <w:r>
        <w:rPr>
          <w:rFonts w:ascii="Arial" w:hAnsi="Arial" w:cs="Arial"/>
          <w:b/>
          <w:bCs/>
          <w:sz w:val="20"/>
          <w:szCs w:val="20"/>
        </w:rPr>
        <w:t>.</w:t>
      </w:r>
    </w:p>
    <w:p w:rsidR="005055C0" w:rsidRPr="001250D3" w:rsidRDefault="005055C0" w:rsidP="005055C0">
      <w:pPr>
        <w:pStyle w:val="Akapitzlist1"/>
        <w:ind w:left="0"/>
        <w:contextualSpacing/>
        <w:jc w:val="both"/>
        <w:rPr>
          <w:rFonts w:ascii="Arial" w:hAnsi="Arial" w:cs="Arial"/>
          <w:b/>
          <w:sz w:val="20"/>
          <w:szCs w:val="20"/>
        </w:rPr>
      </w:pPr>
    </w:p>
    <w:p w:rsidR="005055C0" w:rsidRPr="001250D3" w:rsidRDefault="005055C0" w:rsidP="005055C0">
      <w:pPr>
        <w:pStyle w:val="Akapitzlist1"/>
        <w:ind w:left="0"/>
        <w:contextualSpacing/>
        <w:jc w:val="both"/>
        <w:rPr>
          <w:rFonts w:ascii="Arial" w:hAnsi="Arial" w:cs="Arial"/>
          <w:sz w:val="20"/>
          <w:szCs w:val="20"/>
          <w:u w:val="single"/>
        </w:rPr>
      </w:pPr>
      <w:r w:rsidRPr="001250D3">
        <w:rPr>
          <w:rFonts w:ascii="Arial" w:hAnsi="Arial" w:cs="Arial"/>
          <w:b/>
          <w:sz w:val="20"/>
          <w:szCs w:val="20"/>
          <w:u w:val="single"/>
        </w:rPr>
        <w:t>Opis zadania:</w:t>
      </w:r>
      <w:r w:rsidRPr="001250D3">
        <w:rPr>
          <w:rFonts w:ascii="Arial" w:hAnsi="Arial" w:cs="Arial"/>
          <w:sz w:val="20"/>
          <w:szCs w:val="20"/>
          <w:u w:val="single"/>
        </w:rPr>
        <w:t xml:space="preserve"> </w:t>
      </w:r>
    </w:p>
    <w:p w:rsidR="005055C0" w:rsidRPr="001250D3" w:rsidRDefault="005055C0" w:rsidP="005055C0">
      <w:pPr>
        <w:pStyle w:val="pkt"/>
        <w:ind w:left="39" w:firstLine="0"/>
        <w:rPr>
          <w:rFonts w:ascii="Arial" w:hAnsi="Arial" w:cs="Arial"/>
          <w:sz w:val="20"/>
          <w:szCs w:val="20"/>
        </w:rPr>
      </w:pPr>
      <w:r w:rsidRPr="001250D3">
        <w:rPr>
          <w:rFonts w:ascii="Arial" w:hAnsi="Arial" w:cs="Arial"/>
          <w:b/>
          <w:sz w:val="20"/>
          <w:szCs w:val="20"/>
        </w:rPr>
        <w:t>Adresaci zadania</w:t>
      </w:r>
      <w:r w:rsidRPr="001250D3">
        <w:rPr>
          <w:rFonts w:ascii="Arial" w:hAnsi="Arial" w:cs="Arial"/>
          <w:sz w:val="20"/>
          <w:szCs w:val="20"/>
        </w:rPr>
        <w:t>: s</w:t>
      </w:r>
      <w:r w:rsidR="005114A7">
        <w:rPr>
          <w:rFonts w:ascii="Arial" w:hAnsi="Arial" w:cs="Arial"/>
          <w:sz w:val="20"/>
          <w:szCs w:val="20"/>
        </w:rPr>
        <w:t xml:space="preserve">połeczność lokalna, mieszkańcy </w:t>
      </w:r>
      <w:r w:rsidRPr="001250D3">
        <w:rPr>
          <w:rFonts w:ascii="Arial" w:hAnsi="Arial" w:cs="Arial"/>
          <w:sz w:val="20"/>
          <w:szCs w:val="20"/>
        </w:rPr>
        <w:t>osiedla N, O, Ł i H.</w:t>
      </w:r>
    </w:p>
    <w:p w:rsidR="005055C0" w:rsidRPr="001250D3" w:rsidRDefault="005055C0" w:rsidP="005055C0">
      <w:pPr>
        <w:pStyle w:val="pkt"/>
        <w:ind w:left="0" w:firstLine="0"/>
        <w:rPr>
          <w:rFonts w:ascii="Arial" w:hAnsi="Arial" w:cs="Arial"/>
          <w:sz w:val="20"/>
          <w:szCs w:val="20"/>
        </w:rPr>
      </w:pPr>
      <w:r w:rsidRPr="001250D3">
        <w:rPr>
          <w:rFonts w:ascii="Arial" w:hAnsi="Arial" w:cs="Arial"/>
          <w:b/>
          <w:sz w:val="20"/>
          <w:szCs w:val="20"/>
        </w:rPr>
        <w:t>Cel projektu:</w:t>
      </w:r>
      <w:r w:rsidRPr="001250D3">
        <w:rPr>
          <w:rFonts w:ascii="Arial" w:hAnsi="Arial" w:cs="Arial"/>
          <w:sz w:val="20"/>
          <w:szCs w:val="20"/>
        </w:rPr>
        <w:t xml:space="preserve"> aktywizacja i pobudzenie społeczno</w:t>
      </w:r>
      <w:r>
        <w:rPr>
          <w:rFonts w:ascii="Arial" w:hAnsi="Arial" w:cs="Arial"/>
          <w:sz w:val="20"/>
          <w:szCs w:val="20"/>
        </w:rPr>
        <w:t>ści lokalnej, międzypokoleniowa integracja sąsiadów</w:t>
      </w:r>
      <w:r w:rsidRPr="001250D3">
        <w:rPr>
          <w:rFonts w:ascii="Arial" w:hAnsi="Arial" w:cs="Arial"/>
          <w:sz w:val="20"/>
          <w:szCs w:val="20"/>
        </w:rPr>
        <w:t xml:space="preserve"> oraz zwiększenie poziomu kapitału społecznego poprzez promowanie wśród mieszkańców innowacyjnych form aktywności w życiu lokalnym oraz wspieranie i wzmacnianie oddolnych inicjatyw na rzecz mieszkańców. Projekt ma również pomóc w samoorganiz</w:t>
      </w:r>
      <w:r>
        <w:rPr>
          <w:rFonts w:ascii="Arial" w:hAnsi="Arial" w:cs="Arial"/>
          <w:sz w:val="20"/>
          <w:szCs w:val="20"/>
        </w:rPr>
        <w:t>acji, w</w:t>
      </w:r>
      <w:r w:rsidRPr="001250D3">
        <w:rPr>
          <w:rFonts w:ascii="Arial" w:hAnsi="Arial" w:cs="Arial"/>
          <w:sz w:val="20"/>
          <w:szCs w:val="20"/>
        </w:rPr>
        <w:t xml:space="preserve"> nawiązaniu kontaktów z innymi mieszkańcami, zaoferować wsparcie w działaniu a także dążyć do skutecznego wyłonienia lokalnych liderów.</w:t>
      </w:r>
    </w:p>
    <w:p w:rsidR="005055C0" w:rsidRDefault="005055C0" w:rsidP="005055C0">
      <w:pPr>
        <w:jc w:val="both"/>
        <w:rPr>
          <w:rFonts w:ascii="Arial" w:hAnsi="Arial" w:cs="Arial"/>
          <w:sz w:val="20"/>
          <w:szCs w:val="20"/>
        </w:rPr>
      </w:pPr>
      <w:r w:rsidRPr="001250D3">
        <w:rPr>
          <w:rFonts w:ascii="Arial" w:hAnsi="Arial" w:cs="Arial"/>
          <w:b/>
          <w:sz w:val="20"/>
          <w:szCs w:val="20"/>
        </w:rPr>
        <w:t>Zakres rzeczowy</w:t>
      </w:r>
      <w:r>
        <w:rPr>
          <w:rFonts w:ascii="Arial" w:hAnsi="Arial" w:cs="Arial"/>
          <w:b/>
          <w:sz w:val="20"/>
          <w:szCs w:val="20"/>
        </w:rPr>
        <w:t>:</w:t>
      </w:r>
      <w:r w:rsidRPr="001250D3">
        <w:rPr>
          <w:rFonts w:ascii="Arial" w:hAnsi="Arial" w:cs="Arial"/>
          <w:b/>
          <w:sz w:val="20"/>
          <w:szCs w:val="20"/>
        </w:rPr>
        <w:t xml:space="preserve"> </w:t>
      </w:r>
      <w:r w:rsidRPr="001250D3">
        <w:rPr>
          <w:rFonts w:ascii="Arial" w:hAnsi="Arial" w:cs="Arial"/>
          <w:sz w:val="20"/>
          <w:szCs w:val="20"/>
        </w:rPr>
        <w:t>obejmuje stworzenie warunków do stymulowania samoorganizacji społeczności lokalnej na osiedlu H i Ł oraz N i O, poprzez:</w:t>
      </w:r>
    </w:p>
    <w:p w:rsidR="005055C0" w:rsidRPr="001250D3" w:rsidRDefault="005055C0" w:rsidP="005055C0">
      <w:pPr>
        <w:jc w:val="both"/>
        <w:rPr>
          <w:rFonts w:ascii="Arial" w:hAnsi="Arial" w:cs="Arial"/>
          <w:sz w:val="20"/>
          <w:szCs w:val="20"/>
        </w:rPr>
      </w:pPr>
    </w:p>
    <w:p w:rsidR="005055C0" w:rsidRPr="00671973" w:rsidRDefault="005055C0" w:rsidP="00671973">
      <w:pPr>
        <w:numPr>
          <w:ilvl w:val="0"/>
          <w:numId w:val="27"/>
        </w:numPr>
        <w:contextualSpacing/>
        <w:jc w:val="both"/>
        <w:rPr>
          <w:rFonts w:ascii="Arial" w:hAnsi="Arial" w:cs="Arial"/>
          <w:sz w:val="20"/>
          <w:szCs w:val="20"/>
        </w:rPr>
      </w:pPr>
      <w:r w:rsidRPr="001250D3">
        <w:rPr>
          <w:rFonts w:ascii="Arial" w:hAnsi="Arial" w:cs="Arial"/>
          <w:sz w:val="20"/>
          <w:szCs w:val="20"/>
        </w:rPr>
        <w:t>organizację sąsiedzkiej impr</w:t>
      </w:r>
      <w:r>
        <w:rPr>
          <w:rFonts w:ascii="Arial" w:hAnsi="Arial" w:cs="Arial"/>
          <w:sz w:val="20"/>
          <w:szCs w:val="20"/>
        </w:rPr>
        <w:t>ezy międzypokoleniowej -</w:t>
      </w:r>
      <w:r w:rsidRPr="001250D3">
        <w:rPr>
          <w:rFonts w:ascii="Arial" w:hAnsi="Arial" w:cs="Arial"/>
          <w:sz w:val="20"/>
          <w:szCs w:val="20"/>
        </w:rPr>
        <w:t xml:space="preserve"> oryginalnego wydarzenia integrującego społeczność lokalną, o charakterze kulturalno-sportowym (np. rekreacja na wolnym powietrzu, wspólne oglądanie projekcji filmowych, wspólne grillowanie). Ma to być okazja do zawierania znajomości z innymi osobami z osiedla. Ideą nie jest narzucanie sztywnego programu imprezy, p</w:t>
      </w:r>
      <w:r w:rsidR="008D5D3E">
        <w:rPr>
          <w:rFonts w:ascii="Arial" w:hAnsi="Arial" w:cs="Arial"/>
          <w:sz w:val="20"/>
          <w:szCs w:val="20"/>
        </w:rPr>
        <w:t>onieważ</w:t>
      </w:r>
      <w:r>
        <w:rPr>
          <w:rFonts w:ascii="Arial" w:hAnsi="Arial" w:cs="Arial"/>
          <w:sz w:val="20"/>
          <w:szCs w:val="20"/>
        </w:rPr>
        <w:t>,</w:t>
      </w:r>
      <w:r w:rsidRPr="001250D3">
        <w:rPr>
          <w:rFonts w:ascii="Arial" w:hAnsi="Arial" w:cs="Arial"/>
          <w:sz w:val="20"/>
          <w:szCs w:val="20"/>
        </w:rPr>
        <w:t xml:space="preserve"> to mieszkańcy sami </w:t>
      </w:r>
      <w:r>
        <w:rPr>
          <w:rFonts w:ascii="Arial" w:hAnsi="Arial" w:cs="Arial"/>
          <w:sz w:val="20"/>
          <w:szCs w:val="20"/>
        </w:rPr>
        <w:t>powinni</w:t>
      </w:r>
      <w:r w:rsidRPr="001250D3">
        <w:rPr>
          <w:rFonts w:ascii="Arial" w:hAnsi="Arial" w:cs="Arial"/>
          <w:sz w:val="20"/>
          <w:szCs w:val="20"/>
        </w:rPr>
        <w:t xml:space="preserve"> wypracować wspó</w:t>
      </w:r>
      <w:r>
        <w:rPr>
          <w:rFonts w:ascii="Arial" w:hAnsi="Arial" w:cs="Arial"/>
          <w:sz w:val="20"/>
          <w:szCs w:val="20"/>
        </w:rPr>
        <w:t>lny pomysł na imprezę sąsiedzką;</w:t>
      </w:r>
    </w:p>
    <w:p w:rsidR="005055C0" w:rsidRPr="00671973" w:rsidRDefault="005055C0" w:rsidP="005055C0">
      <w:pPr>
        <w:numPr>
          <w:ilvl w:val="0"/>
          <w:numId w:val="27"/>
        </w:numPr>
        <w:contextualSpacing/>
        <w:jc w:val="both"/>
        <w:rPr>
          <w:rFonts w:ascii="Arial" w:hAnsi="Arial" w:cs="Arial"/>
          <w:sz w:val="20"/>
          <w:szCs w:val="20"/>
        </w:rPr>
      </w:pPr>
      <w:r w:rsidRPr="001250D3">
        <w:rPr>
          <w:rFonts w:ascii="Arial" w:hAnsi="Arial" w:cs="Arial"/>
          <w:sz w:val="20"/>
          <w:szCs w:val="20"/>
        </w:rPr>
        <w:t xml:space="preserve">organizację spotkań tematycznych </w:t>
      </w:r>
      <w:r>
        <w:rPr>
          <w:rFonts w:ascii="Arial" w:hAnsi="Arial" w:cs="Arial"/>
          <w:sz w:val="20"/>
          <w:szCs w:val="20"/>
        </w:rPr>
        <w:t>(</w:t>
      </w:r>
      <w:r w:rsidRPr="001250D3">
        <w:rPr>
          <w:rFonts w:ascii="Arial" w:hAnsi="Arial" w:cs="Arial"/>
          <w:sz w:val="20"/>
          <w:szCs w:val="20"/>
        </w:rPr>
        <w:t>np.: ze Strażą Miejską nt. bezpieczeństwa, Strażą Pożarną, Sanepidem, itp.) w kontekście organizacji imprez oraz be</w:t>
      </w:r>
      <w:r>
        <w:rPr>
          <w:rFonts w:ascii="Arial" w:hAnsi="Arial" w:cs="Arial"/>
          <w:sz w:val="20"/>
          <w:szCs w:val="20"/>
        </w:rPr>
        <w:t>zpieczeństwa na terenie osiedli;</w:t>
      </w:r>
    </w:p>
    <w:p w:rsidR="005055C0" w:rsidRDefault="005055C0" w:rsidP="005055C0">
      <w:pPr>
        <w:numPr>
          <w:ilvl w:val="0"/>
          <w:numId w:val="27"/>
        </w:numPr>
        <w:contextualSpacing/>
        <w:jc w:val="both"/>
        <w:rPr>
          <w:rFonts w:ascii="Arial" w:hAnsi="Arial" w:cs="Arial"/>
          <w:sz w:val="20"/>
          <w:szCs w:val="20"/>
        </w:rPr>
      </w:pPr>
      <w:r w:rsidRPr="001250D3">
        <w:rPr>
          <w:rFonts w:ascii="Arial" w:hAnsi="Arial" w:cs="Arial"/>
          <w:sz w:val="20"/>
          <w:szCs w:val="20"/>
        </w:rPr>
        <w:t xml:space="preserve">organizację spotkań dla mieszkańców z pisania wniosków </w:t>
      </w:r>
      <w:r w:rsidRPr="00204F14">
        <w:rPr>
          <w:rFonts w:ascii="Arial" w:hAnsi="Arial" w:cs="Arial"/>
          <w:sz w:val="20"/>
          <w:szCs w:val="20"/>
        </w:rPr>
        <w:t>czy pozyskiwania funduszy zewnętrznych na</w:t>
      </w:r>
      <w:r>
        <w:rPr>
          <w:rFonts w:ascii="Arial" w:hAnsi="Arial" w:cs="Arial"/>
          <w:sz w:val="20"/>
          <w:szCs w:val="20"/>
        </w:rPr>
        <w:t xml:space="preserve"> działania społeczne, a także warsztaty z </w:t>
      </w:r>
      <w:r w:rsidRPr="001250D3">
        <w:rPr>
          <w:rFonts w:ascii="Arial" w:hAnsi="Arial" w:cs="Arial"/>
          <w:sz w:val="20"/>
          <w:szCs w:val="20"/>
        </w:rPr>
        <w:t>samoorganizacji sąsiedzkiej (np. jak zorganizować imprezę plenerową).</w:t>
      </w:r>
    </w:p>
    <w:p w:rsidR="00BE5475" w:rsidRPr="001250D3" w:rsidRDefault="00BE5475" w:rsidP="005114A7">
      <w:pPr>
        <w:contextualSpacing/>
        <w:jc w:val="both"/>
        <w:rPr>
          <w:rFonts w:ascii="Arial" w:hAnsi="Arial" w:cs="Arial"/>
          <w:sz w:val="20"/>
          <w:szCs w:val="20"/>
        </w:rPr>
      </w:pPr>
    </w:p>
    <w:p w:rsidR="00C62B2F" w:rsidRPr="00717909" w:rsidRDefault="00BE5475" w:rsidP="005055C0">
      <w:pPr>
        <w:pStyle w:val="pkt"/>
        <w:spacing w:before="0" w:after="0"/>
        <w:ind w:left="0" w:firstLine="0"/>
        <w:rPr>
          <w:rFonts w:ascii="Arial" w:hAnsi="Arial" w:cs="Arial"/>
          <w:sz w:val="20"/>
          <w:szCs w:val="20"/>
          <w:u w:val="single"/>
        </w:rPr>
      </w:pPr>
      <w:r w:rsidRPr="00717909">
        <w:rPr>
          <w:rFonts w:ascii="Arial" w:hAnsi="Arial" w:cs="Arial"/>
          <w:sz w:val="20"/>
          <w:szCs w:val="20"/>
          <w:u w:val="single"/>
        </w:rPr>
        <w:t>W zależności od miejsca organizacji imprezy należy uwzględnić w budżecie wypożyczenie agregatu prądu, w sytuacji braku dostępu do miejskiej skrzynki z prądem.</w:t>
      </w:r>
    </w:p>
    <w:p w:rsidR="00717909" w:rsidRPr="00717909" w:rsidRDefault="00717909" w:rsidP="00717909">
      <w:pPr>
        <w:pStyle w:val="pkt"/>
        <w:ind w:left="0" w:firstLine="0"/>
        <w:rPr>
          <w:rFonts w:ascii="Arial" w:hAnsi="Arial" w:cs="Arial"/>
          <w:b/>
          <w:sz w:val="20"/>
          <w:szCs w:val="20"/>
        </w:rPr>
      </w:pPr>
      <w:r>
        <w:rPr>
          <w:rFonts w:ascii="Arial" w:hAnsi="Arial" w:cs="Arial"/>
          <w:b/>
          <w:sz w:val="20"/>
          <w:szCs w:val="20"/>
        </w:rPr>
        <w:lastRenderedPageBreak/>
        <w:t>Projekt powinien dążyć do osiągnięcia rezultatów, o których mowa w Programie</w:t>
      </w:r>
      <w:r w:rsidR="005051CC">
        <w:rPr>
          <w:rFonts w:ascii="Arial" w:hAnsi="Arial" w:cs="Arial"/>
          <w:b/>
          <w:sz w:val="20"/>
          <w:szCs w:val="20"/>
        </w:rPr>
        <w:t xml:space="preserve"> Rewitalizacji dla miasta Tychy.</w:t>
      </w:r>
    </w:p>
    <w:p w:rsidR="00C62B2F" w:rsidRPr="00AC7AA0" w:rsidRDefault="00C62B2F" w:rsidP="00C62B2F">
      <w:pPr>
        <w:pStyle w:val="pkt"/>
        <w:spacing w:before="0" w:after="0"/>
        <w:ind w:left="284" w:firstLine="0"/>
        <w:rPr>
          <w:rFonts w:ascii="Arial" w:hAnsi="Arial" w:cs="Arial"/>
          <w:b/>
          <w:sz w:val="20"/>
          <w:szCs w:val="20"/>
        </w:rPr>
      </w:pPr>
    </w:p>
    <w:p w:rsidR="00C62B2F" w:rsidRPr="006F6521" w:rsidRDefault="00C62B2F" w:rsidP="00C62B2F">
      <w:pPr>
        <w:pStyle w:val="pkt"/>
        <w:numPr>
          <w:ilvl w:val="3"/>
          <w:numId w:val="4"/>
        </w:numPr>
        <w:tabs>
          <w:tab w:val="clear" w:pos="2880"/>
          <w:tab w:val="num" w:pos="567"/>
        </w:tabs>
        <w:spacing w:before="0" w:after="0"/>
        <w:ind w:left="284"/>
        <w:rPr>
          <w:rFonts w:ascii="Arial" w:hAnsi="Arial" w:cs="Arial"/>
          <w:b/>
          <w:sz w:val="20"/>
          <w:szCs w:val="20"/>
        </w:rPr>
      </w:pPr>
      <w:r w:rsidRPr="006F6521">
        <w:rPr>
          <w:rFonts w:ascii="Arial" w:hAnsi="Arial" w:cs="Arial"/>
          <w:b/>
          <w:color w:val="000000"/>
          <w:sz w:val="20"/>
          <w:szCs w:val="20"/>
        </w:rPr>
        <w:t>Prowadzenie programu z zakresu aktywizacji spo</w:t>
      </w:r>
      <w:r>
        <w:rPr>
          <w:rFonts w:ascii="Arial" w:hAnsi="Arial" w:cs="Arial"/>
          <w:b/>
          <w:color w:val="000000"/>
          <w:sz w:val="20"/>
          <w:szCs w:val="20"/>
        </w:rPr>
        <w:t xml:space="preserve">łeczności lokalnych „BAZA-Bank </w:t>
      </w:r>
      <w:r w:rsidRPr="006F6521">
        <w:rPr>
          <w:rFonts w:ascii="Arial" w:hAnsi="Arial" w:cs="Arial"/>
          <w:b/>
          <w:color w:val="000000"/>
          <w:sz w:val="20"/>
          <w:szCs w:val="20"/>
        </w:rPr>
        <w:t>Aktywnych Ludzi Miasta”</w:t>
      </w:r>
      <w:r>
        <w:rPr>
          <w:rFonts w:ascii="Arial" w:hAnsi="Arial" w:cs="Arial"/>
          <w:b/>
          <w:color w:val="000000"/>
          <w:sz w:val="20"/>
          <w:szCs w:val="20"/>
        </w:rPr>
        <w:t>.</w:t>
      </w:r>
    </w:p>
    <w:p w:rsidR="00C62B2F" w:rsidRDefault="00C62B2F" w:rsidP="00C62B2F">
      <w:pPr>
        <w:pStyle w:val="Akapitzlist1"/>
        <w:ind w:left="0"/>
        <w:contextualSpacing/>
        <w:jc w:val="both"/>
        <w:rPr>
          <w:rFonts w:ascii="Arial" w:hAnsi="Arial" w:cs="Arial"/>
          <w:b/>
          <w:sz w:val="20"/>
          <w:szCs w:val="20"/>
        </w:rPr>
      </w:pPr>
    </w:p>
    <w:p w:rsidR="00C62B2F" w:rsidRPr="003516A7" w:rsidRDefault="00C62B2F" w:rsidP="003516A7">
      <w:pPr>
        <w:pStyle w:val="Akapitzlist1"/>
        <w:ind w:left="0"/>
        <w:contextualSpacing/>
        <w:jc w:val="both"/>
        <w:rPr>
          <w:rFonts w:ascii="Arial" w:hAnsi="Arial" w:cs="Arial"/>
          <w:sz w:val="20"/>
          <w:szCs w:val="20"/>
          <w:u w:val="single"/>
        </w:rPr>
      </w:pPr>
      <w:r w:rsidRPr="00D72937">
        <w:rPr>
          <w:rFonts w:ascii="Arial" w:hAnsi="Arial" w:cs="Arial"/>
          <w:b/>
          <w:sz w:val="20"/>
          <w:szCs w:val="20"/>
          <w:u w:val="single"/>
        </w:rPr>
        <w:t>Opis zadania:</w:t>
      </w:r>
      <w:r w:rsidRPr="00D72937">
        <w:rPr>
          <w:rFonts w:ascii="Arial" w:hAnsi="Arial" w:cs="Arial"/>
          <w:sz w:val="20"/>
          <w:szCs w:val="20"/>
          <w:u w:val="single"/>
        </w:rPr>
        <w:t xml:space="preserve"> </w:t>
      </w:r>
    </w:p>
    <w:p w:rsidR="00C62B2F" w:rsidRPr="00671973" w:rsidRDefault="00C62B2F" w:rsidP="00C62B2F">
      <w:pPr>
        <w:jc w:val="both"/>
        <w:rPr>
          <w:rFonts w:ascii="Arial" w:hAnsi="Arial" w:cs="Arial"/>
          <w:sz w:val="20"/>
          <w:szCs w:val="20"/>
        </w:rPr>
      </w:pPr>
      <w:r w:rsidRPr="00671973">
        <w:rPr>
          <w:rFonts w:ascii="Arial" w:hAnsi="Arial" w:cs="Arial"/>
          <w:sz w:val="20"/>
          <w:szCs w:val="20"/>
        </w:rPr>
        <w:t xml:space="preserve">Zakres rzeczowy projektu obejmować powinien </w:t>
      </w:r>
      <w:r w:rsidR="005051CC">
        <w:rPr>
          <w:rFonts w:ascii="Arial" w:hAnsi="Arial" w:cs="Arial"/>
          <w:sz w:val="20"/>
          <w:szCs w:val="20"/>
        </w:rPr>
        <w:t xml:space="preserve">elementy z </w:t>
      </w:r>
      <w:r w:rsidRPr="00671973">
        <w:rPr>
          <w:rFonts w:ascii="Arial" w:hAnsi="Arial" w:cs="Arial"/>
          <w:sz w:val="20"/>
          <w:szCs w:val="20"/>
        </w:rPr>
        <w:t>co najmniej</w:t>
      </w:r>
      <w:r>
        <w:rPr>
          <w:rFonts w:ascii="Arial" w:hAnsi="Arial" w:cs="Arial"/>
          <w:b/>
          <w:sz w:val="20"/>
          <w:szCs w:val="20"/>
        </w:rPr>
        <w:t xml:space="preserve"> </w:t>
      </w:r>
      <w:r w:rsidR="00476C92" w:rsidRPr="00671973">
        <w:rPr>
          <w:rFonts w:ascii="Arial" w:hAnsi="Arial" w:cs="Arial"/>
          <w:b/>
          <w:sz w:val="20"/>
          <w:szCs w:val="20"/>
          <w:u w:val="single"/>
        </w:rPr>
        <w:t>dw</w:t>
      </w:r>
      <w:r w:rsidR="005051CC">
        <w:rPr>
          <w:rFonts w:ascii="Arial" w:hAnsi="Arial" w:cs="Arial"/>
          <w:b/>
          <w:sz w:val="20"/>
          <w:szCs w:val="20"/>
          <w:u w:val="single"/>
        </w:rPr>
        <w:t>óch</w:t>
      </w:r>
      <w:r>
        <w:rPr>
          <w:rFonts w:ascii="Arial" w:hAnsi="Arial" w:cs="Arial"/>
          <w:b/>
          <w:sz w:val="20"/>
          <w:szCs w:val="20"/>
        </w:rPr>
        <w:t xml:space="preserve"> </w:t>
      </w:r>
      <w:r w:rsidRPr="00671973">
        <w:rPr>
          <w:rFonts w:ascii="Arial" w:hAnsi="Arial" w:cs="Arial"/>
          <w:sz w:val="20"/>
          <w:szCs w:val="20"/>
        </w:rPr>
        <w:t>poniższych komponentów:</w:t>
      </w:r>
    </w:p>
    <w:p w:rsidR="00C62B2F" w:rsidRPr="00A25AB4" w:rsidRDefault="00C62B2F" w:rsidP="00C62B2F">
      <w:pPr>
        <w:jc w:val="both"/>
        <w:rPr>
          <w:rFonts w:ascii="Arial" w:hAnsi="Arial" w:cs="Arial"/>
          <w:sz w:val="20"/>
          <w:szCs w:val="20"/>
        </w:rPr>
      </w:pPr>
      <w:r w:rsidRPr="00A25AB4">
        <w:rPr>
          <w:rFonts w:ascii="Arial" w:hAnsi="Arial" w:cs="Arial"/>
          <w:sz w:val="20"/>
          <w:szCs w:val="20"/>
        </w:rPr>
        <w:t>1. BAL - Baza Aktywności Lokalnej</w:t>
      </w:r>
    </w:p>
    <w:p w:rsidR="00C62B2F" w:rsidRPr="00A25AB4" w:rsidRDefault="00C62B2F" w:rsidP="00C62B2F">
      <w:pPr>
        <w:jc w:val="both"/>
        <w:rPr>
          <w:rFonts w:ascii="Arial" w:hAnsi="Arial" w:cs="Arial"/>
          <w:sz w:val="20"/>
          <w:szCs w:val="20"/>
        </w:rPr>
      </w:pPr>
      <w:r w:rsidRPr="00A25AB4">
        <w:rPr>
          <w:rFonts w:ascii="Arial" w:hAnsi="Arial" w:cs="Arial"/>
          <w:sz w:val="20"/>
          <w:szCs w:val="20"/>
        </w:rPr>
        <w:t>2. BAS - Baza Aktywnych Seniorów</w:t>
      </w:r>
    </w:p>
    <w:p w:rsidR="00C62B2F" w:rsidRDefault="00C62B2F" w:rsidP="00671973">
      <w:pPr>
        <w:pStyle w:val="Tekstpodstawowy3"/>
        <w:spacing w:after="0"/>
        <w:jc w:val="both"/>
        <w:rPr>
          <w:rFonts w:cs="Arial"/>
          <w:sz w:val="20"/>
          <w:szCs w:val="20"/>
        </w:rPr>
      </w:pPr>
      <w:r w:rsidRPr="00A25AB4">
        <w:rPr>
          <w:rFonts w:cs="Arial"/>
          <w:sz w:val="20"/>
          <w:szCs w:val="20"/>
        </w:rPr>
        <w:t>3. BRR - Baza Rozwoju Rodziny</w:t>
      </w:r>
    </w:p>
    <w:p w:rsidR="00671973" w:rsidRPr="00671973" w:rsidRDefault="00671973" w:rsidP="00671973">
      <w:pPr>
        <w:pStyle w:val="Tekstpodstawowy3"/>
        <w:spacing w:after="0"/>
        <w:jc w:val="both"/>
        <w:rPr>
          <w:rFonts w:cs="Arial"/>
          <w:b/>
          <w:bCs/>
          <w:iCs/>
          <w:sz w:val="20"/>
          <w:szCs w:val="20"/>
        </w:rPr>
      </w:pPr>
    </w:p>
    <w:p w:rsidR="00C62B2F" w:rsidRPr="0083080B" w:rsidRDefault="00C62B2F" w:rsidP="00C62B2F">
      <w:pPr>
        <w:jc w:val="both"/>
        <w:rPr>
          <w:rFonts w:ascii="Arial" w:hAnsi="Arial" w:cs="Arial"/>
          <w:b/>
          <w:sz w:val="20"/>
          <w:szCs w:val="20"/>
        </w:rPr>
      </w:pPr>
      <w:r w:rsidRPr="0083080B">
        <w:rPr>
          <w:rFonts w:ascii="Arial" w:hAnsi="Arial" w:cs="Arial"/>
          <w:b/>
          <w:sz w:val="20"/>
          <w:szCs w:val="20"/>
        </w:rPr>
        <w:t>1. BAL - Baza Aktywności Lokalnej</w:t>
      </w:r>
      <w:r w:rsidR="00671973">
        <w:rPr>
          <w:rFonts w:ascii="Arial" w:hAnsi="Arial" w:cs="Arial"/>
          <w:b/>
          <w:sz w:val="20"/>
          <w:szCs w:val="20"/>
        </w:rPr>
        <w:t>, czyli między innymi:</w:t>
      </w:r>
    </w:p>
    <w:p w:rsidR="00C62B2F" w:rsidRPr="00DC0640" w:rsidRDefault="00C62B2F" w:rsidP="00C62B2F">
      <w:pPr>
        <w:pStyle w:val="Akapitzlist"/>
        <w:numPr>
          <w:ilvl w:val="0"/>
          <w:numId w:val="19"/>
        </w:numPr>
        <w:jc w:val="both"/>
        <w:rPr>
          <w:rFonts w:ascii="Arial" w:hAnsi="Arial" w:cs="Arial"/>
          <w:sz w:val="20"/>
          <w:szCs w:val="20"/>
        </w:rPr>
      </w:pPr>
      <w:r w:rsidRPr="003516A7">
        <w:rPr>
          <w:rFonts w:ascii="Arial" w:hAnsi="Arial" w:cs="Arial"/>
          <w:b/>
          <w:sz w:val="20"/>
          <w:szCs w:val="20"/>
        </w:rPr>
        <w:t>baza wolontariatu</w:t>
      </w:r>
      <w:r w:rsidRPr="00DC0640">
        <w:rPr>
          <w:rFonts w:ascii="Arial" w:hAnsi="Arial" w:cs="Arial"/>
          <w:sz w:val="20"/>
          <w:szCs w:val="20"/>
        </w:rPr>
        <w:t>, w tym: systematyczne spotkania w form</w:t>
      </w:r>
      <w:r>
        <w:rPr>
          <w:rFonts w:ascii="Arial" w:hAnsi="Arial" w:cs="Arial"/>
          <w:sz w:val="20"/>
          <w:szCs w:val="20"/>
        </w:rPr>
        <w:t xml:space="preserve">ie pogadanek i warsztatów oraz </w:t>
      </w:r>
      <w:r w:rsidRPr="00DC0640">
        <w:rPr>
          <w:rFonts w:ascii="Arial" w:hAnsi="Arial" w:cs="Arial"/>
          <w:sz w:val="20"/>
          <w:szCs w:val="20"/>
        </w:rPr>
        <w:t xml:space="preserve">spotkania wyjazdowe i zajęcia „Z kulturą” (zajęcia dla najmłodszych - teatrzyki, wycieczki krajoznawcze, wizyty w instytucjach kultury); </w:t>
      </w:r>
    </w:p>
    <w:p w:rsid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bCs/>
          <w:sz w:val="20"/>
          <w:szCs w:val="20"/>
        </w:rPr>
        <w:t>baza liderów podwórkowych</w:t>
      </w:r>
      <w:r w:rsidRPr="00DC0640">
        <w:rPr>
          <w:rFonts w:ascii="Arial" w:hAnsi="Arial" w:cs="Arial"/>
          <w:sz w:val="20"/>
          <w:szCs w:val="20"/>
        </w:rPr>
        <w:t xml:space="preserve">, przygotowanie młodzieży do realizacji własnych inicjatyw do bycia liderem, animatorem społecznym, inspiracja do rozwijania swoich zainteresowań, rozwój twórczego i kreatywnego działania; </w:t>
      </w:r>
    </w:p>
    <w:p w:rsid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sz w:val="20"/>
          <w:szCs w:val="20"/>
        </w:rPr>
        <w:t>wyjścia kulturalne i wyjścia w plener, spotkania zainteresowań</w:t>
      </w:r>
      <w:r w:rsidRPr="00DC0640">
        <w:rPr>
          <w:rFonts w:ascii="Arial" w:hAnsi="Arial" w:cs="Arial"/>
          <w:sz w:val="20"/>
          <w:szCs w:val="20"/>
        </w:rPr>
        <w:t xml:space="preserve"> - w zależności od potrzeb mogą być organizowane spotkania z profesjonalistami np. artystami, podróżnikami, twórcami, czy osobowościami mediów; </w:t>
      </w:r>
    </w:p>
    <w:p w:rsid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sz w:val="20"/>
          <w:szCs w:val="20"/>
        </w:rPr>
        <w:t xml:space="preserve">zajęcia organizacji czasu wolnego oraz rozwijanie uzdolnień i zainteresowań w formie warsztatów: </w:t>
      </w:r>
      <w:r w:rsidRPr="00DC0640">
        <w:rPr>
          <w:rFonts w:ascii="Arial" w:hAnsi="Arial" w:cs="Arial"/>
          <w:sz w:val="20"/>
          <w:szCs w:val="20"/>
        </w:rPr>
        <w:t xml:space="preserve">samoobrony, sportowych, wokalnych, </w:t>
      </w:r>
      <w:r>
        <w:rPr>
          <w:rFonts w:ascii="Arial" w:hAnsi="Arial" w:cs="Arial"/>
          <w:sz w:val="20"/>
          <w:szCs w:val="20"/>
        </w:rPr>
        <w:t>plastycznych, dziennikarskich,</w:t>
      </w:r>
    </w:p>
    <w:p w:rsid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sz w:val="20"/>
          <w:szCs w:val="20"/>
        </w:rPr>
        <w:t>spotkania informacyjne</w:t>
      </w:r>
      <w:r w:rsidRPr="00DC0640">
        <w:rPr>
          <w:rFonts w:ascii="Arial" w:hAnsi="Arial" w:cs="Arial"/>
          <w:sz w:val="20"/>
          <w:szCs w:val="20"/>
        </w:rPr>
        <w:t xml:space="preserve"> na temat zakładania </w:t>
      </w:r>
      <w:r w:rsidR="003516A7">
        <w:rPr>
          <w:rFonts w:ascii="Arial" w:hAnsi="Arial" w:cs="Arial"/>
          <w:sz w:val="20"/>
          <w:szCs w:val="20"/>
        </w:rPr>
        <w:t xml:space="preserve">organizacji pozarządowej i/lub </w:t>
      </w:r>
      <w:r w:rsidRPr="00DC0640">
        <w:rPr>
          <w:rFonts w:ascii="Arial" w:hAnsi="Arial" w:cs="Arial"/>
          <w:sz w:val="20"/>
          <w:szCs w:val="20"/>
        </w:rPr>
        <w:t>własnej działalności gospodarczej (we współpracy z PUP</w:t>
      </w:r>
      <w:r>
        <w:rPr>
          <w:rFonts w:ascii="Arial" w:hAnsi="Arial" w:cs="Arial"/>
          <w:sz w:val="20"/>
          <w:szCs w:val="20"/>
        </w:rPr>
        <w:t xml:space="preserve"> i Wydziałem Działalności Gospodarczej</w:t>
      </w:r>
      <w:r w:rsidR="00D604B3">
        <w:rPr>
          <w:rFonts w:ascii="Arial" w:hAnsi="Arial" w:cs="Arial"/>
          <w:sz w:val="20"/>
          <w:szCs w:val="20"/>
        </w:rPr>
        <w:t xml:space="preserve"> UM Tychy</w:t>
      </w:r>
      <w:r w:rsidRPr="00DC0640">
        <w:rPr>
          <w:rFonts w:ascii="Arial" w:hAnsi="Arial" w:cs="Arial"/>
          <w:sz w:val="20"/>
          <w:szCs w:val="20"/>
        </w:rPr>
        <w:t>)</w:t>
      </w:r>
      <w:r>
        <w:rPr>
          <w:rFonts w:ascii="Arial" w:hAnsi="Arial" w:cs="Arial"/>
          <w:sz w:val="20"/>
          <w:szCs w:val="20"/>
        </w:rPr>
        <w:t>;</w:t>
      </w:r>
    </w:p>
    <w:p w:rsid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sz w:val="20"/>
          <w:szCs w:val="20"/>
        </w:rPr>
        <w:t>tworzenie partnerstwa lokalnego w obszarze rewitalizowanym</w:t>
      </w:r>
      <w:r w:rsidRPr="00DC0640">
        <w:rPr>
          <w:rFonts w:ascii="Arial" w:hAnsi="Arial" w:cs="Arial"/>
          <w:sz w:val="20"/>
          <w:szCs w:val="20"/>
        </w:rPr>
        <w:t xml:space="preserve"> w celu zwiększenia jakości i efektywności prowadzonych działań środowiskowych na rzecz osiedla, zwiększenie poczucia tożsamości lokalnej i zaangażowania we wspólne rozwiązywanie problemów społecznych. Przygotowanie partnerów, liderów lokalnych i osób pracujących na rzecz animowania środowiska obszaru rewitalizowanego; </w:t>
      </w:r>
    </w:p>
    <w:p w:rsid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sz w:val="20"/>
          <w:szCs w:val="20"/>
        </w:rPr>
        <w:t>baza projektowa</w:t>
      </w:r>
      <w:r>
        <w:rPr>
          <w:rFonts w:ascii="Arial" w:hAnsi="Arial" w:cs="Arial"/>
          <w:sz w:val="20"/>
          <w:szCs w:val="20"/>
        </w:rPr>
        <w:t xml:space="preserve"> -</w:t>
      </w:r>
      <w:r w:rsidRPr="00DC0640">
        <w:rPr>
          <w:rFonts w:ascii="Arial" w:hAnsi="Arial" w:cs="Arial"/>
          <w:sz w:val="20"/>
          <w:szCs w:val="20"/>
        </w:rPr>
        <w:t xml:space="preserve"> pomoc i informacja, mająca na celu realizację mini projektów na terenie osiedla, w tym organizacja okolicznościowych imprez czy tzw. Dni Sąsiada;</w:t>
      </w:r>
    </w:p>
    <w:p w:rsidR="00C62B2F" w:rsidRPr="00C62B2F" w:rsidRDefault="00C62B2F" w:rsidP="00C62B2F">
      <w:pPr>
        <w:pStyle w:val="Akapitzlist"/>
        <w:numPr>
          <w:ilvl w:val="0"/>
          <w:numId w:val="19"/>
        </w:numPr>
        <w:spacing w:after="100" w:afterAutospacing="1"/>
        <w:jc w:val="both"/>
        <w:rPr>
          <w:rFonts w:ascii="Arial" w:hAnsi="Arial" w:cs="Arial"/>
          <w:sz w:val="20"/>
          <w:szCs w:val="20"/>
        </w:rPr>
      </w:pPr>
      <w:r w:rsidRPr="003516A7">
        <w:rPr>
          <w:rFonts w:ascii="Arial" w:hAnsi="Arial" w:cs="Arial"/>
          <w:b/>
          <w:sz w:val="20"/>
          <w:szCs w:val="20"/>
        </w:rPr>
        <w:t>konkurs/y dla mieszkańców na inicjatywy sąsiedzkie</w:t>
      </w:r>
      <w:r w:rsidRPr="00DC0640">
        <w:rPr>
          <w:rFonts w:ascii="Arial" w:hAnsi="Arial" w:cs="Arial"/>
          <w:sz w:val="20"/>
          <w:szCs w:val="20"/>
        </w:rPr>
        <w:t xml:space="preserve">, mające na celu promocję działań społecznych realizowanych przez mieszkańców osiedla. </w:t>
      </w:r>
    </w:p>
    <w:p w:rsidR="00C62B2F" w:rsidRPr="000C2AD6" w:rsidRDefault="00C62B2F" w:rsidP="00C62B2F">
      <w:pPr>
        <w:jc w:val="both"/>
        <w:rPr>
          <w:rFonts w:ascii="Arial" w:hAnsi="Arial" w:cs="Arial"/>
          <w:sz w:val="20"/>
          <w:szCs w:val="20"/>
        </w:rPr>
      </w:pPr>
      <w:r w:rsidRPr="00254F65">
        <w:rPr>
          <w:rFonts w:ascii="Arial" w:hAnsi="Arial" w:cs="Arial"/>
          <w:b/>
          <w:sz w:val="20"/>
          <w:szCs w:val="20"/>
        </w:rPr>
        <w:t>2. BAS - Baza Aktywnych Seniorów</w:t>
      </w:r>
      <w:r w:rsidR="00671973">
        <w:rPr>
          <w:rFonts w:ascii="Arial" w:hAnsi="Arial" w:cs="Arial"/>
          <w:b/>
          <w:sz w:val="20"/>
          <w:szCs w:val="20"/>
        </w:rPr>
        <w:t>, czyli między innymi:</w:t>
      </w:r>
    </w:p>
    <w:p w:rsidR="00C62B2F" w:rsidRPr="00DC0640" w:rsidRDefault="00C62B2F" w:rsidP="00C62B2F">
      <w:pPr>
        <w:pStyle w:val="Akapitzlist"/>
        <w:numPr>
          <w:ilvl w:val="0"/>
          <w:numId w:val="20"/>
        </w:numPr>
        <w:jc w:val="both"/>
        <w:rPr>
          <w:rFonts w:ascii="Arial" w:hAnsi="Arial" w:cs="Arial"/>
          <w:sz w:val="20"/>
          <w:szCs w:val="20"/>
        </w:rPr>
      </w:pPr>
      <w:r w:rsidRPr="003516A7">
        <w:rPr>
          <w:rFonts w:ascii="Arial" w:hAnsi="Arial" w:cs="Arial"/>
          <w:b/>
          <w:sz w:val="20"/>
          <w:szCs w:val="20"/>
        </w:rPr>
        <w:t xml:space="preserve">organizacja spotkań i zajęć dla seniorów, </w:t>
      </w:r>
      <w:r w:rsidRPr="00DC0640">
        <w:rPr>
          <w:rFonts w:ascii="Arial" w:hAnsi="Arial" w:cs="Arial"/>
          <w:sz w:val="20"/>
          <w:szCs w:val="20"/>
        </w:rPr>
        <w:t xml:space="preserve">w zakresie kultury, sportu, rekreacji, prowadzenie różnego rodzaju </w:t>
      </w:r>
      <w:r>
        <w:rPr>
          <w:rFonts w:ascii="Arial" w:hAnsi="Arial" w:cs="Arial"/>
          <w:sz w:val="20"/>
          <w:szCs w:val="20"/>
        </w:rPr>
        <w:t>kursów (np. samoobron</w:t>
      </w:r>
      <w:r w:rsidRPr="00DC0640">
        <w:rPr>
          <w:rFonts w:ascii="Arial" w:hAnsi="Arial" w:cs="Arial"/>
          <w:sz w:val="20"/>
          <w:szCs w:val="20"/>
        </w:rPr>
        <w:t xml:space="preserve">y, komputerowych), spotkań ze specjalistami (np.: psychoterapeutą, psychologiem, farmaceutą, pracownikiem ZUS, pracownikiem socjalnym, policjantem (stała edukacja seniorów), prowadzenie grup hobbistycznych, - stworzenie miejsca z bezpłatnym dostępem do komputerów i Internetu, organizowanie kursów w zakresie obsługi nowoczesnych technologii informatycznych, zasad bezpiecznego korzystania z e-usług, w tym z bankowości internetowej itp., - stworzenie Punktu Pomocowego w którym będzie udzielane wsparcie w zakresie podstawowych/bytowych potrzeb seniorów (nieaktywnych, schorowanych a zainteresowanych pomocą i wparciem w codziennych czynnościach np. utrzymanie czystości, zakupy, sprawy urzędowe itp.). </w:t>
      </w:r>
    </w:p>
    <w:p w:rsidR="00C62B2F" w:rsidRPr="00DC0640" w:rsidRDefault="00C62B2F" w:rsidP="00C62B2F">
      <w:pPr>
        <w:pStyle w:val="Akapitzlist"/>
        <w:numPr>
          <w:ilvl w:val="0"/>
          <w:numId w:val="20"/>
        </w:numPr>
        <w:jc w:val="both"/>
        <w:rPr>
          <w:rFonts w:ascii="Arial" w:hAnsi="Arial" w:cs="Arial"/>
          <w:sz w:val="20"/>
          <w:szCs w:val="20"/>
        </w:rPr>
      </w:pPr>
      <w:r w:rsidRPr="003516A7">
        <w:rPr>
          <w:rFonts w:ascii="Arial" w:hAnsi="Arial" w:cs="Arial"/>
          <w:b/>
          <w:sz w:val="20"/>
          <w:szCs w:val="20"/>
        </w:rPr>
        <w:t>prowadzenie Punktu Informacyjnego dla seniorów</w:t>
      </w:r>
      <w:r w:rsidRPr="00DC0640">
        <w:rPr>
          <w:rFonts w:ascii="Arial" w:hAnsi="Arial" w:cs="Arial"/>
          <w:sz w:val="20"/>
          <w:szCs w:val="20"/>
        </w:rPr>
        <w:t>, pozyskiwanie i przekazywanie informacji o usługach skierowanych do seniorów, oferowanych przez organizacje pozarządowe, instytucje, firmy (np. o warsztatach, kursach, spotkaniach), przygotowanie specjalnego internetowego portalu informacyjnego, dedykowanego seniorom (na wzór: http://www.centrumis.pl); - rozwój wolontariatu seniorów (seniorzy w roli wolontariuszy na rzecz dzieci, młodzieży, seniorów, młodych rodziców, pomoc sąsiedzka),</w:t>
      </w:r>
      <w:r w:rsidRPr="00DC0640">
        <w:rPr>
          <w:rFonts w:ascii="Arial" w:hAnsi="Arial" w:cs="Arial"/>
          <w:bCs/>
          <w:sz w:val="20"/>
          <w:szCs w:val="20"/>
        </w:rPr>
        <w:t xml:space="preserve"> integracj</w:t>
      </w:r>
      <w:r w:rsidRPr="00DC0640">
        <w:rPr>
          <w:rFonts w:ascii="Arial" w:eastAsia="TimesNewRoman" w:hAnsi="Arial" w:cs="Arial"/>
          <w:sz w:val="20"/>
          <w:szCs w:val="20"/>
        </w:rPr>
        <w:t>ę</w:t>
      </w:r>
      <w:r w:rsidRPr="00DC0640">
        <w:rPr>
          <w:rFonts w:ascii="Arial" w:hAnsi="Arial" w:cs="Arial"/>
          <w:bCs/>
          <w:sz w:val="20"/>
          <w:szCs w:val="20"/>
        </w:rPr>
        <w:t xml:space="preserve"> seniorów z młodszym pokoleniem,</w:t>
      </w:r>
      <w:r w:rsidRPr="00DC0640">
        <w:rPr>
          <w:rFonts w:ascii="Arial" w:hAnsi="Arial" w:cs="Arial"/>
          <w:sz w:val="20"/>
          <w:szCs w:val="20"/>
        </w:rPr>
        <w:t xml:space="preserve"> inicjowanie i wsparcie </w:t>
      </w:r>
      <w:r>
        <w:rPr>
          <w:rFonts w:ascii="Arial" w:hAnsi="Arial" w:cs="Arial"/>
          <w:sz w:val="20"/>
          <w:szCs w:val="20"/>
        </w:rPr>
        <w:t>programów międzypokoleniowych;</w:t>
      </w:r>
      <w:r w:rsidRPr="00DC0640">
        <w:rPr>
          <w:rFonts w:ascii="Arial" w:hAnsi="Arial" w:cs="Arial"/>
          <w:sz w:val="20"/>
          <w:szCs w:val="20"/>
        </w:rPr>
        <w:t xml:space="preserve"> promocja „dobrych praktyk” na rzecz seniorów (np. biuletyn lub portal internetowy jw.), dbanie o pozytywny obraz środowiska senioralnego w mediach i opinii publicznej, stworzenie banku czasu wolnego, umożliwiającego bezpieniężne, wzajemne świadczenie usług (samopomocy).</w:t>
      </w:r>
    </w:p>
    <w:p w:rsidR="00CD5728" w:rsidRPr="00254F65" w:rsidRDefault="00CD5728" w:rsidP="00C62B2F">
      <w:pPr>
        <w:jc w:val="both"/>
        <w:rPr>
          <w:rFonts w:ascii="Arial" w:hAnsi="Arial" w:cs="Arial"/>
          <w:sz w:val="20"/>
          <w:szCs w:val="20"/>
        </w:rPr>
      </w:pPr>
    </w:p>
    <w:p w:rsidR="00C62B2F" w:rsidRPr="00254F65" w:rsidRDefault="00C62B2F" w:rsidP="00C62B2F">
      <w:pPr>
        <w:rPr>
          <w:rFonts w:ascii="Arial" w:hAnsi="Arial" w:cs="Arial"/>
          <w:b/>
          <w:sz w:val="20"/>
          <w:szCs w:val="20"/>
        </w:rPr>
      </w:pPr>
      <w:r w:rsidRPr="00254F65">
        <w:rPr>
          <w:rFonts w:ascii="Arial" w:hAnsi="Arial" w:cs="Arial"/>
          <w:b/>
          <w:sz w:val="20"/>
          <w:szCs w:val="20"/>
        </w:rPr>
        <w:t>3. BRR - Baza Rozwoju Rodziny</w:t>
      </w:r>
      <w:r w:rsidR="00671973">
        <w:rPr>
          <w:rFonts w:ascii="Arial" w:hAnsi="Arial" w:cs="Arial"/>
          <w:b/>
          <w:sz w:val="20"/>
          <w:szCs w:val="20"/>
        </w:rPr>
        <w:t>, czyli między innymi:</w:t>
      </w:r>
    </w:p>
    <w:p w:rsidR="00C62B2F" w:rsidRPr="00254F65" w:rsidRDefault="00C62B2F" w:rsidP="00C62B2F">
      <w:pPr>
        <w:jc w:val="both"/>
        <w:rPr>
          <w:rFonts w:ascii="Arial" w:hAnsi="Arial" w:cs="Arial"/>
          <w:sz w:val="20"/>
          <w:szCs w:val="20"/>
        </w:rPr>
      </w:pPr>
      <w:r w:rsidRPr="00254F65">
        <w:rPr>
          <w:rFonts w:ascii="Arial" w:hAnsi="Arial" w:cs="Arial"/>
          <w:sz w:val="20"/>
          <w:szCs w:val="20"/>
        </w:rPr>
        <w:t>W ramach Bazy Rozwoju Rodziny (BRR) może być prowadzone w zależności od potrzeb: doradztwo</w:t>
      </w:r>
      <w:r>
        <w:rPr>
          <w:rFonts w:ascii="Arial" w:hAnsi="Arial" w:cs="Arial"/>
          <w:sz w:val="20"/>
          <w:szCs w:val="20"/>
        </w:rPr>
        <w:t xml:space="preserve"> zawodowe (we współpracy z PUP)</w:t>
      </w:r>
      <w:r w:rsidRPr="00254F65">
        <w:rPr>
          <w:rFonts w:ascii="Arial" w:hAnsi="Arial" w:cs="Arial"/>
          <w:sz w:val="20"/>
          <w:szCs w:val="20"/>
        </w:rPr>
        <w:t xml:space="preserve">, zajęcia z aktywnego poszukiwania pracy, porady z zakresu </w:t>
      </w:r>
      <w:r w:rsidRPr="00254F65">
        <w:rPr>
          <w:rFonts w:ascii="Arial" w:hAnsi="Arial" w:cs="Arial"/>
          <w:sz w:val="20"/>
          <w:szCs w:val="20"/>
        </w:rPr>
        <w:lastRenderedPageBreak/>
        <w:t>profilaktyki przemocy i uzależnień. Oprócz tego BRR może obejmować stworzenie: Akademii Rodzica (zajęcia rozwijające kompetencje rodzicielskie) i grup wsparcia (np.: dla samotnych młodych matek, kobiet</w:t>
      </w:r>
      <w:r>
        <w:rPr>
          <w:rFonts w:ascii="Arial" w:hAnsi="Arial" w:cs="Arial"/>
          <w:sz w:val="20"/>
          <w:szCs w:val="20"/>
        </w:rPr>
        <w:t xml:space="preserve"> </w:t>
      </w:r>
      <w:r w:rsidRPr="00254F65">
        <w:rPr>
          <w:rFonts w:ascii="Arial" w:hAnsi="Arial" w:cs="Arial"/>
          <w:sz w:val="20"/>
          <w:szCs w:val="20"/>
        </w:rPr>
        <w:t xml:space="preserve">w ciąży oraz rodziców, młodzieży w wieku 15-25 lat). Dodatkowo w ramach mini-inicjatyw mogą zostać zrealizowane m.in.:  </w:t>
      </w:r>
    </w:p>
    <w:p w:rsidR="00C62B2F" w:rsidRPr="00083D54" w:rsidRDefault="00C62B2F" w:rsidP="00C62B2F">
      <w:pPr>
        <w:pStyle w:val="Akapitzlist"/>
        <w:numPr>
          <w:ilvl w:val="0"/>
          <w:numId w:val="21"/>
        </w:numPr>
        <w:jc w:val="both"/>
        <w:rPr>
          <w:rFonts w:ascii="Arial" w:hAnsi="Arial" w:cs="Arial"/>
          <w:sz w:val="20"/>
          <w:szCs w:val="20"/>
        </w:rPr>
      </w:pPr>
      <w:r w:rsidRPr="00083D54">
        <w:rPr>
          <w:rFonts w:ascii="Arial" w:hAnsi="Arial" w:cs="Arial"/>
          <w:sz w:val="20"/>
          <w:szCs w:val="20"/>
        </w:rPr>
        <w:t>zajęcia w stylu „per</w:t>
      </w:r>
      <w:r>
        <w:rPr>
          <w:rFonts w:ascii="Arial" w:hAnsi="Arial" w:cs="Arial"/>
          <w:sz w:val="20"/>
          <w:szCs w:val="20"/>
        </w:rPr>
        <w:t xml:space="preserve">fekcyjnej/ego Pani/Pana domu” - </w:t>
      </w:r>
      <w:r w:rsidRPr="00083D54">
        <w:rPr>
          <w:rFonts w:ascii="Arial" w:hAnsi="Arial" w:cs="Arial"/>
          <w:sz w:val="20"/>
          <w:szCs w:val="20"/>
        </w:rPr>
        <w:t xml:space="preserve">nauka prowadzenie wydatków domowych i oszczędności, nauka zarządzania czasem, porady w zakresie racjonalizowania konsumpcji energii, wody oraz segregacji i recyklingu odpadów itp. </w:t>
      </w:r>
    </w:p>
    <w:p w:rsidR="00E154B9" w:rsidRDefault="00C62B2F" w:rsidP="00671973">
      <w:pPr>
        <w:pStyle w:val="Akapitzlist"/>
        <w:numPr>
          <w:ilvl w:val="0"/>
          <w:numId w:val="21"/>
        </w:numPr>
        <w:jc w:val="both"/>
        <w:rPr>
          <w:rFonts w:ascii="Arial" w:hAnsi="Arial" w:cs="Arial"/>
          <w:bCs/>
          <w:sz w:val="20"/>
          <w:szCs w:val="20"/>
        </w:rPr>
      </w:pPr>
      <w:r w:rsidRPr="00083D54">
        <w:rPr>
          <w:rFonts w:ascii="Arial" w:hAnsi="Arial" w:cs="Arial"/>
          <w:sz w:val="20"/>
          <w:szCs w:val="20"/>
        </w:rPr>
        <w:t xml:space="preserve">edukacyjno - profilaktyczne zajęcia integrujące rodziców/dziadków </w:t>
      </w:r>
      <w:r>
        <w:rPr>
          <w:rFonts w:ascii="Arial" w:hAnsi="Arial" w:cs="Arial"/>
          <w:sz w:val="20"/>
          <w:szCs w:val="20"/>
        </w:rPr>
        <w:t>z dziećmi/młodzieżą w </w:t>
      </w:r>
      <w:r w:rsidRPr="00083D54">
        <w:rPr>
          <w:rFonts w:ascii="Arial" w:hAnsi="Arial" w:cs="Arial"/>
          <w:sz w:val="20"/>
          <w:szCs w:val="20"/>
        </w:rPr>
        <w:t>formie warsztatów</w:t>
      </w:r>
      <w:r w:rsidRPr="00083D54">
        <w:rPr>
          <w:rFonts w:ascii="Arial" w:hAnsi="Arial" w:cs="Arial"/>
          <w:bCs/>
          <w:sz w:val="20"/>
          <w:szCs w:val="20"/>
        </w:rPr>
        <w:t xml:space="preserve"> (np.: nauka jak i gdzie spędzać wspól</w:t>
      </w:r>
      <w:r>
        <w:rPr>
          <w:rFonts w:ascii="Arial" w:hAnsi="Arial" w:cs="Arial"/>
          <w:bCs/>
          <w:sz w:val="20"/>
          <w:szCs w:val="20"/>
        </w:rPr>
        <w:t>nie wolny czas, jak rozmawiać z </w:t>
      </w:r>
      <w:r w:rsidRPr="00083D54">
        <w:rPr>
          <w:rFonts w:ascii="Arial" w:hAnsi="Arial" w:cs="Arial"/>
          <w:bCs/>
          <w:sz w:val="20"/>
          <w:szCs w:val="20"/>
        </w:rPr>
        <w:t>dzieckiem, jak animować zabawy</w:t>
      </w:r>
      <w:r w:rsidR="00E475EE">
        <w:rPr>
          <w:rFonts w:ascii="Arial" w:hAnsi="Arial" w:cs="Arial"/>
          <w:bCs/>
          <w:sz w:val="20"/>
          <w:szCs w:val="20"/>
        </w:rPr>
        <w:t xml:space="preserve"> i organizować wspólne wyprawy do interesujących miejsc w Tychach</w:t>
      </w:r>
      <w:r w:rsidRPr="00083D54">
        <w:rPr>
          <w:rFonts w:ascii="Arial" w:hAnsi="Arial" w:cs="Arial"/>
          <w:bCs/>
          <w:sz w:val="20"/>
          <w:szCs w:val="20"/>
        </w:rPr>
        <w:t xml:space="preserve">). </w:t>
      </w:r>
    </w:p>
    <w:p w:rsidR="00671973" w:rsidRPr="00671973" w:rsidRDefault="00671973" w:rsidP="00671973">
      <w:pPr>
        <w:pStyle w:val="Akapitzlist"/>
        <w:ind w:left="720"/>
        <w:jc w:val="both"/>
        <w:rPr>
          <w:rFonts w:ascii="Arial" w:hAnsi="Arial" w:cs="Arial"/>
          <w:bCs/>
          <w:sz w:val="20"/>
          <w:szCs w:val="20"/>
        </w:rPr>
      </w:pPr>
    </w:p>
    <w:p w:rsidR="003516A7" w:rsidRDefault="003516A7" w:rsidP="003516A7">
      <w:pPr>
        <w:jc w:val="both"/>
        <w:rPr>
          <w:rFonts w:ascii="Arial" w:hAnsi="Arial" w:cs="Arial"/>
          <w:sz w:val="20"/>
          <w:szCs w:val="20"/>
        </w:rPr>
      </w:pPr>
      <w:r w:rsidRPr="0042692F">
        <w:rPr>
          <w:rFonts w:ascii="Arial" w:hAnsi="Arial" w:cs="Arial"/>
          <w:b/>
          <w:sz w:val="20"/>
          <w:szCs w:val="20"/>
        </w:rPr>
        <w:t xml:space="preserve">Zadanie </w:t>
      </w:r>
      <w:r w:rsidR="00671973" w:rsidRPr="006F6521">
        <w:rPr>
          <w:rFonts w:ascii="Arial" w:hAnsi="Arial" w:cs="Arial"/>
          <w:b/>
          <w:color w:val="000000"/>
          <w:sz w:val="20"/>
          <w:szCs w:val="20"/>
        </w:rPr>
        <w:t>z zakresu aktywizacji spo</w:t>
      </w:r>
      <w:r w:rsidR="00671973">
        <w:rPr>
          <w:rFonts w:ascii="Arial" w:hAnsi="Arial" w:cs="Arial"/>
          <w:b/>
          <w:color w:val="000000"/>
          <w:sz w:val="20"/>
          <w:szCs w:val="20"/>
        </w:rPr>
        <w:t xml:space="preserve">łeczności lokalnych „BAZA-Bank </w:t>
      </w:r>
      <w:r w:rsidR="00671973" w:rsidRPr="006F6521">
        <w:rPr>
          <w:rFonts w:ascii="Arial" w:hAnsi="Arial" w:cs="Arial"/>
          <w:b/>
          <w:color w:val="000000"/>
          <w:sz w:val="20"/>
          <w:szCs w:val="20"/>
        </w:rPr>
        <w:t>Aktywnych Ludzi Miasta”</w:t>
      </w:r>
      <w:r w:rsidR="00671973">
        <w:rPr>
          <w:rFonts w:ascii="Arial" w:hAnsi="Arial" w:cs="Arial"/>
          <w:b/>
          <w:color w:val="000000"/>
          <w:sz w:val="20"/>
          <w:szCs w:val="20"/>
        </w:rPr>
        <w:t xml:space="preserve"> </w:t>
      </w:r>
      <w:r w:rsidRPr="0042692F">
        <w:rPr>
          <w:rFonts w:ascii="Arial" w:hAnsi="Arial" w:cs="Arial"/>
          <w:b/>
          <w:sz w:val="20"/>
          <w:szCs w:val="20"/>
        </w:rPr>
        <w:t>ma na celu</w:t>
      </w:r>
      <w:r w:rsidRPr="006F6521">
        <w:rPr>
          <w:rFonts w:ascii="Arial" w:hAnsi="Arial" w:cs="Arial"/>
          <w:sz w:val="20"/>
          <w:szCs w:val="20"/>
        </w:rPr>
        <w:t xml:space="preserve">: uzyskanie wzrostu kompetencji społecznych mieszkańców </w:t>
      </w:r>
      <w:r w:rsidRPr="0042692F">
        <w:rPr>
          <w:rFonts w:ascii="Arial" w:hAnsi="Arial" w:cs="Arial"/>
          <w:b/>
          <w:sz w:val="20"/>
          <w:szCs w:val="20"/>
        </w:rPr>
        <w:t>osiedla A</w:t>
      </w:r>
      <w:r w:rsidRPr="006F6521">
        <w:rPr>
          <w:rFonts w:ascii="Arial" w:hAnsi="Arial" w:cs="Arial"/>
          <w:sz w:val="20"/>
          <w:szCs w:val="20"/>
        </w:rPr>
        <w:t>, wykreowanie liderów lokalnych zarówno wśród osób fizycznych jak i organizacji pozarządowych, zwiększenie aktywności tyskich organizacji pozarządowych na terenie</w:t>
      </w:r>
      <w:r>
        <w:rPr>
          <w:rFonts w:ascii="Arial" w:hAnsi="Arial" w:cs="Arial"/>
          <w:sz w:val="20"/>
          <w:szCs w:val="20"/>
        </w:rPr>
        <w:t xml:space="preserve"> osiedla A, uzyskanie większej </w:t>
      </w:r>
      <w:r w:rsidRPr="006F6521">
        <w:rPr>
          <w:rFonts w:ascii="Arial" w:hAnsi="Arial" w:cs="Arial"/>
          <w:sz w:val="20"/>
          <w:szCs w:val="20"/>
        </w:rPr>
        <w:t>aktywizacji seniorów na rzecz włączenia w życie społeczne, podniesienie świadomości opiekunów na temat szkodliwości substancji psychoaktywnych oraz zapoznanie się ze skutecznymi sposobami przeciwdziałania zagrożeniom tj.: uzależnieniom, wpływu subkultur i sekt na młodzież, wyposażenie rodziców w wiedzę na temat mechanizmów współuzależnienia rodziny, które występują w momencie, gdy członkowie rodziny całkowicie poddają się kłamstwom i manipulacjom osoby uzależnionej, stworzenie miejsca, gdzie rodzice będą mogli rozwijać swoje kompetencje wychowawcze (zdobyć praktyczne umiejętności skutecznego porozumiewania się z dzieckiem, asertywności i stawia</w:t>
      </w:r>
      <w:r>
        <w:rPr>
          <w:rFonts w:ascii="Arial" w:hAnsi="Arial" w:cs="Arial"/>
          <w:sz w:val="20"/>
          <w:szCs w:val="20"/>
        </w:rPr>
        <w:t>nia granic) oraz znajdą pomoc w </w:t>
      </w:r>
      <w:r w:rsidRPr="006F6521">
        <w:rPr>
          <w:rFonts w:ascii="Arial" w:hAnsi="Arial" w:cs="Arial"/>
          <w:sz w:val="20"/>
          <w:szCs w:val="20"/>
        </w:rPr>
        <w:t xml:space="preserve">rozwiązywaniu rodzinnych problemów. </w:t>
      </w:r>
    </w:p>
    <w:p w:rsidR="00CD5728" w:rsidRDefault="00CD5728" w:rsidP="003516A7">
      <w:pPr>
        <w:jc w:val="both"/>
        <w:rPr>
          <w:rFonts w:ascii="Arial" w:hAnsi="Arial" w:cs="Arial"/>
          <w:sz w:val="20"/>
          <w:szCs w:val="20"/>
        </w:rPr>
      </w:pPr>
    </w:p>
    <w:p w:rsidR="003516A7" w:rsidRDefault="00B71DAF" w:rsidP="00832BE8">
      <w:pPr>
        <w:pStyle w:val="pkt"/>
        <w:ind w:left="0" w:firstLine="0"/>
        <w:rPr>
          <w:rFonts w:ascii="Arial" w:hAnsi="Arial" w:cs="Arial"/>
          <w:b/>
          <w:sz w:val="20"/>
          <w:szCs w:val="20"/>
        </w:rPr>
      </w:pPr>
      <w:r>
        <w:rPr>
          <w:rFonts w:ascii="Arial" w:hAnsi="Arial" w:cs="Arial"/>
          <w:b/>
          <w:sz w:val="20"/>
          <w:szCs w:val="20"/>
        </w:rPr>
        <w:t xml:space="preserve">Projekt powinien dążyć do osiągnięcia rezultatów, o których mowa w Programie Rewitalizacji dla </w:t>
      </w:r>
      <w:r w:rsidR="00367807">
        <w:rPr>
          <w:rFonts w:ascii="Arial" w:hAnsi="Arial" w:cs="Arial"/>
          <w:b/>
          <w:sz w:val="20"/>
          <w:szCs w:val="20"/>
        </w:rPr>
        <w:t>m</w:t>
      </w:r>
      <w:r>
        <w:rPr>
          <w:rFonts w:ascii="Arial" w:hAnsi="Arial" w:cs="Arial"/>
          <w:b/>
          <w:sz w:val="20"/>
          <w:szCs w:val="20"/>
        </w:rPr>
        <w:t>iasta Tychy</w:t>
      </w:r>
      <w:r w:rsidR="005114A7">
        <w:rPr>
          <w:rFonts w:ascii="Arial" w:hAnsi="Arial" w:cs="Arial"/>
          <w:b/>
          <w:sz w:val="20"/>
          <w:szCs w:val="20"/>
        </w:rPr>
        <w:t>.</w:t>
      </w:r>
    </w:p>
    <w:p w:rsidR="003516A7" w:rsidRPr="005A7A7F" w:rsidRDefault="003516A7" w:rsidP="00832BE8">
      <w:pPr>
        <w:pStyle w:val="pkt"/>
        <w:ind w:left="0" w:firstLine="0"/>
        <w:rPr>
          <w:rFonts w:ascii="Arial" w:hAnsi="Arial" w:cs="Arial"/>
          <w:b/>
          <w:sz w:val="20"/>
          <w:szCs w:val="20"/>
        </w:rPr>
      </w:pPr>
    </w:p>
    <w:tbl>
      <w:tblPr>
        <w:tblStyle w:val="Tabela-Siatka"/>
        <w:tblW w:w="0" w:type="auto"/>
        <w:tblInd w:w="-885" w:type="dxa"/>
        <w:tblLook w:val="04A0" w:firstRow="1" w:lastRow="0" w:firstColumn="1" w:lastColumn="0" w:noHBand="0" w:noVBand="1"/>
      </w:tblPr>
      <w:tblGrid>
        <w:gridCol w:w="10097"/>
      </w:tblGrid>
      <w:tr w:rsidR="00476C92" w:rsidRPr="00476C92" w:rsidTr="00476C92">
        <w:tc>
          <w:tcPr>
            <w:tcW w:w="10097" w:type="dxa"/>
            <w:shd w:val="clear" w:color="auto" w:fill="D9D9D9" w:themeFill="background1" w:themeFillShade="D9"/>
          </w:tcPr>
          <w:p w:rsidR="00476C92" w:rsidRPr="00476C92" w:rsidRDefault="00476C92" w:rsidP="00B65821">
            <w:pPr>
              <w:pStyle w:val="pkt"/>
              <w:ind w:left="0" w:firstLine="0"/>
              <w:jc w:val="center"/>
              <w:rPr>
                <w:rFonts w:ascii="Arial" w:hAnsi="Arial" w:cs="Arial"/>
                <w:b/>
                <w:sz w:val="20"/>
                <w:szCs w:val="20"/>
              </w:rPr>
            </w:pPr>
            <w:r w:rsidRPr="00476C92">
              <w:rPr>
                <w:rFonts w:ascii="Arial" w:hAnsi="Arial" w:cs="Arial"/>
                <w:b/>
                <w:sz w:val="20"/>
                <w:szCs w:val="20"/>
              </w:rPr>
              <w:t xml:space="preserve">Wysokość środków publicznych przeznaczonych na realizację zadań w roku </w:t>
            </w:r>
            <w:r w:rsidRPr="00476C92">
              <w:rPr>
                <w:rFonts w:ascii="Arial" w:hAnsi="Arial" w:cs="Arial"/>
                <w:b/>
                <w:sz w:val="20"/>
                <w:szCs w:val="20"/>
                <w:u w:val="single"/>
              </w:rPr>
              <w:t>2018</w:t>
            </w:r>
            <w:r w:rsidRPr="00476C92">
              <w:rPr>
                <w:rFonts w:ascii="Arial" w:hAnsi="Arial" w:cs="Arial"/>
                <w:b/>
                <w:sz w:val="20"/>
                <w:szCs w:val="20"/>
              </w:rPr>
              <w:t xml:space="preserve"> oraz wysokości dotacji przekazanych organizacjom pozarządowym i podmiotom, o których mowa w art. 3 ust. 3 ustawy o działalności pożytku publicznego i o wolontariacie na realizację zadań w latach: 2012, 2013, 2014, 2015, 2016.</w:t>
            </w:r>
          </w:p>
        </w:tc>
      </w:tr>
    </w:tbl>
    <w:p w:rsidR="00293C69" w:rsidRPr="005A7A7F" w:rsidRDefault="00293C69" w:rsidP="00832BE8">
      <w:pPr>
        <w:pStyle w:val="pkt"/>
        <w:ind w:left="0" w:firstLine="0"/>
        <w:rPr>
          <w:rFonts w:ascii="Arial" w:hAnsi="Arial" w:cs="Arial"/>
          <w:b/>
          <w:sz w:val="20"/>
          <w:szCs w:val="20"/>
        </w:rPr>
      </w:pPr>
    </w:p>
    <w:tbl>
      <w:tblPr>
        <w:tblpPr w:leftFromText="141" w:rightFromText="141" w:vertAnchor="text" w:horzAnchor="margin" w:tblpX="-987" w:tblpY="207"/>
        <w:tblW w:w="1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27"/>
        <w:gridCol w:w="1427"/>
        <w:gridCol w:w="1427"/>
        <w:gridCol w:w="1427"/>
        <w:gridCol w:w="1427"/>
        <w:gridCol w:w="1427"/>
        <w:gridCol w:w="1428"/>
        <w:gridCol w:w="370"/>
      </w:tblGrid>
      <w:tr w:rsidR="005A7A7F" w:rsidRPr="00B23FF8" w:rsidTr="00E54026">
        <w:trPr>
          <w:gridAfter w:val="1"/>
          <w:wAfter w:w="370" w:type="dxa"/>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5A7A7F" w:rsidRPr="00B23FF8" w:rsidRDefault="005A7A7F" w:rsidP="009071C5">
            <w:pPr>
              <w:jc w:val="center"/>
              <w:rPr>
                <w:rFonts w:ascii="Arial" w:hAnsi="Arial" w:cs="Arial"/>
                <w:b/>
                <w:sz w:val="20"/>
                <w:szCs w:val="20"/>
              </w:rPr>
            </w:pPr>
            <w:r w:rsidRPr="00B23FF8">
              <w:rPr>
                <w:rFonts w:ascii="Arial" w:hAnsi="Arial" w:cs="Arial"/>
                <w:b/>
                <w:sz w:val="20"/>
                <w:szCs w:val="20"/>
              </w:rPr>
              <w:t>ZADANIE</w:t>
            </w: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9071C5">
            <w:pPr>
              <w:jc w:val="center"/>
              <w:rPr>
                <w:rFonts w:ascii="Arial" w:hAnsi="Arial" w:cs="Arial"/>
                <w:b/>
                <w:sz w:val="20"/>
                <w:szCs w:val="20"/>
              </w:rPr>
            </w:pPr>
          </w:p>
          <w:p w:rsidR="005A7A7F" w:rsidRPr="00B23FF8" w:rsidRDefault="00293C69" w:rsidP="009071C5">
            <w:pPr>
              <w:jc w:val="center"/>
              <w:rPr>
                <w:rFonts w:ascii="Arial" w:hAnsi="Arial" w:cs="Arial"/>
                <w:b/>
                <w:sz w:val="20"/>
                <w:szCs w:val="20"/>
              </w:rPr>
            </w:pPr>
            <w:r w:rsidRPr="00293C69">
              <w:rPr>
                <w:rFonts w:ascii="Arial" w:hAnsi="Arial" w:cs="Arial"/>
                <w:b/>
                <w:sz w:val="20"/>
                <w:szCs w:val="20"/>
              </w:rPr>
              <w:t>2012 ROK</w:t>
            </w:r>
          </w:p>
        </w:tc>
        <w:tc>
          <w:tcPr>
            <w:tcW w:w="1427" w:type="dxa"/>
            <w:tcBorders>
              <w:top w:val="single" w:sz="4" w:space="0" w:color="auto"/>
              <w:left w:val="single" w:sz="4" w:space="0" w:color="auto"/>
              <w:bottom w:val="single" w:sz="4" w:space="0" w:color="auto"/>
              <w:right w:val="single" w:sz="4" w:space="0" w:color="auto"/>
            </w:tcBorders>
          </w:tcPr>
          <w:p w:rsidR="00293C69" w:rsidRDefault="00293C69" w:rsidP="009071C5">
            <w:pPr>
              <w:jc w:val="center"/>
              <w:rPr>
                <w:rFonts w:ascii="Arial" w:hAnsi="Arial" w:cs="Arial"/>
                <w:b/>
                <w:sz w:val="20"/>
                <w:szCs w:val="20"/>
              </w:rPr>
            </w:pPr>
          </w:p>
          <w:p w:rsidR="005A7A7F" w:rsidRPr="00B23FF8" w:rsidRDefault="00293C69" w:rsidP="009071C5">
            <w:pPr>
              <w:jc w:val="center"/>
              <w:rPr>
                <w:rFonts w:ascii="Arial" w:hAnsi="Arial" w:cs="Arial"/>
                <w:b/>
                <w:sz w:val="20"/>
                <w:szCs w:val="20"/>
              </w:rPr>
            </w:pPr>
            <w:r w:rsidRPr="00293C69">
              <w:rPr>
                <w:rFonts w:ascii="Arial" w:hAnsi="Arial" w:cs="Arial"/>
                <w:b/>
                <w:sz w:val="20"/>
                <w:szCs w:val="20"/>
              </w:rPr>
              <w:t>2013 ROK</w:t>
            </w:r>
          </w:p>
          <w:p w:rsidR="005A7A7F" w:rsidRPr="00B23FF8" w:rsidRDefault="005A7A7F" w:rsidP="009071C5">
            <w:pPr>
              <w:jc w:val="center"/>
              <w:rPr>
                <w:rFonts w:ascii="Arial" w:hAnsi="Arial" w:cs="Arial"/>
                <w:b/>
                <w:sz w:val="20"/>
                <w:szCs w:val="20"/>
              </w:rPr>
            </w:pP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9071C5">
            <w:pPr>
              <w:jc w:val="center"/>
              <w:rPr>
                <w:rFonts w:ascii="Arial" w:hAnsi="Arial" w:cs="Arial"/>
                <w:b/>
                <w:sz w:val="20"/>
                <w:szCs w:val="20"/>
              </w:rPr>
            </w:pPr>
          </w:p>
          <w:p w:rsidR="005A7A7F" w:rsidRPr="00B23FF8" w:rsidRDefault="00293C69" w:rsidP="009071C5">
            <w:pPr>
              <w:jc w:val="center"/>
              <w:rPr>
                <w:rFonts w:ascii="Arial" w:hAnsi="Arial" w:cs="Arial"/>
                <w:b/>
                <w:sz w:val="20"/>
                <w:szCs w:val="20"/>
              </w:rPr>
            </w:pPr>
            <w:r w:rsidRPr="00293C69">
              <w:rPr>
                <w:rFonts w:ascii="Arial" w:hAnsi="Arial" w:cs="Arial"/>
                <w:b/>
                <w:sz w:val="20"/>
                <w:szCs w:val="20"/>
              </w:rPr>
              <w:t>2014 ROK</w:t>
            </w: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9071C5">
            <w:pPr>
              <w:jc w:val="center"/>
              <w:rPr>
                <w:rFonts w:ascii="Arial" w:hAnsi="Arial" w:cs="Arial"/>
                <w:b/>
                <w:sz w:val="20"/>
                <w:szCs w:val="20"/>
              </w:rPr>
            </w:pPr>
          </w:p>
          <w:p w:rsidR="005A7A7F" w:rsidRPr="00B23FF8" w:rsidRDefault="00293C69" w:rsidP="009071C5">
            <w:pPr>
              <w:jc w:val="center"/>
              <w:rPr>
                <w:rFonts w:ascii="Arial" w:hAnsi="Arial" w:cs="Arial"/>
                <w:b/>
                <w:sz w:val="20"/>
                <w:szCs w:val="20"/>
              </w:rPr>
            </w:pPr>
            <w:r w:rsidRPr="00293C69">
              <w:rPr>
                <w:rFonts w:ascii="Arial" w:hAnsi="Arial" w:cs="Arial"/>
                <w:b/>
                <w:sz w:val="20"/>
                <w:szCs w:val="20"/>
              </w:rPr>
              <w:t>2015 ROK</w:t>
            </w: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9071C5">
            <w:pPr>
              <w:jc w:val="center"/>
              <w:rPr>
                <w:rFonts w:ascii="Arial" w:hAnsi="Arial" w:cs="Arial"/>
                <w:b/>
                <w:sz w:val="20"/>
                <w:szCs w:val="20"/>
              </w:rPr>
            </w:pPr>
          </w:p>
          <w:p w:rsidR="005A7A7F" w:rsidRPr="00B23FF8" w:rsidRDefault="00293C69" w:rsidP="009071C5">
            <w:pPr>
              <w:jc w:val="center"/>
              <w:rPr>
                <w:rFonts w:ascii="Arial" w:hAnsi="Arial" w:cs="Arial"/>
                <w:b/>
                <w:sz w:val="20"/>
                <w:szCs w:val="20"/>
              </w:rPr>
            </w:pPr>
            <w:r w:rsidRPr="00293C69">
              <w:rPr>
                <w:rFonts w:ascii="Arial" w:hAnsi="Arial" w:cs="Arial"/>
                <w:b/>
                <w:sz w:val="20"/>
                <w:szCs w:val="20"/>
              </w:rPr>
              <w:t>2016 ROK</w:t>
            </w:r>
          </w:p>
        </w:tc>
        <w:tc>
          <w:tcPr>
            <w:tcW w:w="1427" w:type="dxa"/>
            <w:tcBorders>
              <w:top w:val="single" w:sz="4" w:space="0" w:color="auto"/>
              <w:left w:val="single" w:sz="4" w:space="0" w:color="auto"/>
              <w:bottom w:val="single" w:sz="4" w:space="0" w:color="auto"/>
              <w:right w:val="single" w:sz="4" w:space="0" w:color="auto"/>
            </w:tcBorders>
          </w:tcPr>
          <w:p w:rsidR="005A7A7F" w:rsidRDefault="005A7A7F" w:rsidP="009071C5">
            <w:pPr>
              <w:jc w:val="center"/>
              <w:rPr>
                <w:rFonts w:ascii="Arial" w:hAnsi="Arial" w:cs="Arial"/>
                <w:b/>
                <w:sz w:val="20"/>
                <w:szCs w:val="20"/>
              </w:rPr>
            </w:pPr>
          </w:p>
          <w:p w:rsidR="005A7A7F" w:rsidRPr="00B23FF8" w:rsidRDefault="00293C69" w:rsidP="009071C5">
            <w:pPr>
              <w:jc w:val="center"/>
              <w:rPr>
                <w:rFonts w:ascii="Arial" w:hAnsi="Arial" w:cs="Arial"/>
                <w:b/>
                <w:sz w:val="20"/>
                <w:szCs w:val="20"/>
              </w:rPr>
            </w:pPr>
            <w:r w:rsidRPr="00293C69">
              <w:rPr>
                <w:rFonts w:ascii="Arial" w:hAnsi="Arial" w:cs="Arial"/>
                <w:b/>
                <w:sz w:val="20"/>
                <w:szCs w:val="20"/>
              </w:rPr>
              <w:t>2017 ROK</w:t>
            </w:r>
          </w:p>
        </w:tc>
        <w:tc>
          <w:tcPr>
            <w:tcW w:w="1428" w:type="dxa"/>
            <w:tcBorders>
              <w:top w:val="single" w:sz="4" w:space="0" w:color="auto"/>
              <w:left w:val="single" w:sz="4" w:space="0" w:color="auto"/>
              <w:bottom w:val="single" w:sz="4" w:space="0" w:color="auto"/>
              <w:right w:val="single" w:sz="4" w:space="0" w:color="auto"/>
            </w:tcBorders>
          </w:tcPr>
          <w:p w:rsidR="005A7A7F" w:rsidRDefault="005A7A7F" w:rsidP="009071C5">
            <w:pPr>
              <w:jc w:val="center"/>
              <w:rPr>
                <w:rFonts w:ascii="Arial" w:hAnsi="Arial" w:cs="Arial"/>
                <w:b/>
                <w:sz w:val="20"/>
                <w:szCs w:val="20"/>
              </w:rPr>
            </w:pPr>
          </w:p>
          <w:p w:rsidR="005A7A7F" w:rsidRDefault="00293C69" w:rsidP="009071C5">
            <w:pPr>
              <w:jc w:val="center"/>
              <w:rPr>
                <w:rFonts w:ascii="Arial" w:hAnsi="Arial" w:cs="Arial"/>
                <w:b/>
                <w:sz w:val="20"/>
                <w:szCs w:val="20"/>
              </w:rPr>
            </w:pPr>
            <w:r>
              <w:rPr>
                <w:rFonts w:ascii="Arial" w:hAnsi="Arial" w:cs="Arial"/>
                <w:b/>
                <w:sz w:val="20"/>
                <w:szCs w:val="20"/>
              </w:rPr>
              <w:t>2018</w:t>
            </w:r>
            <w:r w:rsidR="005A7A7F">
              <w:rPr>
                <w:rFonts w:ascii="Arial" w:hAnsi="Arial" w:cs="Arial"/>
                <w:b/>
                <w:sz w:val="20"/>
                <w:szCs w:val="20"/>
              </w:rPr>
              <w:t xml:space="preserve"> ROK</w:t>
            </w:r>
          </w:p>
        </w:tc>
      </w:tr>
      <w:tr w:rsidR="00FD1681" w:rsidRPr="00B23FF8" w:rsidTr="009071C5">
        <w:trPr>
          <w:gridAfter w:val="1"/>
          <w:wAfter w:w="370" w:type="dxa"/>
          <w:trHeight w:val="755"/>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D1681" w:rsidRPr="00B23FF8" w:rsidRDefault="00FD1681" w:rsidP="009071C5">
            <w:pPr>
              <w:jc w:val="center"/>
              <w:rPr>
                <w:rFonts w:ascii="Arial" w:hAnsi="Arial" w:cs="Arial"/>
                <w:spacing w:val="-1"/>
                <w:sz w:val="20"/>
                <w:szCs w:val="20"/>
              </w:rPr>
            </w:pPr>
          </w:p>
          <w:p w:rsidR="00FD1681" w:rsidRPr="00B23FF8" w:rsidRDefault="00FD1681" w:rsidP="009071C5">
            <w:pPr>
              <w:jc w:val="center"/>
              <w:rPr>
                <w:rFonts w:ascii="Arial" w:hAnsi="Arial" w:cs="Arial"/>
                <w:b/>
                <w:spacing w:val="-1"/>
                <w:sz w:val="20"/>
                <w:szCs w:val="20"/>
              </w:rPr>
            </w:pPr>
            <w:r w:rsidRPr="00B23FF8">
              <w:rPr>
                <w:rFonts w:ascii="Arial" w:hAnsi="Arial" w:cs="Arial"/>
                <w:b/>
                <w:spacing w:val="-1"/>
                <w:sz w:val="20"/>
                <w:szCs w:val="20"/>
              </w:rPr>
              <w:t>ZAKRES POMOCY SPOŁECZNEJ</w:t>
            </w:r>
          </w:p>
          <w:p w:rsidR="00FD1681" w:rsidRPr="00B23FF8" w:rsidRDefault="00FD1681" w:rsidP="009071C5">
            <w:pPr>
              <w:jc w:val="center"/>
              <w:rPr>
                <w:rFonts w:ascii="Arial" w:hAnsi="Arial" w:cs="Arial"/>
                <w:spacing w:val="-1"/>
                <w:sz w:val="20"/>
                <w:szCs w:val="20"/>
              </w:rPr>
            </w:pPr>
          </w:p>
        </w:tc>
      </w:tr>
      <w:tr w:rsidR="00293C69"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293C69" w:rsidRPr="00B23FF8" w:rsidRDefault="00AF039E" w:rsidP="009071C5">
            <w:pPr>
              <w:jc w:val="center"/>
              <w:rPr>
                <w:rFonts w:ascii="Arial" w:hAnsi="Arial" w:cs="Arial"/>
                <w:b/>
                <w:sz w:val="20"/>
                <w:szCs w:val="20"/>
              </w:rPr>
            </w:pPr>
            <w:r>
              <w:rPr>
                <w:rFonts w:ascii="Arial" w:hAnsi="Arial" w:cs="Arial"/>
                <w:b/>
                <w:sz w:val="20"/>
                <w:szCs w:val="20"/>
              </w:rPr>
              <w:t>I.1.</w:t>
            </w:r>
          </w:p>
        </w:tc>
        <w:tc>
          <w:tcPr>
            <w:tcW w:w="1427" w:type="dxa"/>
            <w:tcBorders>
              <w:top w:val="single" w:sz="4" w:space="0" w:color="auto"/>
              <w:left w:val="single" w:sz="4" w:space="0" w:color="auto"/>
              <w:bottom w:val="single" w:sz="4" w:space="0" w:color="auto"/>
              <w:right w:val="single" w:sz="4" w:space="0" w:color="auto"/>
            </w:tcBorders>
          </w:tcPr>
          <w:p w:rsidR="00293C69" w:rsidRPr="00B23FF8" w:rsidRDefault="00293C69" w:rsidP="009071C5">
            <w:pPr>
              <w:jc w:val="right"/>
              <w:rPr>
                <w:rFonts w:ascii="Arial" w:hAnsi="Arial" w:cs="Arial"/>
                <w:spacing w:val="-1"/>
                <w:sz w:val="20"/>
                <w:szCs w:val="20"/>
              </w:rPr>
            </w:pPr>
            <w:r w:rsidRPr="00B23FF8">
              <w:rPr>
                <w:rFonts w:ascii="Arial" w:hAnsi="Arial" w:cs="Arial"/>
                <w:spacing w:val="-1"/>
                <w:sz w:val="20"/>
                <w:szCs w:val="20"/>
              </w:rPr>
              <w:t>135 499 zł</w:t>
            </w:r>
          </w:p>
        </w:tc>
        <w:tc>
          <w:tcPr>
            <w:tcW w:w="1427" w:type="dxa"/>
            <w:tcBorders>
              <w:top w:val="single" w:sz="4" w:space="0" w:color="auto"/>
              <w:left w:val="single" w:sz="4" w:space="0" w:color="auto"/>
              <w:bottom w:val="single" w:sz="4" w:space="0" w:color="auto"/>
              <w:right w:val="single" w:sz="4" w:space="0" w:color="auto"/>
            </w:tcBorders>
          </w:tcPr>
          <w:p w:rsidR="00293C69" w:rsidRPr="00B23FF8" w:rsidRDefault="00293C69" w:rsidP="009071C5">
            <w:pPr>
              <w:jc w:val="right"/>
              <w:rPr>
                <w:rFonts w:ascii="Arial" w:hAnsi="Arial" w:cs="Arial"/>
                <w:spacing w:val="-1"/>
                <w:sz w:val="20"/>
                <w:szCs w:val="20"/>
              </w:rPr>
            </w:pPr>
            <w:r w:rsidRPr="00B23FF8">
              <w:rPr>
                <w:rFonts w:ascii="Arial" w:hAnsi="Arial" w:cs="Arial"/>
                <w:spacing w:val="-1"/>
                <w:sz w:val="20"/>
                <w:szCs w:val="20"/>
              </w:rPr>
              <w:t>141 000 zł</w:t>
            </w:r>
          </w:p>
        </w:tc>
        <w:tc>
          <w:tcPr>
            <w:tcW w:w="1427" w:type="dxa"/>
            <w:tcBorders>
              <w:top w:val="single" w:sz="4" w:space="0" w:color="auto"/>
              <w:left w:val="single" w:sz="4" w:space="0" w:color="auto"/>
              <w:bottom w:val="single" w:sz="4" w:space="0" w:color="auto"/>
              <w:right w:val="single" w:sz="4" w:space="0" w:color="auto"/>
            </w:tcBorders>
          </w:tcPr>
          <w:p w:rsidR="00293C69" w:rsidRPr="00B23FF8" w:rsidRDefault="00293C69" w:rsidP="009071C5">
            <w:pPr>
              <w:jc w:val="right"/>
              <w:rPr>
                <w:rFonts w:ascii="Arial" w:hAnsi="Arial" w:cs="Arial"/>
                <w:spacing w:val="-1"/>
                <w:sz w:val="20"/>
                <w:szCs w:val="20"/>
              </w:rPr>
            </w:pPr>
            <w:r w:rsidRPr="00B23FF8">
              <w:rPr>
                <w:rFonts w:ascii="Arial" w:hAnsi="Arial" w:cs="Arial"/>
                <w:spacing w:val="-1"/>
                <w:sz w:val="20"/>
                <w:szCs w:val="20"/>
              </w:rPr>
              <w:t>159 701 zł</w:t>
            </w:r>
          </w:p>
        </w:tc>
        <w:tc>
          <w:tcPr>
            <w:tcW w:w="1427" w:type="dxa"/>
            <w:tcBorders>
              <w:top w:val="single" w:sz="4" w:space="0" w:color="auto"/>
              <w:left w:val="single" w:sz="4" w:space="0" w:color="auto"/>
              <w:bottom w:val="single" w:sz="4" w:space="0" w:color="auto"/>
              <w:right w:val="single" w:sz="4" w:space="0" w:color="auto"/>
            </w:tcBorders>
          </w:tcPr>
          <w:p w:rsidR="00293C69" w:rsidRPr="00B23FF8" w:rsidRDefault="00293C69" w:rsidP="009071C5">
            <w:pPr>
              <w:jc w:val="right"/>
              <w:rPr>
                <w:rFonts w:ascii="Arial" w:hAnsi="Arial" w:cs="Arial"/>
                <w:spacing w:val="-1"/>
                <w:sz w:val="20"/>
                <w:szCs w:val="20"/>
              </w:rPr>
            </w:pPr>
            <w:r>
              <w:rPr>
                <w:rFonts w:ascii="Arial" w:hAnsi="Arial" w:cs="Arial"/>
                <w:spacing w:val="-1"/>
                <w:sz w:val="20"/>
                <w:szCs w:val="20"/>
              </w:rPr>
              <w:t xml:space="preserve">149 600 </w:t>
            </w:r>
            <w:r w:rsidRPr="00B23FF8">
              <w:rPr>
                <w:rFonts w:ascii="Arial" w:hAnsi="Arial" w:cs="Arial"/>
                <w:spacing w:val="-1"/>
                <w:sz w:val="20"/>
                <w:szCs w:val="20"/>
              </w:rPr>
              <w:t>zł</w:t>
            </w:r>
          </w:p>
        </w:tc>
        <w:tc>
          <w:tcPr>
            <w:tcW w:w="1427" w:type="dxa"/>
            <w:tcBorders>
              <w:top w:val="single" w:sz="4" w:space="0" w:color="auto"/>
              <w:left w:val="single" w:sz="4" w:space="0" w:color="auto"/>
              <w:bottom w:val="single" w:sz="4" w:space="0" w:color="auto"/>
              <w:right w:val="single" w:sz="4" w:space="0" w:color="auto"/>
            </w:tcBorders>
          </w:tcPr>
          <w:p w:rsidR="00293C69" w:rsidRPr="00B23FF8" w:rsidRDefault="00293C69" w:rsidP="009071C5">
            <w:pPr>
              <w:jc w:val="right"/>
              <w:rPr>
                <w:rFonts w:ascii="Arial" w:hAnsi="Arial" w:cs="Arial"/>
                <w:spacing w:val="-1"/>
                <w:sz w:val="20"/>
                <w:szCs w:val="20"/>
              </w:rPr>
            </w:pPr>
            <w:r>
              <w:rPr>
                <w:rFonts w:ascii="Arial" w:hAnsi="Arial" w:cs="Arial"/>
                <w:spacing w:val="-1"/>
                <w:sz w:val="20"/>
                <w:szCs w:val="20"/>
              </w:rPr>
              <w:t>157 000 zł</w:t>
            </w:r>
          </w:p>
        </w:tc>
        <w:tc>
          <w:tcPr>
            <w:tcW w:w="1427" w:type="dxa"/>
            <w:tcBorders>
              <w:top w:val="single" w:sz="4" w:space="0" w:color="auto"/>
              <w:left w:val="single" w:sz="4" w:space="0" w:color="auto"/>
              <w:bottom w:val="single" w:sz="4" w:space="0" w:color="auto"/>
              <w:right w:val="single" w:sz="4" w:space="0" w:color="auto"/>
            </w:tcBorders>
          </w:tcPr>
          <w:p w:rsidR="00293C69" w:rsidRPr="00293C69" w:rsidRDefault="00293C69" w:rsidP="009071C5">
            <w:pPr>
              <w:jc w:val="right"/>
              <w:rPr>
                <w:rFonts w:ascii="Arial" w:hAnsi="Arial" w:cs="Arial"/>
                <w:spacing w:val="-1"/>
                <w:sz w:val="20"/>
                <w:szCs w:val="20"/>
              </w:rPr>
            </w:pPr>
            <w:r w:rsidRPr="00293C69">
              <w:rPr>
                <w:rFonts w:ascii="Arial" w:hAnsi="Arial" w:cs="Arial"/>
                <w:spacing w:val="-1"/>
                <w:sz w:val="20"/>
                <w:szCs w:val="20"/>
              </w:rPr>
              <w:t>157 000 zł</w:t>
            </w:r>
          </w:p>
        </w:tc>
        <w:tc>
          <w:tcPr>
            <w:tcW w:w="1428" w:type="dxa"/>
            <w:tcBorders>
              <w:top w:val="single" w:sz="4" w:space="0" w:color="auto"/>
              <w:left w:val="single" w:sz="4" w:space="0" w:color="auto"/>
              <w:bottom w:val="single" w:sz="4" w:space="0" w:color="auto"/>
              <w:right w:val="single" w:sz="4" w:space="0" w:color="auto"/>
            </w:tcBorders>
          </w:tcPr>
          <w:p w:rsidR="00293C69" w:rsidRPr="00B65821" w:rsidRDefault="008301B6" w:rsidP="009071C5">
            <w:pPr>
              <w:jc w:val="right"/>
              <w:rPr>
                <w:rFonts w:ascii="Arial" w:hAnsi="Arial" w:cs="Arial"/>
                <w:b/>
                <w:spacing w:val="-1"/>
                <w:sz w:val="20"/>
                <w:szCs w:val="20"/>
              </w:rPr>
            </w:pPr>
            <w:r w:rsidRPr="00B65821">
              <w:rPr>
                <w:rFonts w:ascii="Arial" w:hAnsi="Arial" w:cs="Arial"/>
                <w:b/>
                <w:spacing w:val="-1"/>
                <w:sz w:val="20"/>
                <w:szCs w:val="20"/>
              </w:rPr>
              <w:t>150 967 zł</w:t>
            </w:r>
          </w:p>
        </w:tc>
      </w:tr>
      <w:tr w:rsidR="00293C69" w:rsidRPr="00B23FF8" w:rsidTr="009071C5">
        <w:trPr>
          <w:gridAfter w:val="1"/>
          <w:wAfter w:w="370" w:type="dxa"/>
          <w:trHeight w:val="252"/>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3C69" w:rsidRDefault="00293C69" w:rsidP="009071C5">
            <w:pPr>
              <w:jc w:val="center"/>
              <w:rPr>
                <w:rFonts w:ascii="Arial" w:hAnsi="Arial" w:cs="Arial"/>
                <w:b/>
                <w:spacing w:val="-1"/>
                <w:sz w:val="20"/>
                <w:szCs w:val="20"/>
              </w:rPr>
            </w:pPr>
          </w:p>
          <w:p w:rsidR="00293C69" w:rsidRDefault="00293C69" w:rsidP="009071C5">
            <w:pPr>
              <w:jc w:val="center"/>
              <w:rPr>
                <w:rFonts w:ascii="Arial" w:hAnsi="Arial" w:cs="Arial"/>
                <w:b/>
                <w:spacing w:val="-1"/>
                <w:sz w:val="20"/>
                <w:szCs w:val="20"/>
              </w:rPr>
            </w:pPr>
            <w:r w:rsidRPr="00293C69">
              <w:rPr>
                <w:rFonts w:ascii="Arial" w:hAnsi="Arial" w:cs="Arial"/>
                <w:b/>
                <w:spacing w:val="-1"/>
                <w:sz w:val="20"/>
                <w:szCs w:val="20"/>
              </w:rPr>
              <w:t>ZAKRES</w:t>
            </w:r>
            <w:r w:rsidRPr="00293C69">
              <w:rPr>
                <w:rFonts w:ascii="Arial" w:hAnsi="Arial" w:cs="Arial"/>
                <w:b/>
                <w:color w:val="FF0000"/>
                <w:sz w:val="20"/>
                <w:szCs w:val="20"/>
              </w:rPr>
              <w:t xml:space="preserve"> </w:t>
            </w:r>
            <w:r w:rsidRPr="00293C69">
              <w:rPr>
                <w:rFonts w:ascii="Arial" w:hAnsi="Arial" w:cs="Arial"/>
                <w:b/>
                <w:spacing w:val="-1"/>
                <w:sz w:val="20"/>
                <w:szCs w:val="20"/>
              </w:rPr>
              <w:t>OCHRONY I PROMOCJI ZDROWIA</w:t>
            </w:r>
          </w:p>
          <w:p w:rsidR="00293C69" w:rsidRPr="00293C69" w:rsidRDefault="00293C69" w:rsidP="009071C5">
            <w:pPr>
              <w:jc w:val="center"/>
              <w:rPr>
                <w:rFonts w:ascii="Arial" w:hAnsi="Arial" w:cs="Arial"/>
                <w:b/>
                <w:spacing w:val="-1"/>
                <w:sz w:val="20"/>
                <w:szCs w:val="20"/>
              </w:rPr>
            </w:pPr>
          </w:p>
        </w:tc>
      </w:tr>
      <w:tr w:rsidR="00007458" w:rsidRPr="00B23FF8" w:rsidTr="00E54026">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007458">
            <w:pPr>
              <w:jc w:val="center"/>
              <w:rPr>
                <w:rFonts w:ascii="Arial" w:hAnsi="Arial" w:cs="Arial"/>
                <w:b/>
                <w:sz w:val="20"/>
                <w:szCs w:val="20"/>
              </w:rPr>
            </w:pPr>
            <w:r>
              <w:rPr>
                <w:rFonts w:ascii="Arial" w:hAnsi="Arial" w:cs="Arial"/>
                <w:b/>
                <w:sz w:val="20"/>
                <w:szCs w:val="20"/>
              </w:rPr>
              <w:t>II.1.</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007458" w:rsidP="00E54026">
            <w:pPr>
              <w:jc w:val="right"/>
              <w:rPr>
                <w:rFonts w:ascii="Arial" w:hAnsi="Arial" w:cs="Arial"/>
                <w:spacing w:val="-1"/>
                <w:sz w:val="20"/>
                <w:szCs w:val="20"/>
              </w:rPr>
            </w:pPr>
            <w:r>
              <w:rPr>
                <w:rFonts w:ascii="Arial" w:hAnsi="Arial" w:cs="Arial"/>
                <w:spacing w:val="-1"/>
                <w:sz w:val="20"/>
                <w:szCs w:val="20"/>
              </w:rPr>
              <w:t xml:space="preserve"> </w:t>
            </w:r>
            <w:r w:rsidRPr="00B23FF8">
              <w:rPr>
                <w:rFonts w:ascii="Arial" w:hAnsi="Arial" w:cs="Arial"/>
                <w:spacing w:val="-1"/>
                <w:sz w:val="20"/>
                <w:szCs w:val="20"/>
              </w:rPr>
              <w:t>45 000 zł</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007458" w:rsidP="00E54026">
            <w:pPr>
              <w:jc w:val="right"/>
              <w:rPr>
                <w:rFonts w:ascii="Arial" w:hAnsi="Arial" w:cs="Arial"/>
                <w:spacing w:val="-1"/>
                <w:sz w:val="20"/>
                <w:szCs w:val="20"/>
              </w:rPr>
            </w:pPr>
            <w:r w:rsidRPr="00B23FF8">
              <w:rPr>
                <w:rFonts w:ascii="Arial" w:hAnsi="Arial" w:cs="Arial"/>
                <w:spacing w:val="-1"/>
                <w:sz w:val="20"/>
                <w:szCs w:val="20"/>
              </w:rPr>
              <w:t>65 000 zł</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007458" w:rsidP="00E54026">
            <w:pPr>
              <w:jc w:val="right"/>
              <w:rPr>
                <w:rFonts w:ascii="Arial" w:hAnsi="Arial" w:cs="Arial"/>
                <w:spacing w:val="-1"/>
                <w:sz w:val="20"/>
                <w:szCs w:val="20"/>
              </w:rPr>
            </w:pPr>
            <w:r w:rsidRPr="00B23FF8">
              <w:rPr>
                <w:rFonts w:ascii="Arial" w:hAnsi="Arial" w:cs="Arial"/>
                <w:spacing w:val="-1"/>
                <w:sz w:val="20"/>
                <w:szCs w:val="20"/>
              </w:rPr>
              <w:t>65 000 zł</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007458" w:rsidP="00E54026">
            <w:pPr>
              <w:jc w:val="right"/>
              <w:rPr>
                <w:rFonts w:ascii="Arial" w:hAnsi="Arial" w:cs="Arial"/>
                <w:spacing w:val="-1"/>
                <w:sz w:val="20"/>
                <w:szCs w:val="20"/>
              </w:rPr>
            </w:pPr>
            <w:r w:rsidRPr="00B23FF8">
              <w:rPr>
                <w:rFonts w:ascii="Arial" w:hAnsi="Arial" w:cs="Arial"/>
                <w:spacing w:val="-1"/>
                <w:sz w:val="20"/>
                <w:szCs w:val="20"/>
              </w:rPr>
              <w:t>65 000 zł</w:t>
            </w:r>
          </w:p>
        </w:tc>
        <w:tc>
          <w:tcPr>
            <w:tcW w:w="1427" w:type="dxa"/>
            <w:tcBorders>
              <w:top w:val="nil"/>
              <w:bottom w:val="nil"/>
            </w:tcBorders>
            <w:vAlign w:val="center"/>
          </w:tcPr>
          <w:p w:rsidR="00007458" w:rsidRPr="0083442F" w:rsidRDefault="00007458" w:rsidP="00E54026">
            <w:pPr>
              <w:jc w:val="right"/>
              <w:rPr>
                <w:rFonts w:ascii="Arial" w:hAnsi="Arial" w:cs="Arial"/>
                <w:spacing w:val="-1"/>
                <w:sz w:val="20"/>
                <w:szCs w:val="20"/>
              </w:rPr>
            </w:pPr>
            <w:r w:rsidRPr="0083442F">
              <w:rPr>
                <w:rFonts w:ascii="Arial" w:hAnsi="Arial" w:cs="Arial"/>
                <w:spacing w:val="-1"/>
                <w:sz w:val="20"/>
                <w:szCs w:val="20"/>
              </w:rPr>
              <w:t>70 000 zł</w:t>
            </w:r>
          </w:p>
        </w:tc>
        <w:tc>
          <w:tcPr>
            <w:tcW w:w="1427" w:type="dxa"/>
            <w:tcBorders>
              <w:top w:val="nil"/>
              <w:bottom w:val="nil"/>
            </w:tcBorders>
            <w:vAlign w:val="center"/>
          </w:tcPr>
          <w:p w:rsidR="00007458" w:rsidRPr="0083442F" w:rsidRDefault="00007458" w:rsidP="00E54026">
            <w:pPr>
              <w:jc w:val="right"/>
              <w:rPr>
                <w:rFonts w:ascii="Arial" w:hAnsi="Arial" w:cs="Arial"/>
                <w:spacing w:val="-1"/>
                <w:sz w:val="20"/>
                <w:szCs w:val="20"/>
              </w:rPr>
            </w:pPr>
            <w:r>
              <w:rPr>
                <w:rFonts w:ascii="Arial" w:hAnsi="Arial" w:cs="Arial"/>
                <w:spacing w:val="-1"/>
                <w:sz w:val="20"/>
                <w:szCs w:val="20"/>
              </w:rPr>
              <w:t>85 000 zł</w:t>
            </w:r>
          </w:p>
        </w:tc>
        <w:tc>
          <w:tcPr>
            <w:tcW w:w="1428" w:type="dxa"/>
            <w:tcBorders>
              <w:top w:val="nil"/>
              <w:bottom w:val="nil"/>
            </w:tcBorders>
          </w:tcPr>
          <w:p w:rsidR="00007458" w:rsidRPr="00955F48" w:rsidRDefault="00007458" w:rsidP="00007458">
            <w:pPr>
              <w:jc w:val="right"/>
              <w:rPr>
                <w:rFonts w:ascii="Arial" w:hAnsi="Arial" w:cs="Arial"/>
                <w:b/>
                <w:spacing w:val="-1"/>
                <w:sz w:val="20"/>
                <w:szCs w:val="20"/>
              </w:rPr>
            </w:pPr>
            <w:r>
              <w:rPr>
                <w:rFonts w:ascii="Arial" w:hAnsi="Arial" w:cs="Arial"/>
                <w:b/>
                <w:spacing w:val="-1"/>
                <w:sz w:val="20"/>
                <w:szCs w:val="20"/>
              </w:rPr>
              <w:t>95 000 zł</w:t>
            </w:r>
          </w:p>
        </w:tc>
        <w:tc>
          <w:tcPr>
            <w:tcW w:w="370" w:type="dxa"/>
            <w:tcBorders>
              <w:top w:val="nil"/>
              <w:bottom w:val="nil"/>
            </w:tcBorders>
          </w:tcPr>
          <w:p w:rsidR="00007458" w:rsidRPr="00B23FF8" w:rsidRDefault="00007458" w:rsidP="00007458">
            <w:pPr>
              <w:jc w:val="right"/>
              <w:rPr>
                <w:rFonts w:ascii="Arial" w:hAnsi="Arial" w:cs="Arial"/>
                <w:spacing w:val="-1"/>
                <w:sz w:val="20"/>
                <w:szCs w:val="20"/>
              </w:rPr>
            </w:pPr>
          </w:p>
        </w:tc>
      </w:tr>
      <w:tr w:rsidR="00007458" w:rsidRPr="00B23FF8" w:rsidTr="009071C5">
        <w:trPr>
          <w:gridAfter w:val="1"/>
          <w:wAfter w:w="370" w:type="dxa"/>
          <w:trHeight w:val="252"/>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7458" w:rsidRDefault="00007458" w:rsidP="00007458">
            <w:pPr>
              <w:rPr>
                <w:rFonts w:ascii="Arial" w:hAnsi="Arial" w:cs="Arial"/>
                <w:b/>
                <w:spacing w:val="-1"/>
                <w:sz w:val="20"/>
                <w:szCs w:val="20"/>
              </w:rPr>
            </w:pPr>
          </w:p>
          <w:p w:rsidR="00007458" w:rsidRDefault="00007458" w:rsidP="00007458">
            <w:pPr>
              <w:jc w:val="center"/>
              <w:rPr>
                <w:rFonts w:ascii="Arial" w:hAnsi="Arial" w:cs="Arial"/>
                <w:b/>
                <w:spacing w:val="-1"/>
                <w:sz w:val="20"/>
                <w:szCs w:val="20"/>
              </w:rPr>
            </w:pPr>
            <w:r>
              <w:rPr>
                <w:rFonts w:ascii="Arial" w:hAnsi="Arial" w:cs="Arial"/>
                <w:b/>
                <w:spacing w:val="-1"/>
                <w:sz w:val="20"/>
                <w:szCs w:val="20"/>
              </w:rPr>
              <w:t xml:space="preserve">ZAKRES </w:t>
            </w:r>
            <w:r w:rsidRPr="00EE56A8">
              <w:rPr>
                <w:rFonts w:ascii="Arial" w:hAnsi="Arial" w:cs="Arial"/>
                <w:b/>
                <w:spacing w:val="-1"/>
                <w:sz w:val="20"/>
                <w:szCs w:val="20"/>
              </w:rPr>
              <w:t>DZIAŁALNOŚCI NA RZECZ OSÓB NIEPEŁNOSPRAWNYCH</w:t>
            </w:r>
          </w:p>
          <w:p w:rsidR="00007458" w:rsidRPr="00955F48" w:rsidRDefault="00007458" w:rsidP="00007458">
            <w:pPr>
              <w:jc w:val="center"/>
              <w:rPr>
                <w:rFonts w:ascii="Arial" w:hAnsi="Arial" w:cs="Arial"/>
                <w:b/>
                <w:spacing w:val="-1"/>
                <w:sz w:val="20"/>
                <w:szCs w:val="20"/>
              </w:rPr>
            </w:pP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AF039E">
            <w:pPr>
              <w:jc w:val="center"/>
              <w:rPr>
                <w:rFonts w:ascii="Arial" w:hAnsi="Arial" w:cs="Arial"/>
                <w:b/>
                <w:sz w:val="20"/>
                <w:szCs w:val="20"/>
              </w:rPr>
            </w:pPr>
            <w:r>
              <w:rPr>
                <w:rFonts w:ascii="Arial" w:hAnsi="Arial" w:cs="Arial"/>
                <w:b/>
                <w:sz w:val="20"/>
                <w:szCs w:val="20"/>
              </w:rPr>
              <w:t>III.1.</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160 000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166 400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166 400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166 400 zł</w:t>
            </w:r>
          </w:p>
        </w:tc>
        <w:tc>
          <w:tcPr>
            <w:tcW w:w="1427" w:type="dxa"/>
            <w:tcBorders>
              <w:top w:val="single" w:sz="4" w:space="0" w:color="auto"/>
              <w:left w:val="single" w:sz="4" w:space="0" w:color="auto"/>
              <w:bottom w:val="single" w:sz="4" w:space="0" w:color="auto"/>
              <w:right w:val="single" w:sz="4" w:space="0" w:color="auto"/>
            </w:tcBorders>
          </w:tcPr>
          <w:p w:rsidR="00007458" w:rsidRPr="005033B4" w:rsidRDefault="00007458" w:rsidP="00007458">
            <w:pPr>
              <w:ind w:left="-85"/>
              <w:jc w:val="right"/>
              <w:rPr>
                <w:rFonts w:ascii="Arial" w:hAnsi="Arial" w:cs="Arial"/>
                <w:spacing w:val="-1"/>
                <w:sz w:val="20"/>
                <w:szCs w:val="20"/>
              </w:rPr>
            </w:pPr>
            <w:r w:rsidRPr="005033B4">
              <w:rPr>
                <w:rFonts w:ascii="Arial" w:hAnsi="Arial" w:cs="Arial"/>
                <w:spacing w:val="-1"/>
                <w:sz w:val="20"/>
                <w:szCs w:val="20"/>
              </w:rPr>
              <w:t>176</w:t>
            </w:r>
            <w:r>
              <w:rPr>
                <w:rFonts w:ascii="Arial" w:hAnsi="Arial" w:cs="Arial"/>
                <w:spacing w:val="-1"/>
                <w:sz w:val="20"/>
                <w:szCs w:val="20"/>
              </w:rPr>
              <w:t> </w:t>
            </w:r>
            <w:r w:rsidRPr="005033B4">
              <w:rPr>
                <w:rFonts w:ascii="Arial" w:hAnsi="Arial" w:cs="Arial"/>
                <w:spacing w:val="-1"/>
                <w:sz w:val="20"/>
                <w:szCs w:val="20"/>
              </w:rPr>
              <w:t>384</w:t>
            </w:r>
            <w:r>
              <w:rPr>
                <w:rFonts w:ascii="Arial" w:hAnsi="Arial" w:cs="Arial"/>
                <w:spacing w:val="-1"/>
                <w:sz w:val="20"/>
                <w:szCs w:val="20"/>
              </w:rPr>
              <w:t xml:space="preserve"> </w:t>
            </w:r>
            <w:r w:rsidRPr="005033B4">
              <w:rPr>
                <w:rFonts w:ascii="Arial" w:hAnsi="Arial" w:cs="Arial"/>
                <w:spacing w:val="-1"/>
                <w:sz w:val="20"/>
                <w:szCs w:val="20"/>
              </w:rPr>
              <w:t>zł</w:t>
            </w:r>
          </w:p>
        </w:tc>
        <w:tc>
          <w:tcPr>
            <w:tcW w:w="1427" w:type="dxa"/>
            <w:tcBorders>
              <w:top w:val="single" w:sz="4" w:space="0" w:color="auto"/>
              <w:left w:val="single" w:sz="4" w:space="0" w:color="auto"/>
              <w:bottom w:val="single" w:sz="4" w:space="0" w:color="auto"/>
              <w:right w:val="single" w:sz="4" w:space="0" w:color="auto"/>
            </w:tcBorders>
          </w:tcPr>
          <w:p w:rsidR="00007458" w:rsidRPr="00293C69" w:rsidRDefault="00007458" w:rsidP="00007458">
            <w:pPr>
              <w:ind w:left="-85"/>
              <w:jc w:val="right"/>
              <w:rPr>
                <w:rFonts w:ascii="Arial" w:hAnsi="Arial" w:cs="Arial"/>
                <w:spacing w:val="-1"/>
                <w:sz w:val="20"/>
                <w:szCs w:val="20"/>
              </w:rPr>
            </w:pPr>
            <w:r w:rsidRPr="00293C69">
              <w:rPr>
                <w:rFonts w:ascii="Arial" w:hAnsi="Arial" w:cs="Arial"/>
                <w:spacing w:val="-1"/>
                <w:sz w:val="20"/>
                <w:szCs w:val="20"/>
              </w:rPr>
              <w:t>190 000 zł</w:t>
            </w:r>
          </w:p>
        </w:tc>
        <w:tc>
          <w:tcPr>
            <w:tcW w:w="1428" w:type="dxa"/>
            <w:tcBorders>
              <w:top w:val="single" w:sz="4" w:space="0" w:color="auto"/>
              <w:left w:val="single" w:sz="4" w:space="0" w:color="auto"/>
              <w:bottom w:val="single" w:sz="4" w:space="0" w:color="auto"/>
              <w:right w:val="single" w:sz="4" w:space="0" w:color="auto"/>
            </w:tcBorders>
          </w:tcPr>
          <w:p w:rsidR="00007458" w:rsidRPr="00B65821" w:rsidRDefault="00007458" w:rsidP="00007458">
            <w:pPr>
              <w:jc w:val="right"/>
              <w:rPr>
                <w:rFonts w:ascii="Arial" w:hAnsi="Arial" w:cs="Arial"/>
                <w:b/>
                <w:spacing w:val="-1"/>
                <w:sz w:val="20"/>
                <w:szCs w:val="20"/>
              </w:rPr>
            </w:pPr>
            <w:r w:rsidRPr="00B65821">
              <w:rPr>
                <w:rFonts w:ascii="Arial" w:hAnsi="Arial" w:cs="Arial"/>
                <w:b/>
                <w:spacing w:val="-1"/>
                <w:sz w:val="20"/>
                <w:szCs w:val="20"/>
              </w:rPr>
              <w:t>200 000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AF039E">
            <w:pPr>
              <w:jc w:val="center"/>
              <w:rPr>
                <w:rFonts w:ascii="Arial" w:hAnsi="Arial" w:cs="Arial"/>
                <w:b/>
                <w:sz w:val="20"/>
                <w:szCs w:val="20"/>
              </w:rPr>
            </w:pPr>
            <w:r>
              <w:rPr>
                <w:rFonts w:ascii="Arial" w:hAnsi="Arial" w:cs="Arial"/>
                <w:b/>
                <w:sz w:val="20"/>
                <w:szCs w:val="20"/>
              </w:rPr>
              <w:t>III.2.</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13 000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13 000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13 000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13 000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Pr>
                <w:rFonts w:ascii="Arial" w:hAnsi="Arial" w:cs="Arial"/>
                <w:spacing w:val="-1"/>
                <w:sz w:val="20"/>
                <w:szCs w:val="20"/>
              </w:rPr>
              <w:t>13 000 zł</w:t>
            </w:r>
          </w:p>
        </w:tc>
        <w:tc>
          <w:tcPr>
            <w:tcW w:w="1427" w:type="dxa"/>
            <w:tcBorders>
              <w:top w:val="single" w:sz="4" w:space="0" w:color="auto"/>
              <w:left w:val="single" w:sz="4" w:space="0" w:color="auto"/>
              <w:bottom w:val="single" w:sz="4" w:space="0" w:color="auto"/>
              <w:right w:val="single" w:sz="4" w:space="0" w:color="auto"/>
            </w:tcBorders>
          </w:tcPr>
          <w:p w:rsidR="00007458" w:rsidRPr="009071C5" w:rsidRDefault="00007458" w:rsidP="00007458">
            <w:pPr>
              <w:ind w:left="-85"/>
              <w:jc w:val="right"/>
              <w:rPr>
                <w:rFonts w:ascii="Arial" w:hAnsi="Arial" w:cs="Arial"/>
                <w:spacing w:val="-1"/>
                <w:sz w:val="20"/>
                <w:szCs w:val="20"/>
              </w:rPr>
            </w:pPr>
            <w:r w:rsidRPr="009071C5">
              <w:rPr>
                <w:rFonts w:ascii="Arial" w:hAnsi="Arial" w:cs="Arial"/>
                <w:spacing w:val="-1"/>
                <w:sz w:val="20"/>
                <w:szCs w:val="20"/>
              </w:rPr>
              <w:t>37 000 zł</w:t>
            </w:r>
          </w:p>
        </w:tc>
        <w:tc>
          <w:tcPr>
            <w:tcW w:w="1428" w:type="dxa"/>
            <w:tcBorders>
              <w:top w:val="single" w:sz="4" w:space="0" w:color="auto"/>
              <w:left w:val="single" w:sz="4" w:space="0" w:color="auto"/>
              <w:bottom w:val="single" w:sz="4" w:space="0" w:color="auto"/>
              <w:right w:val="single" w:sz="4" w:space="0" w:color="auto"/>
            </w:tcBorders>
          </w:tcPr>
          <w:p w:rsidR="00007458" w:rsidRPr="00B65821" w:rsidRDefault="00007458" w:rsidP="00007458">
            <w:pPr>
              <w:jc w:val="right"/>
              <w:rPr>
                <w:rFonts w:ascii="Arial" w:hAnsi="Arial" w:cs="Arial"/>
                <w:b/>
                <w:spacing w:val="-1"/>
                <w:sz w:val="20"/>
                <w:szCs w:val="20"/>
              </w:rPr>
            </w:pPr>
            <w:r w:rsidRPr="00B65821">
              <w:rPr>
                <w:rFonts w:ascii="Arial" w:hAnsi="Arial" w:cs="Arial"/>
                <w:b/>
                <w:spacing w:val="-1"/>
                <w:sz w:val="20"/>
                <w:szCs w:val="20"/>
              </w:rPr>
              <w:t>37 000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AF039E">
            <w:pPr>
              <w:jc w:val="center"/>
              <w:rPr>
                <w:rFonts w:ascii="Arial" w:hAnsi="Arial" w:cs="Arial"/>
                <w:b/>
                <w:sz w:val="20"/>
                <w:szCs w:val="20"/>
              </w:rPr>
            </w:pPr>
            <w:r>
              <w:rPr>
                <w:rFonts w:ascii="Arial" w:hAnsi="Arial" w:cs="Arial"/>
                <w:b/>
                <w:sz w:val="20"/>
                <w:szCs w:val="20"/>
              </w:rPr>
              <w:t>III.3.</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1A196A"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1A196A"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293C69" w:rsidRDefault="00007458" w:rsidP="00007458">
            <w:pPr>
              <w:jc w:val="right"/>
              <w:rPr>
                <w:rFonts w:ascii="Arial" w:hAnsi="Arial" w:cs="Arial"/>
                <w:spacing w:val="-1"/>
                <w:sz w:val="20"/>
                <w:szCs w:val="20"/>
              </w:rPr>
            </w:pPr>
            <w:r>
              <w:rPr>
                <w:rFonts w:ascii="Arial" w:hAnsi="Arial" w:cs="Arial"/>
                <w:spacing w:val="-1"/>
                <w:sz w:val="20"/>
                <w:szCs w:val="20"/>
              </w:rPr>
              <w:t>15 000 zł</w:t>
            </w:r>
          </w:p>
        </w:tc>
        <w:tc>
          <w:tcPr>
            <w:tcW w:w="1428" w:type="dxa"/>
            <w:tcBorders>
              <w:top w:val="single" w:sz="4" w:space="0" w:color="auto"/>
              <w:left w:val="single" w:sz="4" w:space="0" w:color="auto"/>
              <w:bottom w:val="single" w:sz="4" w:space="0" w:color="auto"/>
              <w:right w:val="single" w:sz="4" w:space="0" w:color="auto"/>
            </w:tcBorders>
          </w:tcPr>
          <w:p w:rsidR="00007458" w:rsidRPr="00B65821" w:rsidRDefault="00007458" w:rsidP="00007458">
            <w:pPr>
              <w:jc w:val="right"/>
              <w:rPr>
                <w:rFonts w:ascii="Arial" w:hAnsi="Arial" w:cs="Arial"/>
                <w:b/>
                <w:spacing w:val="-1"/>
                <w:sz w:val="20"/>
                <w:szCs w:val="20"/>
              </w:rPr>
            </w:pPr>
            <w:r w:rsidRPr="00B65821">
              <w:rPr>
                <w:rFonts w:ascii="Arial" w:hAnsi="Arial" w:cs="Arial"/>
                <w:b/>
                <w:spacing w:val="-1"/>
                <w:sz w:val="20"/>
                <w:szCs w:val="20"/>
              </w:rPr>
              <w:t>15 000 zł</w:t>
            </w:r>
          </w:p>
        </w:tc>
      </w:tr>
      <w:tr w:rsidR="00007458" w:rsidRPr="00B23FF8" w:rsidTr="009071C5">
        <w:trPr>
          <w:gridAfter w:val="1"/>
          <w:wAfter w:w="370" w:type="dxa"/>
          <w:trHeight w:val="252"/>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7458" w:rsidRDefault="00007458" w:rsidP="00007458">
            <w:pPr>
              <w:rPr>
                <w:rFonts w:ascii="Arial" w:hAnsi="Arial" w:cs="Arial"/>
                <w:b/>
                <w:spacing w:val="-1"/>
                <w:sz w:val="20"/>
                <w:szCs w:val="20"/>
              </w:rPr>
            </w:pPr>
          </w:p>
          <w:p w:rsidR="00007458" w:rsidRDefault="00007458" w:rsidP="00007458">
            <w:pPr>
              <w:ind w:left="-85"/>
              <w:jc w:val="center"/>
              <w:rPr>
                <w:rFonts w:ascii="Arial" w:hAnsi="Arial" w:cs="Arial"/>
                <w:b/>
                <w:spacing w:val="-1"/>
                <w:sz w:val="20"/>
                <w:szCs w:val="20"/>
              </w:rPr>
            </w:pPr>
            <w:r>
              <w:rPr>
                <w:rFonts w:ascii="Arial" w:hAnsi="Arial" w:cs="Arial"/>
                <w:b/>
                <w:spacing w:val="-1"/>
                <w:sz w:val="20"/>
                <w:szCs w:val="20"/>
              </w:rPr>
              <w:t>ZAKRES</w:t>
            </w:r>
            <w:r w:rsidRPr="00FE7343">
              <w:rPr>
                <w:rFonts w:ascii="Arial" w:hAnsi="Arial" w:cs="Arial"/>
                <w:b/>
                <w:spacing w:val="-1"/>
                <w:sz w:val="20"/>
                <w:szCs w:val="20"/>
              </w:rPr>
              <w:t xml:space="preserve"> DZIAŁALNOŚCI NA</w:t>
            </w:r>
            <w:r>
              <w:rPr>
                <w:rFonts w:ascii="Arial" w:hAnsi="Arial" w:cs="Arial"/>
                <w:b/>
                <w:spacing w:val="-1"/>
                <w:sz w:val="20"/>
                <w:szCs w:val="20"/>
              </w:rPr>
              <w:t xml:space="preserve"> RZECZ OSÓB W WIEKU EMERYTALNYM</w:t>
            </w:r>
          </w:p>
          <w:p w:rsidR="00007458" w:rsidRPr="00955F48" w:rsidRDefault="00007458" w:rsidP="00007458">
            <w:pPr>
              <w:ind w:left="-85"/>
              <w:jc w:val="center"/>
              <w:rPr>
                <w:rFonts w:ascii="Arial" w:hAnsi="Arial" w:cs="Arial"/>
                <w:b/>
                <w:spacing w:val="-1"/>
                <w:sz w:val="20"/>
                <w:szCs w:val="20"/>
              </w:rPr>
            </w:pP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007458">
            <w:pPr>
              <w:jc w:val="center"/>
              <w:rPr>
                <w:rFonts w:ascii="Arial" w:hAnsi="Arial" w:cs="Arial"/>
                <w:b/>
                <w:sz w:val="20"/>
                <w:szCs w:val="20"/>
              </w:rPr>
            </w:pPr>
            <w:r>
              <w:rPr>
                <w:rFonts w:ascii="Arial" w:hAnsi="Arial" w:cs="Arial"/>
                <w:b/>
                <w:sz w:val="20"/>
                <w:szCs w:val="20"/>
              </w:rPr>
              <w:t>IV.1.</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40 000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40 000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45 000 zł</w:t>
            </w:r>
          </w:p>
        </w:tc>
        <w:tc>
          <w:tcPr>
            <w:tcW w:w="1427" w:type="dxa"/>
            <w:tcBorders>
              <w:top w:val="single" w:sz="4" w:space="0" w:color="auto"/>
              <w:left w:val="single" w:sz="4" w:space="0" w:color="auto"/>
              <w:bottom w:val="single" w:sz="4" w:space="0" w:color="auto"/>
              <w:right w:val="single" w:sz="4" w:space="0" w:color="auto"/>
            </w:tcBorders>
          </w:tcPr>
          <w:p w:rsidR="00007458" w:rsidRPr="001A196A" w:rsidRDefault="00007458" w:rsidP="00007458">
            <w:pPr>
              <w:jc w:val="right"/>
              <w:rPr>
                <w:rFonts w:ascii="Arial" w:hAnsi="Arial" w:cs="Arial"/>
                <w:spacing w:val="-1"/>
                <w:sz w:val="20"/>
                <w:szCs w:val="20"/>
              </w:rPr>
            </w:pPr>
            <w:r w:rsidRPr="001A196A">
              <w:rPr>
                <w:rFonts w:ascii="Arial" w:hAnsi="Arial" w:cs="Arial"/>
                <w:spacing w:val="-1"/>
                <w:sz w:val="20"/>
                <w:szCs w:val="20"/>
              </w:rPr>
              <w:t>52 000 zł</w:t>
            </w:r>
          </w:p>
        </w:tc>
        <w:tc>
          <w:tcPr>
            <w:tcW w:w="1427" w:type="dxa"/>
            <w:tcBorders>
              <w:top w:val="single" w:sz="4" w:space="0" w:color="auto"/>
              <w:left w:val="single" w:sz="4" w:space="0" w:color="auto"/>
              <w:bottom w:val="single" w:sz="4" w:space="0" w:color="auto"/>
              <w:right w:val="single" w:sz="4" w:space="0" w:color="auto"/>
            </w:tcBorders>
          </w:tcPr>
          <w:p w:rsidR="00007458" w:rsidRPr="001A196A" w:rsidRDefault="00007458" w:rsidP="00007458">
            <w:pPr>
              <w:jc w:val="right"/>
              <w:rPr>
                <w:rFonts w:ascii="Arial" w:hAnsi="Arial" w:cs="Arial"/>
                <w:spacing w:val="-1"/>
                <w:sz w:val="20"/>
                <w:szCs w:val="20"/>
              </w:rPr>
            </w:pPr>
            <w:r w:rsidRPr="001A196A">
              <w:rPr>
                <w:rFonts w:ascii="Arial" w:hAnsi="Arial" w:cs="Arial"/>
                <w:spacing w:val="-1"/>
                <w:sz w:val="20"/>
                <w:szCs w:val="20"/>
              </w:rPr>
              <w:t>45 000 zł</w:t>
            </w:r>
          </w:p>
        </w:tc>
        <w:tc>
          <w:tcPr>
            <w:tcW w:w="1427" w:type="dxa"/>
            <w:tcBorders>
              <w:top w:val="single" w:sz="4" w:space="0" w:color="auto"/>
              <w:left w:val="single" w:sz="4" w:space="0" w:color="auto"/>
              <w:bottom w:val="single" w:sz="4" w:space="0" w:color="auto"/>
              <w:right w:val="single" w:sz="4" w:space="0" w:color="auto"/>
            </w:tcBorders>
          </w:tcPr>
          <w:p w:rsidR="00007458" w:rsidRPr="006C6A34" w:rsidRDefault="00007458" w:rsidP="00007458">
            <w:pPr>
              <w:jc w:val="right"/>
              <w:rPr>
                <w:rFonts w:ascii="Arial" w:hAnsi="Arial" w:cs="Arial"/>
                <w:spacing w:val="-1"/>
                <w:sz w:val="20"/>
                <w:szCs w:val="20"/>
              </w:rPr>
            </w:pPr>
            <w:r w:rsidRPr="006C6A34">
              <w:rPr>
                <w:rFonts w:ascii="Arial" w:hAnsi="Arial" w:cs="Arial"/>
                <w:spacing w:val="-1"/>
                <w:sz w:val="20"/>
                <w:szCs w:val="20"/>
              </w:rPr>
              <w:t>55 300 zł</w:t>
            </w:r>
          </w:p>
        </w:tc>
        <w:tc>
          <w:tcPr>
            <w:tcW w:w="1428" w:type="dxa"/>
            <w:tcBorders>
              <w:top w:val="single" w:sz="4" w:space="0" w:color="auto"/>
              <w:left w:val="single" w:sz="4" w:space="0" w:color="auto"/>
              <w:bottom w:val="single" w:sz="4" w:space="0" w:color="auto"/>
              <w:right w:val="single" w:sz="4" w:space="0" w:color="auto"/>
            </w:tcBorders>
          </w:tcPr>
          <w:p w:rsidR="00007458" w:rsidRPr="00B65821" w:rsidRDefault="00007458" w:rsidP="00007458">
            <w:pPr>
              <w:ind w:left="-85"/>
              <w:jc w:val="right"/>
              <w:rPr>
                <w:rFonts w:ascii="Arial" w:hAnsi="Arial" w:cs="Arial"/>
                <w:b/>
                <w:spacing w:val="-1"/>
                <w:sz w:val="20"/>
                <w:szCs w:val="20"/>
              </w:rPr>
            </w:pPr>
            <w:r w:rsidRPr="00B65821">
              <w:rPr>
                <w:rFonts w:ascii="Arial" w:hAnsi="Arial" w:cs="Arial"/>
                <w:b/>
                <w:spacing w:val="-1"/>
                <w:sz w:val="20"/>
                <w:szCs w:val="20"/>
              </w:rPr>
              <w:t>55 300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007458">
            <w:pPr>
              <w:jc w:val="center"/>
              <w:rPr>
                <w:rFonts w:ascii="Arial" w:hAnsi="Arial" w:cs="Arial"/>
                <w:b/>
                <w:sz w:val="20"/>
                <w:szCs w:val="20"/>
              </w:rPr>
            </w:pPr>
            <w:r>
              <w:rPr>
                <w:rFonts w:ascii="Arial" w:hAnsi="Arial" w:cs="Arial"/>
                <w:b/>
                <w:sz w:val="20"/>
                <w:szCs w:val="20"/>
              </w:rPr>
              <w:t>IV.2.</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12 000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12 000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Pr>
                <w:rFonts w:ascii="Arial" w:hAnsi="Arial" w:cs="Arial"/>
                <w:spacing w:val="-1"/>
                <w:sz w:val="20"/>
                <w:szCs w:val="20"/>
              </w:rPr>
              <w:t>12 000 zł</w:t>
            </w:r>
          </w:p>
        </w:tc>
        <w:tc>
          <w:tcPr>
            <w:tcW w:w="1427" w:type="dxa"/>
            <w:tcBorders>
              <w:top w:val="single" w:sz="4" w:space="0" w:color="auto"/>
              <w:left w:val="single" w:sz="4" w:space="0" w:color="auto"/>
              <w:bottom w:val="single" w:sz="4" w:space="0" w:color="auto"/>
              <w:right w:val="single" w:sz="4" w:space="0" w:color="auto"/>
            </w:tcBorders>
          </w:tcPr>
          <w:p w:rsidR="00007458" w:rsidRPr="006C6A34" w:rsidRDefault="00007458" w:rsidP="00007458">
            <w:pPr>
              <w:ind w:left="-85"/>
              <w:jc w:val="right"/>
              <w:rPr>
                <w:rFonts w:ascii="Arial" w:hAnsi="Arial" w:cs="Arial"/>
                <w:spacing w:val="-1"/>
                <w:sz w:val="20"/>
                <w:szCs w:val="20"/>
              </w:rPr>
            </w:pPr>
            <w:r w:rsidRPr="006C6A34">
              <w:rPr>
                <w:rFonts w:ascii="Arial" w:hAnsi="Arial" w:cs="Arial"/>
                <w:spacing w:val="-1"/>
                <w:sz w:val="20"/>
                <w:szCs w:val="20"/>
              </w:rPr>
              <w:t>18 000 zł</w:t>
            </w:r>
          </w:p>
        </w:tc>
        <w:tc>
          <w:tcPr>
            <w:tcW w:w="1428" w:type="dxa"/>
            <w:tcBorders>
              <w:top w:val="single" w:sz="4" w:space="0" w:color="auto"/>
              <w:left w:val="single" w:sz="4" w:space="0" w:color="auto"/>
              <w:bottom w:val="single" w:sz="4" w:space="0" w:color="auto"/>
              <w:right w:val="single" w:sz="4" w:space="0" w:color="auto"/>
            </w:tcBorders>
          </w:tcPr>
          <w:p w:rsidR="00007458" w:rsidRPr="00B65821" w:rsidRDefault="00007458" w:rsidP="00007458">
            <w:pPr>
              <w:ind w:left="-85"/>
              <w:jc w:val="right"/>
              <w:rPr>
                <w:rFonts w:ascii="Arial" w:hAnsi="Arial" w:cs="Arial"/>
                <w:b/>
                <w:spacing w:val="-1"/>
                <w:sz w:val="20"/>
                <w:szCs w:val="20"/>
              </w:rPr>
            </w:pPr>
            <w:r w:rsidRPr="00B65821">
              <w:rPr>
                <w:rFonts w:ascii="Arial" w:hAnsi="Arial" w:cs="Arial"/>
                <w:b/>
                <w:spacing w:val="-1"/>
                <w:sz w:val="20"/>
                <w:szCs w:val="20"/>
              </w:rPr>
              <w:t>18 000 zł</w:t>
            </w:r>
          </w:p>
        </w:tc>
      </w:tr>
      <w:tr w:rsidR="00007458" w:rsidRPr="00B23FF8" w:rsidTr="009071C5">
        <w:trPr>
          <w:gridAfter w:val="1"/>
          <w:wAfter w:w="370" w:type="dxa"/>
          <w:trHeight w:val="252"/>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7458" w:rsidRDefault="00007458" w:rsidP="00007458">
            <w:pPr>
              <w:jc w:val="center"/>
              <w:rPr>
                <w:rFonts w:ascii="Arial" w:hAnsi="Arial" w:cs="Arial"/>
                <w:b/>
                <w:sz w:val="20"/>
                <w:szCs w:val="20"/>
              </w:rPr>
            </w:pPr>
          </w:p>
          <w:p w:rsidR="00007458" w:rsidRDefault="00007458" w:rsidP="00007458">
            <w:pPr>
              <w:jc w:val="center"/>
              <w:rPr>
                <w:rFonts w:ascii="Arial" w:hAnsi="Arial" w:cs="Arial"/>
                <w:b/>
                <w:sz w:val="20"/>
                <w:szCs w:val="20"/>
              </w:rPr>
            </w:pPr>
            <w:r>
              <w:rPr>
                <w:rFonts w:ascii="Arial" w:hAnsi="Arial" w:cs="Arial"/>
                <w:b/>
                <w:sz w:val="20"/>
                <w:szCs w:val="20"/>
              </w:rPr>
              <w:t xml:space="preserve">ZAKRES </w:t>
            </w:r>
            <w:r w:rsidRPr="00C16E84">
              <w:rPr>
                <w:rFonts w:ascii="Arial" w:hAnsi="Arial" w:cs="Arial"/>
                <w:b/>
                <w:sz w:val="20"/>
                <w:szCs w:val="20"/>
              </w:rPr>
              <w:t>DZIAŁALNOŚCI WSPOMAGAJĄCEJ ROZWÓJ WSPÓLNOT I SPOŁECZNOŚCI LOKALNYCH</w:t>
            </w:r>
          </w:p>
          <w:p w:rsidR="00007458" w:rsidRPr="00955F48" w:rsidRDefault="00007458" w:rsidP="00007458">
            <w:pPr>
              <w:ind w:left="-85"/>
              <w:jc w:val="right"/>
              <w:rPr>
                <w:rFonts w:ascii="Arial" w:hAnsi="Arial" w:cs="Arial"/>
                <w:b/>
                <w:spacing w:val="-1"/>
                <w:sz w:val="20"/>
                <w:szCs w:val="20"/>
              </w:rPr>
            </w:pPr>
          </w:p>
        </w:tc>
      </w:tr>
      <w:tr w:rsidR="00007458" w:rsidRPr="00E17CAA" w:rsidTr="00E54026">
        <w:trPr>
          <w:gridAfter w:val="1"/>
          <w:wAfter w:w="370" w:type="dxa"/>
          <w:trHeight w:val="235"/>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144FE6" w:rsidP="00007458">
            <w:pPr>
              <w:jc w:val="center"/>
              <w:rPr>
                <w:rFonts w:ascii="Arial" w:hAnsi="Arial" w:cs="Arial"/>
                <w:b/>
                <w:sz w:val="20"/>
                <w:szCs w:val="20"/>
              </w:rPr>
            </w:pPr>
            <w:r>
              <w:rPr>
                <w:rFonts w:ascii="Arial" w:hAnsi="Arial" w:cs="Arial"/>
                <w:b/>
                <w:sz w:val="20"/>
                <w:szCs w:val="20"/>
              </w:rPr>
              <w:t>V</w:t>
            </w:r>
            <w:r w:rsidR="00AF039E">
              <w:rPr>
                <w:rFonts w:ascii="Arial" w:hAnsi="Arial" w:cs="Arial"/>
                <w:b/>
                <w:sz w:val="20"/>
                <w:szCs w:val="20"/>
              </w:rPr>
              <w:t>.1.</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sidRPr="00B23FF8">
              <w:rPr>
                <w:rFonts w:ascii="Arial" w:hAnsi="Arial" w:cs="Arial"/>
                <w:spacing w:val="-1"/>
                <w:sz w:val="20"/>
                <w:szCs w:val="20"/>
              </w:rPr>
              <w:t>10 000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ind w:left="-85"/>
              <w:jc w:val="right"/>
              <w:rPr>
                <w:rFonts w:ascii="Arial" w:hAnsi="Arial" w:cs="Arial"/>
                <w:spacing w:val="-1"/>
                <w:sz w:val="20"/>
                <w:szCs w:val="20"/>
              </w:rPr>
            </w:pPr>
            <w:r>
              <w:rPr>
                <w:rFonts w:ascii="Arial" w:hAnsi="Arial" w:cs="Arial"/>
                <w:spacing w:val="-1"/>
                <w:sz w:val="20"/>
                <w:szCs w:val="20"/>
              </w:rPr>
              <w:t>10 000 zł</w:t>
            </w:r>
          </w:p>
        </w:tc>
        <w:tc>
          <w:tcPr>
            <w:tcW w:w="1427" w:type="dxa"/>
            <w:tcBorders>
              <w:top w:val="single" w:sz="4" w:space="0" w:color="auto"/>
              <w:left w:val="single" w:sz="4" w:space="0" w:color="auto"/>
              <w:bottom w:val="single" w:sz="4" w:space="0" w:color="auto"/>
              <w:right w:val="single" w:sz="4" w:space="0" w:color="auto"/>
            </w:tcBorders>
          </w:tcPr>
          <w:p w:rsidR="00007458" w:rsidRPr="00C16E84" w:rsidRDefault="00007458" w:rsidP="00007458">
            <w:pPr>
              <w:ind w:left="-85"/>
              <w:jc w:val="right"/>
              <w:rPr>
                <w:rFonts w:ascii="Arial" w:hAnsi="Arial" w:cs="Arial"/>
                <w:spacing w:val="-1"/>
                <w:sz w:val="20"/>
                <w:szCs w:val="20"/>
              </w:rPr>
            </w:pPr>
            <w:r w:rsidRPr="00C16E84">
              <w:rPr>
                <w:rFonts w:ascii="Arial" w:hAnsi="Arial" w:cs="Arial"/>
                <w:spacing w:val="-1"/>
                <w:sz w:val="20"/>
                <w:szCs w:val="20"/>
              </w:rPr>
              <w:t>10 000 zł</w:t>
            </w:r>
          </w:p>
        </w:tc>
        <w:tc>
          <w:tcPr>
            <w:tcW w:w="1428" w:type="dxa"/>
            <w:tcBorders>
              <w:top w:val="single" w:sz="4" w:space="0" w:color="auto"/>
              <w:left w:val="single" w:sz="4" w:space="0" w:color="auto"/>
              <w:bottom w:val="single" w:sz="4" w:space="0" w:color="auto"/>
              <w:right w:val="single" w:sz="4" w:space="0" w:color="auto"/>
            </w:tcBorders>
          </w:tcPr>
          <w:p w:rsidR="00007458" w:rsidRPr="00B65821" w:rsidRDefault="00007458" w:rsidP="00007458">
            <w:pPr>
              <w:ind w:left="-85"/>
              <w:jc w:val="right"/>
              <w:rPr>
                <w:rFonts w:ascii="Arial" w:hAnsi="Arial" w:cs="Arial"/>
                <w:b/>
                <w:spacing w:val="-1"/>
                <w:sz w:val="20"/>
                <w:szCs w:val="20"/>
              </w:rPr>
            </w:pPr>
            <w:r w:rsidRPr="00B65821">
              <w:rPr>
                <w:rFonts w:ascii="Arial" w:hAnsi="Arial" w:cs="Arial"/>
                <w:b/>
                <w:spacing w:val="-1"/>
                <w:sz w:val="20"/>
                <w:szCs w:val="20"/>
              </w:rPr>
              <w:t>10 000 zł</w:t>
            </w:r>
          </w:p>
        </w:tc>
      </w:tr>
      <w:tr w:rsidR="00007458" w:rsidRPr="00B23FF8" w:rsidTr="009071C5">
        <w:trPr>
          <w:gridAfter w:val="1"/>
          <w:wAfter w:w="370" w:type="dxa"/>
          <w:trHeight w:val="755"/>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007458" w:rsidRPr="00B23FF8" w:rsidRDefault="00007458" w:rsidP="00007458">
            <w:pPr>
              <w:jc w:val="center"/>
              <w:rPr>
                <w:rFonts w:ascii="Arial" w:hAnsi="Arial" w:cs="Arial"/>
                <w:spacing w:val="-1"/>
                <w:sz w:val="20"/>
                <w:szCs w:val="20"/>
              </w:rPr>
            </w:pPr>
          </w:p>
          <w:p w:rsidR="00007458" w:rsidRPr="00B23FF8" w:rsidRDefault="00007458" w:rsidP="00007458">
            <w:pPr>
              <w:jc w:val="center"/>
              <w:rPr>
                <w:rFonts w:ascii="Arial" w:hAnsi="Arial" w:cs="Arial"/>
                <w:b/>
                <w:spacing w:val="-1"/>
                <w:sz w:val="20"/>
                <w:szCs w:val="20"/>
                <w:shd w:val="clear" w:color="auto" w:fill="D9D9D9"/>
              </w:rPr>
            </w:pPr>
            <w:r w:rsidRPr="00B23FF8">
              <w:rPr>
                <w:rFonts w:ascii="Arial" w:hAnsi="Arial" w:cs="Arial"/>
                <w:b/>
                <w:spacing w:val="-1"/>
                <w:sz w:val="20"/>
                <w:szCs w:val="20"/>
                <w:shd w:val="clear" w:color="auto" w:fill="D9D9D9"/>
              </w:rPr>
              <w:t>ZAKRES PRZECIWDZIAŁANIA UZALEŻNIENIOM I PATOLOGIOM SPOŁECZNYM</w:t>
            </w:r>
          </w:p>
          <w:p w:rsidR="00007458" w:rsidRPr="00955F48" w:rsidRDefault="00007458" w:rsidP="00007458">
            <w:pPr>
              <w:jc w:val="center"/>
              <w:rPr>
                <w:rFonts w:ascii="Arial" w:hAnsi="Arial" w:cs="Arial"/>
                <w:b/>
                <w:spacing w:val="-1"/>
                <w:sz w:val="20"/>
                <w:szCs w:val="20"/>
              </w:rPr>
            </w:pPr>
          </w:p>
        </w:tc>
      </w:tr>
      <w:tr w:rsidR="00007458" w:rsidRPr="00B23FF8" w:rsidTr="00E54026">
        <w:trPr>
          <w:gridAfter w:val="1"/>
          <w:wAfter w:w="370" w:type="dxa"/>
          <w:trHeight w:val="235"/>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4356B8" w:rsidP="00007458">
            <w:pPr>
              <w:jc w:val="center"/>
              <w:rPr>
                <w:rFonts w:ascii="Arial" w:hAnsi="Arial" w:cs="Arial"/>
                <w:b/>
                <w:sz w:val="20"/>
                <w:szCs w:val="20"/>
              </w:rPr>
            </w:pPr>
            <w:r>
              <w:rPr>
                <w:rFonts w:ascii="Arial" w:hAnsi="Arial" w:cs="Arial"/>
                <w:b/>
                <w:sz w:val="20"/>
                <w:szCs w:val="20"/>
              </w:rPr>
              <w:t>VI.1.</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227E1F" w:rsidRDefault="00CE2882" w:rsidP="00007458">
            <w:pPr>
              <w:jc w:val="right"/>
              <w:rPr>
                <w:rFonts w:ascii="Arial" w:hAnsi="Arial" w:cs="Arial"/>
                <w:spacing w:val="-1"/>
                <w:sz w:val="20"/>
                <w:szCs w:val="20"/>
              </w:rPr>
            </w:pPr>
            <w:r w:rsidRPr="00227E1F">
              <w:rPr>
                <w:rFonts w:ascii="Arial" w:hAnsi="Arial" w:cs="Arial"/>
                <w:spacing w:val="-1"/>
                <w:sz w:val="20"/>
                <w:szCs w:val="20"/>
              </w:rPr>
              <w:t>1 511 000 zł</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227E1F" w:rsidRDefault="00CE2882" w:rsidP="00007458">
            <w:pPr>
              <w:jc w:val="right"/>
              <w:rPr>
                <w:rFonts w:ascii="Arial" w:hAnsi="Arial" w:cs="Arial"/>
                <w:spacing w:val="-1"/>
                <w:sz w:val="20"/>
                <w:szCs w:val="20"/>
              </w:rPr>
            </w:pPr>
            <w:r w:rsidRPr="00227E1F">
              <w:rPr>
                <w:rFonts w:ascii="Arial" w:hAnsi="Arial" w:cs="Arial"/>
                <w:spacing w:val="-1"/>
                <w:sz w:val="20"/>
                <w:szCs w:val="20"/>
              </w:rPr>
              <w:t>1 499 670 zł</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227E1F" w:rsidRDefault="00CE2882" w:rsidP="00007458">
            <w:pPr>
              <w:jc w:val="right"/>
              <w:rPr>
                <w:rFonts w:ascii="Arial" w:hAnsi="Arial" w:cs="Arial"/>
                <w:spacing w:val="-1"/>
                <w:sz w:val="20"/>
                <w:szCs w:val="20"/>
              </w:rPr>
            </w:pPr>
            <w:r w:rsidRPr="00227E1F">
              <w:rPr>
                <w:rFonts w:ascii="Arial" w:hAnsi="Arial" w:cs="Arial"/>
                <w:spacing w:val="-1"/>
                <w:sz w:val="20"/>
                <w:szCs w:val="20"/>
              </w:rPr>
              <w:t>1 500 000 zł</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227E1F" w:rsidRDefault="00CE2882" w:rsidP="00007458">
            <w:pPr>
              <w:jc w:val="right"/>
              <w:rPr>
                <w:rFonts w:ascii="Arial" w:hAnsi="Arial" w:cs="Arial"/>
                <w:spacing w:val="-1"/>
                <w:sz w:val="20"/>
                <w:szCs w:val="20"/>
              </w:rPr>
            </w:pPr>
            <w:r w:rsidRPr="00227E1F">
              <w:rPr>
                <w:rFonts w:ascii="Arial" w:hAnsi="Arial" w:cs="Arial"/>
                <w:spacing w:val="-1"/>
                <w:sz w:val="20"/>
                <w:szCs w:val="20"/>
              </w:rPr>
              <w:t>1 503 687 zł</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1 640 000</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847639" w:rsidP="00007458">
            <w:pPr>
              <w:jc w:val="right"/>
              <w:rPr>
                <w:rFonts w:ascii="Arial" w:hAnsi="Arial" w:cs="Arial"/>
                <w:spacing w:val="-1"/>
                <w:sz w:val="20"/>
                <w:szCs w:val="20"/>
              </w:rPr>
            </w:pPr>
            <w:r>
              <w:rPr>
                <w:rFonts w:ascii="Arial" w:hAnsi="Arial" w:cs="Arial"/>
                <w:spacing w:val="-1"/>
                <w:sz w:val="20"/>
                <w:szCs w:val="20"/>
              </w:rPr>
              <w:t>1 587 497</w:t>
            </w:r>
            <w:r w:rsidR="00007458" w:rsidRPr="00227E1F">
              <w:rPr>
                <w:rFonts w:ascii="Arial" w:hAnsi="Arial" w:cs="Arial"/>
                <w:spacing w:val="-1"/>
                <w:sz w:val="20"/>
                <w:szCs w:val="20"/>
              </w:rPr>
              <w:t xml:space="preserve"> zł</w:t>
            </w:r>
          </w:p>
        </w:tc>
        <w:tc>
          <w:tcPr>
            <w:tcW w:w="1428" w:type="dxa"/>
            <w:tcBorders>
              <w:top w:val="single" w:sz="4" w:space="0" w:color="auto"/>
              <w:left w:val="single" w:sz="4" w:space="0" w:color="auto"/>
              <w:bottom w:val="single" w:sz="4" w:space="0" w:color="auto"/>
              <w:right w:val="single" w:sz="4" w:space="0" w:color="auto"/>
            </w:tcBorders>
          </w:tcPr>
          <w:p w:rsidR="00007458" w:rsidRPr="00E72CD8" w:rsidRDefault="007D1CC2" w:rsidP="00007458">
            <w:pPr>
              <w:jc w:val="right"/>
              <w:rPr>
                <w:rFonts w:ascii="Arial" w:hAnsi="Arial" w:cs="Arial"/>
                <w:b/>
                <w:spacing w:val="-1"/>
                <w:sz w:val="20"/>
                <w:szCs w:val="20"/>
              </w:rPr>
            </w:pPr>
            <w:r w:rsidRPr="00E72CD8">
              <w:rPr>
                <w:rFonts w:ascii="Arial" w:hAnsi="Arial" w:cs="Arial"/>
                <w:b/>
                <w:spacing w:val="-1"/>
                <w:sz w:val="20"/>
                <w:szCs w:val="20"/>
              </w:rPr>
              <w:t>1 561 500</w:t>
            </w:r>
            <w:r w:rsidR="00007458" w:rsidRPr="00E72CD8">
              <w:rPr>
                <w:rFonts w:ascii="Arial" w:hAnsi="Arial" w:cs="Arial"/>
                <w:b/>
                <w:spacing w:val="-1"/>
                <w:sz w:val="20"/>
                <w:szCs w:val="20"/>
              </w:rPr>
              <w:t xml:space="preserve">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4356B8" w:rsidP="00007458">
            <w:pPr>
              <w:jc w:val="center"/>
              <w:rPr>
                <w:rFonts w:ascii="Arial" w:hAnsi="Arial" w:cs="Arial"/>
                <w:b/>
                <w:sz w:val="20"/>
                <w:szCs w:val="20"/>
              </w:rPr>
            </w:pPr>
            <w:r>
              <w:rPr>
                <w:rFonts w:ascii="Arial" w:hAnsi="Arial" w:cs="Arial"/>
                <w:b/>
                <w:sz w:val="20"/>
                <w:szCs w:val="20"/>
              </w:rPr>
              <w:t>VI.2.</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46 000 zł</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46 552 zł</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46 543,77 zł</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26 350 zł</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28 000 zł</w:t>
            </w:r>
          </w:p>
        </w:tc>
        <w:tc>
          <w:tcPr>
            <w:tcW w:w="1427" w:type="dxa"/>
            <w:tcBorders>
              <w:top w:val="single" w:sz="4" w:space="0" w:color="auto"/>
              <w:left w:val="single" w:sz="4" w:space="0" w:color="auto"/>
              <w:bottom w:val="single" w:sz="4" w:space="0" w:color="auto"/>
              <w:right w:val="single" w:sz="4" w:space="0" w:color="auto"/>
            </w:tcBorders>
          </w:tcPr>
          <w:p w:rsidR="00007458" w:rsidRPr="00227E1F" w:rsidRDefault="00227E1F" w:rsidP="00007458">
            <w:pPr>
              <w:jc w:val="right"/>
              <w:rPr>
                <w:rFonts w:ascii="Arial" w:hAnsi="Arial" w:cs="Arial"/>
                <w:spacing w:val="-1"/>
                <w:sz w:val="20"/>
                <w:szCs w:val="20"/>
              </w:rPr>
            </w:pPr>
            <w:r w:rsidRPr="00227E1F">
              <w:rPr>
                <w:rFonts w:ascii="Arial" w:hAnsi="Arial" w:cs="Arial"/>
                <w:spacing w:val="-1"/>
                <w:sz w:val="20"/>
                <w:szCs w:val="20"/>
              </w:rPr>
              <w:t>28 000 zł</w:t>
            </w:r>
          </w:p>
        </w:tc>
        <w:tc>
          <w:tcPr>
            <w:tcW w:w="1428" w:type="dxa"/>
            <w:tcBorders>
              <w:top w:val="single" w:sz="4" w:space="0" w:color="auto"/>
              <w:left w:val="single" w:sz="4" w:space="0" w:color="auto"/>
              <w:bottom w:val="single" w:sz="4" w:space="0" w:color="auto"/>
              <w:right w:val="single" w:sz="4" w:space="0" w:color="auto"/>
            </w:tcBorders>
          </w:tcPr>
          <w:p w:rsidR="00007458" w:rsidRPr="00E72CD8" w:rsidRDefault="00007458" w:rsidP="00007458">
            <w:pPr>
              <w:jc w:val="right"/>
              <w:rPr>
                <w:rFonts w:ascii="Arial" w:hAnsi="Arial" w:cs="Arial"/>
                <w:b/>
                <w:spacing w:val="-1"/>
                <w:sz w:val="20"/>
                <w:szCs w:val="20"/>
              </w:rPr>
            </w:pPr>
            <w:r w:rsidRPr="00E72CD8">
              <w:rPr>
                <w:rFonts w:ascii="Arial" w:hAnsi="Arial" w:cs="Arial"/>
                <w:b/>
                <w:spacing w:val="-1"/>
                <w:sz w:val="20"/>
                <w:szCs w:val="20"/>
              </w:rPr>
              <w:t>28 000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4356B8" w:rsidP="00007458">
            <w:pPr>
              <w:jc w:val="center"/>
              <w:rPr>
                <w:rFonts w:ascii="Arial" w:hAnsi="Arial" w:cs="Arial"/>
                <w:b/>
                <w:sz w:val="20"/>
                <w:szCs w:val="20"/>
              </w:rPr>
            </w:pPr>
            <w:r>
              <w:rPr>
                <w:rFonts w:ascii="Arial" w:hAnsi="Arial" w:cs="Arial"/>
                <w:b/>
                <w:spacing w:val="-1"/>
                <w:sz w:val="20"/>
                <w:szCs w:val="20"/>
              </w:rPr>
              <w:t>VI.3.</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5B2C70" w:rsidP="00007458">
            <w:pPr>
              <w:jc w:val="right"/>
              <w:rPr>
                <w:rFonts w:ascii="Arial" w:hAnsi="Arial" w:cs="Arial"/>
                <w:spacing w:val="-1"/>
                <w:sz w:val="20"/>
                <w:szCs w:val="20"/>
              </w:rPr>
            </w:pPr>
            <w:r w:rsidRPr="00B23FF8">
              <w:rPr>
                <w:rFonts w:ascii="Arial" w:hAnsi="Arial" w:cs="Arial"/>
                <w:spacing w:val="-1"/>
                <w:sz w:val="20"/>
                <w:szCs w:val="20"/>
              </w:rPr>
              <w:t>119</w:t>
            </w:r>
            <w:r>
              <w:rPr>
                <w:rFonts w:ascii="Arial" w:hAnsi="Arial" w:cs="Arial"/>
                <w:spacing w:val="-1"/>
                <w:sz w:val="20"/>
                <w:szCs w:val="20"/>
              </w:rPr>
              <w:t> </w:t>
            </w:r>
            <w:r w:rsidRPr="00B23FF8">
              <w:rPr>
                <w:rFonts w:ascii="Arial" w:hAnsi="Arial" w:cs="Arial"/>
                <w:spacing w:val="-1"/>
                <w:sz w:val="20"/>
                <w:szCs w:val="20"/>
              </w:rPr>
              <w:t xml:space="preserve">000 </w:t>
            </w:r>
            <w:r w:rsidR="00007458" w:rsidRPr="00B23FF8">
              <w:rPr>
                <w:rFonts w:ascii="Arial" w:hAnsi="Arial" w:cs="Arial"/>
                <w:spacing w:val="-1"/>
                <w:sz w:val="20"/>
                <w:szCs w:val="20"/>
              </w:rPr>
              <w:t>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5B2C70" w:rsidP="00007458">
            <w:pPr>
              <w:jc w:val="right"/>
              <w:rPr>
                <w:rFonts w:ascii="Arial" w:hAnsi="Arial" w:cs="Arial"/>
                <w:spacing w:val="-1"/>
                <w:sz w:val="20"/>
                <w:szCs w:val="20"/>
              </w:rPr>
            </w:pPr>
            <w:r w:rsidRPr="00B23FF8">
              <w:rPr>
                <w:rFonts w:ascii="Arial" w:hAnsi="Arial" w:cs="Arial"/>
                <w:spacing w:val="-1"/>
                <w:sz w:val="20"/>
                <w:szCs w:val="20"/>
              </w:rPr>
              <w:t>120</w:t>
            </w:r>
            <w:r>
              <w:rPr>
                <w:rFonts w:ascii="Arial" w:hAnsi="Arial" w:cs="Arial"/>
                <w:spacing w:val="-1"/>
                <w:sz w:val="20"/>
                <w:szCs w:val="20"/>
              </w:rPr>
              <w:t> </w:t>
            </w:r>
            <w:r w:rsidRPr="00B23FF8">
              <w:rPr>
                <w:rFonts w:ascii="Arial" w:hAnsi="Arial" w:cs="Arial"/>
                <w:spacing w:val="-1"/>
                <w:sz w:val="20"/>
                <w:szCs w:val="20"/>
              </w:rPr>
              <w:t xml:space="preserve">000 </w:t>
            </w:r>
            <w:r w:rsidR="00007458" w:rsidRPr="00B23FF8">
              <w:rPr>
                <w:rFonts w:ascii="Arial" w:hAnsi="Arial" w:cs="Arial"/>
                <w:spacing w:val="-1"/>
                <w:sz w:val="20"/>
                <w:szCs w:val="20"/>
              </w:rPr>
              <w:t xml:space="preserve">zł </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120 000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5B2C70">
            <w:pPr>
              <w:jc w:val="right"/>
              <w:rPr>
                <w:rFonts w:ascii="Arial" w:hAnsi="Arial" w:cs="Arial"/>
                <w:spacing w:val="-1"/>
                <w:sz w:val="20"/>
                <w:szCs w:val="20"/>
              </w:rPr>
            </w:pPr>
            <w:r w:rsidRPr="00B23FF8">
              <w:rPr>
                <w:rFonts w:ascii="Arial" w:hAnsi="Arial" w:cs="Arial"/>
                <w:spacing w:val="-1"/>
                <w:sz w:val="20"/>
                <w:szCs w:val="20"/>
              </w:rPr>
              <w:t>1</w:t>
            </w:r>
            <w:r w:rsidR="005B2C70">
              <w:rPr>
                <w:rFonts w:ascii="Arial" w:hAnsi="Arial" w:cs="Arial"/>
                <w:spacing w:val="-1"/>
                <w:sz w:val="20"/>
                <w:szCs w:val="20"/>
              </w:rPr>
              <w:t>3</w:t>
            </w:r>
            <w:r w:rsidRPr="00B23FF8">
              <w:rPr>
                <w:rFonts w:ascii="Arial" w:hAnsi="Arial" w:cs="Arial"/>
                <w:spacing w:val="-1"/>
                <w:sz w:val="20"/>
                <w:szCs w:val="20"/>
              </w:rPr>
              <w:t>0 000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130 000 zł</w:t>
            </w:r>
          </w:p>
        </w:tc>
        <w:tc>
          <w:tcPr>
            <w:tcW w:w="1427" w:type="dxa"/>
            <w:tcBorders>
              <w:top w:val="single" w:sz="4" w:space="0" w:color="auto"/>
              <w:left w:val="single" w:sz="4" w:space="0" w:color="auto"/>
              <w:bottom w:val="single" w:sz="4" w:space="0" w:color="auto"/>
              <w:right w:val="single" w:sz="4" w:space="0" w:color="auto"/>
            </w:tcBorders>
          </w:tcPr>
          <w:p w:rsidR="00007458" w:rsidRPr="00BE563C" w:rsidRDefault="00007458" w:rsidP="0034790A">
            <w:pPr>
              <w:jc w:val="right"/>
              <w:rPr>
                <w:rFonts w:ascii="Arial" w:hAnsi="Arial" w:cs="Arial"/>
                <w:spacing w:val="-1"/>
                <w:sz w:val="20"/>
                <w:szCs w:val="20"/>
              </w:rPr>
            </w:pPr>
            <w:r w:rsidRPr="00BE563C">
              <w:rPr>
                <w:rFonts w:ascii="Arial" w:hAnsi="Arial" w:cs="Arial"/>
                <w:spacing w:val="-1"/>
                <w:sz w:val="20"/>
                <w:szCs w:val="20"/>
              </w:rPr>
              <w:t>1</w:t>
            </w:r>
            <w:r w:rsidR="0034790A" w:rsidRPr="00BE563C">
              <w:rPr>
                <w:rFonts w:ascii="Arial" w:hAnsi="Arial" w:cs="Arial"/>
                <w:spacing w:val="-1"/>
                <w:sz w:val="20"/>
                <w:szCs w:val="20"/>
              </w:rPr>
              <w:t>42</w:t>
            </w:r>
            <w:r w:rsidRPr="00BE563C">
              <w:rPr>
                <w:rFonts w:ascii="Arial" w:hAnsi="Arial" w:cs="Arial"/>
                <w:spacing w:val="-1"/>
                <w:sz w:val="20"/>
                <w:szCs w:val="20"/>
              </w:rPr>
              <w:t> 000 zł</w:t>
            </w:r>
          </w:p>
        </w:tc>
        <w:tc>
          <w:tcPr>
            <w:tcW w:w="1428" w:type="dxa"/>
            <w:tcBorders>
              <w:top w:val="single" w:sz="4" w:space="0" w:color="auto"/>
              <w:left w:val="single" w:sz="4" w:space="0" w:color="auto"/>
              <w:bottom w:val="single" w:sz="4" w:space="0" w:color="auto"/>
              <w:right w:val="single" w:sz="4" w:space="0" w:color="auto"/>
            </w:tcBorders>
          </w:tcPr>
          <w:p w:rsidR="00007458" w:rsidRPr="00E72CD8" w:rsidRDefault="00007458" w:rsidP="00007458">
            <w:pPr>
              <w:jc w:val="right"/>
              <w:rPr>
                <w:rFonts w:ascii="Arial" w:hAnsi="Arial" w:cs="Arial"/>
                <w:b/>
                <w:spacing w:val="-1"/>
                <w:sz w:val="20"/>
                <w:szCs w:val="20"/>
              </w:rPr>
            </w:pPr>
            <w:r w:rsidRPr="00E72CD8">
              <w:rPr>
                <w:rFonts w:ascii="Arial" w:hAnsi="Arial" w:cs="Arial"/>
                <w:b/>
                <w:spacing w:val="-1"/>
                <w:sz w:val="20"/>
                <w:szCs w:val="20"/>
              </w:rPr>
              <w:t>142 000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4356B8" w:rsidP="00007458">
            <w:pPr>
              <w:jc w:val="center"/>
              <w:rPr>
                <w:rFonts w:ascii="Arial" w:hAnsi="Arial" w:cs="Arial"/>
                <w:b/>
                <w:sz w:val="20"/>
                <w:szCs w:val="20"/>
              </w:rPr>
            </w:pPr>
            <w:r>
              <w:rPr>
                <w:rFonts w:ascii="Arial" w:hAnsi="Arial" w:cs="Arial"/>
                <w:b/>
                <w:sz w:val="20"/>
                <w:szCs w:val="20"/>
              </w:rPr>
              <w:t>VI.4.</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227E1F" w:rsidP="00007458">
            <w:pPr>
              <w:jc w:val="right"/>
              <w:rPr>
                <w:rFonts w:ascii="Arial" w:hAnsi="Arial" w:cs="Arial"/>
                <w:spacing w:val="-1"/>
                <w:sz w:val="20"/>
                <w:szCs w:val="20"/>
              </w:rPr>
            </w:pPr>
            <w:r>
              <w:rPr>
                <w:rFonts w:ascii="Arial" w:hAnsi="Arial" w:cs="Arial"/>
                <w:spacing w:val="-1"/>
                <w:sz w:val="20"/>
                <w:szCs w:val="20"/>
              </w:rPr>
              <w:t>40</w:t>
            </w:r>
            <w:r w:rsidR="00007458" w:rsidRPr="00B23FF8">
              <w:rPr>
                <w:rFonts w:ascii="Arial" w:hAnsi="Arial" w:cs="Arial"/>
                <w:spacing w:val="-1"/>
                <w:sz w:val="20"/>
                <w:szCs w:val="20"/>
              </w:rPr>
              <w:t>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227E1F" w:rsidP="00007458">
            <w:pPr>
              <w:jc w:val="right"/>
              <w:rPr>
                <w:rFonts w:ascii="Arial" w:hAnsi="Arial" w:cs="Arial"/>
                <w:spacing w:val="-1"/>
                <w:sz w:val="20"/>
                <w:szCs w:val="20"/>
              </w:rPr>
            </w:pPr>
            <w:r>
              <w:rPr>
                <w:rFonts w:ascii="Arial" w:hAnsi="Arial" w:cs="Arial"/>
                <w:spacing w:val="-1"/>
                <w:sz w:val="20"/>
                <w:szCs w:val="20"/>
              </w:rPr>
              <w:t>46</w:t>
            </w:r>
            <w:r w:rsidR="00007458" w:rsidRPr="00B23FF8">
              <w:rPr>
                <w:rFonts w:ascii="Arial" w:hAnsi="Arial" w:cs="Arial"/>
                <w:spacing w:val="-1"/>
                <w:sz w:val="20"/>
                <w:szCs w:val="20"/>
              </w:rPr>
              <w:t>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227E1F" w:rsidP="00007458">
            <w:pPr>
              <w:jc w:val="right"/>
              <w:rPr>
                <w:rFonts w:ascii="Arial" w:hAnsi="Arial" w:cs="Arial"/>
                <w:spacing w:val="-1"/>
                <w:sz w:val="20"/>
                <w:szCs w:val="20"/>
              </w:rPr>
            </w:pPr>
            <w:r>
              <w:rPr>
                <w:rFonts w:ascii="Arial" w:hAnsi="Arial" w:cs="Arial"/>
                <w:spacing w:val="-1"/>
                <w:sz w:val="20"/>
                <w:szCs w:val="20"/>
              </w:rPr>
              <w:t>25</w:t>
            </w:r>
            <w:r w:rsidR="00007458" w:rsidRPr="00B23FF8">
              <w:rPr>
                <w:rFonts w:ascii="Arial" w:hAnsi="Arial" w:cs="Arial"/>
                <w:spacing w:val="-1"/>
                <w:sz w:val="20"/>
                <w:szCs w:val="20"/>
              </w:rPr>
              <w:t>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227E1F" w:rsidP="00007458">
            <w:pPr>
              <w:jc w:val="right"/>
              <w:rPr>
                <w:rFonts w:ascii="Arial" w:hAnsi="Arial" w:cs="Arial"/>
                <w:spacing w:val="-1"/>
                <w:sz w:val="20"/>
                <w:szCs w:val="20"/>
              </w:rPr>
            </w:pPr>
            <w:r>
              <w:rPr>
                <w:rFonts w:ascii="Arial" w:hAnsi="Arial" w:cs="Arial"/>
                <w:spacing w:val="-1"/>
                <w:sz w:val="20"/>
                <w:szCs w:val="20"/>
              </w:rPr>
              <w:t>26</w:t>
            </w:r>
            <w:r w:rsidR="00007458" w:rsidRPr="00B23FF8">
              <w:rPr>
                <w:rFonts w:ascii="Arial" w:hAnsi="Arial" w:cs="Arial"/>
                <w:spacing w:val="-1"/>
                <w:sz w:val="20"/>
                <w:szCs w:val="20"/>
              </w:rPr>
              <w:t> 000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227E1F" w:rsidP="00007458">
            <w:pPr>
              <w:jc w:val="right"/>
              <w:rPr>
                <w:rFonts w:ascii="Arial" w:hAnsi="Arial" w:cs="Arial"/>
                <w:spacing w:val="-1"/>
                <w:sz w:val="20"/>
                <w:szCs w:val="20"/>
              </w:rPr>
            </w:pPr>
            <w:r>
              <w:rPr>
                <w:rFonts w:ascii="Arial" w:hAnsi="Arial" w:cs="Arial"/>
                <w:spacing w:val="-1"/>
                <w:sz w:val="20"/>
                <w:szCs w:val="20"/>
              </w:rPr>
              <w:t>55 000</w:t>
            </w:r>
            <w:r w:rsidR="00007458" w:rsidRPr="00B23FF8">
              <w:rPr>
                <w:rFonts w:ascii="Arial" w:hAnsi="Arial" w:cs="Arial"/>
                <w:spacing w:val="-1"/>
                <w:sz w:val="20"/>
                <w:szCs w:val="20"/>
              </w:rPr>
              <w:t xml:space="preserve"> zł</w:t>
            </w:r>
          </w:p>
        </w:tc>
        <w:tc>
          <w:tcPr>
            <w:tcW w:w="1427" w:type="dxa"/>
            <w:tcBorders>
              <w:top w:val="single" w:sz="4" w:space="0" w:color="auto"/>
              <w:left w:val="single" w:sz="4" w:space="0" w:color="auto"/>
              <w:bottom w:val="single" w:sz="4" w:space="0" w:color="auto"/>
              <w:right w:val="single" w:sz="4" w:space="0" w:color="auto"/>
            </w:tcBorders>
          </w:tcPr>
          <w:p w:rsidR="00007458" w:rsidRPr="00BE563C" w:rsidRDefault="00847639" w:rsidP="00007458">
            <w:pPr>
              <w:jc w:val="right"/>
              <w:rPr>
                <w:rFonts w:ascii="Arial" w:hAnsi="Arial" w:cs="Arial"/>
                <w:spacing w:val="-1"/>
                <w:sz w:val="20"/>
                <w:szCs w:val="20"/>
              </w:rPr>
            </w:pPr>
            <w:r>
              <w:rPr>
                <w:rFonts w:ascii="Arial" w:hAnsi="Arial" w:cs="Arial"/>
                <w:spacing w:val="-1"/>
                <w:sz w:val="20"/>
                <w:szCs w:val="20"/>
              </w:rPr>
              <w:t>55 000</w:t>
            </w:r>
            <w:r w:rsidR="00007458" w:rsidRPr="00BE563C">
              <w:rPr>
                <w:rFonts w:ascii="Arial" w:hAnsi="Arial" w:cs="Arial"/>
                <w:spacing w:val="-1"/>
                <w:sz w:val="20"/>
                <w:szCs w:val="20"/>
              </w:rPr>
              <w:t xml:space="preserve"> zł</w:t>
            </w:r>
          </w:p>
        </w:tc>
        <w:tc>
          <w:tcPr>
            <w:tcW w:w="1428" w:type="dxa"/>
            <w:tcBorders>
              <w:top w:val="single" w:sz="4" w:space="0" w:color="auto"/>
              <w:left w:val="single" w:sz="4" w:space="0" w:color="auto"/>
              <w:bottom w:val="single" w:sz="4" w:space="0" w:color="auto"/>
              <w:right w:val="single" w:sz="4" w:space="0" w:color="auto"/>
            </w:tcBorders>
          </w:tcPr>
          <w:p w:rsidR="00007458" w:rsidRPr="00E72CD8" w:rsidRDefault="00847639" w:rsidP="00007458">
            <w:pPr>
              <w:jc w:val="right"/>
              <w:rPr>
                <w:rFonts w:ascii="Arial" w:hAnsi="Arial" w:cs="Arial"/>
                <w:b/>
                <w:spacing w:val="-1"/>
                <w:sz w:val="20"/>
                <w:szCs w:val="20"/>
              </w:rPr>
            </w:pPr>
            <w:r>
              <w:rPr>
                <w:rFonts w:ascii="Arial" w:hAnsi="Arial" w:cs="Arial"/>
                <w:b/>
                <w:spacing w:val="-1"/>
                <w:sz w:val="20"/>
                <w:szCs w:val="20"/>
              </w:rPr>
              <w:t>54 450</w:t>
            </w:r>
            <w:r w:rsidR="00007458" w:rsidRPr="00E72CD8">
              <w:rPr>
                <w:rFonts w:ascii="Arial" w:hAnsi="Arial" w:cs="Arial"/>
                <w:b/>
                <w:spacing w:val="-1"/>
                <w:sz w:val="20"/>
                <w:szCs w:val="20"/>
              </w:rPr>
              <w:t xml:space="preserve"> zł</w:t>
            </w:r>
          </w:p>
        </w:tc>
      </w:tr>
      <w:tr w:rsidR="00007458" w:rsidRPr="00B23FF8" w:rsidTr="00E54026">
        <w:trPr>
          <w:gridAfter w:val="1"/>
          <w:wAfter w:w="370" w:type="dxa"/>
          <w:trHeight w:val="194"/>
        </w:trPr>
        <w:tc>
          <w:tcPr>
            <w:tcW w:w="1242" w:type="dxa"/>
            <w:tcBorders>
              <w:top w:val="single" w:sz="4" w:space="0" w:color="auto"/>
              <w:left w:val="single" w:sz="4" w:space="0" w:color="auto"/>
              <w:bottom w:val="single" w:sz="4" w:space="0" w:color="auto"/>
              <w:right w:val="single" w:sz="4" w:space="0" w:color="auto"/>
            </w:tcBorders>
            <w:vAlign w:val="center"/>
          </w:tcPr>
          <w:p w:rsidR="004356B8" w:rsidRPr="00B23FF8" w:rsidRDefault="004356B8" w:rsidP="004356B8">
            <w:pPr>
              <w:jc w:val="center"/>
              <w:rPr>
                <w:rFonts w:ascii="Arial" w:hAnsi="Arial" w:cs="Arial"/>
                <w:b/>
                <w:sz w:val="20"/>
                <w:szCs w:val="20"/>
              </w:rPr>
            </w:pPr>
            <w:r>
              <w:rPr>
                <w:rFonts w:ascii="Arial" w:hAnsi="Arial" w:cs="Arial"/>
                <w:b/>
                <w:sz w:val="20"/>
                <w:szCs w:val="20"/>
              </w:rPr>
              <w:t>VI.5.</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219 240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219 240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219 240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219 240 zł</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sidRPr="00B23FF8">
              <w:rPr>
                <w:rFonts w:ascii="Arial" w:hAnsi="Arial" w:cs="Arial"/>
                <w:spacing w:val="-1"/>
                <w:sz w:val="20"/>
                <w:szCs w:val="20"/>
              </w:rPr>
              <w:t>219 240 zł</w:t>
            </w:r>
          </w:p>
        </w:tc>
        <w:tc>
          <w:tcPr>
            <w:tcW w:w="1427" w:type="dxa"/>
            <w:tcBorders>
              <w:top w:val="single" w:sz="4" w:space="0" w:color="auto"/>
              <w:left w:val="single" w:sz="4" w:space="0" w:color="auto"/>
              <w:bottom w:val="single" w:sz="4" w:space="0" w:color="auto"/>
              <w:right w:val="single" w:sz="4" w:space="0" w:color="auto"/>
            </w:tcBorders>
          </w:tcPr>
          <w:p w:rsidR="00007458" w:rsidRPr="00BE563C" w:rsidRDefault="00007458" w:rsidP="00007458">
            <w:pPr>
              <w:jc w:val="right"/>
              <w:rPr>
                <w:rFonts w:ascii="Arial" w:hAnsi="Arial" w:cs="Arial"/>
                <w:spacing w:val="-1"/>
                <w:sz w:val="20"/>
                <w:szCs w:val="20"/>
              </w:rPr>
            </w:pPr>
            <w:r w:rsidRPr="00BE563C">
              <w:rPr>
                <w:rFonts w:ascii="Arial" w:hAnsi="Arial" w:cs="Arial"/>
                <w:spacing w:val="-1"/>
                <w:sz w:val="20"/>
                <w:szCs w:val="20"/>
              </w:rPr>
              <w:t>219 240 zł</w:t>
            </w:r>
          </w:p>
        </w:tc>
        <w:tc>
          <w:tcPr>
            <w:tcW w:w="1428" w:type="dxa"/>
            <w:tcBorders>
              <w:top w:val="single" w:sz="4" w:space="0" w:color="auto"/>
              <w:left w:val="single" w:sz="4" w:space="0" w:color="auto"/>
              <w:bottom w:val="single" w:sz="4" w:space="0" w:color="auto"/>
              <w:right w:val="single" w:sz="4" w:space="0" w:color="auto"/>
            </w:tcBorders>
          </w:tcPr>
          <w:p w:rsidR="00007458" w:rsidRPr="00E72CD8" w:rsidRDefault="007D1CC2" w:rsidP="00007458">
            <w:pPr>
              <w:jc w:val="right"/>
              <w:rPr>
                <w:rFonts w:ascii="Arial" w:hAnsi="Arial" w:cs="Arial"/>
                <w:b/>
                <w:spacing w:val="-1"/>
                <w:sz w:val="20"/>
                <w:szCs w:val="20"/>
              </w:rPr>
            </w:pPr>
            <w:r w:rsidRPr="00E72CD8">
              <w:rPr>
                <w:rFonts w:ascii="Arial" w:hAnsi="Arial" w:cs="Arial"/>
                <w:b/>
                <w:spacing w:val="-1"/>
                <w:sz w:val="20"/>
                <w:szCs w:val="20"/>
              </w:rPr>
              <w:t>236 640</w:t>
            </w:r>
            <w:r w:rsidR="00007458" w:rsidRPr="00E72CD8">
              <w:rPr>
                <w:rFonts w:ascii="Arial" w:hAnsi="Arial" w:cs="Arial"/>
                <w:b/>
                <w:spacing w:val="-1"/>
                <w:sz w:val="20"/>
                <w:szCs w:val="20"/>
              </w:rPr>
              <w:t xml:space="preserve"> zł</w:t>
            </w:r>
          </w:p>
        </w:tc>
      </w:tr>
      <w:tr w:rsidR="00007458" w:rsidRPr="00B23FF8" w:rsidTr="00E54026">
        <w:trPr>
          <w:gridAfter w:val="1"/>
          <w:wAfter w:w="370" w:type="dxa"/>
          <w:trHeight w:val="194"/>
        </w:trPr>
        <w:tc>
          <w:tcPr>
            <w:tcW w:w="1242" w:type="dxa"/>
            <w:tcBorders>
              <w:top w:val="single" w:sz="4" w:space="0" w:color="auto"/>
              <w:left w:val="single" w:sz="4" w:space="0" w:color="auto"/>
              <w:bottom w:val="single" w:sz="4" w:space="0" w:color="auto"/>
              <w:right w:val="single" w:sz="4" w:space="0" w:color="auto"/>
            </w:tcBorders>
            <w:vAlign w:val="center"/>
          </w:tcPr>
          <w:p w:rsidR="00007458" w:rsidRPr="00B23FF8" w:rsidRDefault="004356B8" w:rsidP="00007458">
            <w:pPr>
              <w:jc w:val="center"/>
              <w:rPr>
                <w:rFonts w:ascii="Arial" w:hAnsi="Arial" w:cs="Arial"/>
                <w:b/>
                <w:sz w:val="20"/>
                <w:szCs w:val="20"/>
              </w:rPr>
            </w:pPr>
            <w:r>
              <w:rPr>
                <w:rFonts w:ascii="Arial" w:hAnsi="Arial" w:cs="Arial"/>
                <w:b/>
                <w:sz w:val="20"/>
                <w:szCs w:val="20"/>
              </w:rPr>
              <w:t>VI.6.</w:t>
            </w:r>
          </w:p>
        </w:tc>
        <w:tc>
          <w:tcPr>
            <w:tcW w:w="1427" w:type="dxa"/>
            <w:tcBorders>
              <w:top w:val="single" w:sz="4" w:space="0" w:color="auto"/>
              <w:left w:val="single" w:sz="4" w:space="0" w:color="auto"/>
              <w:bottom w:val="single" w:sz="4" w:space="0" w:color="auto"/>
              <w:right w:val="single" w:sz="4" w:space="0" w:color="auto"/>
            </w:tcBorders>
            <w:vAlign w:val="center"/>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4A367E" w:rsidRDefault="0034790A" w:rsidP="00007458">
            <w:pPr>
              <w:jc w:val="right"/>
              <w:rPr>
                <w:rFonts w:ascii="Arial" w:hAnsi="Arial" w:cs="Arial"/>
                <w:spacing w:val="-1"/>
                <w:sz w:val="20"/>
                <w:szCs w:val="20"/>
              </w:rPr>
            </w:pPr>
            <w:r>
              <w:rPr>
                <w:rFonts w:ascii="Arial" w:hAnsi="Arial" w:cs="Arial"/>
                <w:spacing w:val="-1"/>
                <w:sz w:val="20"/>
                <w:szCs w:val="20"/>
              </w:rPr>
              <w:t>12</w:t>
            </w:r>
            <w:r w:rsidR="001D49E6">
              <w:rPr>
                <w:rFonts w:ascii="Arial" w:hAnsi="Arial" w:cs="Arial"/>
                <w:spacing w:val="-1"/>
                <w:sz w:val="20"/>
                <w:szCs w:val="20"/>
              </w:rPr>
              <w:t> </w:t>
            </w:r>
            <w:r>
              <w:rPr>
                <w:rFonts w:ascii="Arial" w:hAnsi="Arial" w:cs="Arial"/>
                <w:spacing w:val="-1"/>
                <w:sz w:val="20"/>
                <w:szCs w:val="20"/>
              </w:rPr>
              <w:t>000</w:t>
            </w:r>
            <w:r w:rsidR="001D49E6">
              <w:rPr>
                <w:rFonts w:ascii="Arial" w:hAnsi="Arial" w:cs="Arial"/>
                <w:spacing w:val="-1"/>
                <w:sz w:val="20"/>
                <w:szCs w:val="20"/>
              </w:rPr>
              <w:t xml:space="preserve"> zł</w:t>
            </w:r>
          </w:p>
        </w:tc>
        <w:tc>
          <w:tcPr>
            <w:tcW w:w="1428" w:type="dxa"/>
            <w:tcBorders>
              <w:top w:val="single" w:sz="4" w:space="0" w:color="auto"/>
              <w:left w:val="single" w:sz="4" w:space="0" w:color="auto"/>
              <w:bottom w:val="single" w:sz="4" w:space="0" w:color="auto"/>
              <w:right w:val="single" w:sz="4" w:space="0" w:color="auto"/>
            </w:tcBorders>
          </w:tcPr>
          <w:p w:rsidR="00007458" w:rsidRPr="00E72CD8" w:rsidRDefault="00007458" w:rsidP="00007458">
            <w:pPr>
              <w:jc w:val="right"/>
              <w:rPr>
                <w:rFonts w:ascii="Arial" w:hAnsi="Arial" w:cs="Arial"/>
                <w:b/>
                <w:spacing w:val="-1"/>
                <w:sz w:val="20"/>
                <w:szCs w:val="20"/>
              </w:rPr>
            </w:pPr>
            <w:r w:rsidRPr="00E72CD8">
              <w:rPr>
                <w:rFonts w:ascii="Arial" w:hAnsi="Arial" w:cs="Arial"/>
                <w:b/>
                <w:spacing w:val="-1"/>
                <w:sz w:val="20"/>
                <w:szCs w:val="20"/>
              </w:rPr>
              <w:t>12 000 zł</w:t>
            </w:r>
          </w:p>
        </w:tc>
      </w:tr>
      <w:tr w:rsidR="00007458" w:rsidRPr="00B23FF8" w:rsidTr="009071C5">
        <w:trPr>
          <w:gridAfter w:val="1"/>
          <w:wAfter w:w="370" w:type="dxa"/>
          <w:trHeight w:val="739"/>
        </w:trPr>
        <w:tc>
          <w:tcPr>
            <w:tcW w:w="1123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007458" w:rsidRPr="00B23FF8" w:rsidRDefault="00007458" w:rsidP="00007458">
            <w:pPr>
              <w:jc w:val="center"/>
              <w:rPr>
                <w:rFonts w:ascii="Arial" w:hAnsi="Arial" w:cs="Arial"/>
                <w:spacing w:val="-1"/>
                <w:sz w:val="20"/>
                <w:szCs w:val="20"/>
              </w:rPr>
            </w:pPr>
          </w:p>
          <w:p w:rsidR="00007458" w:rsidRPr="00B23FF8" w:rsidRDefault="0034790A" w:rsidP="00007458">
            <w:pPr>
              <w:jc w:val="center"/>
              <w:rPr>
                <w:rFonts w:ascii="Arial" w:hAnsi="Arial" w:cs="Arial"/>
                <w:b/>
                <w:spacing w:val="-1"/>
                <w:sz w:val="20"/>
                <w:szCs w:val="20"/>
              </w:rPr>
            </w:pPr>
            <w:r>
              <w:rPr>
                <w:rFonts w:ascii="Arial" w:hAnsi="Arial" w:cs="Arial"/>
                <w:b/>
                <w:spacing w:val="-1"/>
                <w:sz w:val="20"/>
                <w:szCs w:val="20"/>
              </w:rPr>
              <w:t>ZAKRES</w:t>
            </w:r>
            <w:r w:rsidR="00007458">
              <w:rPr>
                <w:rFonts w:ascii="Arial" w:hAnsi="Arial" w:cs="Arial"/>
                <w:b/>
                <w:spacing w:val="-1"/>
                <w:sz w:val="20"/>
                <w:szCs w:val="20"/>
              </w:rPr>
              <w:t xml:space="preserve"> REWITALIZACJI </w:t>
            </w:r>
          </w:p>
          <w:p w:rsidR="00007458" w:rsidRPr="00955F48" w:rsidRDefault="00007458" w:rsidP="00007458">
            <w:pPr>
              <w:jc w:val="center"/>
              <w:rPr>
                <w:rFonts w:ascii="Arial" w:hAnsi="Arial" w:cs="Arial"/>
                <w:b/>
                <w:spacing w:val="-1"/>
                <w:sz w:val="20"/>
                <w:szCs w:val="20"/>
              </w:rPr>
            </w:pP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DD3766" w:rsidRDefault="00C73E67" w:rsidP="00007458">
            <w:pPr>
              <w:jc w:val="center"/>
              <w:rPr>
                <w:rFonts w:ascii="Arial" w:hAnsi="Arial" w:cs="Arial"/>
                <w:b/>
                <w:sz w:val="20"/>
                <w:szCs w:val="20"/>
              </w:rPr>
            </w:pPr>
            <w:r>
              <w:rPr>
                <w:rFonts w:ascii="Arial" w:hAnsi="Arial" w:cs="Arial"/>
                <w:b/>
                <w:sz w:val="20"/>
                <w:szCs w:val="20"/>
              </w:rPr>
              <w:t>VII.1</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4A367E"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DD3766" w:rsidRDefault="00007458" w:rsidP="00007458">
            <w:pPr>
              <w:jc w:val="right"/>
              <w:rPr>
                <w:rFonts w:ascii="Arial" w:hAnsi="Arial" w:cs="Arial"/>
                <w:spacing w:val="-1"/>
                <w:sz w:val="20"/>
                <w:szCs w:val="20"/>
              </w:rPr>
            </w:pPr>
            <w:r>
              <w:rPr>
                <w:rFonts w:ascii="Arial" w:hAnsi="Arial" w:cs="Arial"/>
                <w:spacing w:val="-1"/>
                <w:sz w:val="20"/>
                <w:szCs w:val="20"/>
              </w:rPr>
              <w:t>40</w:t>
            </w:r>
            <w:r w:rsidR="001D49E6">
              <w:rPr>
                <w:rFonts w:ascii="Arial" w:hAnsi="Arial" w:cs="Arial"/>
                <w:spacing w:val="-1"/>
                <w:sz w:val="20"/>
                <w:szCs w:val="20"/>
              </w:rPr>
              <w:t> </w:t>
            </w:r>
            <w:r>
              <w:rPr>
                <w:rFonts w:ascii="Arial" w:hAnsi="Arial" w:cs="Arial"/>
                <w:spacing w:val="-1"/>
                <w:sz w:val="20"/>
                <w:szCs w:val="20"/>
              </w:rPr>
              <w:t>000</w:t>
            </w:r>
            <w:r w:rsidR="001D49E6">
              <w:rPr>
                <w:rFonts w:ascii="Arial" w:hAnsi="Arial" w:cs="Arial"/>
                <w:spacing w:val="-1"/>
                <w:sz w:val="20"/>
                <w:szCs w:val="20"/>
              </w:rPr>
              <w:t xml:space="preserve"> zł</w:t>
            </w:r>
          </w:p>
        </w:tc>
        <w:tc>
          <w:tcPr>
            <w:tcW w:w="1428" w:type="dxa"/>
            <w:tcBorders>
              <w:top w:val="single" w:sz="4" w:space="0" w:color="auto"/>
              <w:left w:val="single" w:sz="4" w:space="0" w:color="auto"/>
              <w:bottom w:val="single" w:sz="4" w:space="0" w:color="auto"/>
              <w:right w:val="single" w:sz="4" w:space="0" w:color="auto"/>
            </w:tcBorders>
          </w:tcPr>
          <w:p w:rsidR="00007458" w:rsidRPr="00955F48" w:rsidRDefault="00007458" w:rsidP="00007458">
            <w:pPr>
              <w:jc w:val="right"/>
              <w:rPr>
                <w:rFonts w:ascii="Arial" w:hAnsi="Arial" w:cs="Arial"/>
                <w:b/>
                <w:spacing w:val="-1"/>
                <w:sz w:val="20"/>
                <w:szCs w:val="20"/>
              </w:rPr>
            </w:pPr>
            <w:r>
              <w:rPr>
                <w:rFonts w:ascii="Arial" w:hAnsi="Arial" w:cs="Arial"/>
                <w:b/>
                <w:spacing w:val="-1"/>
                <w:sz w:val="20"/>
                <w:szCs w:val="20"/>
              </w:rPr>
              <w:t>40</w:t>
            </w:r>
            <w:r w:rsidR="00753747">
              <w:rPr>
                <w:rFonts w:ascii="Arial" w:hAnsi="Arial" w:cs="Arial"/>
                <w:b/>
                <w:spacing w:val="-1"/>
                <w:sz w:val="20"/>
                <w:szCs w:val="20"/>
              </w:rPr>
              <w:t xml:space="preserve"> </w:t>
            </w:r>
            <w:r>
              <w:rPr>
                <w:rFonts w:ascii="Arial" w:hAnsi="Arial" w:cs="Arial"/>
                <w:b/>
                <w:spacing w:val="-1"/>
                <w:sz w:val="20"/>
                <w:szCs w:val="20"/>
              </w:rPr>
              <w:t>000</w:t>
            </w:r>
            <w:r w:rsidR="00753747">
              <w:rPr>
                <w:rFonts w:ascii="Arial" w:hAnsi="Arial" w:cs="Arial"/>
                <w:b/>
                <w:spacing w:val="-1"/>
                <w:sz w:val="20"/>
                <w:szCs w:val="20"/>
              </w:rPr>
              <w:t xml:space="preserve"> zł</w:t>
            </w:r>
          </w:p>
        </w:tc>
      </w:tr>
      <w:tr w:rsidR="00007458" w:rsidRPr="00B23FF8" w:rsidTr="00E54026">
        <w:trPr>
          <w:gridAfter w:val="1"/>
          <w:wAfter w:w="370" w:type="dxa"/>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007458" w:rsidRPr="00DD3766" w:rsidRDefault="00C73E67" w:rsidP="00C73E67">
            <w:pPr>
              <w:jc w:val="center"/>
              <w:rPr>
                <w:rFonts w:ascii="Arial" w:hAnsi="Arial" w:cs="Arial"/>
                <w:b/>
                <w:sz w:val="20"/>
                <w:szCs w:val="20"/>
              </w:rPr>
            </w:pPr>
            <w:r>
              <w:rPr>
                <w:rFonts w:ascii="Arial" w:hAnsi="Arial" w:cs="Arial"/>
                <w:b/>
                <w:sz w:val="20"/>
                <w:szCs w:val="20"/>
              </w:rPr>
              <w:t>VII.2</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B23FF8"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4A367E" w:rsidRDefault="00007458" w:rsidP="00007458">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007458" w:rsidRPr="00DD3766" w:rsidRDefault="00007458" w:rsidP="00007458">
            <w:pPr>
              <w:jc w:val="right"/>
              <w:rPr>
                <w:rFonts w:ascii="Arial" w:hAnsi="Arial" w:cs="Arial"/>
                <w:spacing w:val="-1"/>
                <w:sz w:val="20"/>
                <w:szCs w:val="20"/>
              </w:rPr>
            </w:pPr>
            <w:r>
              <w:rPr>
                <w:rFonts w:ascii="Arial" w:hAnsi="Arial" w:cs="Arial"/>
                <w:spacing w:val="-1"/>
                <w:sz w:val="20"/>
                <w:szCs w:val="20"/>
              </w:rPr>
              <w:t>83</w:t>
            </w:r>
            <w:r w:rsidR="001D49E6">
              <w:rPr>
                <w:rFonts w:ascii="Arial" w:hAnsi="Arial" w:cs="Arial"/>
                <w:spacing w:val="-1"/>
                <w:sz w:val="20"/>
                <w:szCs w:val="20"/>
              </w:rPr>
              <w:t> </w:t>
            </w:r>
            <w:r>
              <w:rPr>
                <w:rFonts w:ascii="Arial" w:hAnsi="Arial" w:cs="Arial"/>
                <w:spacing w:val="-1"/>
                <w:sz w:val="20"/>
                <w:szCs w:val="20"/>
              </w:rPr>
              <w:t>000</w:t>
            </w:r>
            <w:r w:rsidR="001D49E6">
              <w:rPr>
                <w:rFonts w:ascii="Arial" w:hAnsi="Arial" w:cs="Arial"/>
                <w:spacing w:val="-1"/>
                <w:sz w:val="20"/>
                <w:szCs w:val="20"/>
              </w:rPr>
              <w:t xml:space="preserve"> zł</w:t>
            </w:r>
            <w:bookmarkStart w:id="0" w:name="_GoBack"/>
            <w:bookmarkEnd w:id="0"/>
          </w:p>
        </w:tc>
        <w:tc>
          <w:tcPr>
            <w:tcW w:w="1428" w:type="dxa"/>
            <w:tcBorders>
              <w:top w:val="single" w:sz="4" w:space="0" w:color="auto"/>
              <w:left w:val="single" w:sz="4" w:space="0" w:color="auto"/>
              <w:bottom w:val="single" w:sz="4" w:space="0" w:color="auto"/>
              <w:right w:val="single" w:sz="4" w:space="0" w:color="auto"/>
            </w:tcBorders>
          </w:tcPr>
          <w:p w:rsidR="00007458" w:rsidRPr="00955F48" w:rsidRDefault="00007458" w:rsidP="00007458">
            <w:pPr>
              <w:jc w:val="right"/>
              <w:rPr>
                <w:rFonts w:ascii="Arial" w:hAnsi="Arial" w:cs="Arial"/>
                <w:b/>
                <w:spacing w:val="-1"/>
                <w:sz w:val="20"/>
                <w:szCs w:val="20"/>
              </w:rPr>
            </w:pPr>
            <w:r>
              <w:rPr>
                <w:rFonts w:ascii="Arial" w:hAnsi="Arial" w:cs="Arial"/>
                <w:b/>
                <w:spacing w:val="-1"/>
                <w:sz w:val="20"/>
                <w:szCs w:val="20"/>
              </w:rPr>
              <w:t>100</w:t>
            </w:r>
            <w:r w:rsidR="00753747">
              <w:rPr>
                <w:rFonts w:ascii="Arial" w:hAnsi="Arial" w:cs="Arial"/>
                <w:b/>
                <w:spacing w:val="-1"/>
                <w:sz w:val="20"/>
                <w:szCs w:val="20"/>
              </w:rPr>
              <w:t xml:space="preserve"> </w:t>
            </w:r>
            <w:r>
              <w:rPr>
                <w:rFonts w:ascii="Arial" w:hAnsi="Arial" w:cs="Arial"/>
                <w:b/>
                <w:spacing w:val="-1"/>
                <w:sz w:val="20"/>
                <w:szCs w:val="20"/>
              </w:rPr>
              <w:t>000</w:t>
            </w:r>
            <w:r w:rsidR="00753747">
              <w:rPr>
                <w:rFonts w:ascii="Arial" w:hAnsi="Arial" w:cs="Arial"/>
                <w:b/>
                <w:spacing w:val="-1"/>
                <w:sz w:val="20"/>
                <w:szCs w:val="20"/>
              </w:rPr>
              <w:t xml:space="preserve"> zł</w:t>
            </w:r>
          </w:p>
        </w:tc>
      </w:tr>
    </w:tbl>
    <w:p w:rsidR="00C73E67" w:rsidRDefault="00C73E67" w:rsidP="002D26AC">
      <w:pPr>
        <w:keepNext/>
        <w:spacing w:before="120" w:after="120"/>
        <w:jc w:val="both"/>
        <w:rPr>
          <w:rFonts w:ascii="Arial" w:hAnsi="Arial" w:cs="Arial"/>
          <w:b/>
          <w:sz w:val="20"/>
          <w:szCs w:val="20"/>
        </w:rPr>
      </w:pPr>
    </w:p>
    <w:tbl>
      <w:tblPr>
        <w:tblStyle w:val="Tabela-Siatka"/>
        <w:tblW w:w="0" w:type="auto"/>
        <w:jc w:val="center"/>
        <w:shd w:val="clear" w:color="auto" w:fill="D9D9D9" w:themeFill="background1" w:themeFillShade="D9"/>
        <w:tblLook w:val="04A0" w:firstRow="1" w:lastRow="0" w:firstColumn="1" w:lastColumn="0" w:noHBand="0" w:noVBand="1"/>
      </w:tblPr>
      <w:tblGrid>
        <w:gridCol w:w="9212"/>
      </w:tblGrid>
      <w:tr w:rsidR="00C73E67" w:rsidRPr="00C73E67" w:rsidTr="00C73E67">
        <w:trPr>
          <w:jc w:val="center"/>
        </w:trPr>
        <w:tc>
          <w:tcPr>
            <w:tcW w:w="9212" w:type="dxa"/>
            <w:shd w:val="clear" w:color="auto" w:fill="D9D9D9" w:themeFill="background1" w:themeFillShade="D9"/>
          </w:tcPr>
          <w:p w:rsidR="00C73E67" w:rsidRPr="00C73E67" w:rsidRDefault="00C73E67" w:rsidP="00C73E67">
            <w:pPr>
              <w:keepNext/>
              <w:spacing w:before="120" w:after="120"/>
              <w:jc w:val="center"/>
              <w:rPr>
                <w:rFonts w:ascii="Arial" w:hAnsi="Arial" w:cs="Arial"/>
                <w:b/>
                <w:sz w:val="20"/>
                <w:szCs w:val="20"/>
              </w:rPr>
            </w:pPr>
            <w:r w:rsidRPr="00C73E67">
              <w:rPr>
                <w:rFonts w:ascii="Arial" w:hAnsi="Arial" w:cs="Arial"/>
                <w:b/>
                <w:sz w:val="20"/>
                <w:szCs w:val="20"/>
              </w:rPr>
              <w:t>Zasady przyznawania dotacji</w:t>
            </w:r>
          </w:p>
        </w:tc>
      </w:tr>
    </w:tbl>
    <w:p w:rsidR="002D26AC" w:rsidRPr="002D26AC" w:rsidRDefault="002D26AC" w:rsidP="002D26AC">
      <w:pPr>
        <w:keepNext/>
        <w:numPr>
          <w:ilvl w:val="0"/>
          <w:numId w:val="23"/>
        </w:numPr>
        <w:spacing w:before="120" w:after="120"/>
        <w:jc w:val="both"/>
        <w:rPr>
          <w:rFonts w:ascii="Arial" w:hAnsi="Arial" w:cs="Arial"/>
          <w:b/>
          <w:sz w:val="20"/>
          <w:szCs w:val="20"/>
        </w:rPr>
      </w:pPr>
      <w:r w:rsidRPr="002D26AC">
        <w:rPr>
          <w:rFonts w:ascii="Arial" w:hAnsi="Arial" w:cs="Arial"/>
          <w:sz w:val="20"/>
          <w:szCs w:val="20"/>
        </w:rPr>
        <w:t>Postępowanie konkursowe odbywać się będzie z uwzględnieniem zasad określonych w ustawie z dnia 24 kwietnia 2003 roku o działalności pożytku publicznego i o wolontariacie.</w:t>
      </w:r>
    </w:p>
    <w:p w:rsidR="002D26AC" w:rsidRPr="002D26AC" w:rsidRDefault="002D26AC" w:rsidP="002D26AC">
      <w:pPr>
        <w:numPr>
          <w:ilvl w:val="0"/>
          <w:numId w:val="23"/>
        </w:numPr>
        <w:spacing w:before="60" w:after="60"/>
        <w:jc w:val="both"/>
        <w:rPr>
          <w:rFonts w:ascii="Arial" w:hAnsi="Arial" w:cs="Arial"/>
          <w:sz w:val="20"/>
          <w:szCs w:val="20"/>
        </w:rPr>
      </w:pPr>
      <w:r w:rsidRPr="002D26AC">
        <w:rPr>
          <w:rFonts w:ascii="Arial" w:hAnsi="Arial" w:cs="Arial"/>
          <w:sz w:val="20"/>
          <w:szCs w:val="20"/>
        </w:rPr>
        <w:t>W konkursie mogą brać udział organizacje pozarządowe oraz podmioty określone w art. 3 ustawy z dnia 24 kwietnia 2003 r. o działalności pożytku publicznego i o wolontariacie.</w:t>
      </w:r>
    </w:p>
    <w:p w:rsidR="002D26AC" w:rsidRPr="002D26AC" w:rsidRDefault="002D26AC" w:rsidP="002D26AC">
      <w:pPr>
        <w:numPr>
          <w:ilvl w:val="0"/>
          <w:numId w:val="23"/>
        </w:numPr>
        <w:spacing w:before="60" w:after="60"/>
        <w:jc w:val="both"/>
        <w:rPr>
          <w:rFonts w:ascii="Arial" w:hAnsi="Arial" w:cs="Arial"/>
          <w:sz w:val="20"/>
          <w:szCs w:val="20"/>
        </w:rPr>
      </w:pPr>
      <w:r w:rsidRPr="002D26AC">
        <w:rPr>
          <w:rFonts w:ascii="Arial" w:hAnsi="Arial" w:cs="Arial"/>
          <w:sz w:val="20"/>
          <w:szCs w:val="20"/>
        </w:rPr>
        <w:t>Dwie lub więcej organizacji pozarządowych lub podmioty wymienione w art. 3 ust. 3 ustawy o działalności pożytku publicznego i o wolontariacie działające wspólnie mogą złożyć ofertę wspólną.</w:t>
      </w:r>
    </w:p>
    <w:p w:rsidR="002D26AC" w:rsidRPr="002D26AC" w:rsidRDefault="002D26AC" w:rsidP="002D26AC">
      <w:pPr>
        <w:numPr>
          <w:ilvl w:val="0"/>
          <w:numId w:val="23"/>
        </w:numPr>
        <w:spacing w:before="60" w:after="60"/>
        <w:jc w:val="both"/>
        <w:rPr>
          <w:rFonts w:ascii="Arial" w:hAnsi="Arial" w:cs="Arial"/>
          <w:sz w:val="20"/>
          <w:szCs w:val="20"/>
        </w:rPr>
      </w:pPr>
      <w:r w:rsidRPr="005114A7">
        <w:rPr>
          <w:rFonts w:ascii="Arial" w:hAnsi="Arial" w:cs="Arial"/>
          <w:sz w:val="20"/>
          <w:szCs w:val="20"/>
        </w:rPr>
        <w:t>Dopuszcza się możliwość wyboru kilku ofert na realizację jednego zadania</w:t>
      </w:r>
      <w:r w:rsidRPr="002D26AC">
        <w:rPr>
          <w:rFonts w:ascii="Arial" w:hAnsi="Arial" w:cs="Arial"/>
          <w:sz w:val="20"/>
          <w:szCs w:val="20"/>
        </w:rPr>
        <w:t xml:space="preserve">, złożonych przez jednego lub różnych oferentów, </w:t>
      </w:r>
      <w:r w:rsidR="00A120A7">
        <w:rPr>
          <w:rFonts w:ascii="Arial" w:hAnsi="Arial" w:cs="Arial"/>
          <w:color w:val="000000"/>
          <w:sz w:val="20"/>
          <w:szCs w:val="20"/>
        </w:rPr>
        <w:t>po opinii komisji i zatwierdzeniu przez Zastępcę Prezydenta ds. Społecznych</w:t>
      </w:r>
      <w:r w:rsidRPr="002D26AC">
        <w:rPr>
          <w:rFonts w:ascii="Arial" w:hAnsi="Arial" w:cs="Arial"/>
          <w:color w:val="000000"/>
          <w:sz w:val="20"/>
          <w:szCs w:val="20"/>
        </w:rPr>
        <w:t>, że oferty</w:t>
      </w:r>
      <w:r w:rsidR="00A120A7">
        <w:rPr>
          <w:rFonts w:ascii="Arial" w:hAnsi="Arial" w:cs="Arial"/>
          <w:color w:val="000000"/>
          <w:sz w:val="20"/>
          <w:szCs w:val="20"/>
        </w:rPr>
        <w:t xml:space="preserve"> są wobec siebie komplementarne oraz</w:t>
      </w:r>
      <w:r w:rsidRPr="002D26AC">
        <w:rPr>
          <w:rFonts w:ascii="Arial" w:hAnsi="Arial" w:cs="Arial"/>
          <w:color w:val="000000"/>
          <w:sz w:val="20"/>
          <w:szCs w:val="20"/>
        </w:rPr>
        <w:t xml:space="preserve"> zadanie będzie w ten sposób efektywniej realizowane.</w:t>
      </w:r>
    </w:p>
    <w:p w:rsidR="002D26AC" w:rsidRPr="002D26AC" w:rsidRDefault="002D26AC" w:rsidP="002D26AC">
      <w:pPr>
        <w:numPr>
          <w:ilvl w:val="0"/>
          <w:numId w:val="23"/>
        </w:numPr>
        <w:spacing w:before="60" w:after="60"/>
        <w:jc w:val="both"/>
        <w:rPr>
          <w:rFonts w:ascii="Arial" w:hAnsi="Arial" w:cs="Arial"/>
          <w:sz w:val="20"/>
          <w:szCs w:val="20"/>
        </w:rPr>
      </w:pPr>
      <w:r w:rsidRPr="002D26AC">
        <w:rPr>
          <w:rFonts w:ascii="Arial" w:hAnsi="Arial" w:cs="Arial"/>
          <w:sz w:val="20"/>
          <w:szCs w:val="20"/>
        </w:rPr>
        <w:t>W przypadku, gdy suma dofinansowania złożonych ofert przekroczy wysokość środków przeznaczonych na realizację zadania, organizator konkursu zastrzega sobie możliwość proporcjonalnego zmniejszenia wielkości dofinansowania, stosownie do posiadanych środków oraz wskazania, na jakie pozycje kosztorysu mają być one przeznaczone. Warunkiem zawarcia umowy będzie dostarczenie zaktualizowanego kosztorysu i harmonogramu, dostosowanych do realnie przyznanej dotacji.</w:t>
      </w:r>
    </w:p>
    <w:p w:rsidR="002D26AC" w:rsidRPr="002D26AC" w:rsidRDefault="005114A7" w:rsidP="002D26AC">
      <w:pPr>
        <w:numPr>
          <w:ilvl w:val="0"/>
          <w:numId w:val="23"/>
        </w:numPr>
        <w:spacing w:before="60" w:after="60"/>
        <w:jc w:val="both"/>
        <w:rPr>
          <w:rFonts w:ascii="Arial" w:hAnsi="Arial" w:cs="Arial"/>
          <w:sz w:val="20"/>
          <w:szCs w:val="20"/>
        </w:rPr>
      </w:pPr>
      <w:r>
        <w:rPr>
          <w:rFonts w:ascii="Arial" w:hAnsi="Arial" w:cs="Arial"/>
          <w:sz w:val="20"/>
          <w:szCs w:val="20"/>
        </w:rPr>
        <w:t>Dotację należy przeznaczyć</w:t>
      </w:r>
      <w:r w:rsidR="002D26AC" w:rsidRPr="002D26AC">
        <w:rPr>
          <w:rFonts w:ascii="Arial" w:hAnsi="Arial" w:cs="Arial"/>
          <w:sz w:val="20"/>
          <w:szCs w:val="20"/>
        </w:rPr>
        <w:t xml:space="preserve"> na pokrycie kosztów niezbędnych do realizacji zadania, z wyłączeniem wydatków o charakterze </w:t>
      </w:r>
      <w:r w:rsidR="002D26AC" w:rsidRPr="002D26AC">
        <w:rPr>
          <w:rFonts w:ascii="Arial" w:hAnsi="Arial" w:cs="Arial"/>
          <w:i/>
          <w:iCs/>
          <w:sz w:val="20"/>
          <w:szCs w:val="20"/>
        </w:rPr>
        <w:t>inwestycyjnym</w:t>
      </w:r>
      <w:r w:rsidR="002D26AC" w:rsidRPr="002D26AC">
        <w:rPr>
          <w:rFonts w:ascii="Arial" w:hAnsi="Arial" w:cs="Arial"/>
          <w:sz w:val="20"/>
          <w:szCs w:val="20"/>
        </w:rPr>
        <w:t xml:space="preserve"> oraz odsetek z tytułu niezapłaconych w terminie zobowiązań.</w:t>
      </w:r>
    </w:p>
    <w:p w:rsidR="002D26AC" w:rsidRPr="002D26AC" w:rsidRDefault="002D26AC" w:rsidP="002D26AC">
      <w:pPr>
        <w:numPr>
          <w:ilvl w:val="0"/>
          <w:numId w:val="23"/>
        </w:numPr>
        <w:spacing w:before="60" w:after="60"/>
        <w:jc w:val="both"/>
        <w:rPr>
          <w:rFonts w:ascii="Arial" w:hAnsi="Arial" w:cs="Arial"/>
          <w:sz w:val="20"/>
          <w:szCs w:val="20"/>
        </w:rPr>
      </w:pPr>
      <w:r w:rsidRPr="002D26AC">
        <w:rPr>
          <w:rFonts w:ascii="Arial" w:hAnsi="Arial" w:cs="Arial"/>
          <w:sz w:val="20"/>
          <w:szCs w:val="20"/>
        </w:rPr>
        <w:t xml:space="preserve">W przypadku kosztów wynagrodzenia personelu, w tym kosztów osobowych administracji i obsługi projektu oraz kosztów osobowych merytorycznych, </w:t>
      </w:r>
    </w:p>
    <w:p w:rsidR="002D26AC" w:rsidRPr="002D26AC" w:rsidRDefault="002D26AC" w:rsidP="002D26AC">
      <w:pPr>
        <w:numPr>
          <w:ilvl w:val="0"/>
          <w:numId w:val="24"/>
        </w:numPr>
        <w:spacing w:before="60" w:after="60"/>
        <w:jc w:val="both"/>
        <w:rPr>
          <w:rFonts w:ascii="Arial" w:hAnsi="Arial" w:cs="Arial"/>
          <w:sz w:val="20"/>
          <w:szCs w:val="20"/>
        </w:rPr>
      </w:pPr>
      <w:r w:rsidRPr="002D26AC">
        <w:rPr>
          <w:rFonts w:ascii="Arial" w:hAnsi="Arial" w:cs="Arial"/>
          <w:sz w:val="20"/>
          <w:szCs w:val="20"/>
        </w:rPr>
        <w:t>kwalifikowalne są wszystkie składniki wynagrodzenia, tj. w szczególności: wynagrodzenia netto, składki na ubezpieczenia społeczne i zdrowotne, zaliczka na podatek dochodowy. Płace nie mogą przekraczać wydatków normalnie ponoszonych przez Oferenta, zaś przyjęte stawki nie mogą być wyższe od stawek powszechnie stosowanych na danym rynku;</w:t>
      </w:r>
    </w:p>
    <w:p w:rsidR="002D26AC" w:rsidRPr="002D26AC" w:rsidRDefault="002D26AC" w:rsidP="002D26AC">
      <w:pPr>
        <w:numPr>
          <w:ilvl w:val="0"/>
          <w:numId w:val="24"/>
        </w:numPr>
        <w:spacing w:before="60" w:after="60"/>
        <w:jc w:val="both"/>
        <w:rPr>
          <w:rFonts w:ascii="Arial" w:hAnsi="Arial" w:cs="Arial"/>
          <w:sz w:val="20"/>
          <w:szCs w:val="20"/>
        </w:rPr>
      </w:pPr>
      <w:r w:rsidRPr="002D26AC">
        <w:rPr>
          <w:rFonts w:ascii="Arial" w:hAnsi="Arial" w:cs="Arial"/>
          <w:sz w:val="20"/>
          <w:szCs w:val="20"/>
        </w:rPr>
        <w:t>niekwalifikowalne są</w:t>
      </w:r>
      <w:r w:rsidRPr="002D26AC">
        <w:rPr>
          <w:rFonts w:ascii="Arial" w:hAnsi="Arial" w:cs="Arial"/>
          <w:b/>
          <w:sz w:val="20"/>
          <w:szCs w:val="20"/>
        </w:rPr>
        <w:t xml:space="preserve"> </w:t>
      </w:r>
      <w:r w:rsidRPr="002D26AC">
        <w:rPr>
          <w:rFonts w:ascii="Arial" w:hAnsi="Arial" w:cs="Arial"/>
          <w:sz w:val="20"/>
          <w:szCs w:val="20"/>
        </w:rPr>
        <w:t>nagrody, premie i inne formy bonifikaty rzeczowej lub finansowej dla osób zajmujących się realizacją zadania.</w:t>
      </w:r>
    </w:p>
    <w:p w:rsidR="002D26AC" w:rsidRPr="002D26AC" w:rsidRDefault="002D26AC" w:rsidP="002D26AC">
      <w:pPr>
        <w:numPr>
          <w:ilvl w:val="0"/>
          <w:numId w:val="23"/>
        </w:numPr>
        <w:spacing w:before="60" w:after="60"/>
        <w:jc w:val="both"/>
        <w:rPr>
          <w:rFonts w:ascii="Arial" w:hAnsi="Arial" w:cs="Arial"/>
          <w:sz w:val="20"/>
          <w:szCs w:val="20"/>
        </w:rPr>
      </w:pPr>
      <w:r w:rsidRPr="002D26AC">
        <w:rPr>
          <w:rFonts w:ascii="Arial" w:hAnsi="Arial" w:cs="Arial"/>
          <w:sz w:val="20"/>
          <w:szCs w:val="20"/>
        </w:rPr>
        <w:t>Kwota dotacji:</w:t>
      </w:r>
    </w:p>
    <w:p w:rsidR="002D26AC" w:rsidRPr="002D26AC" w:rsidRDefault="002D26AC" w:rsidP="002D26AC">
      <w:pPr>
        <w:spacing w:before="60" w:after="60"/>
        <w:ind w:left="720"/>
        <w:jc w:val="both"/>
        <w:rPr>
          <w:rFonts w:ascii="Arial" w:hAnsi="Arial" w:cs="Arial"/>
          <w:sz w:val="20"/>
          <w:szCs w:val="20"/>
        </w:rPr>
      </w:pPr>
      <w:r w:rsidRPr="002D26AC">
        <w:rPr>
          <w:rFonts w:ascii="Arial" w:hAnsi="Arial" w:cs="Arial"/>
          <w:sz w:val="20"/>
          <w:szCs w:val="20"/>
        </w:rPr>
        <w:t>1) wykorzystana niezgodnie z przeznaczeniem,</w:t>
      </w:r>
    </w:p>
    <w:p w:rsidR="002D26AC" w:rsidRPr="002D26AC" w:rsidRDefault="002D26AC" w:rsidP="002D26AC">
      <w:pPr>
        <w:spacing w:before="60" w:after="60"/>
        <w:ind w:left="720"/>
        <w:jc w:val="both"/>
        <w:rPr>
          <w:rFonts w:ascii="Arial" w:hAnsi="Arial" w:cs="Arial"/>
          <w:sz w:val="20"/>
          <w:szCs w:val="20"/>
        </w:rPr>
      </w:pPr>
      <w:r w:rsidRPr="002D26AC">
        <w:rPr>
          <w:rFonts w:ascii="Arial" w:hAnsi="Arial" w:cs="Arial"/>
          <w:sz w:val="20"/>
          <w:szCs w:val="20"/>
        </w:rPr>
        <w:t>2) pobrana nienależnie lub w nadmiernej wysokości</w:t>
      </w:r>
    </w:p>
    <w:p w:rsidR="002D26AC" w:rsidRPr="002D26AC" w:rsidRDefault="002D26AC" w:rsidP="002D26AC">
      <w:pPr>
        <w:spacing w:before="60" w:after="60"/>
        <w:ind w:left="720"/>
        <w:jc w:val="both"/>
        <w:rPr>
          <w:rFonts w:ascii="Arial" w:hAnsi="Arial" w:cs="Arial"/>
          <w:sz w:val="20"/>
          <w:szCs w:val="20"/>
        </w:rPr>
      </w:pPr>
      <w:r w:rsidRPr="002D26AC">
        <w:rPr>
          <w:rFonts w:ascii="Arial" w:hAnsi="Arial" w:cs="Arial"/>
          <w:sz w:val="20"/>
          <w:szCs w:val="20"/>
        </w:rPr>
        <w:t>- podlega zwrotowi wraz z odsetkami w wysokości określonej jak dla zaległości podatkowych, na zasadach określonych w przepisach o finansach publicznych.</w:t>
      </w:r>
    </w:p>
    <w:p w:rsidR="002D26AC" w:rsidRPr="008E1DEC" w:rsidRDefault="002D26AC" w:rsidP="002D26AC">
      <w:pPr>
        <w:numPr>
          <w:ilvl w:val="0"/>
          <w:numId w:val="23"/>
        </w:numPr>
        <w:spacing w:before="60" w:after="60"/>
        <w:jc w:val="both"/>
        <w:rPr>
          <w:rFonts w:ascii="Arial" w:hAnsi="Arial" w:cs="Arial"/>
          <w:b/>
          <w:sz w:val="20"/>
          <w:szCs w:val="20"/>
          <w:u w:val="single"/>
        </w:rPr>
      </w:pPr>
      <w:r w:rsidRPr="002D26AC">
        <w:rPr>
          <w:rFonts w:ascii="Arial" w:hAnsi="Arial" w:cs="Arial"/>
          <w:sz w:val="20"/>
          <w:szCs w:val="20"/>
        </w:rPr>
        <w:t xml:space="preserve">Minimalny finansowy wkład własny organizacji wynosi </w:t>
      </w:r>
      <w:r w:rsidRPr="008E1DEC">
        <w:rPr>
          <w:rFonts w:ascii="Arial" w:hAnsi="Arial" w:cs="Arial"/>
          <w:b/>
          <w:sz w:val="20"/>
          <w:szCs w:val="20"/>
          <w:u w:val="single"/>
        </w:rPr>
        <w:t>1 % liczony od wartości wnioskowanej dotacji.</w:t>
      </w:r>
    </w:p>
    <w:p w:rsidR="002D26AC" w:rsidRDefault="002D26AC" w:rsidP="00C77269">
      <w:pPr>
        <w:spacing w:before="60" w:after="60"/>
        <w:jc w:val="both"/>
        <w:rPr>
          <w:rFonts w:ascii="Arial" w:hAnsi="Arial" w:cs="Arial"/>
          <w:sz w:val="20"/>
          <w:szCs w:val="20"/>
        </w:rPr>
      </w:pPr>
    </w:p>
    <w:p w:rsidR="00A120A7" w:rsidRPr="00A425C7" w:rsidRDefault="00A120A7" w:rsidP="00C77269">
      <w:pPr>
        <w:spacing w:before="60" w:after="60"/>
        <w:jc w:val="both"/>
        <w:rPr>
          <w:rFonts w:ascii="Arial" w:hAnsi="Arial" w:cs="Arial"/>
          <w:sz w:val="20"/>
          <w:szCs w:val="20"/>
        </w:rPr>
      </w:pPr>
    </w:p>
    <w:tbl>
      <w:tblPr>
        <w:tblStyle w:val="Tabela-Siatka"/>
        <w:tblW w:w="0" w:type="auto"/>
        <w:tblInd w:w="227" w:type="dxa"/>
        <w:shd w:val="clear" w:color="auto" w:fill="D9D9D9" w:themeFill="background1" w:themeFillShade="D9"/>
        <w:tblLook w:val="04A0" w:firstRow="1" w:lastRow="0" w:firstColumn="1" w:lastColumn="0" w:noHBand="0" w:noVBand="1"/>
      </w:tblPr>
      <w:tblGrid>
        <w:gridCol w:w="9061"/>
      </w:tblGrid>
      <w:tr w:rsidR="00C73E67" w:rsidRPr="00C73E67" w:rsidTr="00C73E67">
        <w:tc>
          <w:tcPr>
            <w:tcW w:w="9212" w:type="dxa"/>
            <w:shd w:val="clear" w:color="auto" w:fill="D9D9D9" w:themeFill="background1" w:themeFillShade="D9"/>
          </w:tcPr>
          <w:p w:rsidR="00C73E67" w:rsidRPr="00C73E67" w:rsidRDefault="00C73E67" w:rsidP="00C73E67">
            <w:pPr>
              <w:pStyle w:val="pkt"/>
              <w:ind w:left="0" w:firstLine="0"/>
              <w:jc w:val="center"/>
              <w:rPr>
                <w:rFonts w:ascii="Arial" w:hAnsi="Arial" w:cs="Arial"/>
                <w:b/>
                <w:sz w:val="20"/>
                <w:szCs w:val="20"/>
              </w:rPr>
            </w:pPr>
            <w:r w:rsidRPr="00C73E67">
              <w:rPr>
                <w:rFonts w:ascii="Arial" w:hAnsi="Arial" w:cs="Arial"/>
                <w:b/>
                <w:sz w:val="20"/>
                <w:szCs w:val="20"/>
              </w:rPr>
              <w:lastRenderedPageBreak/>
              <w:t>Termin i warunki realizacji zadań</w:t>
            </w:r>
          </w:p>
        </w:tc>
      </w:tr>
    </w:tbl>
    <w:p w:rsidR="00C73E67" w:rsidRPr="00A425C7" w:rsidRDefault="00C73E67" w:rsidP="000C19C4">
      <w:pPr>
        <w:pStyle w:val="pkt"/>
        <w:ind w:left="227" w:hanging="227"/>
        <w:rPr>
          <w:rFonts w:ascii="Arial" w:hAnsi="Arial" w:cs="Arial"/>
          <w:b/>
          <w:sz w:val="20"/>
          <w:szCs w:val="20"/>
        </w:rPr>
      </w:pPr>
    </w:p>
    <w:p w:rsidR="004A367E" w:rsidRPr="00A425C7" w:rsidRDefault="000C19C4" w:rsidP="00555A67">
      <w:pPr>
        <w:pStyle w:val="pkt"/>
        <w:numPr>
          <w:ilvl w:val="1"/>
          <w:numId w:val="5"/>
        </w:numPr>
        <w:tabs>
          <w:tab w:val="left" w:pos="360"/>
          <w:tab w:val="left" w:pos="426"/>
        </w:tabs>
        <w:spacing w:before="0" w:after="0"/>
        <w:rPr>
          <w:rFonts w:ascii="Arial" w:hAnsi="Arial" w:cs="Arial"/>
          <w:sz w:val="20"/>
          <w:szCs w:val="20"/>
        </w:rPr>
      </w:pPr>
      <w:r w:rsidRPr="00671973">
        <w:rPr>
          <w:rFonts w:ascii="Arial" w:hAnsi="Arial" w:cs="Arial"/>
          <w:sz w:val="20"/>
          <w:szCs w:val="20"/>
        </w:rPr>
        <w:t>Termin realizacji zada</w:t>
      </w:r>
      <w:r w:rsidR="00C3453C" w:rsidRPr="00671973">
        <w:rPr>
          <w:rFonts w:ascii="Arial" w:hAnsi="Arial" w:cs="Arial"/>
          <w:sz w:val="20"/>
          <w:szCs w:val="20"/>
        </w:rPr>
        <w:t>ń</w:t>
      </w:r>
      <w:r w:rsidRPr="00671973">
        <w:rPr>
          <w:rFonts w:ascii="Arial" w:hAnsi="Arial" w:cs="Arial"/>
          <w:b/>
          <w:sz w:val="20"/>
          <w:szCs w:val="20"/>
        </w:rPr>
        <w:t>:</w:t>
      </w:r>
      <w:r w:rsidRPr="006C5DE8">
        <w:rPr>
          <w:rFonts w:ascii="Arial" w:hAnsi="Arial" w:cs="Arial"/>
          <w:b/>
          <w:color w:val="FF0000"/>
          <w:sz w:val="20"/>
          <w:szCs w:val="20"/>
        </w:rPr>
        <w:t xml:space="preserve"> </w:t>
      </w:r>
      <w:r w:rsidR="006C5DE8" w:rsidRPr="00A120A7">
        <w:rPr>
          <w:rFonts w:ascii="Arial" w:hAnsi="Arial" w:cs="Arial"/>
          <w:b/>
          <w:color w:val="31849B" w:themeColor="accent5" w:themeShade="BF"/>
          <w:sz w:val="20"/>
          <w:szCs w:val="20"/>
        </w:rPr>
        <w:t>od 2 stycznia do 31 grudnia 2018</w:t>
      </w:r>
      <w:r w:rsidR="00736F05" w:rsidRPr="00A120A7">
        <w:rPr>
          <w:rFonts w:ascii="Arial" w:hAnsi="Arial" w:cs="Arial"/>
          <w:b/>
          <w:color w:val="31849B" w:themeColor="accent5" w:themeShade="BF"/>
          <w:sz w:val="20"/>
          <w:szCs w:val="20"/>
        </w:rPr>
        <w:t xml:space="preserve"> roku</w:t>
      </w:r>
      <w:r w:rsidR="00E25EB3" w:rsidRPr="00A120A7">
        <w:rPr>
          <w:rFonts w:ascii="Arial" w:hAnsi="Arial" w:cs="Arial"/>
          <w:color w:val="31849B" w:themeColor="accent5" w:themeShade="BF"/>
          <w:sz w:val="20"/>
          <w:szCs w:val="20"/>
        </w:rPr>
        <w:t>.</w:t>
      </w:r>
      <w:r w:rsidR="00E25EB3">
        <w:rPr>
          <w:rFonts w:ascii="Arial" w:hAnsi="Arial" w:cs="Arial"/>
          <w:color w:val="FF0000"/>
          <w:sz w:val="20"/>
          <w:szCs w:val="20"/>
        </w:rPr>
        <w:t xml:space="preserve"> </w:t>
      </w:r>
    </w:p>
    <w:p w:rsidR="000C19C4" w:rsidRPr="000E30F0" w:rsidRDefault="003A284D" w:rsidP="00555A67">
      <w:pPr>
        <w:pStyle w:val="pkt"/>
        <w:numPr>
          <w:ilvl w:val="1"/>
          <w:numId w:val="5"/>
        </w:numPr>
        <w:tabs>
          <w:tab w:val="left" w:pos="426"/>
        </w:tabs>
        <w:spacing w:before="0" w:after="0"/>
        <w:rPr>
          <w:rFonts w:ascii="Arial" w:hAnsi="Arial" w:cs="Arial"/>
          <w:color w:val="FF0000"/>
          <w:sz w:val="20"/>
          <w:szCs w:val="20"/>
        </w:rPr>
      </w:pPr>
      <w:r w:rsidRPr="00A425C7">
        <w:rPr>
          <w:rFonts w:ascii="Arial" w:hAnsi="Arial" w:cs="Arial"/>
          <w:sz w:val="20"/>
          <w:szCs w:val="20"/>
        </w:rPr>
        <w:t>Uczestnikami zadań publicznych są</w:t>
      </w:r>
      <w:r w:rsidR="000C19C4" w:rsidRPr="00A425C7">
        <w:rPr>
          <w:rFonts w:ascii="Arial" w:hAnsi="Arial" w:cs="Arial"/>
          <w:sz w:val="20"/>
          <w:szCs w:val="20"/>
        </w:rPr>
        <w:t xml:space="preserve"> </w:t>
      </w:r>
      <w:r w:rsidRPr="00A425C7">
        <w:rPr>
          <w:rFonts w:ascii="Arial" w:hAnsi="Arial" w:cs="Arial"/>
          <w:sz w:val="20"/>
          <w:szCs w:val="20"/>
        </w:rPr>
        <w:t xml:space="preserve">wyłącznie </w:t>
      </w:r>
      <w:r w:rsidRPr="00367807">
        <w:rPr>
          <w:rFonts w:ascii="Arial" w:hAnsi="Arial" w:cs="Arial"/>
          <w:sz w:val="20"/>
          <w:szCs w:val="20"/>
        </w:rPr>
        <w:t>mieszkańcy</w:t>
      </w:r>
      <w:r w:rsidR="00E55DFF" w:rsidRPr="00367807">
        <w:rPr>
          <w:rFonts w:ascii="Arial" w:hAnsi="Arial" w:cs="Arial"/>
          <w:sz w:val="20"/>
          <w:szCs w:val="20"/>
        </w:rPr>
        <w:t xml:space="preserve"> </w:t>
      </w:r>
      <w:r w:rsidR="00367807" w:rsidRPr="00367807">
        <w:rPr>
          <w:rFonts w:ascii="Arial" w:hAnsi="Arial" w:cs="Arial"/>
          <w:sz w:val="20"/>
          <w:szCs w:val="20"/>
        </w:rPr>
        <w:t>Tychów</w:t>
      </w:r>
      <w:r w:rsidRPr="000E30F0">
        <w:rPr>
          <w:rFonts w:ascii="Arial" w:hAnsi="Arial" w:cs="Arial"/>
          <w:color w:val="FF0000"/>
          <w:sz w:val="20"/>
          <w:szCs w:val="20"/>
        </w:rPr>
        <w:t>.</w:t>
      </w:r>
    </w:p>
    <w:p w:rsidR="00517D9F" w:rsidRDefault="000C19C4" w:rsidP="00555A67">
      <w:pPr>
        <w:numPr>
          <w:ilvl w:val="1"/>
          <w:numId w:val="5"/>
        </w:numPr>
        <w:jc w:val="both"/>
        <w:rPr>
          <w:rFonts w:ascii="Arial" w:hAnsi="Arial" w:cs="Arial"/>
          <w:sz w:val="20"/>
          <w:szCs w:val="20"/>
        </w:rPr>
      </w:pPr>
      <w:r w:rsidRPr="00A425C7">
        <w:rPr>
          <w:rFonts w:ascii="Arial" w:hAnsi="Arial" w:cs="Arial"/>
          <w:sz w:val="20"/>
          <w:szCs w:val="20"/>
        </w:rPr>
        <w:t xml:space="preserve">Warunkiem przekazania dotacji jest zawarcie umowy pomiędzy </w:t>
      </w:r>
      <w:r w:rsidR="00367807" w:rsidRPr="00367807">
        <w:rPr>
          <w:rFonts w:ascii="Arial" w:hAnsi="Arial" w:cs="Arial"/>
          <w:sz w:val="20"/>
          <w:szCs w:val="20"/>
        </w:rPr>
        <w:t>m</w:t>
      </w:r>
      <w:r w:rsidRPr="00367807">
        <w:rPr>
          <w:rFonts w:ascii="Arial" w:hAnsi="Arial" w:cs="Arial"/>
          <w:sz w:val="20"/>
          <w:szCs w:val="20"/>
        </w:rPr>
        <w:t>iastem Tychy</w:t>
      </w:r>
      <w:r w:rsidRPr="00A425C7">
        <w:rPr>
          <w:rFonts w:ascii="Arial" w:hAnsi="Arial" w:cs="Arial"/>
          <w:sz w:val="20"/>
          <w:szCs w:val="20"/>
        </w:rPr>
        <w:t xml:space="preserve"> a</w:t>
      </w:r>
      <w:r w:rsidR="00C3453C" w:rsidRPr="00A425C7">
        <w:rPr>
          <w:rFonts w:ascii="Arial" w:hAnsi="Arial" w:cs="Arial"/>
          <w:sz w:val="20"/>
          <w:szCs w:val="20"/>
        </w:rPr>
        <w:t> </w:t>
      </w:r>
      <w:r w:rsidRPr="00A425C7">
        <w:rPr>
          <w:rFonts w:ascii="Arial" w:hAnsi="Arial" w:cs="Arial"/>
          <w:sz w:val="20"/>
          <w:szCs w:val="20"/>
        </w:rPr>
        <w:t xml:space="preserve">podmiotem składającym ofertę. </w:t>
      </w:r>
    </w:p>
    <w:p w:rsidR="00517D9F" w:rsidRPr="004356B8" w:rsidRDefault="00517D9F" w:rsidP="00555A67">
      <w:pPr>
        <w:numPr>
          <w:ilvl w:val="1"/>
          <w:numId w:val="5"/>
        </w:numPr>
        <w:jc w:val="both"/>
        <w:rPr>
          <w:rFonts w:ascii="Arial" w:hAnsi="Arial" w:cs="Arial"/>
          <w:sz w:val="20"/>
          <w:szCs w:val="20"/>
        </w:rPr>
      </w:pPr>
      <w:r w:rsidRPr="00517D9F">
        <w:rPr>
          <w:rFonts w:ascii="Arial" w:hAnsi="Arial" w:cs="Arial"/>
          <w:sz w:val="20"/>
          <w:szCs w:val="20"/>
        </w:rPr>
        <w:t xml:space="preserve">W przypadku zadania </w:t>
      </w:r>
      <w:r w:rsidRPr="004356B8">
        <w:rPr>
          <w:rFonts w:ascii="Arial" w:hAnsi="Arial" w:cs="Arial"/>
          <w:sz w:val="20"/>
          <w:szCs w:val="20"/>
        </w:rPr>
        <w:t xml:space="preserve">określonego w </w:t>
      </w:r>
      <w:r w:rsidR="004356B8" w:rsidRPr="004356B8">
        <w:rPr>
          <w:rFonts w:ascii="Arial" w:hAnsi="Arial" w:cs="Arial"/>
          <w:b/>
          <w:sz w:val="20"/>
          <w:szCs w:val="20"/>
        </w:rPr>
        <w:t>pkt. VI</w:t>
      </w:r>
      <w:r w:rsidRPr="004356B8">
        <w:rPr>
          <w:rFonts w:ascii="Arial" w:hAnsi="Arial" w:cs="Arial"/>
          <w:b/>
          <w:sz w:val="20"/>
          <w:szCs w:val="20"/>
        </w:rPr>
        <w:t>.1</w:t>
      </w:r>
      <w:r w:rsidRPr="004356B8">
        <w:rPr>
          <w:rFonts w:ascii="Arial" w:hAnsi="Arial" w:cs="Arial"/>
          <w:sz w:val="20"/>
          <w:szCs w:val="20"/>
        </w:rPr>
        <w:t xml:space="preserve"> </w:t>
      </w:r>
      <w:r w:rsidRPr="004356B8">
        <w:rPr>
          <w:rFonts w:ascii="Arial" w:hAnsi="Arial" w:cs="Arial"/>
          <w:b/>
          <w:sz w:val="20"/>
          <w:szCs w:val="20"/>
        </w:rPr>
        <w:t>Prowadzenie placówek wsparcia dziennego</w:t>
      </w:r>
      <w:r w:rsidR="00FD1681" w:rsidRPr="004356B8">
        <w:rPr>
          <w:rFonts w:ascii="Arial" w:hAnsi="Arial" w:cs="Arial"/>
          <w:b/>
          <w:sz w:val="20"/>
          <w:szCs w:val="20"/>
        </w:rPr>
        <w:t xml:space="preserve"> w </w:t>
      </w:r>
      <w:r w:rsidRPr="004356B8">
        <w:rPr>
          <w:rFonts w:ascii="Arial" w:hAnsi="Arial" w:cs="Arial"/>
          <w:b/>
          <w:sz w:val="20"/>
          <w:szCs w:val="20"/>
        </w:rPr>
        <w:t>formie opiekuńczej lub specjalistycznej</w:t>
      </w:r>
      <w:r w:rsidRPr="004356B8">
        <w:rPr>
          <w:rFonts w:ascii="Arial" w:hAnsi="Arial" w:cs="Arial"/>
          <w:sz w:val="20"/>
          <w:szCs w:val="20"/>
          <w:u w:val="single"/>
        </w:rPr>
        <w:t xml:space="preserve"> przed podpisaniem umowy należy dostarczyć</w:t>
      </w:r>
      <w:r w:rsidRPr="004356B8">
        <w:rPr>
          <w:rFonts w:ascii="Arial" w:hAnsi="Arial" w:cs="Arial"/>
          <w:sz w:val="20"/>
          <w:szCs w:val="20"/>
        </w:rPr>
        <w:t>:</w:t>
      </w:r>
    </w:p>
    <w:p w:rsidR="00B4428D" w:rsidRDefault="00B4428D" w:rsidP="00555A67">
      <w:pPr>
        <w:numPr>
          <w:ilvl w:val="0"/>
          <w:numId w:val="9"/>
        </w:numPr>
        <w:jc w:val="both"/>
        <w:rPr>
          <w:rFonts w:ascii="Arial" w:eastAsia="Calibri" w:hAnsi="Arial" w:cs="Arial"/>
          <w:bCs/>
          <w:sz w:val="20"/>
          <w:szCs w:val="20"/>
        </w:rPr>
      </w:pPr>
      <w:r>
        <w:rPr>
          <w:rFonts w:ascii="Arial" w:eastAsia="Calibri" w:hAnsi="Arial" w:cs="Arial"/>
          <w:bCs/>
          <w:sz w:val="20"/>
          <w:szCs w:val="20"/>
        </w:rPr>
        <w:t>(w przypadku braku KRS) dokument stanowiący o podstaw</w:t>
      </w:r>
      <w:r w:rsidR="00FD1681">
        <w:rPr>
          <w:rFonts w:ascii="Arial" w:eastAsia="Calibri" w:hAnsi="Arial" w:cs="Arial"/>
          <w:bCs/>
          <w:sz w:val="20"/>
          <w:szCs w:val="20"/>
        </w:rPr>
        <w:t>ie działalności podmiotu oraz o </w:t>
      </w:r>
      <w:r>
        <w:rPr>
          <w:rFonts w:ascii="Arial" w:eastAsia="Calibri" w:hAnsi="Arial" w:cs="Arial"/>
          <w:bCs/>
          <w:sz w:val="20"/>
          <w:szCs w:val="20"/>
        </w:rPr>
        <w:t>osobach upoważnionych do reprezentowania podmiotu,</w:t>
      </w:r>
    </w:p>
    <w:p w:rsidR="00517D9F" w:rsidRPr="00517D9F" w:rsidRDefault="00517D9F" w:rsidP="00555A67">
      <w:pPr>
        <w:numPr>
          <w:ilvl w:val="0"/>
          <w:numId w:val="9"/>
        </w:numPr>
        <w:jc w:val="both"/>
        <w:rPr>
          <w:rFonts w:ascii="Arial" w:eastAsia="Calibri" w:hAnsi="Arial" w:cs="Arial"/>
          <w:bCs/>
          <w:sz w:val="20"/>
          <w:szCs w:val="20"/>
        </w:rPr>
      </w:pPr>
      <w:r w:rsidRPr="00517D9F">
        <w:rPr>
          <w:rFonts w:ascii="Arial" w:eastAsia="Calibri" w:hAnsi="Arial" w:cs="Arial"/>
          <w:bCs/>
          <w:sz w:val="20"/>
          <w:szCs w:val="20"/>
        </w:rPr>
        <w:t>dokumenty potwierdzające tytuł prawny do nieruchomości, na terenie której placówka wsparcia dziennego ma prowadzić działalność,</w:t>
      </w:r>
    </w:p>
    <w:p w:rsidR="00517D9F" w:rsidRPr="00517D9F" w:rsidRDefault="00517D9F" w:rsidP="00555A67">
      <w:pPr>
        <w:numPr>
          <w:ilvl w:val="0"/>
          <w:numId w:val="9"/>
        </w:numPr>
        <w:jc w:val="both"/>
        <w:rPr>
          <w:rFonts w:ascii="Arial" w:eastAsia="Calibri" w:hAnsi="Arial" w:cs="Arial"/>
          <w:bCs/>
          <w:sz w:val="20"/>
          <w:szCs w:val="20"/>
        </w:rPr>
      </w:pPr>
      <w:r w:rsidRPr="00517D9F">
        <w:rPr>
          <w:rFonts w:ascii="Arial" w:eastAsia="Calibri" w:hAnsi="Arial" w:cs="Arial"/>
          <w:bCs/>
          <w:sz w:val="20"/>
          <w:szCs w:val="20"/>
        </w:rPr>
        <w:t>statut placówki wsparcia dziennego lub jego projekt,</w:t>
      </w:r>
    </w:p>
    <w:p w:rsidR="00517D9F" w:rsidRPr="00517D9F" w:rsidRDefault="00517D9F" w:rsidP="00555A67">
      <w:pPr>
        <w:numPr>
          <w:ilvl w:val="0"/>
          <w:numId w:val="9"/>
        </w:numPr>
        <w:jc w:val="both"/>
        <w:rPr>
          <w:rFonts w:ascii="Arial" w:eastAsia="Calibri" w:hAnsi="Arial" w:cs="Arial"/>
          <w:bCs/>
          <w:sz w:val="20"/>
          <w:szCs w:val="20"/>
        </w:rPr>
      </w:pPr>
      <w:r w:rsidRPr="00517D9F">
        <w:rPr>
          <w:rFonts w:ascii="Arial" w:eastAsia="Calibri" w:hAnsi="Arial" w:cs="Arial"/>
          <w:bCs/>
          <w:sz w:val="20"/>
          <w:szCs w:val="20"/>
        </w:rPr>
        <w:t>regulamin organizacyjny placówki wsparcia dziennego lub jego projekt,</w:t>
      </w:r>
    </w:p>
    <w:p w:rsidR="00331945" w:rsidRPr="00331945" w:rsidRDefault="00517D9F" w:rsidP="00555A67">
      <w:pPr>
        <w:numPr>
          <w:ilvl w:val="0"/>
          <w:numId w:val="9"/>
        </w:numPr>
        <w:jc w:val="both"/>
        <w:rPr>
          <w:rFonts w:ascii="Arial" w:hAnsi="Arial" w:cs="Arial"/>
          <w:sz w:val="20"/>
          <w:szCs w:val="20"/>
        </w:rPr>
      </w:pPr>
      <w:r w:rsidRPr="00517D9F">
        <w:rPr>
          <w:rFonts w:ascii="Arial" w:hAnsi="Arial" w:cs="Arial"/>
          <w:sz w:val="20"/>
          <w:szCs w:val="20"/>
        </w:rPr>
        <w:t>oświadczenie o niezaleganiu w regulowaniu zobowiązań podatkowych i składek na ubezpieczenie społeczne, ubezpieczenie zdrowotne, Funduszu Pracy i Funduszu Gwarantowanych Świadczeń Pracowniczych</w:t>
      </w:r>
      <w:r w:rsidR="00331945" w:rsidRPr="00331945">
        <w:rPr>
          <w:rFonts w:ascii="Arial" w:hAnsi="Arial" w:cs="Arial"/>
          <w:sz w:val="20"/>
          <w:szCs w:val="20"/>
        </w:rPr>
        <w:t xml:space="preserve"> o</w:t>
      </w:r>
      <w:r w:rsidR="00331945">
        <w:rPr>
          <w:rFonts w:ascii="Arial" w:hAnsi="Arial" w:cs="Arial"/>
          <w:sz w:val="20"/>
          <w:szCs w:val="20"/>
        </w:rPr>
        <w:t>raz o</w:t>
      </w:r>
      <w:r w:rsidR="00331945" w:rsidRPr="00331945">
        <w:rPr>
          <w:rFonts w:ascii="Arial" w:hAnsi="Arial" w:cs="Arial"/>
          <w:sz w:val="20"/>
          <w:szCs w:val="20"/>
        </w:rPr>
        <w:t xml:space="preserve"> realizowaniu zadania zgodnie ze stosownymi ustawami,</w:t>
      </w:r>
    </w:p>
    <w:p w:rsidR="00517D9F" w:rsidRPr="00517D9F" w:rsidRDefault="00517D9F" w:rsidP="00555A67">
      <w:pPr>
        <w:numPr>
          <w:ilvl w:val="0"/>
          <w:numId w:val="9"/>
        </w:numPr>
        <w:jc w:val="both"/>
        <w:rPr>
          <w:rFonts w:ascii="Arial" w:hAnsi="Arial" w:cs="Arial"/>
          <w:sz w:val="20"/>
          <w:szCs w:val="20"/>
        </w:rPr>
      </w:pPr>
      <w:r w:rsidRPr="00517D9F">
        <w:rPr>
          <w:rFonts w:ascii="Arial" w:hAnsi="Arial" w:cs="Arial"/>
          <w:sz w:val="20"/>
          <w:szCs w:val="20"/>
        </w:rPr>
        <w:t>informację o sposobie finansowania placówki wsparcia dziennego</w:t>
      </w:r>
      <w:r>
        <w:rPr>
          <w:rFonts w:ascii="Arial" w:hAnsi="Arial" w:cs="Arial"/>
          <w:sz w:val="20"/>
          <w:szCs w:val="20"/>
        </w:rPr>
        <w:t>,</w:t>
      </w:r>
    </w:p>
    <w:p w:rsidR="00517D9F" w:rsidRPr="00517D9F" w:rsidRDefault="00517D9F" w:rsidP="00555A67">
      <w:pPr>
        <w:numPr>
          <w:ilvl w:val="0"/>
          <w:numId w:val="9"/>
        </w:numPr>
        <w:jc w:val="both"/>
        <w:rPr>
          <w:rFonts w:ascii="Arial" w:hAnsi="Arial" w:cs="Arial"/>
          <w:sz w:val="20"/>
          <w:szCs w:val="20"/>
        </w:rPr>
      </w:pPr>
      <w:r w:rsidRPr="00517D9F">
        <w:rPr>
          <w:rFonts w:ascii="Arial" w:hAnsi="Arial" w:cs="Arial"/>
          <w:sz w:val="20"/>
          <w:szCs w:val="20"/>
        </w:rPr>
        <w:t>całoroczny program profilaktyczny.</w:t>
      </w:r>
    </w:p>
    <w:p w:rsidR="00517D9F" w:rsidRPr="00A425C7" w:rsidRDefault="00517D9F" w:rsidP="00517D9F">
      <w:pPr>
        <w:spacing w:before="60" w:after="60"/>
        <w:jc w:val="both"/>
        <w:rPr>
          <w:rFonts w:ascii="Arial" w:hAnsi="Arial" w:cs="Arial"/>
          <w:sz w:val="20"/>
          <w:szCs w:val="20"/>
        </w:rPr>
      </w:pPr>
      <w:r w:rsidRPr="00517D9F">
        <w:rPr>
          <w:rFonts w:ascii="Arial" w:hAnsi="Arial" w:cs="Arial"/>
          <w:sz w:val="20"/>
          <w:szCs w:val="20"/>
        </w:rPr>
        <w:t>Wymienione wyżej dokumenty dla swej ważności</w:t>
      </w:r>
      <w:r w:rsidRPr="00A425C7">
        <w:rPr>
          <w:rFonts w:ascii="Arial" w:hAnsi="Arial" w:cs="Arial"/>
          <w:sz w:val="20"/>
          <w:szCs w:val="20"/>
        </w:rPr>
        <w:t xml:space="preserve"> muszą być opatrzone datą oraz podpisem osób statutowo upoważnionych do reprezentowania oferenta. W przypadku składania kserokopii, osoby reprezentujące oferenta powinny potwierdzić jej zgodność z oryginałem (podpis oraz data uwiarygodnienia).</w:t>
      </w:r>
    </w:p>
    <w:p w:rsidR="00CE05EA" w:rsidRPr="00A425C7" w:rsidRDefault="00CE05EA" w:rsidP="00555A67">
      <w:pPr>
        <w:numPr>
          <w:ilvl w:val="1"/>
          <w:numId w:val="5"/>
        </w:numPr>
        <w:jc w:val="both"/>
        <w:rPr>
          <w:rFonts w:ascii="Arial" w:hAnsi="Arial" w:cs="Arial"/>
          <w:sz w:val="20"/>
          <w:szCs w:val="20"/>
        </w:rPr>
      </w:pPr>
      <w:r w:rsidRPr="00A425C7">
        <w:rPr>
          <w:rFonts w:ascii="Arial" w:hAnsi="Arial" w:cs="Arial"/>
          <w:sz w:val="20"/>
          <w:szCs w:val="20"/>
        </w:rPr>
        <w:t>Dotowany podmiot jest zobowiązany do prowadzenia wyodrębnionej ewidencji księgowej środków otrzymanych z dotacji oraz wydatków dokonywanych z tych środków.</w:t>
      </w:r>
    </w:p>
    <w:p w:rsidR="005E55DA" w:rsidRPr="00C73E67" w:rsidRDefault="003A284D" w:rsidP="00C73E67">
      <w:pPr>
        <w:numPr>
          <w:ilvl w:val="1"/>
          <w:numId w:val="5"/>
        </w:numPr>
        <w:tabs>
          <w:tab w:val="num" w:pos="180"/>
          <w:tab w:val="left" w:pos="360"/>
        </w:tabs>
        <w:jc w:val="both"/>
        <w:rPr>
          <w:rFonts w:ascii="Arial" w:hAnsi="Arial" w:cs="Arial"/>
          <w:sz w:val="20"/>
          <w:szCs w:val="20"/>
        </w:rPr>
      </w:pPr>
      <w:r w:rsidRPr="00A425C7">
        <w:rPr>
          <w:rFonts w:ascii="Arial" w:hAnsi="Arial" w:cs="Arial"/>
          <w:sz w:val="20"/>
          <w:szCs w:val="20"/>
        </w:rPr>
        <w:t xml:space="preserve">   </w:t>
      </w:r>
      <w:r w:rsidR="000C19C4" w:rsidRPr="00A425C7">
        <w:rPr>
          <w:rFonts w:ascii="Arial" w:hAnsi="Arial" w:cs="Arial"/>
          <w:sz w:val="20"/>
          <w:szCs w:val="20"/>
        </w:rPr>
        <w:t>Dotowany podmiot jest zobowiązany</w:t>
      </w:r>
      <w:r w:rsidR="000C19C4" w:rsidRPr="005A7A7F">
        <w:rPr>
          <w:rFonts w:ascii="Arial" w:hAnsi="Arial" w:cs="Arial"/>
          <w:sz w:val="20"/>
          <w:szCs w:val="20"/>
        </w:rPr>
        <w:t xml:space="preserve"> pod rygorem rozwiązania umowy do udostępnienia na każde wezwanie Zleceniodawcy dokumentacji realizowanego zadania.</w:t>
      </w:r>
    </w:p>
    <w:p w:rsidR="005E1D34" w:rsidRDefault="005E1D34" w:rsidP="00011A53">
      <w:pPr>
        <w:spacing w:before="120" w:after="120"/>
        <w:ind w:left="426" w:hanging="426"/>
        <w:jc w:val="both"/>
        <w:rPr>
          <w:rFonts w:ascii="Arial" w:hAnsi="Arial" w:cs="Arial"/>
          <w:b/>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73E67" w:rsidRPr="00C73E67" w:rsidTr="00C73E67">
        <w:tc>
          <w:tcPr>
            <w:tcW w:w="9212" w:type="dxa"/>
            <w:shd w:val="clear" w:color="auto" w:fill="D9D9D9" w:themeFill="background1" w:themeFillShade="D9"/>
          </w:tcPr>
          <w:p w:rsidR="00C73E67" w:rsidRPr="00C73E67" w:rsidRDefault="00C73E67" w:rsidP="00C73E67">
            <w:pPr>
              <w:spacing w:before="120" w:after="120"/>
              <w:jc w:val="center"/>
              <w:rPr>
                <w:rFonts w:ascii="Arial" w:hAnsi="Arial" w:cs="Arial"/>
                <w:b/>
                <w:sz w:val="20"/>
                <w:szCs w:val="20"/>
              </w:rPr>
            </w:pPr>
            <w:r w:rsidRPr="00C73E67">
              <w:rPr>
                <w:rFonts w:ascii="Arial" w:hAnsi="Arial" w:cs="Arial"/>
                <w:b/>
                <w:sz w:val="20"/>
                <w:szCs w:val="20"/>
              </w:rPr>
              <w:t>Termin, miejsce i sposób składania ofert</w:t>
            </w:r>
          </w:p>
        </w:tc>
      </w:tr>
    </w:tbl>
    <w:p w:rsidR="00C73E67" w:rsidRPr="00C376F0" w:rsidRDefault="00C73E67" w:rsidP="005E55DA">
      <w:pPr>
        <w:spacing w:before="120" w:after="120"/>
        <w:jc w:val="both"/>
        <w:rPr>
          <w:rFonts w:ascii="Arial" w:hAnsi="Arial" w:cs="Arial"/>
          <w:b/>
          <w:sz w:val="20"/>
          <w:szCs w:val="20"/>
        </w:rPr>
      </w:pPr>
    </w:p>
    <w:p w:rsidR="005E55DA" w:rsidRPr="00C376F0" w:rsidRDefault="005E55DA" w:rsidP="005E55DA">
      <w:pPr>
        <w:jc w:val="both"/>
        <w:rPr>
          <w:rFonts w:ascii="Arial" w:hAnsi="Arial" w:cs="Arial"/>
          <w:b/>
          <w:sz w:val="20"/>
          <w:szCs w:val="20"/>
        </w:rPr>
      </w:pPr>
      <w:r w:rsidRPr="00C376F0">
        <w:rPr>
          <w:rFonts w:ascii="Arial" w:hAnsi="Arial" w:cs="Arial"/>
          <w:sz w:val="20"/>
          <w:szCs w:val="20"/>
        </w:rPr>
        <w:t xml:space="preserve">1. Kompletną ofertę, należy wysłać w </w:t>
      </w:r>
      <w:r w:rsidRPr="00C376F0">
        <w:rPr>
          <w:rFonts w:ascii="Arial" w:hAnsi="Arial" w:cs="Arial"/>
          <w:b/>
          <w:sz w:val="20"/>
          <w:szCs w:val="20"/>
        </w:rPr>
        <w:t xml:space="preserve">ELEKTRONICZNYM GENERATORZE </w:t>
      </w:r>
      <w:proofErr w:type="spellStart"/>
      <w:r w:rsidRPr="00C376F0">
        <w:rPr>
          <w:rFonts w:ascii="Arial" w:hAnsi="Arial" w:cs="Arial"/>
          <w:b/>
          <w:sz w:val="20"/>
          <w:szCs w:val="20"/>
        </w:rPr>
        <w:t>eNGO</w:t>
      </w:r>
      <w:proofErr w:type="spellEnd"/>
      <w:r w:rsidRPr="00C376F0">
        <w:rPr>
          <w:rFonts w:ascii="Arial" w:hAnsi="Arial" w:cs="Arial"/>
          <w:sz w:val="20"/>
          <w:szCs w:val="20"/>
        </w:rPr>
        <w:t xml:space="preserve"> dostępnym na stronie: </w:t>
      </w:r>
      <w:hyperlink r:id="rId9" w:history="1">
        <w:r w:rsidRPr="00C376F0">
          <w:rPr>
            <w:rStyle w:val="Hipercze"/>
            <w:rFonts w:ascii="Arial" w:eastAsia="Calibri" w:hAnsi="Arial" w:cs="Arial"/>
            <w:b/>
            <w:color w:val="auto"/>
            <w:sz w:val="20"/>
            <w:szCs w:val="20"/>
            <w:u w:val="none"/>
          </w:rPr>
          <w:t>www.tychy.engo.org.pl</w:t>
        </w:r>
      </w:hyperlink>
      <w:r w:rsidRPr="00C376F0">
        <w:rPr>
          <w:rFonts w:ascii="Arial" w:hAnsi="Arial" w:cs="Arial"/>
          <w:b/>
          <w:sz w:val="20"/>
          <w:szCs w:val="20"/>
        </w:rPr>
        <w:t xml:space="preserve"> a następnie złożyć ją osobiście w </w:t>
      </w:r>
      <w:r w:rsidR="000812E0">
        <w:rPr>
          <w:rFonts w:ascii="Arial" w:hAnsi="Arial" w:cs="Arial"/>
          <w:b/>
          <w:sz w:val="20"/>
          <w:szCs w:val="20"/>
        </w:rPr>
        <w:t xml:space="preserve">Referacie Polityki </w:t>
      </w:r>
      <w:r w:rsidR="001701D1">
        <w:rPr>
          <w:rFonts w:ascii="Arial" w:hAnsi="Arial" w:cs="Arial"/>
          <w:b/>
          <w:sz w:val="20"/>
          <w:szCs w:val="20"/>
        </w:rPr>
        <w:t>Społecznej</w:t>
      </w:r>
      <w:r w:rsidR="000812E0">
        <w:rPr>
          <w:rFonts w:ascii="Arial" w:hAnsi="Arial" w:cs="Arial"/>
          <w:b/>
          <w:sz w:val="20"/>
          <w:szCs w:val="20"/>
        </w:rPr>
        <w:t xml:space="preserve"> </w:t>
      </w:r>
      <w:r w:rsidR="001701D1">
        <w:rPr>
          <w:rFonts w:ascii="Arial" w:hAnsi="Arial" w:cs="Arial"/>
          <w:b/>
          <w:sz w:val="20"/>
          <w:szCs w:val="20"/>
        </w:rPr>
        <w:t>Wydziału</w:t>
      </w:r>
      <w:r w:rsidRPr="00C376F0">
        <w:rPr>
          <w:rFonts w:ascii="Arial" w:hAnsi="Arial" w:cs="Arial"/>
          <w:b/>
          <w:sz w:val="20"/>
          <w:szCs w:val="20"/>
        </w:rPr>
        <w:t xml:space="preserve"> Spraw Społecznych i Zdrowia Urzędu Miasta Tychy</w:t>
      </w:r>
      <w:r w:rsidRPr="00C376F0">
        <w:rPr>
          <w:rFonts w:ascii="Arial" w:hAnsi="Arial" w:cs="Arial"/>
          <w:sz w:val="20"/>
          <w:szCs w:val="20"/>
        </w:rPr>
        <w:t xml:space="preserve"> przy al. Nie</w:t>
      </w:r>
      <w:r>
        <w:rPr>
          <w:rFonts w:ascii="Arial" w:hAnsi="Arial" w:cs="Arial"/>
          <w:sz w:val="20"/>
          <w:szCs w:val="20"/>
        </w:rPr>
        <w:t>podległości 49, pok. 511</w:t>
      </w:r>
      <w:r w:rsidRPr="00C376F0">
        <w:rPr>
          <w:rFonts w:ascii="Arial" w:hAnsi="Arial" w:cs="Arial"/>
          <w:sz w:val="20"/>
          <w:szCs w:val="20"/>
        </w:rPr>
        <w:t xml:space="preserve"> lub </w:t>
      </w:r>
      <w:r w:rsidRPr="00C376F0">
        <w:rPr>
          <w:rFonts w:ascii="Arial" w:hAnsi="Arial" w:cs="Arial"/>
          <w:b/>
          <w:sz w:val="20"/>
          <w:szCs w:val="20"/>
        </w:rPr>
        <w:t>w formie pisemnej (poczta) lub w formie dokumentu elektronicznego tj.:</w:t>
      </w:r>
    </w:p>
    <w:p w:rsidR="005E55DA" w:rsidRPr="00C376F0" w:rsidRDefault="005E55DA" w:rsidP="005E55DA">
      <w:pPr>
        <w:jc w:val="both"/>
        <w:rPr>
          <w:rFonts w:ascii="Arial" w:hAnsi="Arial" w:cs="Arial"/>
          <w:sz w:val="20"/>
          <w:szCs w:val="20"/>
        </w:rPr>
      </w:pPr>
      <w:r w:rsidRPr="00C376F0">
        <w:rPr>
          <w:rFonts w:ascii="Arial" w:hAnsi="Arial" w:cs="Arial"/>
          <w:sz w:val="20"/>
          <w:szCs w:val="20"/>
        </w:rPr>
        <w:t xml:space="preserve">- podpis elektroniczny,  </w:t>
      </w:r>
    </w:p>
    <w:p w:rsidR="005E55DA" w:rsidRPr="00C376F0" w:rsidRDefault="005E55DA" w:rsidP="005E55DA">
      <w:pPr>
        <w:jc w:val="both"/>
        <w:rPr>
          <w:rFonts w:ascii="Arial" w:hAnsi="Arial" w:cs="Arial"/>
          <w:sz w:val="20"/>
          <w:szCs w:val="20"/>
        </w:rPr>
      </w:pPr>
      <w:r w:rsidRPr="00C376F0">
        <w:rPr>
          <w:rFonts w:ascii="Arial" w:hAnsi="Arial" w:cs="Arial"/>
          <w:sz w:val="20"/>
          <w:szCs w:val="20"/>
        </w:rPr>
        <w:t>- profil zaufany</w:t>
      </w:r>
      <w:r>
        <w:rPr>
          <w:rFonts w:ascii="Arial" w:hAnsi="Arial" w:cs="Arial"/>
          <w:sz w:val="20"/>
          <w:szCs w:val="20"/>
        </w:rPr>
        <w:t xml:space="preserve"> </w:t>
      </w:r>
      <w:proofErr w:type="spellStart"/>
      <w:r>
        <w:rPr>
          <w:rFonts w:ascii="Arial" w:hAnsi="Arial" w:cs="Arial"/>
          <w:sz w:val="20"/>
          <w:szCs w:val="20"/>
        </w:rPr>
        <w:t>ePUAP</w:t>
      </w:r>
      <w:proofErr w:type="spellEnd"/>
      <w:r>
        <w:rPr>
          <w:rFonts w:ascii="Arial" w:hAnsi="Arial" w:cs="Arial"/>
          <w:sz w:val="20"/>
          <w:szCs w:val="20"/>
        </w:rPr>
        <w:t>,</w:t>
      </w:r>
    </w:p>
    <w:p w:rsidR="005E55DA" w:rsidRPr="00C376F0" w:rsidRDefault="005E55DA" w:rsidP="005E55DA">
      <w:pPr>
        <w:jc w:val="both"/>
        <w:rPr>
          <w:rFonts w:ascii="Arial" w:hAnsi="Arial" w:cs="Arial"/>
          <w:sz w:val="20"/>
          <w:szCs w:val="20"/>
        </w:rPr>
      </w:pPr>
      <w:r w:rsidRPr="00C376F0">
        <w:rPr>
          <w:rFonts w:ascii="Arial" w:hAnsi="Arial" w:cs="Arial"/>
          <w:sz w:val="20"/>
          <w:szCs w:val="20"/>
        </w:rPr>
        <w:t xml:space="preserve">w rozumieniu przepisów ustawy z dnia </w:t>
      </w:r>
      <w:r w:rsidRPr="00F0243B">
        <w:rPr>
          <w:rFonts w:ascii="Arial" w:hAnsi="Arial" w:cs="Arial"/>
          <w:sz w:val="20"/>
          <w:szCs w:val="20"/>
        </w:rPr>
        <w:t>17 lutego 2005 r.</w:t>
      </w:r>
      <w:r w:rsidRPr="00C376F0">
        <w:rPr>
          <w:rFonts w:ascii="Arial" w:hAnsi="Arial" w:cs="Arial"/>
          <w:sz w:val="20"/>
          <w:szCs w:val="20"/>
        </w:rPr>
        <w:t xml:space="preserve"> o informatyzacji działalności podmiotów realizujących zadania publiczne oraz </w:t>
      </w:r>
      <w:r w:rsidRPr="00F0243B">
        <w:rPr>
          <w:rFonts w:ascii="Arial" w:hAnsi="Arial" w:cs="Arial"/>
          <w:sz w:val="20"/>
          <w:szCs w:val="20"/>
        </w:rPr>
        <w:t>ustawy z dnia 5 września 2016</w:t>
      </w:r>
      <w:r w:rsidRPr="00C376F0">
        <w:rPr>
          <w:rFonts w:ascii="Arial" w:hAnsi="Arial" w:cs="Arial"/>
          <w:sz w:val="20"/>
          <w:szCs w:val="20"/>
        </w:rPr>
        <w:t xml:space="preserve"> o usługach zaufania oraz identyfikacji elektronicznej, </w:t>
      </w:r>
      <w:r w:rsidRPr="00671973">
        <w:rPr>
          <w:rFonts w:ascii="Arial" w:hAnsi="Arial" w:cs="Arial"/>
          <w:b/>
          <w:sz w:val="20"/>
          <w:szCs w:val="20"/>
          <w:u w:val="single"/>
        </w:rPr>
        <w:t>w terminie</w:t>
      </w:r>
      <w:r w:rsidRPr="00671973">
        <w:rPr>
          <w:rFonts w:ascii="Arial" w:hAnsi="Arial" w:cs="Arial"/>
          <w:sz w:val="20"/>
          <w:szCs w:val="20"/>
          <w:u w:val="single"/>
        </w:rPr>
        <w:t xml:space="preserve"> </w:t>
      </w:r>
      <w:r w:rsidRPr="00671973">
        <w:rPr>
          <w:rFonts w:ascii="Arial" w:hAnsi="Arial" w:cs="Arial"/>
          <w:b/>
          <w:sz w:val="20"/>
          <w:szCs w:val="20"/>
          <w:u w:val="single"/>
        </w:rPr>
        <w:t>do </w:t>
      </w:r>
      <w:r w:rsidR="00671973" w:rsidRPr="00671973">
        <w:rPr>
          <w:rFonts w:ascii="Arial" w:hAnsi="Arial" w:cs="Arial"/>
          <w:b/>
          <w:sz w:val="20"/>
          <w:szCs w:val="20"/>
          <w:u w:val="single"/>
        </w:rPr>
        <w:t>22 grudnia</w:t>
      </w:r>
      <w:r w:rsidR="006C5DE8" w:rsidRPr="00671973">
        <w:rPr>
          <w:rFonts w:ascii="Arial" w:hAnsi="Arial" w:cs="Arial"/>
          <w:b/>
          <w:sz w:val="20"/>
          <w:szCs w:val="20"/>
          <w:u w:val="single"/>
        </w:rPr>
        <w:t xml:space="preserve"> 2017</w:t>
      </w:r>
      <w:r w:rsidRPr="00671973">
        <w:rPr>
          <w:rFonts w:ascii="Arial" w:hAnsi="Arial" w:cs="Arial"/>
          <w:b/>
          <w:sz w:val="20"/>
          <w:szCs w:val="20"/>
          <w:u w:val="single"/>
        </w:rPr>
        <w:t> r.</w:t>
      </w:r>
      <w:r w:rsidRPr="00C376F0">
        <w:rPr>
          <w:rFonts w:ascii="Arial" w:hAnsi="Arial" w:cs="Arial"/>
          <w:b/>
          <w:sz w:val="20"/>
          <w:szCs w:val="20"/>
        </w:rPr>
        <w:t xml:space="preserve"> (decyduje data wpływu).</w:t>
      </w:r>
    </w:p>
    <w:p w:rsidR="005E55DA" w:rsidRPr="00C376F0" w:rsidRDefault="005E55DA" w:rsidP="005E55DA">
      <w:pPr>
        <w:pStyle w:val="Akapitzlist"/>
        <w:numPr>
          <w:ilvl w:val="0"/>
          <w:numId w:val="5"/>
        </w:numPr>
        <w:jc w:val="both"/>
        <w:rPr>
          <w:rFonts w:ascii="Arial" w:hAnsi="Arial" w:cs="Arial"/>
          <w:b/>
          <w:bCs/>
          <w:sz w:val="20"/>
          <w:szCs w:val="20"/>
        </w:rPr>
      </w:pPr>
      <w:r w:rsidRPr="00C376F0">
        <w:rPr>
          <w:rFonts w:ascii="Arial" w:hAnsi="Arial" w:cs="Arial"/>
          <w:sz w:val="20"/>
          <w:szCs w:val="20"/>
        </w:rPr>
        <w:t>Oferty realizacji zadania należy sporządzić wg wzoru określonego w R</w:t>
      </w:r>
      <w:r w:rsidRPr="00C376F0">
        <w:rPr>
          <w:rStyle w:val="Pogrubienie"/>
          <w:rFonts w:ascii="Arial" w:hAnsi="Arial" w:cs="Arial"/>
          <w:b w:val="0"/>
          <w:sz w:val="20"/>
          <w:szCs w:val="20"/>
        </w:rPr>
        <w:t xml:space="preserve">ozporządzeniu Ministra Rodziny, Pracy i Polityki Społecznej z </w:t>
      </w:r>
      <w:r w:rsidRPr="005051CC">
        <w:rPr>
          <w:rStyle w:val="Pogrubienie"/>
          <w:rFonts w:ascii="Arial" w:hAnsi="Arial" w:cs="Arial"/>
          <w:b w:val="0"/>
          <w:sz w:val="20"/>
          <w:szCs w:val="20"/>
        </w:rPr>
        <w:t>dnia 17 sierpnia 2016 r.</w:t>
      </w:r>
      <w:r w:rsidRPr="00C376F0">
        <w:rPr>
          <w:rStyle w:val="Pogrubienie"/>
          <w:rFonts w:ascii="Arial" w:hAnsi="Arial" w:cs="Arial"/>
          <w:b w:val="0"/>
          <w:sz w:val="20"/>
          <w:szCs w:val="20"/>
        </w:rPr>
        <w:t xml:space="preserve"> w sprawie wzorów ofert i ramowych wzorów umów dotyczących realizacji zadań publicznych oraz wzorów sprawozdań z wykonania tych </w:t>
      </w:r>
      <w:r w:rsidRPr="00F0243B">
        <w:rPr>
          <w:rStyle w:val="Pogrubienie"/>
          <w:rFonts w:ascii="Arial" w:hAnsi="Arial" w:cs="Arial"/>
          <w:b w:val="0"/>
          <w:sz w:val="20"/>
          <w:szCs w:val="20"/>
        </w:rPr>
        <w:t>zadań</w:t>
      </w:r>
      <w:r w:rsidRPr="00F0243B">
        <w:rPr>
          <w:rFonts w:ascii="Arial" w:hAnsi="Arial" w:cs="Arial"/>
          <w:b/>
          <w:sz w:val="20"/>
          <w:szCs w:val="20"/>
        </w:rPr>
        <w:t xml:space="preserve"> </w:t>
      </w:r>
      <w:r w:rsidRPr="00F0243B">
        <w:rPr>
          <w:rStyle w:val="Pogrubienie"/>
          <w:rFonts w:ascii="Arial" w:hAnsi="Arial" w:cs="Arial"/>
          <w:b w:val="0"/>
          <w:sz w:val="20"/>
          <w:szCs w:val="20"/>
        </w:rPr>
        <w:t>(Dz. U. 2016, poz. 1300)</w:t>
      </w:r>
      <w:r w:rsidRPr="00F0243B">
        <w:rPr>
          <w:rFonts w:ascii="Arial" w:hAnsi="Arial" w:cs="Arial"/>
          <w:sz w:val="20"/>
          <w:szCs w:val="20"/>
        </w:rPr>
        <w:t>.</w:t>
      </w:r>
      <w:r w:rsidRPr="00652A60">
        <w:rPr>
          <w:rFonts w:ascii="Arial" w:hAnsi="Arial" w:cs="Arial"/>
          <w:b/>
          <w:bCs/>
          <w:sz w:val="20"/>
          <w:szCs w:val="20"/>
        </w:rPr>
        <w:t xml:space="preserve"> </w:t>
      </w:r>
    </w:p>
    <w:p w:rsidR="005E55DA" w:rsidRPr="00C376F0" w:rsidRDefault="005E55DA" w:rsidP="005E55DA">
      <w:pPr>
        <w:pStyle w:val="Akapitzlist"/>
        <w:numPr>
          <w:ilvl w:val="0"/>
          <w:numId w:val="5"/>
        </w:numPr>
        <w:suppressAutoHyphens/>
        <w:jc w:val="both"/>
        <w:rPr>
          <w:rFonts w:ascii="Arial" w:hAnsi="Arial" w:cs="Arial"/>
          <w:b/>
          <w:sz w:val="20"/>
          <w:szCs w:val="20"/>
        </w:rPr>
      </w:pPr>
      <w:r>
        <w:rPr>
          <w:rFonts w:ascii="Arial" w:hAnsi="Arial" w:cs="Arial"/>
          <w:sz w:val="20"/>
          <w:szCs w:val="20"/>
        </w:rPr>
        <w:t>W</w:t>
      </w:r>
      <w:r w:rsidRPr="00C376F0">
        <w:rPr>
          <w:rFonts w:ascii="Arial" w:hAnsi="Arial" w:cs="Arial"/>
          <w:sz w:val="20"/>
          <w:szCs w:val="20"/>
        </w:rPr>
        <w:t xml:space="preserve"> przypadku wyboru innego sposobu reprezentacji oferentów składających ofertę wspólną niż wynikający z Krajowego Rejestru Sądowego l</w:t>
      </w:r>
      <w:r>
        <w:rPr>
          <w:rFonts w:ascii="Arial" w:hAnsi="Arial" w:cs="Arial"/>
          <w:sz w:val="20"/>
          <w:szCs w:val="20"/>
        </w:rPr>
        <w:t xml:space="preserve">ub innego właściwego rejestru - </w:t>
      </w:r>
      <w:r w:rsidRPr="00C376F0">
        <w:rPr>
          <w:rFonts w:ascii="Arial" w:hAnsi="Arial" w:cs="Arial"/>
          <w:sz w:val="20"/>
          <w:szCs w:val="20"/>
        </w:rPr>
        <w:t>dokument potwierdzający upoważnienie do działania w imieniu oferenta (-ów);</w:t>
      </w:r>
    </w:p>
    <w:p w:rsidR="005E55DA" w:rsidRPr="00F43B20" w:rsidRDefault="005E55DA" w:rsidP="005E55DA">
      <w:pPr>
        <w:pStyle w:val="Akapitzlist"/>
        <w:numPr>
          <w:ilvl w:val="0"/>
          <w:numId w:val="5"/>
        </w:numPr>
        <w:spacing w:before="60" w:after="60"/>
        <w:jc w:val="both"/>
        <w:rPr>
          <w:rFonts w:ascii="Arial" w:hAnsi="Arial" w:cs="Arial"/>
          <w:sz w:val="20"/>
          <w:szCs w:val="20"/>
        </w:rPr>
      </w:pPr>
      <w:r w:rsidRPr="005F242F">
        <w:rPr>
          <w:rFonts w:ascii="Arial" w:hAnsi="Arial" w:cs="Arial"/>
          <w:sz w:val="20"/>
          <w:szCs w:val="20"/>
        </w:rPr>
        <w:t>Wymienione wyżej dokumenty dla swej ważności muszą być opatrzone datą oraz podpisem osób statutowo upoważnionych do reprezentowania oferenta. W przypadku składania kserokopii, osoby reprezentujące oferenta powinny potwierdzić jej zgodność z oryginałem (podpis oraz data uwiarygodnienia).</w:t>
      </w:r>
    </w:p>
    <w:p w:rsidR="005E55DA" w:rsidRPr="00C376F0" w:rsidRDefault="005E55DA" w:rsidP="005E55DA">
      <w:pPr>
        <w:autoSpaceDE w:val="0"/>
        <w:autoSpaceDN w:val="0"/>
        <w:adjustRightInd w:val="0"/>
        <w:jc w:val="both"/>
        <w:rPr>
          <w:rFonts w:ascii="Arial" w:eastAsia="Calibri" w:hAnsi="Arial" w:cs="Arial"/>
          <w:sz w:val="20"/>
          <w:szCs w:val="20"/>
        </w:rPr>
      </w:pPr>
    </w:p>
    <w:p w:rsidR="005E55DA" w:rsidRPr="00375E3B" w:rsidRDefault="005E55DA" w:rsidP="00375E3B">
      <w:pPr>
        <w:autoSpaceDE w:val="0"/>
        <w:autoSpaceDN w:val="0"/>
        <w:adjustRightInd w:val="0"/>
        <w:jc w:val="both"/>
        <w:rPr>
          <w:rFonts w:ascii="Arial" w:hAnsi="Arial" w:cs="Arial"/>
          <w:sz w:val="20"/>
          <w:szCs w:val="20"/>
        </w:rPr>
      </w:pPr>
      <w:r w:rsidRPr="00C376F0">
        <w:rPr>
          <w:rFonts w:ascii="Arial" w:eastAsia="Verdana,Bold" w:hAnsi="Arial" w:cs="Arial"/>
          <w:b/>
          <w:bCs/>
          <w:sz w:val="20"/>
          <w:szCs w:val="20"/>
          <w:u w:val="single"/>
        </w:rPr>
        <w:t>UWAGA</w:t>
      </w:r>
      <w:r w:rsidRPr="00C376F0">
        <w:rPr>
          <w:rFonts w:ascii="Arial" w:eastAsia="Verdana,Bold" w:hAnsi="Arial" w:cs="Arial"/>
          <w:bCs/>
          <w:sz w:val="20"/>
          <w:szCs w:val="20"/>
        </w:rPr>
        <w:t xml:space="preserve">: </w:t>
      </w:r>
      <w:r w:rsidRPr="00C376F0">
        <w:rPr>
          <w:rFonts w:ascii="Arial" w:hAnsi="Arial" w:cs="Arial"/>
          <w:sz w:val="20"/>
          <w:szCs w:val="20"/>
        </w:rPr>
        <w:t xml:space="preserve">Oferta, która wpłynie wyłącznie w ELEKTRONICZNYM GENERATORZE lub tylko w wersji papierowej nie będzie objęta </w:t>
      </w:r>
      <w:r w:rsidR="009703B1">
        <w:rPr>
          <w:rFonts w:ascii="Arial" w:hAnsi="Arial" w:cs="Arial"/>
          <w:sz w:val="20"/>
          <w:szCs w:val="20"/>
        </w:rPr>
        <w:t>oceną merytoryczną</w:t>
      </w:r>
      <w:r w:rsidRPr="00C376F0">
        <w:rPr>
          <w:rFonts w:ascii="Arial" w:hAnsi="Arial" w:cs="Arial"/>
          <w:sz w:val="20"/>
          <w:szCs w:val="20"/>
        </w:rPr>
        <w:t>.</w:t>
      </w:r>
      <w:r w:rsidRPr="00C376F0">
        <w:rPr>
          <w:rFonts w:ascii="Arial" w:eastAsia="Calibri" w:hAnsi="Arial" w:cs="Arial"/>
          <w:sz w:val="20"/>
          <w:szCs w:val="20"/>
        </w:rPr>
        <w:t xml:space="preserve"> </w:t>
      </w:r>
      <w:r w:rsidRPr="00C376F0">
        <w:rPr>
          <w:rFonts w:ascii="Arial" w:hAnsi="Arial" w:cs="Arial"/>
          <w:sz w:val="20"/>
          <w:szCs w:val="20"/>
        </w:rPr>
        <w:t>Oferta, która wpłynie po</w:t>
      </w:r>
      <w:r w:rsidR="006C5DE8">
        <w:rPr>
          <w:rFonts w:ascii="Arial" w:hAnsi="Arial" w:cs="Arial"/>
          <w:sz w:val="20"/>
          <w:szCs w:val="20"/>
        </w:rPr>
        <w:t xml:space="preserve"> </w:t>
      </w:r>
      <w:r w:rsidR="009E73C9" w:rsidRPr="00934B0A">
        <w:rPr>
          <w:rFonts w:ascii="Arial" w:hAnsi="Arial" w:cs="Arial"/>
          <w:b/>
          <w:sz w:val="20"/>
          <w:szCs w:val="20"/>
          <w:u w:val="single"/>
        </w:rPr>
        <w:t>22 grudnia</w:t>
      </w:r>
      <w:r w:rsidR="006C5DE8" w:rsidRPr="00934B0A">
        <w:rPr>
          <w:rFonts w:ascii="Arial" w:hAnsi="Arial" w:cs="Arial"/>
          <w:b/>
          <w:sz w:val="20"/>
          <w:szCs w:val="20"/>
          <w:u w:val="single"/>
        </w:rPr>
        <w:t xml:space="preserve"> 2017</w:t>
      </w:r>
      <w:r w:rsidRPr="00934B0A">
        <w:rPr>
          <w:rFonts w:ascii="Arial" w:hAnsi="Arial" w:cs="Arial"/>
          <w:b/>
          <w:sz w:val="20"/>
          <w:szCs w:val="20"/>
          <w:u w:val="single"/>
        </w:rPr>
        <w:t> r.,</w:t>
      </w:r>
      <w:r w:rsidRPr="00C376F0">
        <w:rPr>
          <w:rFonts w:ascii="Arial" w:hAnsi="Arial" w:cs="Arial"/>
          <w:sz w:val="20"/>
          <w:szCs w:val="20"/>
        </w:rPr>
        <w:t xml:space="preserve"> nie będzie objęta </w:t>
      </w:r>
      <w:r w:rsidR="009703B1">
        <w:rPr>
          <w:rFonts w:ascii="Arial" w:hAnsi="Arial" w:cs="Arial"/>
          <w:sz w:val="20"/>
          <w:szCs w:val="20"/>
        </w:rPr>
        <w:t>oceną merytoryczną</w:t>
      </w:r>
      <w:r w:rsidRPr="00C376F0">
        <w:rPr>
          <w:rFonts w:ascii="Arial" w:hAnsi="Arial" w:cs="Arial"/>
          <w:sz w:val="20"/>
          <w:szCs w:val="20"/>
        </w:rPr>
        <w:t>.</w:t>
      </w:r>
    </w:p>
    <w:p w:rsidR="005E55DA" w:rsidRPr="00C73E67" w:rsidRDefault="005E55DA" w:rsidP="00011A53">
      <w:pPr>
        <w:spacing w:before="120" w:after="120"/>
        <w:ind w:left="426" w:hanging="426"/>
        <w:jc w:val="both"/>
        <w:rPr>
          <w:rFonts w:ascii="Arial" w:hAnsi="Arial" w:cs="Arial"/>
          <w:b/>
          <w:i/>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73E67" w:rsidRPr="00C73E67" w:rsidTr="00C73E67">
        <w:tc>
          <w:tcPr>
            <w:tcW w:w="9212" w:type="dxa"/>
            <w:shd w:val="clear" w:color="auto" w:fill="D9D9D9" w:themeFill="background1" w:themeFillShade="D9"/>
          </w:tcPr>
          <w:p w:rsidR="00C73E67" w:rsidRPr="00C73E67" w:rsidRDefault="00C73E67" w:rsidP="00C73E67">
            <w:pPr>
              <w:spacing w:before="120" w:after="120"/>
              <w:jc w:val="center"/>
              <w:rPr>
                <w:rFonts w:ascii="Arial" w:hAnsi="Arial" w:cs="Arial"/>
                <w:b/>
                <w:sz w:val="20"/>
                <w:szCs w:val="20"/>
              </w:rPr>
            </w:pPr>
            <w:r w:rsidRPr="00C73E67">
              <w:rPr>
                <w:rFonts w:ascii="Arial" w:hAnsi="Arial" w:cs="Arial"/>
                <w:b/>
                <w:sz w:val="20"/>
                <w:szCs w:val="20"/>
              </w:rPr>
              <w:lastRenderedPageBreak/>
              <w:t>Tryb i kryteria stosowane przy wyborze ofert oraz termin dokonania wyboru ofert</w:t>
            </w:r>
          </w:p>
        </w:tc>
      </w:tr>
    </w:tbl>
    <w:p w:rsidR="00C73E67" w:rsidRPr="005A7A7F" w:rsidRDefault="00C73E67" w:rsidP="006B205E">
      <w:pPr>
        <w:spacing w:before="120" w:after="120"/>
        <w:jc w:val="both"/>
        <w:rPr>
          <w:rFonts w:ascii="Arial" w:hAnsi="Arial" w:cs="Arial"/>
          <w:b/>
          <w:sz w:val="20"/>
          <w:szCs w:val="20"/>
        </w:rPr>
      </w:pPr>
    </w:p>
    <w:p w:rsidR="006B205E" w:rsidRPr="00E04B7A" w:rsidRDefault="006B205E" w:rsidP="00555A67">
      <w:pPr>
        <w:numPr>
          <w:ilvl w:val="0"/>
          <w:numId w:val="2"/>
        </w:numPr>
        <w:spacing w:before="60" w:after="60"/>
        <w:jc w:val="both"/>
        <w:rPr>
          <w:rFonts w:ascii="Arial" w:hAnsi="Arial" w:cs="Arial"/>
          <w:sz w:val="20"/>
          <w:szCs w:val="20"/>
        </w:rPr>
      </w:pPr>
      <w:r w:rsidRPr="005A7A7F">
        <w:rPr>
          <w:rFonts w:ascii="Arial" w:hAnsi="Arial" w:cs="Arial"/>
          <w:sz w:val="20"/>
          <w:szCs w:val="20"/>
        </w:rPr>
        <w:t xml:space="preserve">Oferty muszą być kompletne, czytelne oraz podpisane i opieczętowane przez osoby statutowo </w:t>
      </w:r>
      <w:r w:rsidRPr="00E04B7A">
        <w:rPr>
          <w:rFonts w:ascii="Arial" w:hAnsi="Arial" w:cs="Arial"/>
          <w:sz w:val="20"/>
          <w:szCs w:val="20"/>
        </w:rPr>
        <w:t>upoważnione do reprezentowania oferenta.</w:t>
      </w:r>
      <w:r w:rsidR="00F4350F" w:rsidRPr="00E04B7A">
        <w:rPr>
          <w:rFonts w:ascii="Arial" w:hAnsi="Arial" w:cs="Arial"/>
          <w:sz w:val="20"/>
          <w:szCs w:val="20"/>
        </w:rPr>
        <w:t xml:space="preserve"> </w:t>
      </w:r>
    </w:p>
    <w:p w:rsidR="005B3FFC" w:rsidRPr="00C73E67" w:rsidRDefault="006A1BB8" w:rsidP="00555A67">
      <w:pPr>
        <w:numPr>
          <w:ilvl w:val="0"/>
          <w:numId w:val="2"/>
        </w:numPr>
        <w:spacing w:before="60" w:after="60"/>
        <w:jc w:val="both"/>
        <w:rPr>
          <w:rFonts w:ascii="Arial" w:hAnsi="Arial" w:cs="Arial"/>
          <w:sz w:val="20"/>
          <w:szCs w:val="20"/>
        </w:rPr>
      </w:pPr>
      <w:r w:rsidRPr="005A7A7F">
        <w:rPr>
          <w:rFonts w:ascii="Arial" w:hAnsi="Arial" w:cs="Arial"/>
          <w:sz w:val="20"/>
          <w:szCs w:val="20"/>
        </w:rPr>
        <w:t>Oferty opiniować</w:t>
      </w:r>
      <w:r w:rsidR="003C4F10" w:rsidRPr="005A7A7F">
        <w:rPr>
          <w:rFonts w:ascii="Arial" w:hAnsi="Arial" w:cs="Arial"/>
          <w:sz w:val="20"/>
          <w:szCs w:val="20"/>
        </w:rPr>
        <w:t xml:space="preserve"> będzie specjalnie w tym celu powołana</w:t>
      </w:r>
      <w:r w:rsidR="0005164C" w:rsidRPr="005A7A7F">
        <w:rPr>
          <w:rFonts w:ascii="Arial" w:hAnsi="Arial" w:cs="Arial"/>
          <w:sz w:val="20"/>
          <w:szCs w:val="20"/>
        </w:rPr>
        <w:t xml:space="preserve"> przez Prezydenta Miasta Tychy</w:t>
      </w:r>
      <w:r w:rsidR="0079283F" w:rsidRPr="005A7A7F">
        <w:rPr>
          <w:rFonts w:ascii="Arial" w:hAnsi="Arial" w:cs="Arial"/>
          <w:sz w:val="20"/>
          <w:szCs w:val="20"/>
        </w:rPr>
        <w:t xml:space="preserve"> komisja </w:t>
      </w:r>
      <w:r w:rsidR="0079283F" w:rsidRPr="00C73E67">
        <w:rPr>
          <w:rFonts w:ascii="Arial" w:hAnsi="Arial" w:cs="Arial"/>
          <w:sz w:val="20"/>
          <w:szCs w:val="20"/>
        </w:rPr>
        <w:t>konkursowa</w:t>
      </w:r>
      <w:r w:rsidR="005B3FFC" w:rsidRPr="00C73E67">
        <w:rPr>
          <w:rFonts w:ascii="Arial" w:hAnsi="Arial" w:cs="Arial"/>
          <w:sz w:val="20"/>
          <w:szCs w:val="20"/>
        </w:rPr>
        <w:t xml:space="preserve">. </w:t>
      </w:r>
    </w:p>
    <w:p w:rsidR="00C73E67" w:rsidRPr="00C73E67" w:rsidRDefault="005B3FFC" w:rsidP="00C73E67">
      <w:pPr>
        <w:numPr>
          <w:ilvl w:val="0"/>
          <w:numId w:val="2"/>
        </w:numPr>
        <w:spacing w:before="60" w:after="60"/>
        <w:jc w:val="both"/>
        <w:rPr>
          <w:rFonts w:ascii="Arial" w:hAnsi="Arial" w:cs="Arial"/>
          <w:sz w:val="20"/>
          <w:szCs w:val="20"/>
        </w:rPr>
      </w:pPr>
      <w:r w:rsidRPr="00C73E67">
        <w:rPr>
          <w:rFonts w:ascii="Arial" w:hAnsi="Arial" w:cs="Arial"/>
          <w:sz w:val="20"/>
          <w:szCs w:val="20"/>
        </w:rPr>
        <w:t xml:space="preserve">Komisja </w:t>
      </w:r>
      <w:r w:rsidR="00E71460" w:rsidRPr="00C73E67">
        <w:rPr>
          <w:rFonts w:ascii="Arial" w:hAnsi="Arial" w:cs="Arial"/>
          <w:sz w:val="20"/>
          <w:szCs w:val="20"/>
        </w:rPr>
        <w:t xml:space="preserve">konkursowa </w:t>
      </w:r>
      <w:r w:rsidRPr="00C73E67">
        <w:rPr>
          <w:rFonts w:ascii="Arial" w:hAnsi="Arial" w:cs="Arial"/>
          <w:sz w:val="20"/>
          <w:szCs w:val="20"/>
        </w:rPr>
        <w:t xml:space="preserve">działać będzie zgodnie z zapisami </w:t>
      </w:r>
      <w:r w:rsidR="00C73E67" w:rsidRPr="00C73E67">
        <w:rPr>
          <w:rFonts w:ascii="Arial" w:hAnsi="Arial" w:cs="Arial"/>
          <w:sz w:val="20"/>
          <w:szCs w:val="20"/>
        </w:rPr>
        <w:t>art. 15 ustawy o działalności pożytku publicznego i o wolontariacie oraz Programem</w:t>
      </w:r>
      <w:r w:rsidRPr="00C73E67">
        <w:rPr>
          <w:rFonts w:ascii="Arial" w:hAnsi="Arial" w:cs="Arial"/>
          <w:sz w:val="20"/>
          <w:szCs w:val="20"/>
        </w:rPr>
        <w:t xml:space="preserve"> Współpracy Miasta Tychy z Organiz</w:t>
      </w:r>
      <w:r w:rsidR="008E1DEC" w:rsidRPr="00C73E67">
        <w:rPr>
          <w:rFonts w:ascii="Arial" w:hAnsi="Arial" w:cs="Arial"/>
          <w:sz w:val="20"/>
          <w:szCs w:val="20"/>
        </w:rPr>
        <w:t>acjami Pozarządowymi na rok 2018</w:t>
      </w:r>
      <w:r w:rsidR="00C73E67" w:rsidRPr="00C73E67">
        <w:rPr>
          <w:rFonts w:ascii="Arial" w:hAnsi="Arial" w:cs="Arial"/>
          <w:sz w:val="20"/>
          <w:szCs w:val="20"/>
        </w:rPr>
        <w:t>.</w:t>
      </w:r>
    </w:p>
    <w:p w:rsidR="005B3FFC" w:rsidRPr="00C73E67" w:rsidRDefault="005B3FFC" w:rsidP="00C73E67">
      <w:pPr>
        <w:numPr>
          <w:ilvl w:val="0"/>
          <w:numId w:val="2"/>
        </w:numPr>
        <w:spacing w:before="60" w:after="60"/>
        <w:jc w:val="both"/>
        <w:rPr>
          <w:rFonts w:ascii="Arial" w:hAnsi="Arial" w:cs="Arial"/>
          <w:sz w:val="20"/>
          <w:szCs w:val="20"/>
        </w:rPr>
      </w:pPr>
      <w:r w:rsidRPr="00C73E67">
        <w:rPr>
          <w:rFonts w:ascii="Arial" w:hAnsi="Arial" w:cs="Arial"/>
          <w:sz w:val="20"/>
          <w:szCs w:val="20"/>
        </w:rPr>
        <w:t xml:space="preserve">Przy rozpatrywaniu ofert Komisja </w:t>
      </w:r>
      <w:r w:rsidR="00E71460" w:rsidRPr="00C73E67">
        <w:rPr>
          <w:rFonts w:ascii="Arial" w:hAnsi="Arial" w:cs="Arial"/>
          <w:sz w:val="20"/>
          <w:szCs w:val="20"/>
        </w:rPr>
        <w:t xml:space="preserve">opiniuje </w:t>
      </w:r>
      <w:r w:rsidRPr="00C73E67">
        <w:rPr>
          <w:rFonts w:ascii="Arial" w:hAnsi="Arial" w:cs="Arial"/>
          <w:sz w:val="20"/>
          <w:szCs w:val="20"/>
        </w:rPr>
        <w:t xml:space="preserve">złożone </w:t>
      </w:r>
      <w:r w:rsidR="00E71460" w:rsidRPr="00C73E67">
        <w:rPr>
          <w:rFonts w:ascii="Arial" w:hAnsi="Arial" w:cs="Arial"/>
          <w:sz w:val="20"/>
          <w:szCs w:val="20"/>
        </w:rPr>
        <w:t>oferty pod względem formalnym i </w:t>
      </w:r>
      <w:r w:rsidRPr="00C73E67">
        <w:rPr>
          <w:rFonts w:ascii="Arial" w:hAnsi="Arial" w:cs="Arial"/>
          <w:sz w:val="20"/>
          <w:szCs w:val="20"/>
        </w:rPr>
        <w:t>merytorycznym.</w:t>
      </w:r>
    </w:p>
    <w:p w:rsidR="00F84A94" w:rsidRPr="005A7A7F" w:rsidRDefault="00546EED" w:rsidP="00555A67">
      <w:pPr>
        <w:numPr>
          <w:ilvl w:val="0"/>
          <w:numId w:val="2"/>
        </w:numPr>
        <w:spacing w:before="60" w:after="60"/>
        <w:jc w:val="both"/>
        <w:rPr>
          <w:rFonts w:ascii="Arial" w:hAnsi="Arial" w:cs="Arial"/>
          <w:sz w:val="20"/>
          <w:szCs w:val="20"/>
        </w:rPr>
      </w:pPr>
      <w:r w:rsidRPr="005A7A7F">
        <w:rPr>
          <w:rFonts w:ascii="Arial" w:hAnsi="Arial" w:cs="Arial"/>
          <w:sz w:val="20"/>
          <w:szCs w:val="20"/>
        </w:rPr>
        <w:t>W</w:t>
      </w:r>
      <w:r w:rsidR="00A8268A" w:rsidRPr="005A7A7F">
        <w:rPr>
          <w:rFonts w:ascii="Arial" w:hAnsi="Arial" w:cs="Arial"/>
          <w:sz w:val="20"/>
          <w:szCs w:val="20"/>
        </w:rPr>
        <w:t xml:space="preserve">eryfikacja </w:t>
      </w:r>
      <w:r w:rsidR="00F84A94" w:rsidRPr="005A7A7F">
        <w:rPr>
          <w:rFonts w:ascii="Arial" w:hAnsi="Arial" w:cs="Arial"/>
          <w:sz w:val="20"/>
          <w:szCs w:val="20"/>
        </w:rPr>
        <w:t>formalna odbywać się będzie w oparciu o następujące kryteria, czy:</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oferent jest uprawniony do udziału w konkursie,</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oferta została złożona w terminie określonym w ogłoszeniu konkursowym,</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oferta jest złożona na właściwym formularzu,</w:t>
      </w:r>
      <w:r w:rsidR="00A120A7">
        <w:rPr>
          <w:rFonts w:ascii="Arial" w:hAnsi="Arial" w:cs="Arial"/>
          <w:sz w:val="20"/>
          <w:szCs w:val="20"/>
        </w:rPr>
        <w:t xml:space="preserve"> poprzez elektroniczny generator,</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wszystkie wymagane pola w formularzu zostały wypełnione,</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oferta została podpisana przez osobę lub osoby uprawnione do zaciągania zobowiązań w imieniu oferenta,</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 xml:space="preserve">zadanie konkursowe, na </w:t>
      </w:r>
      <w:r w:rsidR="003A3198" w:rsidRPr="005A7A7F">
        <w:rPr>
          <w:rFonts w:ascii="Arial" w:hAnsi="Arial" w:cs="Arial"/>
          <w:sz w:val="20"/>
          <w:szCs w:val="20"/>
        </w:rPr>
        <w:t>realizację, którego</w:t>
      </w:r>
      <w:r w:rsidRPr="005A7A7F">
        <w:rPr>
          <w:rFonts w:ascii="Arial" w:hAnsi="Arial" w:cs="Arial"/>
          <w:sz w:val="20"/>
          <w:szCs w:val="20"/>
        </w:rPr>
        <w:t xml:space="preserve"> złożono ofertę jest zgodne z celami statutowymi oferenta,</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zadanie opisane w ofercie jest zgodne z ogłoszeniem konkursowym,</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 xml:space="preserve">złożono </w:t>
      </w:r>
      <w:r w:rsidR="00B96F74">
        <w:rPr>
          <w:rFonts w:ascii="Arial" w:hAnsi="Arial" w:cs="Arial"/>
          <w:sz w:val="20"/>
          <w:szCs w:val="20"/>
        </w:rPr>
        <w:t>wymagane</w:t>
      </w:r>
      <w:r w:rsidRPr="005A7A7F">
        <w:rPr>
          <w:rFonts w:ascii="Arial" w:hAnsi="Arial" w:cs="Arial"/>
          <w:sz w:val="20"/>
          <w:szCs w:val="20"/>
        </w:rPr>
        <w:t xml:space="preserve"> załączniki do oferty,</w:t>
      </w:r>
    </w:p>
    <w:p w:rsidR="0079283F" w:rsidRPr="00E71460" w:rsidRDefault="00F84A94" w:rsidP="00E71460">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załączone do oferty kopie dokumentów zostały potwierdzone za zgodność z oryginałem.</w:t>
      </w:r>
    </w:p>
    <w:p w:rsidR="00F84A94" w:rsidRPr="005A7A7F" w:rsidRDefault="00F84A94" w:rsidP="00555A67">
      <w:pPr>
        <w:numPr>
          <w:ilvl w:val="0"/>
          <w:numId w:val="2"/>
        </w:numPr>
        <w:spacing w:before="60" w:after="60"/>
        <w:ind w:left="357" w:hanging="357"/>
        <w:jc w:val="both"/>
        <w:rPr>
          <w:rFonts w:ascii="Arial" w:hAnsi="Arial" w:cs="Arial"/>
          <w:sz w:val="20"/>
          <w:szCs w:val="20"/>
        </w:rPr>
      </w:pPr>
      <w:r w:rsidRPr="005A7A7F">
        <w:rPr>
          <w:rFonts w:ascii="Arial" w:hAnsi="Arial" w:cs="Arial"/>
          <w:sz w:val="20"/>
          <w:szCs w:val="20"/>
        </w:rPr>
        <w:t xml:space="preserve">Oferty spełniające </w:t>
      </w:r>
      <w:r w:rsidR="006E0AF8" w:rsidRPr="005A7A7F">
        <w:rPr>
          <w:rFonts w:ascii="Arial" w:hAnsi="Arial" w:cs="Arial"/>
          <w:sz w:val="20"/>
          <w:szCs w:val="20"/>
        </w:rPr>
        <w:t>wszystkie wymogi formalne zostaną</w:t>
      </w:r>
      <w:r w:rsidRPr="005A7A7F">
        <w:rPr>
          <w:rFonts w:ascii="Arial" w:hAnsi="Arial" w:cs="Arial"/>
          <w:sz w:val="20"/>
          <w:szCs w:val="20"/>
        </w:rPr>
        <w:t xml:space="preserve"> poddane ocenie merytorycznej, podczas której będą stosowane następujące kryteria: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5061"/>
        <w:gridCol w:w="3402"/>
      </w:tblGrid>
      <w:tr w:rsidR="00F84A94" w:rsidRPr="00FE4FF1" w:rsidTr="00CD5728">
        <w:trPr>
          <w:trHeight w:val="626"/>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C52C17" w:rsidP="00011A53">
            <w:pPr>
              <w:jc w:val="center"/>
              <w:rPr>
                <w:rFonts w:ascii="Arial" w:hAnsi="Arial" w:cs="Arial"/>
                <w:b/>
                <w:sz w:val="18"/>
                <w:szCs w:val="18"/>
              </w:rPr>
            </w:pPr>
            <w:r w:rsidRPr="00FE4FF1">
              <w:rPr>
                <w:rFonts w:ascii="Arial" w:hAnsi="Arial" w:cs="Arial"/>
                <w:b/>
                <w:sz w:val="18"/>
                <w:szCs w:val="18"/>
              </w:rPr>
              <w:t>Lp</w:t>
            </w:r>
            <w:r w:rsidR="00F84A94" w:rsidRPr="00FE4FF1">
              <w:rPr>
                <w:rFonts w:ascii="Arial" w:hAnsi="Arial" w:cs="Arial"/>
                <w:b/>
                <w:sz w:val="18"/>
                <w:szCs w:val="18"/>
              </w:rPr>
              <w:t>.</w:t>
            </w:r>
          </w:p>
        </w:tc>
        <w:tc>
          <w:tcPr>
            <w:tcW w:w="50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F84A94" w:rsidP="002277BB">
            <w:pPr>
              <w:jc w:val="center"/>
              <w:rPr>
                <w:rFonts w:ascii="Arial" w:hAnsi="Arial" w:cs="Arial"/>
                <w:b/>
                <w:sz w:val="18"/>
                <w:szCs w:val="18"/>
              </w:rPr>
            </w:pPr>
            <w:r w:rsidRPr="00FE4FF1">
              <w:rPr>
                <w:rFonts w:ascii="Arial" w:hAnsi="Arial" w:cs="Arial"/>
                <w:b/>
                <w:sz w:val="18"/>
                <w:szCs w:val="18"/>
              </w:rPr>
              <w:t>Kryterium</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F84A94" w:rsidP="00FF4D68">
            <w:pPr>
              <w:jc w:val="center"/>
              <w:rPr>
                <w:rFonts w:ascii="Arial" w:hAnsi="Arial" w:cs="Arial"/>
                <w:b/>
                <w:sz w:val="18"/>
                <w:szCs w:val="18"/>
              </w:rPr>
            </w:pPr>
            <w:r w:rsidRPr="00FE4FF1">
              <w:rPr>
                <w:rFonts w:ascii="Arial" w:hAnsi="Arial" w:cs="Arial"/>
                <w:b/>
                <w:sz w:val="18"/>
                <w:szCs w:val="18"/>
              </w:rPr>
              <w:t>Skala punktowa:</w:t>
            </w:r>
          </w:p>
        </w:tc>
      </w:tr>
      <w:tr w:rsidR="00F84A94" w:rsidRPr="00FE4FF1" w:rsidTr="00CD5728">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pacing w:val="-16"/>
                <w:sz w:val="18"/>
                <w:szCs w:val="18"/>
              </w:rPr>
            </w:pPr>
            <w:r w:rsidRPr="00FE4FF1">
              <w:rPr>
                <w:rFonts w:ascii="Arial" w:hAnsi="Arial" w:cs="Arial"/>
                <w:sz w:val="18"/>
                <w:szCs w:val="18"/>
              </w:rPr>
              <w:t>ocena możliwości realizacji zadania publicznego</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ocena przedstawionej kalkulacji kosztów realizacji zadania publicznego, w tym w odniesieniu do zakresu rzeczowego zadania</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828"/>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ocena proponowanej j</w:t>
            </w:r>
            <w:r w:rsidR="00B54C6E" w:rsidRPr="00FE4FF1">
              <w:rPr>
                <w:rFonts w:ascii="Arial" w:hAnsi="Arial" w:cs="Arial"/>
                <w:sz w:val="18"/>
                <w:szCs w:val="18"/>
              </w:rPr>
              <w:t xml:space="preserve">akości wykonania zadania </w:t>
            </w:r>
            <w:r w:rsidRPr="00FE4FF1">
              <w:rPr>
                <w:rFonts w:ascii="Arial" w:hAnsi="Arial" w:cs="Arial"/>
                <w:sz w:val="18"/>
                <w:szCs w:val="18"/>
              </w:rPr>
              <w:t xml:space="preserve">i kwalifikacji osób, przy </w:t>
            </w:r>
            <w:r w:rsidR="00093ADF" w:rsidRPr="00FE4FF1">
              <w:rPr>
                <w:rFonts w:ascii="Arial" w:hAnsi="Arial" w:cs="Arial"/>
                <w:sz w:val="18"/>
                <w:szCs w:val="18"/>
              </w:rPr>
              <w:t>udziale, których</w:t>
            </w:r>
            <w:r w:rsidRPr="00FE4FF1">
              <w:rPr>
                <w:rFonts w:ascii="Arial" w:hAnsi="Arial" w:cs="Arial"/>
                <w:sz w:val="18"/>
                <w:szCs w:val="18"/>
              </w:rPr>
              <w:t xml:space="preserve"> będzie realizowane zadanie publiczne</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845"/>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730E4B">
            <w:pPr>
              <w:autoSpaceDE w:val="0"/>
              <w:autoSpaceDN w:val="0"/>
              <w:adjustRightInd w:val="0"/>
              <w:ind w:left="2"/>
              <w:rPr>
                <w:rFonts w:ascii="Arial" w:hAnsi="Arial" w:cs="Arial"/>
                <w:sz w:val="18"/>
                <w:szCs w:val="18"/>
              </w:rPr>
            </w:pPr>
            <w:r w:rsidRPr="00FE4FF1">
              <w:rPr>
                <w:rFonts w:ascii="Arial" w:hAnsi="Arial" w:cs="Arial"/>
                <w:sz w:val="18"/>
                <w:szCs w:val="18"/>
              </w:rPr>
              <w:t>ocena udziału środków finansowych własnych lub środków pochodzących z innych źródeł na realizację zadania publicznego</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697"/>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 xml:space="preserve">ocena planowanego wkładu rzeczowego, osobowego, </w:t>
            </w:r>
            <w:r w:rsidR="00B54C6E" w:rsidRPr="00FE4FF1">
              <w:rPr>
                <w:rFonts w:ascii="Arial" w:hAnsi="Arial" w:cs="Arial"/>
                <w:sz w:val="18"/>
                <w:szCs w:val="18"/>
              </w:rPr>
              <w:t xml:space="preserve">w tym świadczenia wolontariuszy </w:t>
            </w:r>
            <w:r w:rsidRPr="00FE4FF1">
              <w:rPr>
                <w:rFonts w:ascii="Arial" w:hAnsi="Arial" w:cs="Arial"/>
                <w:sz w:val="18"/>
                <w:szCs w:val="18"/>
              </w:rPr>
              <w:t>i pracę społeczną członków</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tcPr>
          <w:p w:rsidR="00F84A94" w:rsidRPr="00FE4FF1" w:rsidRDefault="00F84A94" w:rsidP="00367807">
            <w:pPr>
              <w:autoSpaceDE w:val="0"/>
              <w:autoSpaceDN w:val="0"/>
              <w:adjustRightInd w:val="0"/>
              <w:ind w:left="2" w:hanging="2"/>
              <w:rPr>
                <w:rFonts w:ascii="Arial" w:hAnsi="Arial" w:cs="Arial"/>
                <w:sz w:val="18"/>
                <w:szCs w:val="18"/>
              </w:rPr>
            </w:pPr>
            <w:r w:rsidRPr="00FE4FF1">
              <w:rPr>
                <w:rFonts w:ascii="Arial" w:hAnsi="Arial" w:cs="Arial"/>
                <w:sz w:val="18"/>
                <w:szCs w:val="18"/>
              </w:rPr>
              <w:t>analiza i ocena realizacji zleconych zada</w:t>
            </w:r>
            <w:r w:rsidR="00C163D6" w:rsidRPr="00FE4FF1">
              <w:rPr>
                <w:rFonts w:ascii="Arial" w:hAnsi="Arial" w:cs="Arial"/>
                <w:sz w:val="18"/>
                <w:szCs w:val="18"/>
              </w:rPr>
              <w:t xml:space="preserve">ń publicznych przez </w:t>
            </w:r>
            <w:r w:rsidR="00367807">
              <w:rPr>
                <w:rFonts w:ascii="Arial" w:hAnsi="Arial" w:cs="Arial"/>
                <w:sz w:val="18"/>
                <w:szCs w:val="18"/>
              </w:rPr>
              <w:t>m</w:t>
            </w:r>
            <w:r w:rsidR="00C163D6" w:rsidRPr="00FE4FF1">
              <w:rPr>
                <w:rFonts w:ascii="Arial" w:hAnsi="Arial" w:cs="Arial"/>
                <w:sz w:val="18"/>
                <w:szCs w:val="18"/>
              </w:rPr>
              <w:t>iasto</w:t>
            </w:r>
            <w:r w:rsidRPr="00FE4FF1">
              <w:rPr>
                <w:rFonts w:ascii="Arial" w:hAnsi="Arial" w:cs="Arial"/>
                <w:sz w:val="18"/>
                <w:szCs w:val="18"/>
              </w:rPr>
              <w:t xml:space="preserve"> Tychy w latach poprzednich, biorąc pod uwagę rzetelność i terminowość oraz sposób rozliczenia otrzymanych na ten cel środków</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- 2 </w:t>
            </w:r>
            <w:r w:rsidR="00F84A94" w:rsidRPr="00FE4FF1">
              <w:rPr>
                <w:rFonts w:ascii="Arial" w:hAnsi="Arial" w:cs="Arial"/>
                <w:sz w:val="18"/>
                <w:szCs w:val="18"/>
              </w:rPr>
              <w:t>bardzo zła</w:t>
            </w:r>
          </w:p>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-1 </w:t>
            </w:r>
            <w:r w:rsidR="00F84A94" w:rsidRPr="00FE4FF1">
              <w:rPr>
                <w:rFonts w:ascii="Arial" w:hAnsi="Arial" w:cs="Arial"/>
                <w:sz w:val="18"/>
                <w:szCs w:val="18"/>
              </w:rPr>
              <w:t>zła</w:t>
            </w:r>
          </w:p>
          <w:p w:rsidR="00F84A94" w:rsidRPr="00FE4FF1" w:rsidRDefault="001C1AF3" w:rsidP="00246191">
            <w:pPr>
              <w:jc w:val="center"/>
              <w:rPr>
                <w:rFonts w:ascii="Arial" w:hAnsi="Arial" w:cs="Arial"/>
                <w:sz w:val="18"/>
                <w:szCs w:val="18"/>
              </w:rPr>
            </w:pPr>
            <w:r w:rsidRPr="00FE4FF1">
              <w:rPr>
                <w:rFonts w:ascii="Arial" w:hAnsi="Arial" w:cs="Arial"/>
                <w:sz w:val="18"/>
                <w:szCs w:val="18"/>
              </w:rPr>
              <w:t>0 -</w:t>
            </w:r>
            <w:r w:rsidR="00F84A94" w:rsidRPr="00FE4FF1">
              <w:rPr>
                <w:rFonts w:ascii="Arial" w:hAnsi="Arial" w:cs="Arial"/>
                <w:sz w:val="18"/>
                <w:szCs w:val="18"/>
              </w:rPr>
              <w:t xml:space="preserve"> brak realizacji zadań zleconych</w:t>
            </w:r>
          </w:p>
          <w:p w:rsidR="001C1AF3" w:rsidRPr="00FE4FF1" w:rsidRDefault="001C1AF3" w:rsidP="00246191">
            <w:pPr>
              <w:jc w:val="center"/>
              <w:rPr>
                <w:rFonts w:ascii="Arial" w:hAnsi="Arial" w:cs="Arial"/>
                <w:sz w:val="18"/>
                <w:szCs w:val="18"/>
              </w:rPr>
            </w:pPr>
            <w:r w:rsidRPr="00FE4FF1">
              <w:rPr>
                <w:rFonts w:ascii="Arial" w:hAnsi="Arial" w:cs="Arial"/>
                <w:sz w:val="18"/>
                <w:szCs w:val="18"/>
              </w:rPr>
              <w:t>1 - poprawna</w:t>
            </w:r>
          </w:p>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2 - </w:t>
            </w:r>
            <w:r w:rsidR="00F84A94" w:rsidRPr="00FE4FF1">
              <w:rPr>
                <w:rFonts w:ascii="Arial" w:hAnsi="Arial" w:cs="Arial"/>
                <w:sz w:val="18"/>
                <w:szCs w:val="18"/>
              </w:rPr>
              <w:t>dobra</w:t>
            </w:r>
          </w:p>
          <w:p w:rsidR="00F84A94" w:rsidRPr="00FE4FF1" w:rsidRDefault="001C1AF3" w:rsidP="00246191">
            <w:pPr>
              <w:jc w:val="center"/>
              <w:rPr>
                <w:rFonts w:ascii="Arial" w:hAnsi="Arial" w:cs="Arial"/>
                <w:sz w:val="18"/>
                <w:szCs w:val="18"/>
              </w:rPr>
            </w:pPr>
            <w:r w:rsidRPr="00FE4FF1">
              <w:rPr>
                <w:rFonts w:ascii="Arial" w:hAnsi="Arial" w:cs="Arial"/>
                <w:sz w:val="18"/>
                <w:szCs w:val="18"/>
              </w:rPr>
              <w:t>3 -</w:t>
            </w:r>
            <w:r w:rsidR="00F84A94" w:rsidRPr="00FE4FF1">
              <w:rPr>
                <w:rFonts w:ascii="Arial" w:hAnsi="Arial" w:cs="Arial"/>
                <w:sz w:val="18"/>
                <w:szCs w:val="18"/>
              </w:rPr>
              <w:t xml:space="preserve"> bardzo dobra</w:t>
            </w:r>
          </w:p>
        </w:tc>
      </w:tr>
      <w:tr w:rsidR="00F84A94" w:rsidRPr="00FE4FF1" w:rsidTr="00CD5728">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shd w:val="clear" w:color="auto" w:fill="FFFFFF"/>
            <w:hideMark/>
          </w:tcPr>
          <w:p w:rsidR="00C52C17" w:rsidRPr="00FE4FF1" w:rsidRDefault="00F84A94" w:rsidP="002277BB">
            <w:pPr>
              <w:rPr>
                <w:rFonts w:ascii="Arial" w:hAnsi="Arial" w:cs="Arial"/>
                <w:b/>
                <w:sz w:val="18"/>
                <w:szCs w:val="18"/>
              </w:rPr>
            </w:pPr>
            <w:r w:rsidRPr="00FE4FF1">
              <w:rPr>
                <w:rFonts w:ascii="Arial" w:hAnsi="Arial" w:cs="Arial"/>
                <w:b/>
                <w:sz w:val="18"/>
                <w:szCs w:val="18"/>
              </w:rPr>
              <w:t>SUMA PUNKTÓW:</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A94" w:rsidRPr="00FE4FF1" w:rsidRDefault="00111F9D" w:rsidP="00011A53">
            <w:pPr>
              <w:jc w:val="center"/>
              <w:rPr>
                <w:rFonts w:ascii="Arial" w:hAnsi="Arial" w:cs="Arial"/>
                <w:sz w:val="18"/>
                <w:szCs w:val="18"/>
              </w:rPr>
            </w:pPr>
            <w:r w:rsidRPr="00FE4FF1">
              <w:rPr>
                <w:rFonts w:ascii="Arial" w:hAnsi="Arial" w:cs="Arial"/>
                <w:sz w:val="18"/>
                <w:szCs w:val="18"/>
              </w:rPr>
              <w:t xml:space="preserve">- </w:t>
            </w:r>
            <w:r w:rsidR="002B751D" w:rsidRPr="00FE4FF1">
              <w:rPr>
                <w:rFonts w:ascii="Arial" w:hAnsi="Arial" w:cs="Arial"/>
                <w:sz w:val="18"/>
                <w:szCs w:val="18"/>
              </w:rPr>
              <w:t>2</w:t>
            </w:r>
            <w:r w:rsidR="001C1AF3" w:rsidRPr="00FE4FF1">
              <w:rPr>
                <w:rFonts w:ascii="Arial" w:hAnsi="Arial" w:cs="Arial"/>
                <w:sz w:val="18"/>
                <w:szCs w:val="18"/>
              </w:rPr>
              <w:t xml:space="preserve"> (minimum) - 28</w:t>
            </w:r>
            <w:r w:rsidR="00F84A94" w:rsidRPr="00FE4FF1">
              <w:rPr>
                <w:rFonts w:ascii="Arial" w:hAnsi="Arial" w:cs="Arial"/>
                <w:sz w:val="18"/>
                <w:szCs w:val="18"/>
              </w:rPr>
              <w:t xml:space="preserve"> (maksimum)</w:t>
            </w:r>
          </w:p>
        </w:tc>
      </w:tr>
    </w:tbl>
    <w:p w:rsidR="00CD5728" w:rsidRPr="00CD5728" w:rsidRDefault="00CD5728" w:rsidP="00CD5728">
      <w:pPr>
        <w:ind w:left="357"/>
        <w:jc w:val="both"/>
        <w:rPr>
          <w:rFonts w:ascii="Arial" w:hAnsi="Arial" w:cs="Arial"/>
          <w:b/>
          <w:sz w:val="20"/>
          <w:szCs w:val="20"/>
        </w:rPr>
      </w:pPr>
    </w:p>
    <w:p w:rsidR="00F52950" w:rsidRPr="00730E4B" w:rsidRDefault="00B2632E" w:rsidP="00104F6C">
      <w:pPr>
        <w:numPr>
          <w:ilvl w:val="0"/>
          <w:numId w:val="2"/>
        </w:numPr>
        <w:ind w:left="357" w:hanging="357"/>
        <w:jc w:val="both"/>
        <w:rPr>
          <w:rFonts w:ascii="Arial" w:hAnsi="Arial" w:cs="Arial"/>
          <w:b/>
          <w:sz w:val="20"/>
          <w:szCs w:val="20"/>
        </w:rPr>
      </w:pPr>
      <w:r w:rsidRPr="00730E4B">
        <w:rPr>
          <w:rFonts w:ascii="Arial" w:hAnsi="Arial" w:cs="Arial"/>
          <w:sz w:val="20"/>
          <w:szCs w:val="20"/>
        </w:rPr>
        <w:t>Minimalna</w:t>
      </w:r>
      <w:r w:rsidR="00C518AB" w:rsidRPr="00730E4B">
        <w:rPr>
          <w:rFonts w:ascii="Arial" w:hAnsi="Arial" w:cs="Arial"/>
          <w:sz w:val="20"/>
          <w:szCs w:val="20"/>
        </w:rPr>
        <w:t xml:space="preserve"> liczba punktów</w:t>
      </w:r>
      <w:r w:rsidRPr="00730E4B">
        <w:rPr>
          <w:rFonts w:ascii="Arial" w:hAnsi="Arial" w:cs="Arial"/>
          <w:sz w:val="20"/>
          <w:szCs w:val="20"/>
        </w:rPr>
        <w:t xml:space="preserve"> wymagana do pozytywnej oceny merytorycznej </w:t>
      </w:r>
      <w:r w:rsidR="00C518AB" w:rsidRPr="00730E4B">
        <w:rPr>
          <w:rFonts w:ascii="Arial" w:hAnsi="Arial" w:cs="Arial"/>
          <w:sz w:val="20"/>
          <w:szCs w:val="20"/>
        </w:rPr>
        <w:t>to:</w:t>
      </w:r>
      <w:r w:rsidR="00093ADF" w:rsidRPr="00730E4B">
        <w:rPr>
          <w:rFonts w:ascii="Arial" w:hAnsi="Arial" w:cs="Arial"/>
          <w:sz w:val="20"/>
          <w:szCs w:val="20"/>
        </w:rPr>
        <w:t xml:space="preserve"> </w:t>
      </w:r>
      <w:r w:rsidR="00C518AB" w:rsidRPr="00730E4B">
        <w:rPr>
          <w:rFonts w:ascii="Arial" w:hAnsi="Arial" w:cs="Arial"/>
          <w:sz w:val="20"/>
          <w:szCs w:val="20"/>
        </w:rPr>
        <w:t>1</w:t>
      </w:r>
      <w:r w:rsidR="001C1AF3" w:rsidRPr="00730E4B">
        <w:rPr>
          <w:rFonts w:ascii="Arial" w:hAnsi="Arial" w:cs="Arial"/>
          <w:sz w:val="20"/>
          <w:szCs w:val="20"/>
        </w:rPr>
        <w:t>6</w:t>
      </w:r>
      <w:r w:rsidRPr="00730E4B">
        <w:rPr>
          <w:rFonts w:ascii="Arial" w:hAnsi="Arial" w:cs="Arial"/>
          <w:sz w:val="20"/>
          <w:szCs w:val="20"/>
        </w:rPr>
        <w:t>.</w:t>
      </w:r>
    </w:p>
    <w:p w:rsidR="00F52950" w:rsidRPr="00730E4B" w:rsidRDefault="00F52950" w:rsidP="00104F6C">
      <w:pPr>
        <w:numPr>
          <w:ilvl w:val="0"/>
          <w:numId w:val="2"/>
        </w:numPr>
        <w:ind w:left="357" w:hanging="357"/>
        <w:jc w:val="both"/>
        <w:rPr>
          <w:rFonts w:ascii="Arial" w:hAnsi="Arial" w:cs="Arial"/>
          <w:b/>
          <w:sz w:val="20"/>
          <w:szCs w:val="20"/>
        </w:rPr>
      </w:pPr>
      <w:r w:rsidRPr="00730E4B">
        <w:rPr>
          <w:rFonts w:ascii="Arial" w:hAnsi="Arial" w:cs="Arial"/>
          <w:color w:val="000000"/>
          <w:sz w:val="20"/>
          <w:szCs w:val="20"/>
        </w:rPr>
        <w:t>Oferta zostaje odrzucona z powodu:</w:t>
      </w:r>
    </w:p>
    <w:p w:rsidR="00104F6C" w:rsidRDefault="00104F6C" w:rsidP="00104F6C">
      <w:pPr>
        <w:ind w:firstLine="357"/>
        <w:jc w:val="both"/>
        <w:rPr>
          <w:rFonts w:ascii="Arial" w:hAnsi="Arial" w:cs="Arial"/>
          <w:color w:val="000000"/>
          <w:sz w:val="20"/>
          <w:szCs w:val="20"/>
        </w:rPr>
      </w:pPr>
      <w:r w:rsidRPr="00104F6C">
        <w:rPr>
          <w:rFonts w:ascii="Arial" w:hAnsi="Arial" w:cs="Arial"/>
          <w:color w:val="000000"/>
          <w:sz w:val="20"/>
          <w:szCs w:val="20"/>
        </w:rPr>
        <w:t xml:space="preserve">- </w:t>
      </w:r>
      <w:r w:rsidR="00F52950" w:rsidRPr="00104F6C">
        <w:rPr>
          <w:rFonts w:ascii="Arial" w:hAnsi="Arial" w:cs="Arial"/>
          <w:color w:val="000000"/>
          <w:sz w:val="20"/>
          <w:szCs w:val="20"/>
        </w:rPr>
        <w:t>negatywnej oceny formalnej, tj. niespełnienia któregokolwiek z kryteriów formalnych;</w:t>
      </w:r>
    </w:p>
    <w:p w:rsidR="00F52950" w:rsidRPr="00104F6C" w:rsidRDefault="00104F6C" w:rsidP="00104F6C">
      <w:pPr>
        <w:ind w:firstLine="357"/>
        <w:jc w:val="both"/>
        <w:rPr>
          <w:rFonts w:ascii="Arial" w:hAnsi="Arial" w:cs="Arial"/>
          <w:color w:val="000000"/>
          <w:sz w:val="20"/>
          <w:szCs w:val="20"/>
        </w:rPr>
      </w:pPr>
      <w:r>
        <w:rPr>
          <w:rFonts w:ascii="Arial" w:hAnsi="Arial" w:cs="Arial"/>
          <w:color w:val="000000"/>
          <w:sz w:val="20"/>
          <w:szCs w:val="20"/>
        </w:rPr>
        <w:t xml:space="preserve">- </w:t>
      </w:r>
      <w:r w:rsidR="00F52950" w:rsidRPr="00104F6C">
        <w:rPr>
          <w:rFonts w:ascii="Arial" w:hAnsi="Arial" w:cs="Arial"/>
          <w:color w:val="000000"/>
          <w:sz w:val="20"/>
          <w:szCs w:val="20"/>
        </w:rPr>
        <w:t>negatywnej oceny merytorycznej, tj. nie uzyskania minimalnej wymaganej liczby punktów.</w:t>
      </w:r>
    </w:p>
    <w:p w:rsidR="00F52950" w:rsidRPr="00730E4B" w:rsidRDefault="00F52950" w:rsidP="00104F6C">
      <w:pPr>
        <w:pStyle w:val="Akapitzlist"/>
        <w:numPr>
          <w:ilvl w:val="0"/>
          <w:numId w:val="2"/>
        </w:numPr>
        <w:jc w:val="both"/>
        <w:rPr>
          <w:rFonts w:ascii="Arial" w:hAnsi="Arial" w:cs="Arial"/>
          <w:color w:val="000000"/>
          <w:sz w:val="20"/>
          <w:szCs w:val="20"/>
        </w:rPr>
      </w:pPr>
      <w:r w:rsidRPr="00730E4B">
        <w:rPr>
          <w:rFonts w:ascii="Arial" w:hAnsi="Arial" w:cs="Arial"/>
          <w:color w:val="000000"/>
          <w:sz w:val="20"/>
          <w:szCs w:val="20"/>
        </w:rPr>
        <w:t xml:space="preserve">Oferta oceniona pozytywnie, tj. taka która nie została odrzucona </w:t>
      </w:r>
      <w:r w:rsidR="00730E4B">
        <w:rPr>
          <w:rFonts w:ascii="Arial" w:hAnsi="Arial" w:cs="Arial"/>
          <w:color w:val="000000"/>
          <w:sz w:val="20"/>
          <w:szCs w:val="20"/>
        </w:rPr>
        <w:t>z przyczyn określonych w ust. 9</w:t>
      </w:r>
      <w:r w:rsidRPr="00730E4B">
        <w:rPr>
          <w:rFonts w:ascii="Arial" w:hAnsi="Arial" w:cs="Arial"/>
          <w:color w:val="000000"/>
          <w:sz w:val="20"/>
          <w:szCs w:val="20"/>
        </w:rPr>
        <w:t>, może nie uzyskać dotacji z powodu wyczerpania środków</w:t>
      </w:r>
      <w:r w:rsidR="00730E4B">
        <w:rPr>
          <w:rFonts w:ascii="Arial" w:hAnsi="Arial" w:cs="Arial"/>
          <w:color w:val="000000"/>
          <w:sz w:val="20"/>
          <w:szCs w:val="20"/>
        </w:rPr>
        <w:t>.</w:t>
      </w:r>
    </w:p>
    <w:p w:rsidR="00093ADF" w:rsidRPr="00730E4B" w:rsidRDefault="00093ADF" w:rsidP="00104F6C">
      <w:pPr>
        <w:numPr>
          <w:ilvl w:val="0"/>
          <w:numId w:val="2"/>
        </w:numPr>
        <w:jc w:val="both"/>
        <w:rPr>
          <w:rFonts w:ascii="Arial" w:hAnsi="Arial" w:cs="Arial"/>
          <w:sz w:val="20"/>
          <w:szCs w:val="20"/>
        </w:rPr>
      </w:pPr>
      <w:r w:rsidRPr="00730E4B">
        <w:rPr>
          <w:rFonts w:ascii="Arial" w:hAnsi="Arial" w:cs="Arial"/>
          <w:sz w:val="20"/>
          <w:szCs w:val="20"/>
        </w:rPr>
        <w:t>Wybór ofert zostanie dokonany w ciągu 21 dni od upływu terminu składania ofert.</w:t>
      </w:r>
    </w:p>
    <w:p w:rsidR="00ED7B4F" w:rsidRPr="00730E4B" w:rsidRDefault="00D00EC9" w:rsidP="00104F6C">
      <w:pPr>
        <w:numPr>
          <w:ilvl w:val="0"/>
          <w:numId w:val="2"/>
        </w:numPr>
        <w:ind w:left="357" w:hanging="357"/>
        <w:jc w:val="both"/>
        <w:rPr>
          <w:rFonts w:ascii="Arial" w:hAnsi="Arial" w:cs="Arial"/>
          <w:sz w:val="20"/>
          <w:szCs w:val="20"/>
        </w:rPr>
      </w:pPr>
      <w:r w:rsidRPr="00730E4B">
        <w:rPr>
          <w:rFonts w:ascii="Arial" w:hAnsi="Arial" w:cs="Arial"/>
          <w:sz w:val="20"/>
          <w:szCs w:val="20"/>
        </w:rPr>
        <w:t xml:space="preserve">Komisja konkursowa ze swych czynności sporządza protokół, który jest przekazywany </w:t>
      </w:r>
      <w:r w:rsidR="002552E7" w:rsidRPr="00730E4B">
        <w:rPr>
          <w:rFonts w:ascii="Arial" w:hAnsi="Arial" w:cs="Arial"/>
          <w:sz w:val="20"/>
          <w:szCs w:val="20"/>
        </w:rPr>
        <w:t>Zastępcy Prezydenta</w:t>
      </w:r>
      <w:r w:rsidRPr="00730E4B">
        <w:rPr>
          <w:rFonts w:ascii="Arial" w:hAnsi="Arial" w:cs="Arial"/>
          <w:sz w:val="20"/>
          <w:szCs w:val="20"/>
        </w:rPr>
        <w:t xml:space="preserve"> </w:t>
      </w:r>
      <w:r w:rsidR="00EB38D0" w:rsidRPr="00730E4B">
        <w:rPr>
          <w:rFonts w:ascii="Arial" w:hAnsi="Arial" w:cs="Arial"/>
          <w:sz w:val="20"/>
          <w:szCs w:val="20"/>
        </w:rPr>
        <w:t>ds. Społecznych</w:t>
      </w:r>
      <w:r w:rsidRPr="00730E4B">
        <w:rPr>
          <w:rFonts w:ascii="Arial" w:hAnsi="Arial" w:cs="Arial"/>
          <w:sz w:val="20"/>
          <w:szCs w:val="20"/>
        </w:rPr>
        <w:t xml:space="preserve"> celem zatwierdzenia.</w:t>
      </w:r>
    </w:p>
    <w:p w:rsidR="00ED1784" w:rsidRPr="00730E4B" w:rsidRDefault="00ED1784" w:rsidP="00104F6C">
      <w:pPr>
        <w:keepNext/>
        <w:numPr>
          <w:ilvl w:val="0"/>
          <w:numId w:val="2"/>
        </w:numPr>
        <w:jc w:val="both"/>
        <w:rPr>
          <w:rFonts w:ascii="Arial" w:hAnsi="Arial" w:cs="Arial"/>
          <w:color w:val="000000"/>
          <w:sz w:val="20"/>
          <w:szCs w:val="20"/>
        </w:rPr>
      </w:pPr>
      <w:r w:rsidRPr="00730E4B">
        <w:rPr>
          <w:rFonts w:ascii="Arial" w:hAnsi="Arial" w:cs="Arial"/>
          <w:color w:val="000000"/>
          <w:sz w:val="20"/>
          <w:szCs w:val="20"/>
        </w:rPr>
        <w:lastRenderedPageBreak/>
        <w:t>Protokół, zawiera wykaz wszystkich złożonych ofert w ramach poszczególnych zadań konkursowych ze wskazaniem:</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pełnej nazwy oferenta;</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nazwy zadania;</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informacji o pozytywnej bądź negatywnej ocenie formalnej oferty;</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informacji o ocenie merytorycznej – przyznanej liczbie punktów;</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informacji o wyborze bądź odrzuceniu oferty;</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uzasadnienia wyboru bądź odrzucenia oferty;</w:t>
      </w:r>
    </w:p>
    <w:p w:rsidR="005A7A7F"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 xml:space="preserve">wysokości </w:t>
      </w:r>
      <w:r w:rsidR="00C40962" w:rsidRPr="00730E4B">
        <w:rPr>
          <w:rFonts w:ascii="Arial" w:hAnsi="Arial" w:cs="Arial"/>
          <w:color w:val="000000"/>
          <w:sz w:val="20"/>
          <w:szCs w:val="20"/>
        </w:rPr>
        <w:t xml:space="preserve">wnioskowanej i </w:t>
      </w:r>
      <w:r w:rsidRPr="00730E4B">
        <w:rPr>
          <w:rFonts w:ascii="Arial" w:hAnsi="Arial" w:cs="Arial"/>
          <w:color w:val="000000"/>
          <w:sz w:val="20"/>
          <w:szCs w:val="20"/>
        </w:rPr>
        <w:t>przyznanej dotacji.</w:t>
      </w:r>
    </w:p>
    <w:p w:rsidR="00EB38D0" w:rsidRPr="00730E4B" w:rsidRDefault="00EB38D0" w:rsidP="00555A67">
      <w:pPr>
        <w:numPr>
          <w:ilvl w:val="0"/>
          <w:numId w:val="2"/>
        </w:numPr>
        <w:tabs>
          <w:tab w:val="left" w:pos="851"/>
        </w:tabs>
        <w:jc w:val="both"/>
        <w:rPr>
          <w:rFonts w:ascii="Arial" w:hAnsi="Arial" w:cs="Arial"/>
          <w:sz w:val="20"/>
          <w:szCs w:val="20"/>
        </w:rPr>
      </w:pPr>
      <w:r w:rsidRPr="00730E4B">
        <w:rPr>
          <w:rFonts w:ascii="Arial" w:hAnsi="Arial" w:cs="Arial"/>
          <w:sz w:val="20"/>
          <w:szCs w:val="20"/>
        </w:rPr>
        <w:t>Na podstawie zatwierdzonego protokołu z prac komisji konkursowej ogłaszane są wyniki konkursu.</w:t>
      </w:r>
    </w:p>
    <w:p w:rsidR="00832BE8" w:rsidRPr="00730E4B" w:rsidRDefault="00832BE8" w:rsidP="00555A67">
      <w:pPr>
        <w:numPr>
          <w:ilvl w:val="0"/>
          <w:numId w:val="2"/>
        </w:numPr>
        <w:spacing w:before="60"/>
        <w:ind w:left="357" w:hanging="357"/>
        <w:jc w:val="both"/>
        <w:rPr>
          <w:rFonts w:ascii="Arial" w:hAnsi="Arial" w:cs="Arial"/>
          <w:sz w:val="20"/>
          <w:szCs w:val="20"/>
        </w:rPr>
      </w:pPr>
      <w:r w:rsidRPr="00730E4B">
        <w:rPr>
          <w:rFonts w:ascii="Arial" w:hAnsi="Arial" w:cs="Arial"/>
          <w:sz w:val="20"/>
          <w:szCs w:val="20"/>
        </w:rPr>
        <w:t xml:space="preserve">O </w:t>
      </w:r>
      <w:r w:rsidR="00EB38D0" w:rsidRPr="00730E4B">
        <w:rPr>
          <w:rFonts w:ascii="Arial" w:hAnsi="Arial" w:cs="Arial"/>
          <w:sz w:val="20"/>
          <w:szCs w:val="20"/>
        </w:rPr>
        <w:t>wynikach konkursu</w:t>
      </w:r>
      <w:r w:rsidRPr="00730E4B">
        <w:rPr>
          <w:rFonts w:ascii="Arial" w:hAnsi="Arial" w:cs="Arial"/>
          <w:sz w:val="20"/>
          <w:szCs w:val="20"/>
        </w:rPr>
        <w:t xml:space="preserve"> oferenci zostaną powiadomieni pisemn</w:t>
      </w:r>
      <w:r w:rsidR="00FD1681">
        <w:rPr>
          <w:rFonts w:ascii="Arial" w:hAnsi="Arial" w:cs="Arial"/>
          <w:sz w:val="20"/>
          <w:szCs w:val="20"/>
        </w:rPr>
        <w:t>ie w ciągu 14 dni od daty ogłoszenia wyników</w:t>
      </w:r>
      <w:r w:rsidRPr="00730E4B">
        <w:rPr>
          <w:rFonts w:ascii="Arial" w:hAnsi="Arial" w:cs="Arial"/>
          <w:sz w:val="20"/>
          <w:szCs w:val="20"/>
        </w:rPr>
        <w:t xml:space="preserve"> konkursu.</w:t>
      </w:r>
    </w:p>
    <w:p w:rsidR="00832BE8" w:rsidRPr="00730E4B" w:rsidRDefault="00832BE8" w:rsidP="00555A67">
      <w:pPr>
        <w:numPr>
          <w:ilvl w:val="0"/>
          <w:numId w:val="2"/>
        </w:numPr>
        <w:spacing w:before="60" w:after="60"/>
        <w:ind w:left="357" w:hanging="357"/>
        <w:jc w:val="both"/>
        <w:rPr>
          <w:rFonts w:ascii="Arial" w:hAnsi="Arial" w:cs="Arial"/>
          <w:sz w:val="20"/>
          <w:szCs w:val="20"/>
        </w:rPr>
      </w:pPr>
      <w:r w:rsidRPr="00730E4B">
        <w:rPr>
          <w:rFonts w:ascii="Arial" w:hAnsi="Arial" w:cs="Arial"/>
          <w:sz w:val="20"/>
          <w:szCs w:val="20"/>
        </w:rPr>
        <w:t xml:space="preserve">Od </w:t>
      </w:r>
      <w:r w:rsidR="00EB38D0" w:rsidRPr="00730E4B">
        <w:rPr>
          <w:rFonts w:ascii="Arial" w:hAnsi="Arial" w:cs="Arial"/>
          <w:sz w:val="20"/>
          <w:szCs w:val="20"/>
        </w:rPr>
        <w:t>wyników konkursu</w:t>
      </w:r>
      <w:r w:rsidRPr="00730E4B">
        <w:rPr>
          <w:rFonts w:ascii="Arial" w:hAnsi="Arial" w:cs="Arial"/>
          <w:sz w:val="20"/>
          <w:szCs w:val="20"/>
        </w:rPr>
        <w:t xml:space="preserve"> nie przysługuje odwołanie.</w:t>
      </w:r>
    </w:p>
    <w:p w:rsidR="00832BE8" w:rsidRPr="00AB7086" w:rsidRDefault="00832BE8" w:rsidP="00555A67">
      <w:pPr>
        <w:numPr>
          <w:ilvl w:val="0"/>
          <w:numId w:val="2"/>
        </w:numPr>
        <w:spacing w:before="60" w:after="60"/>
        <w:ind w:left="357" w:hanging="357"/>
        <w:jc w:val="both"/>
        <w:rPr>
          <w:rFonts w:ascii="Arial" w:hAnsi="Arial" w:cs="Arial"/>
          <w:sz w:val="20"/>
          <w:szCs w:val="20"/>
        </w:rPr>
      </w:pPr>
      <w:r w:rsidRPr="00AB7086">
        <w:rPr>
          <w:rFonts w:ascii="Arial" w:hAnsi="Arial" w:cs="Arial"/>
          <w:sz w:val="20"/>
          <w:szCs w:val="20"/>
        </w:rPr>
        <w:t xml:space="preserve">Każdy może żądać </w:t>
      </w:r>
      <w:r w:rsidR="00AB7086" w:rsidRPr="00AB7086">
        <w:rPr>
          <w:rFonts w:ascii="Arial" w:hAnsi="Arial" w:cs="Arial"/>
          <w:sz w:val="20"/>
          <w:szCs w:val="20"/>
        </w:rPr>
        <w:t xml:space="preserve">dodatkowych wyjaśnień </w:t>
      </w:r>
      <w:r w:rsidR="00AB7086">
        <w:rPr>
          <w:rFonts w:ascii="Arial" w:hAnsi="Arial" w:cs="Arial"/>
          <w:sz w:val="20"/>
          <w:szCs w:val="20"/>
        </w:rPr>
        <w:t xml:space="preserve">dotyczących </w:t>
      </w:r>
      <w:r w:rsidRPr="00AB7086">
        <w:rPr>
          <w:rFonts w:ascii="Arial" w:hAnsi="Arial" w:cs="Arial"/>
          <w:sz w:val="20"/>
          <w:szCs w:val="20"/>
        </w:rPr>
        <w:t>w</w:t>
      </w:r>
      <w:r w:rsidR="00AB7086">
        <w:rPr>
          <w:rFonts w:ascii="Arial" w:hAnsi="Arial" w:cs="Arial"/>
          <w:sz w:val="20"/>
          <w:szCs w:val="20"/>
        </w:rPr>
        <w:t>yboru lub odrzucenia złożonej oferty.</w:t>
      </w:r>
    </w:p>
    <w:p w:rsidR="00B9319F" w:rsidRPr="00730E4B" w:rsidRDefault="00832BE8" w:rsidP="00555A67">
      <w:pPr>
        <w:numPr>
          <w:ilvl w:val="0"/>
          <w:numId w:val="2"/>
        </w:numPr>
        <w:spacing w:before="60" w:after="60"/>
        <w:ind w:left="357" w:hanging="357"/>
        <w:jc w:val="both"/>
        <w:rPr>
          <w:rFonts w:ascii="Arial" w:hAnsi="Arial" w:cs="Arial"/>
          <w:sz w:val="20"/>
          <w:szCs w:val="20"/>
        </w:rPr>
      </w:pPr>
      <w:r w:rsidRPr="00AB7086">
        <w:rPr>
          <w:rFonts w:ascii="Arial" w:hAnsi="Arial" w:cs="Arial"/>
          <w:sz w:val="20"/>
          <w:szCs w:val="20"/>
        </w:rPr>
        <w:t>Po zakończeniu konkursu oferty nie będą zwracane.</w:t>
      </w:r>
    </w:p>
    <w:p w:rsidR="005A7A7F" w:rsidRPr="00367807" w:rsidRDefault="00011A53" w:rsidP="004C4D08">
      <w:pPr>
        <w:numPr>
          <w:ilvl w:val="0"/>
          <w:numId w:val="2"/>
        </w:numPr>
        <w:spacing w:before="60" w:after="60"/>
        <w:ind w:left="357" w:hanging="357"/>
        <w:jc w:val="both"/>
        <w:rPr>
          <w:rFonts w:ascii="Arial" w:hAnsi="Arial" w:cs="Arial"/>
          <w:sz w:val="20"/>
          <w:szCs w:val="20"/>
        </w:rPr>
      </w:pPr>
      <w:r w:rsidRPr="00730E4B">
        <w:rPr>
          <w:rFonts w:ascii="Arial" w:hAnsi="Arial" w:cs="Arial"/>
          <w:sz w:val="20"/>
          <w:szCs w:val="20"/>
        </w:rPr>
        <w:t xml:space="preserve">Niniejsze ogłoszenie oraz </w:t>
      </w:r>
      <w:r w:rsidR="00EB38D0" w:rsidRPr="00730E4B">
        <w:rPr>
          <w:rFonts w:ascii="Arial" w:hAnsi="Arial" w:cs="Arial"/>
          <w:sz w:val="20"/>
          <w:szCs w:val="20"/>
        </w:rPr>
        <w:t>ogłoszenie wyników</w:t>
      </w:r>
      <w:r w:rsidRPr="00730E4B">
        <w:rPr>
          <w:rFonts w:ascii="Arial" w:hAnsi="Arial" w:cs="Arial"/>
          <w:sz w:val="20"/>
          <w:szCs w:val="20"/>
        </w:rPr>
        <w:t xml:space="preserve"> konkursu zostan</w:t>
      </w:r>
      <w:r w:rsidR="00EB38D0" w:rsidRPr="00730E4B">
        <w:rPr>
          <w:rFonts w:ascii="Arial" w:hAnsi="Arial" w:cs="Arial"/>
          <w:sz w:val="20"/>
          <w:szCs w:val="20"/>
        </w:rPr>
        <w:t>ą</w:t>
      </w:r>
      <w:r w:rsidRPr="00730E4B">
        <w:rPr>
          <w:rFonts w:ascii="Arial" w:hAnsi="Arial" w:cs="Arial"/>
          <w:sz w:val="20"/>
          <w:szCs w:val="20"/>
        </w:rPr>
        <w:t xml:space="preserve"> umieszczon</w:t>
      </w:r>
      <w:r w:rsidR="00EB38D0" w:rsidRPr="00730E4B">
        <w:rPr>
          <w:rFonts w:ascii="Arial" w:hAnsi="Arial" w:cs="Arial"/>
          <w:sz w:val="20"/>
          <w:szCs w:val="20"/>
        </w:rPr>
        <w:t>e</w:t>
      </w:r>
      <w:r w:rsidRPr="00730E4B">
        <w:rPr>
          <w:rFonts w:ascii="Arial" w:hAnsi="Arial" w:cs="Arial"/>
          <w:sz w:val="20"/>
          <w:szCs w:val="20"/>
        </w:rPr>
        <w:t xml:space="preserve"> w Biuletynie Informacji Publicznej pod adresem </w:t>
      </w:r>
      <w:hyperlink r:id="rId10" w:history="1">
        <w:r w:rsidRPr="00730E4B">
          <w:rPr>
            <w:rStyle w:val="Hipercze"/>
            <w:rFonts w:ascii="Arial" w:hAnsi="Arial" w:cs="Arial"/>
            <w:color w:val="auto"/>
            <w:sz w:val="20"/>
            <w:szCs w:val="20"/>
          </w:rPr>
          <w:t>http://bip.umtychy.pl</w:t>
        </w:r>
      </w:hyperlink>
      <w:r w:rsidRPr="00730E4B">
        <w:rPr>
          <w:rFonts w:ascii="Arial" w:hAnsi="Arial" w:cs="Arial"/>
          <w:sz w:val="20"/>
          <w:szCs w:val="20"/>
        </w:rPr>
        <w:t xml:space="preserve">, na tablicy ogłoszeń tut. Urzędu Miasta oraz na stronie internetowej </w:t>
      </w:r>
      <w:hyperlink r:id="rId11" w:history="1">
        <w:r w:rsidRPr="00730E4B">
          <w:rPr>
            <w:rStyle w:val="Hipercze"/>
            <w:rFonts w:ascii="Arial" w:hAnsi="Arial" w:cs="Arial"/>
            <w:color w:val="auto"/>
            <w:sz w:val="20"/>
            <w:szCs w:val="20"/>
          </w:rPr>
          <w:t>www.ngo.umtychy.pl</w:t>
        </w:r>
      </w:hyperlink>
      <w:r w:rsidR="00556750" w:rsidRPr="00730E4B">
        <w:rPr>
          <w:rFonts w:ascii="Arial" w:hAnsi="Arial" w:cs="Arial"/>
          <w:sz w:val="20"/>
          <w:szCs w:val="20"/>
        </w:rPr>
        <w:t>.</w:t>
      </w:r>
    </w:p>
    <w:p w:rsidR="005A7A7F" w:rsidRDefault="005A7A7F" w:rsidP="004C4D08">
      <w:pPr>
        <w:spacing w:before="60" w:after="60"/>
        <w:jc w:val="both"/>
        <w:rPr>
          <w:rFonts w:ascii="Arial" w:hAnsi="Arial" w:cs="Arial"/>
          <w:sz w:val="22"/>
          <w:szCs w:val="22"/>
        </w:rPr>
      </w:pPr>
    </w:p>
    <w:p w:rsidR="005A7A7F" w:rsidRDefault="005A7A7F" w:rsidP="004C4D08">
      <w:pPr>
        <w:spacing w:before="60" w:after="60"/>
        <w:jc w:val="both"/>
        <w:rPr>
          <w:rFonts w:ascii="Arial" w:hAnsi="Arial" w:cs="Arial"/>
          <w:sz w:val="22"/>
          <w:szCs w:val="22"/>
        </w:rPr>
      </w:pPr>
    </w:p>
    <w:p w:rsidR="004B1B38" w:rsidRDefault="004B1B38" w:rsidP="004C4D08">
      <w:pPr>
        <w:spacing w:before="60" w:after="60"/>
        <w:jc w:val="both"/>
        <w:rPr>
          <w:rFonts w:ascii="Arial" w:hAnsi="Arial" w:cs="Arial"/>
          <w:sz w:val="22"/>
          <w:szCs w:val="22"/>
        </w:rPr>
      </w:pPr>
    </w:p>
    <w:sectPr w:rsidR="004B1B38" w:rsidSect="00556750">
      <w:pgSz w:w="11906" w:h="16838" w:code="9"/>
      <w:pgMar w:top="1134" w:right="1417" w:bottom="993"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FF" w:rsidRDefault="00151CFF" w:rsidP="005233A4">
      <w:r>
        <w:separator/>
      </w:r>
    </w:p>
  </w:endnote>
  <w:endnote w:type="continuationSeparator" w:id="0">
    <w:p w:rsidR="00151CFF" w:rsidRDefault="00151CFF" w:rsidP="005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FF" w:rsidRDefault="00151CFF" w:rsidP="005233A4">
      <w:r>
        <w:separator/>
      </w:r>
    </w:p>
  </w:footnote>
  <w:footnote w:type="continuationSeparator" w:id="0">
    <w:p w:rsidR="00151CFF" w:rsidRDefault="00151CFF" w:rsidP="0052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77A"/>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1F1C09"/>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3D0979"/>
    <w:multiLevelType w:val="multilevel"/>
    <w:tmpl w:val="C032B96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211AD"/>
    <w:multiLevelType w:val="hybridMultilevel"/>
    <w:tmpl w:val="B3B8469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8861EB"/>
    <w:multiLevelType w:val="hybridMultilevel"/>
    <w:tmpl w:val="98183FC0"/>
    <w:lvl w:ilvl="0" w:tplc="F7D07A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60E28"/>
    <w:multiLevelType w:val="hybridMultilevel"/>
    <w:tmpl w:val="8AE6FF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594663"/>
    <w:multiLevelType w:val="hybridMultilevel"/>
    <w:tmpl w:val="544C4F12"/>
    <w:lvl w:ilvl="0" w:tplc="FA288DA0">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1D402F8"/>
    <w:multiLevelType w:val="hybridMultilevel"/>
    <w:tmpl w:val="42E01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3F47C45"/>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2C85B5D"/>
    <w:multiLevelType w:val="hybridMultilevel"/>
    <w:tmpl w:val="77A430FA"/>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E41A65"/>
    <w:multiLevelType w:val="hybridMultilevel"/>
    <w:tmpl w:val="9C9210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8E54D4"/>
    <w:multiLevelType w:val="hybridMultilevel"/>
    <w:tmpl w:val="32A08BE2"/>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BD17A8A"/>
    <w:multiLevelType w:val="hybridMultilevel"/>
    <w:tmpl w:val="BFA0144A"/>
    <w:lvl w:ilvl="0" w:tplc="AB8A80E6">
      <w:start w:val="1"/>
      <w:numFmt w:val="bullet"/>
      <w:lvlText w:val="-"/>
      <w:lvlJc w:val="left"/>
      <w:pPr>
        <w:ind w:left="1276" w:hanging="360"/>
      </w:pPr>
      <w:rPr>
        <w:rFonts w:ascii="Times New Roman" w:hAnsi="Times New Roman" w:cs="Times New Roman"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3">
    <w:nsid w:val="3E657285"/>
    <w:multiLevelType w:val="hybridMultilevel"/>
    <w:tmpl w:val="2DA2EAF0"/>
    <w:lvl w:ilvl="0" w:tplc="9A68F206">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416156FC"/>
    <w:multiLevelType w:val="hybridMultilevel"/>
    <w:tmpl w:val="A47494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441F12F7"/>
    <w:multiLevelType w:val="hybridMultilevel"/>
    <w:tmpl w:val="E8187E8A"/>
    <w:lvl w:ilvl="0" w:tplc="E1E6EF0A">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34460C"/>
    <w:multiLevelType w:val="hybridMultilevel"/>
    <w:tmpl w:val="D9F8C246"/>
    <w:lvl w:ilvl="0" w:tplc="04150013">
      <w:start w:val="1"/>
      <w:numFmt w:val="upperRoman"/>
      <w:lvlText w:val="%1."/>
      <w:lvlJc w:val="righ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452B53BE"/>
    <w:multiLevelType w:val="hybridMultilevel"/>
    <w:tmpl w:val="54C0C796"/>
    <w:lvl w:ilvl="0" w:tplc="AB8A80E6">
      <w:start w:val="1"/>
      <w:numFmt w:val="bullet"/>
      <w:lvlText w:val="-"/>
      <w:lvlJc w:val="left"/>
      <w:pPr>
        <w:ind w:left="1117" w:hanging="360"/>
      </w:pPr>
      <w:rPr>
        <w:rFonts w:ascii="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nsid w:val="4A916C85"/>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D126E5B"/>
    <w:multiLevelType w:val="hybridMultilevel"/>
    <w:tmpl w:val="B2BA0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5207DF6"/>
    <w:multiLevelType w:val="hybridMultilevel"/>
    <w:tmpl w:val="337EB402"/>
    <w:lvl w:ilvl="0" w:tplc="47D411F2">
      <w:start w:val="1"/>
      <w:numFmt w:val="decimal"/>
      <w:lvlText w:val="%1."/>
      <w:lvlJc w:val="left"/>
      <w:pPr>
        <w:tabs>
          <w:tab w:val="num" w:pos="227"/>
        </w:tabs>
        <w:ind w:left="227" w:hanging="227"/>
      </w:pPr>
      <w:rPr>
        <w:rFonts w:hint="default"/>
        <w:b w:val="0"/>
      </w:rPr>
    </w:lvl>
    <w:lvl w:ilvl="1" w:tplc="332A52F2">
      <w:start w:val="1"/>
      <w:numFmt w:val="decimal"/>
      <w:lvlText w:val="%2."/>
      <w:lvlJc w:val="left"/>
      <w:pPr>
        <w:tabs>
          <w:tab w:val="num" w:pos="360"/>
        </w:tabs>
        <w:ind w:left="36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9B00E23"/>
    <w:multiLevelType w:val="hybridMultilevel"/>
    <w:tmpl w:val="E29E5FAE"/>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C24093F"/>
    <w:multiLevelType w:val="hybridMultilevel"/>
    <w:tmpl w:val="6E82D202"/>
    <w:lvl w:ilvl="0" w:tplc="2A6CE266">
      <w:start w:val="1"/>
      <w:numFmt w:val="decimal"/>
      <w:lvlText w:val="%1."/>
      <w:lvlJc w:val="left"/>
      <w:pPr>
        <w:tabs>
          <w:tab w:val="num" w:pos="360"/>
        </w:tabs>
        <w:ind w:left="360" w:hanging="360"/>
      </w:pPr>
      <w:rPr>
        <w:b w:val="0"/>
      </w:rPr>
    </w:lvl>
    <w:lvl w:ilvl="1" w:tplc="38F09A96">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F35379E"/>
    <w:multiLevelType w:val="hybridMultilevel"/>
    <w:tmpl w:val="37BA32D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FD11EDC"/>
    <w:multiLevelType w:val="hybridMultilevel"/>
    <w:tmpl w:val="4B78C504"/>
    <w:lvl w:ilvl="0" w:tplc="C8DC3D82">
      <w:start w:val="1"/>
      <w:numFmt w:val="decimal"/>
      <w:lvlText w:val="%1."/>
      <w:lvlJc w:val="left"/>
      <w:pPr>
        <w:tabs>
          <w:tab w:val="num" w:pos="397"/>
        </w:tabs>
        <w:ind w:left="397" w:hanging="397"/>
      </w:pPr>
      <w:rPr>
        <w:b/>
        <w:color w:val="auto"/>
      </w:rPr>
    </w:lvl>
    <w:lvl w:ilvl="1" w:tplc="AB8A80E6">
      <w:start w:val="1"/>
      <w:numFmt w:val="bullet"/>
      <w:lvlText w:val="-"/>
      <w:lvlJc w:val="left"/>
      <w:pPr>
        <w:tabs>
          <w:tab w:val="num" w:pos="587"/>
        </w:tabs>
        <w:ind w:left="587" w:hanging="227"/>
      </w:pPr>
      <w:rPr>
        <w:rFonts w:ascii="Times New Roman" w:hAnsi="Times New Roman" w:cs="Times New Roman" w:hint="default"/>
      </w:rPr>
    </w:lvl>
    <w:lvl w:ilvl="2" w:tplc="CC98A15E">
      <w:start w:val="4"/>
      <w:numFmt w:val="decimal"/>
      <w:lvlText w:val="%3."/>
      <w:lvlJc w:val="left"/>
      <w:pPr>
        <w:tabs>
          <w:tab w:val="num" w:pos="397"/>
        </w:tabs>
        <w:ind w:left="397" w:hanging="39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6C44D3A"/>
    <w:multiLevelType w:val="hybridMultilevel"/>
    <w:tmpl w:val="5648866E"/>
    <w:lvl w:ilvl="0" w:tplc="C8A04C84">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725C114C"/>
    <w:multiLevelType w:val="multilevel"/>
    <w:tmpl w:val="A41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AD24BE"/>
    <w:multiLevelType w:val="hybridMultilevel"/>
    <w:tmpl w:val="6C625EE4"/>
    <w:lvl w:ilvl="0" w:tplc="AB8A80E6">
      <w:start w:val="1"/>
      <w:numFmt w:val="bullet"/>
      <w:lvlText w:val="-"/>
      <w:lvlJc w:val="left"/>
      <w:pPr>
        <w:ind w:left="2557" w:hanging="360"/>
      </w:pPr>
      <w:rPr>
        <w:rFonts w:ascii="Times New Roman" w:hAnsi="Times New Roman" w:cs="Times New Roman" w:hint="default"/>
      </w:rPr>
    </w:lvl>
    <w:lvl w:ilvl="1" w:tplc="04150003" w:tentative="1">
      <w:start w:val="1"/>
      <w:numFmt w:val="bullet"/>
      <w:lvlText w:val="o"/>
      <w:lvlJc w:val="left"/>
      <w:pPr>
        <w:ind w:left="3277" w:hanging="360"/>
      </w:pPr>
      <w:rPr>
        <w:rFonts w:ascii="Courier New" w:hAnsi="Courier New" w:cs="Courier New" w:hint="default"/>
      </w:rPr>
    </w:lvl>
    <w:lvl w:ilvl="2" w:tplc="04150005" w:tentative="1">
      <w:start w:val="1"/>
      <w:numFmt w:val="bullet"/>
      <w:lvlText w:val=""/>
      <w:lvlJc w:val="left"/>
      <w:pPr>
        <w:ind w:left="3997" w:hanging="360"/>
      </w:pPr>
      <w:rPr>
        <w:rFonts w:ascii="Wingdings" w:hAnsi="Wingdings" w:hint="default"/>
      </w:rPr>
    </w:lvl>
    <w:lvl w:ilvl="3" w:tplc="04150001" w:tentative="1">
      <w:start w:val="1"/>
      <w:numFmt w:val="bullet"/>
      <w:lvlText w:val=""/>
      <w:lvlJc w:val="left"/>
      <w:pPr>
        <w:ind w:left="4717" w:hanging="360"/>
      </w:pPr>
      <w:rPr>
        <w:rFonts w:ascii="Symbol" w:hAnsi="Symbol" w:hint="default"/>
      </w:rPr>
    </w:lvl>
    <w:lvl w:ilvl="4" w:tplc="04150003" w:tentative="1">
      <w:start w:val="1"/>
      <w:numFmt w:val="bullet"/>
      <w:lvlText w:val="o"/>
      <w:lvlJc w:val="left"/>
      <w:pPr>
        <w:ind w:left="5437" w:hanging="360"/>
      </w:pPr>
      <w:rPr>
        <w:rFonts w:ascii="Courier New" w:hAnsi="Courier New" w:cs="Courier New" w:hint="default"/>
      </w:rPr>
    </w:lvl>
    <w:lvl w:ilvl="5" w:tplc="04150005" w:tentative="1">
      <w:start w:val="1"/>
      <w:numFmt w:val="bullet"/>
      <w:lvlText w:val=""/>
      <w:lvlJc w:val="left"/>
      <w:pPr>
        <w:ind w:left="6157" w:hanging="360"/>
      </w:pPr>
      <w:rPr>
        <w:rFonts w:ascii="Wingdings" w:hAnsi="Wingdings" w:hint="default"/>
      </w:rPr>
    </w:lvl>
    <w:lvl w:ilvl="6" w:tplc="04150001" w:tentative="1">
      <w:start w:val="1"/>
      <w:numFmt w:val="bullet"/>
      <w:lvlText w:val=""/>
      <w:lvlJc w:val="left"/>
      <w:pPr>
        <w:ind w:left="6877" w:hanging="360"/>
      </w:pPr>
      <w:rPr>
        <w:rFonts w:ascii="Symbol" w:hAnsi="Symbol" w:hint="default"/>
      </w:rPr>
    </w:lvl>
    <w:lvl w:ilvl="7" w:tplc="04150003" w:tentative="1">
      <w:start w:val="1"/>
      <w:numFmt w:val="bullet"/>
      <w:lvlText w:val="o"/>
      <w:lvlJc w:val="left"/>
      <w:pPr>
        <w:ind w:left="7597" w:hanging="360"/>
      </w:pPr>
      <w:rPr>
        <w:rFonts w:ascii="Courier New" w:hAnsi="Courier New" w:cs="Courier New" w:hint="default"/>
      </w:rPr>
    </w:lvl>
    <w:lvl w:ilvl="8" w:tplc="04150005" w:tentative="1">
      <w:start w:val="1"/>
      <w:numFmt w:val="bullet"/>
      <w:lvlText w:val=""/>
      <w:lvlJc w:val="left"/>
      <w:pPr>
        <w:ind w:left="8317" w:hanging="360"/>
      </w:pPr>
      <w:rPr>
        <w:rFonts w:ascii="Wingdings" w:hAnsi="Wingdings" w:hint="default"/>
      </w:rPr>
    </w:lvl>
  </w:abstractNum>
  <w:abstractNum w:abstractNumId="28">
    <w:nsid w:val="734B5A11"/>
    <w:multiLevelType w:val="hybridMultilevel"/>
    <w:tmpl w:val="F4D070B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E3470FF"/>
    <w:multiLevelType w:val="hybridMultilevel"/>
    <w:tmpl w:val="7618FDE8"/>
    <w:lvl w:ilvl="0" w:tplc="AB8A80E6">
      <w:start w:val="1"/>
      <w:numFmt w:val="bullet"/>
      <w:lvlText w:val="-"/>
      <w:lvlJc w:val="left"/>
      <w:pPr>
        <w:ind w:left="1837" w:hanging="360"/>
      </w:pPr>
      <w:rPr>
        <w:rFonts w:ascii="Times New Roman" w:hAnsi="Times New Roman" w:cs="Times New Roman"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num w:numId="1">
    <w:abstractNumId w:val="6"/>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0"/>
  </w:num>
  <w:num w:numId="8">
    <w:abstractNumId w:val="4"/>
  </w:num>
  <w:num w:numId="9">
    <w:abstractNumId w:val="25"/>
  </w:num>
  <w:num w:numId="10">
    <w:abstractNumId w:val="17"/>
  </w:num>
  <w:num w:numId="11">
    <w:abstractNumId w:val="29"/>
  </w:num>
  <w:num w:numId="12">
    <w:abstractNumId w:val="27"/>
  </w:num>
  <w:num w:numId="13">
    <w:abstractNumId w:val="5"/>
  </w:num>
  <w:num w:numId="14">
    <w:abstractNumId w:val="1"/>
  </w:num>
  <w:num w:numId="15">
    <w:abstractNumId w:val="8"/>
  </w:num>
  <w:num w:numId="16">
    <w:abstractNumId w:val="18"/>
  </w:num>
  <w:num w:numId="17">
    <w:abstractNumId w:val="12"/>
  </w:num>
  <w:num w:numId="18">
    <w:abstractNumId w:val="28"/>
  </w:num>
  <w:num w:numId="19">
    <w:abstractNumId w:val="21"/>
  </w:num>
  <w:num w:numId="20">
    <w:abstractNumId w:val="23"/>
  </w:num>
  <w:num w:numId="21">
    <w:abstractNumId w:val="11"/>
  </w:num>
  <w:num w:numId="22">
    <w:abstractNumId w:val="9"/>
  </w:num>
  <w:num w:numId="23">
    <w:abstractNumId w:val="10"/>
  </w:num>
  <w:num w:numId="24">
    <w:abstractNumId w:val="7"/>
  </w:num>
  <w:num w:numId="25">
    <w:abstractNumId w:val="14"/>
  </w:num>
  <w:num w:numId="26">
    <w:abstractNumId w:val="26"/>
  </w:num>
  <w:num w:numId="27">
    <w:abstractNumId w:val="19"/>
  </w:num>
  <w:num w:numId="28">
    <w:abstractNumId w:val="2"/>
  </w:num>
  <w:num w:numId="29">
    <w:abstractNumId w:val="16"/>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BE8"/>
    <w:rsid w:val="00001489"/>
    <w:rsid w:val="0000321E"/>
    <w:rsid w:val="00006075"/>
    <w:rsid w:val="000066D0"/>
    <w:rsid w:val="00007458"/>
    <w:rsid w:val="00011227"/>
    <w:rsid w:val="00011A53"/>
    <w:rsid w:val="00017259"/>
    <w:rsid w:val="00020618"/>
    <w:rsid w:val="00020C25"/>
    <w:rsid w:val="000306A1"/>
    <w:rsid w:val="00032A29"/>
    <w:rsid w:val="00035C6C"/>
    <w:rsid w:val="00040BA9"/>
    <w:rsid w:val="00043B30"/>
    <w:rsid w:val="00045354"/>
    <w:rsid w:val="0005139A"/>
    <w:rsid w:val="0005154E"/>
    <w:rsid w:val="0005164C"/>
    <w:rsid w:val="000552C6"/>
    <w:rsid w:val="00056882"/>
    <w:rsid w:val="0006187A"/>
    <w:rsid w:val="00065349"/>
    <w:rsid w:val="00065449"/>
    <w:rsid w:val="00065A3E"/>
    <w:rsid w:val="00066C4C"/>
    <w:rsid w:val="00073ADC"/>
    <w:rsid w:val="000812E0"/>
    <w:rsid w:val="0008241F"/>
    <w:rsid w:val="00093ADF"/>
    <w:rsid w:val="000A74AE"/>
    <w:rsid w:val="000B06C2"/>
    <w:rsid w:val="000B0DA7"/>
    <w:rsid w:val="000B147A"/>
    <w:rsid w:val="000B1953"/>
    <w:rsid w:val="000B6A42"/>
    <w:rsid w:val="000C19C4"/>
    <w:rsid w:val="000C1A71"/>
    <w:rsid w:val="000C1C67"/>
    <w:rsid w:val="000C336B"/>
    <w:rsid w:val="000D642C"/>
    <w:rsid w:val="000D740C"/>
    <w:rsid w:val="000E0083"/>
    <w:rsid w:val="000E0AAC"/>
    <w:rsid w:val="000E0CC3"/>
    <w:rsid w:val="000E30F0"/>
    <w:rsid w:val="000E773B"/>
    <w:rsid w:val="000E7CB5"/>
    <w:rsid w:val="000F2409"/>
    <w:rsid w:val="000F398C"/>
    <w:rsid w:val="000F4574"/>
    <w:rsid w:val="000F7D36"/>
    <w:rsid w:val="00104F6C"/>
    <w:rsid w:val="001075A7"/>
    <w:rsid w:val="001102E5"/>
    <w:rsid w:val="00110EA0"/>
    <w:rsid w:val="00111F9D"/>
    <w:rsid w:val="001125FD"/>
    <w:rsid w:val="001129B7"/>
    <w:rsid w:val="00113768"/>
    <w:rsid w:val="00115130"/>
    <w:rsid w:val="001157EA"/>
    <w:rsid w:val="00116B42"/>
    <w:rsid w:val="00121FE6"/>
    <w:rsid w:val="001242A8"/>
    <w:rsid w:val="00125B94"/>
    <w:rsid w:val="00133438"/>
    <w:rsid w:val="001378C3"/>
    <w:rsid w:val="00137AF1"/>
    <w:rsid w:val="00144CEF"/>
    <w:rsid w:val="00144FE6"/>
    <w:rsid w:val="00151CFF"/>
    <w:rsid w:val="00152195"/>
    <w:rsid w:val="00152C4B"/>
    <w:rsid w:val="00160502"/>
    <w:rsid w:val="001614BA"/>
    <w:rsid w:val="00166F2E"/>
    <w:rsid w:val="001701D1"/>
    <w:rsid w:val="00172C43"/>
    <w:rsid w:val="00183D57"/>
    <w:rsid w:val="00190B69"/>
    <w:rsid w:val="00190BFF"/>
    <w:rsid w:val="00191046"/>
    <w:rsid w:val="00193FBD"/>
    <w:rsid w:val="00194A54"/>
    <w:rsid w:val="001A18C6"/>
    <w:rsid w:val="001A196A"/>
    <w:rsid w:val="001A2151"/>
    <w:rsid w:val="001A6093"/>
    <w:rsid w:val="001A7066"/>
    <w:rsid w:val="001B2E15"/>
    <w:rsid w:val="001B42C6"/>
    <w:rsid w:val="001C0459"/>
    <w:rsid w:val="001C1AF3"/>
    <w:rsid w:val="001C2D4C"/>
    <w:rsid w:val="001C6124"/>
    <w:rsid w:val="001C7D28"/>
    <w:rsid w:val="001D3060"/>
    <w:rsid w:val="001D49E6"/>
    <w:rsid w:val="001E123E"/>
    <w:rsid w:val="001E668D"/>
    <w:rsid w:val="001E72E5"/>
    <w:rsid w:val="001F0696"/>
    <w:rsid w:val="001F0D0D"/>
    <w:rsid w:val="001F654E"/>
    <w:rsid w:val="001F66F8"/>
    <w:rsid w:val="0020244C"/>
    <w:rsid w:val="002034C6"/>
    <w:rsid w:val="002053C0"/>
    <w:rsid w:val="00212475"/>
    <w:rsid w:val="002127DD"/>
    <w:rsid w:val="002148DC"/>
    <w:rsid w:val="0021545B"/>
    <w:rsid w:val="00215A96"/>
    <w:rsid w:val="002168A4"/>
    <w:rsid w:val="0022752B"/>
    <w:rsid w:val="002277BB"/>
    <w:rsid w:val="00227E1F"/>
    <w:rsid w:val="002306E5"/>
    <w:rsid w:val="002308D7"/>
    <w:rsid w:val="00235052"/>
    <w:rsid w:val="00241C32"/>
    <w:rsid w:val="00246191"/>
    <w:rsid w:val="002547FB"/>
    <w:rsid w:val="002552E7"/>
    <w:rsid w:val="00257C4C"/>
    <w:rsid w:val="00260316"/>
    <w:rsid w:val="00266106"/>
    <w:rsid w:val="002668C6"/>
    <w:rsid w:val="00267257"/>
    <w:rsid w:val="00270B87"/>
    <w:rsid w:val="00274973"/>
    <w:rsid w:val="00274AC7"/>
    <w:rsid w:val="00275AD8"/>
    <w:rsid w:val="00276524"/>
    <w:rsid w:val="00276E55"/>
    <w:rsid w:val="00285EBC"/>
    <w:rsid w:val="00287FD5"/>
    <w:rsid w:val="00290E8F"/>
    <w:rsid w:val="00293C69"/>
    <w:rsid w:val="00293EAF"/>
    <w:rsid w:val="00294A4C"/>
    <w:rsid w:val="002A0D89"/>
    <w:rsid w:val="002A2D84"/>
    <w:rsid w:val="002A6F7B"/>
    <w:rsid w:val="002B27E2"/>
    <w:rsid w:val="002B5BD7"/>
    <w:rsid w:val="002B751D"/>
    <w:rsid w:val="002C208A"/>
    <w:rsid w:val="002C5BCA"/>
    <w:rsid w:val="002C7940"/>
    <w:rsid w:val="002D086F"/>
    <w:rsid w:val="002D26AC"/>
    <w:rsid w:val="002D59AF"/>
    <w:rsid w:val="002E4448"/>
    <w:rsid w:val="002E4E99"/>
    <w:rsid w:val="002E78A9"/>
    <w:rsid w:val="002F0C0F"/>
    <w:rsid w:val="002F7F8C"/>
    <w:rsid w:val="00301402"/>
    <w:rsid w:val="00301422"/>
    <w:rsid w:val="00301586"/>
    <w:rsid w:val="00302FA6"/>
    <w:rsid w:val="00311C28"/>
    <w:rsid w:val="003140F1"/>
    <w:rsid w:val="00315E73"/>
    <w:rsid w:val="00317D20"/>
    <w:rsid w:val="00320539"/>
    <w:rsid w:val="00320F40"/>
    <w:rsid w:val="003215AC"/>
    <w:rsid w:val="00322667"/>
    <w:rsid w:val="00322C27"/>
    <w:rsid w:val="00324998"/>
    <w:rsid w:val="0032748C"/>
    <w:rsid w:val="00331945"/>
    <w:rsid w:val="00331E0D"/>
    <w:rsid w:val="00332ABD"/>
    <w:rsid w:val="00334D7B"/>
    <w:rsid w:val="00337920"/>
    <w:rsid w:val="00341538"/>
    <w:rsid w:val="0034790A"/>
    <w:rsid w:val="003516A7"/>
    <w:rsid w:val="00352B68"/>
    <w:rsid w:val="00354C3D"/>
    <w:rsid w:val="003636D2"/>
    <w:rsid w:val="00367807"/>
    <w:rsid w:val="003701AE"/>
    <w:rsid w:val="0037196C"/>
    <w:rsid w:val="00374156"/>
    <w:rsid w:val="00375E3B"/>
    <w:rsid w:val="00375EEF"/>
    <w:rsid w:val="00380940"/>
    <w:rsid w:val="00382CD9"/>
    <w:rsid w:val="00384991"/>
    <w:rsid w:val="00384A12"/>
    <w:rsid w:val="003868CE"/>
    <w:rsid w:val="00396236"/>
    <w:rsid w:val="00396ED6"/>
    <w:rsid w:val="003A0465"/>
    <w:rsid w:val="003A0B0F"/>
    <w:rsid w:val="003A1C7F"/>
    <w:rsid w:val="003A1D20"/>
    <w:rsid w:val="003A284D"/>
    <w:rsid w:val="003A3198"/>
    <w:rsid w:val="003A3947"/>
    <w:rsid w:val="003A489C"/>
    <w:rsid w:val="003B696D"/>
    <w:rsid w:val="003B6CF9"/>
    <w:rsid w:val="003B6E03"/>
    <w:rsid w:val="003B76CE"/>
    <w:rsid w:val="003C3359"/>
    <w:rsid w:val="003C4F10"/>
    <w:rsid w:val="003C506D"/>
    <w:rsid w:val="003D0611"/>
    <w:rsid w:val="003D0AC0"/>
    <w:rsid w:val="003D58D0"/>
    <w:rsid w:val="003E2450"/>
    <w:rsid w:val="003E6A66"/>
    <w:rsid w:val="003F086E"/>
    <w:rsid w:val="003F2407"/>
    <w:rsid w:val="003F4129"/>
    <w:rsid w:val="004006FB"/>
    <w:rsid w:val="00401749"/>
    <w:rsid w:val="004046D4"/>
    <w:rsid w:val="004047FA"/>
    <w:rsid w:val="0040538B"/>
    <w:rsid w:val="004109A9"/>
    <w:rsid w:val="00411AEA"/>
    <w:rsid w:val="00414CC5"/>
    <w:rsid w:val="00416430"/>
    <w:rsid w:val="004237FE"/>
    <w:rsid w:val="0042429B"/>
    <w:rsid w:val="00424514"/>
    <w:rsid w:val="004311EE"/>
    <w:rsid w:val="004356B8"/>
    <w:rsid w:val="00435FDA"/>
    <w:rsid w:val="00437010"/>
    <w:rsid w:val="00437726"/>
    <w:rsid w:val="004420F3"/>
    <w:rsid w:val="00443105"/>
    <w:rsid w:val="00444C96"/>
    <w:rsid w:val="00445290"/>
    <w:rsid w:val="00465633"/>
    <w:rsid w:val="004659EA"/>
    <w:rsid w:val="0046607A"/>
    <w:rsid w:val="004664C9"/>
    <w:rsid w:val="00470F43"/>
    <w:rsid w:val="00473510"/>
    <w:rsid w:val="00473EFF"/>
    <w:rsid w:val="004769A2"/>
    <w:rsid w:val="00476C92"/>
    <w:rsid w:val="0048369E"/>
    <w:rsid w:val="00486BE8"/>
    <w:rsid w:val="004933C2"/>
    <w:rsid w:val="0049719D"/>
    <w:rsid w:val="004A367E"/>
    <w:rsid w:val="004A4EAF"/>
    <w:rsid w:val="004B184A"/>
    <w:rsid w:val="004B1B38"/>
    <w:rsid w:val="004B2B10"/>
    <w:rsid w:val="004B306C"/>
    <w:rsid w:val="004B3505"/>
    <w:rsid w:val="004B704B"/>
    <w:rsid w:val="004C14A5"/>
    <w:rsid w:val="004C31AE"/>
    <w:rsid w:val="004C4D08"/>
    <w:rsid w:val="004D03AC"/>
    <w:rsid w:val="004D19C9"/>
    <w:rsid w:val="004D4205"/>
    <w:rsid w:val="004D44EF"/>
    <w:rsid w:val="004E17BC"/>
    <w:rsid w:val="004E457A"/>
    <w:rsid w:val="004E5B68"/>
    <w:rsid w:val="004F1437"/>
    <w:rsid w:val="004F3083"/>
    <w:rsid w:val="004F6F0B"/>
    <w:rsid w:val="004F7011"/>
    <w:rsid w:val="00501C0F"/>
    <w:rsid w:val="00502394"/>
    <w:rsid w:val="005033B4"/>
    <w:rsid w:val="00503557"/>
    <w:rsid w:val="005051CC"/>
    <w:rsid w:val="005055C0"/>
    <w:rsid w:val="00505F79"/>
    <w:rsid w:val="0050675B"/>
    <w:rsid w:val="0050711B"/>
    <w:rsid w:val="005114A7"/>
    <w:rsid w:val="005124D0"/>
    <w:rsid w:val="00514117"/>
    <w:rsid w:val="005153F7"/>
    <w:rsid w:val="00517D9F"/>
    <w:rsid w:val="005203AF"/>
    <w:rsid w:val="00521912"/>
    <w:rsid w:val="00522223"/>
    <w:rsid w:val="005233A4"/>
    <w:rsid w:val="00524E11"/>
    <w:rsid w:val="00526AE8"/>
    <w:rsid w:val="0053081A"/>
    <w:rsid w:val="00536DFB"/>
    <w:rsid w:val="00542867"/>
    <w:rsid w:val="00542E0C"/>
    <w:rsid w:val="005434E4"/>
    <w:rsid w:val="00546EED"/>
    <w:rsid w:val="005475DA"/>
    <w:rsid w:val="00555A67"/>
    <w:rsid w:val="00556750"/>
    <w:rsid w:val="005650CB"/>
    <w:rsid w:val="0056580E"/>
    <w:rsid w:val="005721A8"/>
    <w:rsid w:val="00572C72"/>
    <w:rsid w:val="005820A5"/>
    <w:rsid w:val="00583AEA"/>
    <w:rsid w:val="005844DA"/>
    <w:rsid w:val="00584917"/>
    <w:rsid w:val="00584D38"/>
    <w:rsid w:val="00591315"/>
    <w:rsid w:val="00591A7E"/>
    <w:rsid w:val="00593C02"/>
    <w:rsid w:val="00595C8F"/>
    <w:rsid w:val="005966B2"/>
    <w:rsid w:val="005A1942"/>
    <w:rsid w:val="005A4226"/>
    <w:rsid w:val="005A4E67"/>
    <w:rsid w:val="005A7085"/>
    <w:rsid w:val="005A7A7F"/>
    <w:rsid w:val="005A7EF9"/>
    <w:rsid w:val="005B0593"/>
    <w:rsid w:val="005B2C70"/>
    <w:rsid w:val="005B3FDE"/>
    <w:rsid w:val="005B3FFC"/>
    <w:rsid w:val="005B6F35"/>
    <w:rsid w:val="005B7817"/>
    <w:rsid w:val="005B7D98"/>
    <w:rsid w:val="005C6F87"/>
    <w:rsid w:val="005C705C"/>
    <w:rsid w:val="005D53E0"/>
    <w:rsid w:val="005E1D34"/>
    <w:rsid w:val="005E2AF4"/>
    <w:rsid w:val="005E2D1E"/>
    <w:rsid w:val="005E34D3"/>
    <w:rsid w:val="005E4C3E"/>
    <w:rsid w:val="005E55DA"/>
    <w:rsid w:val="005E6972"/>
    <w:rsid w:val="005F34E2"/>
    <w:rsid w:val="005F69D5"/>
    <w:rsid w:val="00600591"/>
    <w:rsid w:val="0060216A"/>
    <w:rsid w:val="0060245D"/>
    <w:rsid w:val="00603F5A"/>
    <w:rsid w:val="006112EF"/>
    <w:rsid w:val="00614B3C"/>
    <w:rsid w:val="00614BAB"/>
    <w:rsid w:val="00622213"/>
    <w:rsid w:val="006225DA"/>
    <w:rsid w:val="006243AA"/>
    <w:rsid w:val="006300A6"/>
    <w:rsid w:val="00630826"/>
    <w:rsid w:val="00631902"/>
    <w:rsid w:val="00636F65"/>
    <w:rsid w:val="006379DD"/>
    <w:rsid w:val="006416B6"/>
    <w:rsid w:val="006457A0"/>
    <w:rsid w:val="0064621C"/>
    <w:rsid w:val="0064796D"/>
    <w:rsid w:val="006520A2"/>
    <w:rsid w:val="00652E87"/>
    <w:rsid w:val="00653375"/>
    <w:rsid w:val="00653A6D"/>
    <w:rsid w:val="0065535C"/>
    <w:rsid w:val="00656A7C"/>
    <w:rsid w:val="006575AE"/>
    <w:rsid w:val="00657F4F"/>
    <w:rsid w:val="0066318C"/>
    <w:rsid w:val="00663C87"/>
    <w:rsid w:val="00666AAF"/>
    <w:rsid w:val="00671973"/>
    <w:rsid w:val="00672E7A"/>
    <w:rsid w:val="00675F4F"/>
    <w:rsid w:val="00676204"/>
    <w:rsid w:val="006774F7"/>
    <w:rsid w:val="00681680"/>
    <w:rsid w:val="0069019F"/>
    <w:rsid w:val="00693B7B"/>
    <w:rsid w:val="006941CE"/>
    <w:rsid w:val="00694D39"/>
    <w:rsid w:val="006A1BB8"/>
    <w:rsid w:val="006A47AD"/>
    <w:rsid w:val="006B205E"/>
    <w:rsid w:val="006B459F"/>
    <w:rsid w:val="006C1484"/>
    <w:rsid w:val="006C2901"/>
    <w:rsid w:val="006C4CFF"/>
    <w:rsid w:val="006C5DE8"/>
    <w:rsid w:val="006C6152"/>
    <w:rsid w:val="006C64EB"/>
    <w:rsid w:val="006C6A34"/>
    <w:rsid w:val="006D0565"/>
    <w:rsid w:val="006D1136"/>
    <w:rsid w:val="006D56DE"/>
    <w:rsid w:val="006E0AF8"/>
    <w:rsid w:val="006E1425"/>
    <w:rsid w:val="006E2AD5"/>
    <w:rsid w:val="006E386A"/>
    <w:rsid w:val="006E3BC9"/>
    <w:rsid w:val="006E6EFC"/>
    <w:rsid w:val="006E7176"/>
    <w:rsid w:val="006F0422"/>
    <w:rsid w:val="006F4151"/>
    <w:rsid w:val="006F42E9"/>
    <w:rsid w:val="00700A73"/>
    <w:rsid w:val="00703343"/>
    <w:rsid w:val="00703A58"/>
    <w:rsid w:val="0071045B"/>
    <w:rsid w:val="00710E28"/>
    <w:rsid w:val="007110DC"/>
    <w:rsid w:val="0071131D"/>
    <w:rsid w:val="00712108"/>
    <w:rsid w:val="00712E98"/>
    <w:rsid w:val="0071417C"/>
    <w:rsid w:val="00717909"/>
    <w:rsid w:val="00722274"/>
    <w:rsid w:val="00723218"/>
    <w:rsid w:val="00724D15"/>
    <w:rsid w:val="0072514A"/>
    <w:rsid w:val="00726C83"/>
    <w:rsid w:val="00730E4B"/>
    <w:rsid w:val="007314F8"/>
    <w:rsid w:val="00732F5E"/>
    <w:rsid w:val="0073597D"/>
    <w:rsid w:val="00736F05"/>
    <w:rsid w:val="00740F6B"/>
    <w:rsid w:val="00742433"/>
    <w:rsid w:val="00742E32"/>
    <w:rsid w:val="0074336B"/>
    <w:rsid w:val="00751E52"/>
    <w:rsid w:val="0075348F"/>
    <w:rsid w:val="00753747"/>
    <w:rsid w:val="00756417"/>
    <w:rsid w:val="00760417"/>
    <w:rsid w:val="0076111A"/>
    <w:rsid w:val="0076114E"/>
    <w:rsid w:val="00764278"/>
    <w:rsid w:val="00766C22"/>
    <w:rsid w:val="00770062"/>
    <w:rsid w:val="00771355"/>
    <w:rsid w:val="00771BF5"/>
    <w:rsid w:val="00773D1B"/>
    <w:rsid w:val="00775524"/>
    <w:rsid w:val="00776F7C"/>
    <w:rsid w:val="00777DFF"/>
    <w:rsid w:val="00780173"/>
    <w:rsid w:val="00784017"/>
    <w:rsid w:val="00785DE1"/>
    <w:rsid w:val="0079283F"/>
    <w:rsid w:val="00797B62"/>
    <w:rsid w:val="007A2B5D"/>
    <w:rsid w:val="007A4F2F"/>
    <w:rsid w:val="007A61AB"/>
    <w:rsid w:val="007A6D4E"/>
    <w:rsid w:val="007B3C6C"/>
    <w:rsid w:val="007C1126"/>
    <w:rsid w:val="007C2890"/>
    <w:rsid w:val="007C4F05"/>
    <w:rsid w:val="007D069A"/>
    <w:rsid w:val="007D1CC2"/>
    <w:rsid w:val="007D363C"/>
    <w:rsid w:val="007D65FF"/>
    <w:rsid w:val="007E4276"/>
    <w:rsid w:val="007E4AAC"/>
    <w:rsid w:val="007E68FF"/>
    <w:rsid w:val="007F23EA"/>
    <w:rsid w:val="007F2A23"/>
    <w:rsid w:val="007F31E0"/>
    <w:rsid w:val="007F4DB8"/>
    <w:rsid w:val="007F5C1B"/>
    <w:rsid w:val="007F5E6F"/>
    <w:rsid w:val="00801C37"/>
    <w:rsid w:val="00805758"/>
    <w:rsid w:val="00825AD9"/>
    <w:rsid w:val="00826754"/>
    <w:rsid w:val="008301B6"/>
    <w:rsid w:val="0083149D"/>
    <w:rsid w:val="008329ED"/>
    <w:rsid w:val="00832BE8"/>
    <w:rsid w:val="0083442F"/>
    <w:rsid w:val="00834E6F"/>
    <w:rsid w:val="00840B8C"/>
    <w:rsid w:val="00843923"/>
    <w:rsid w:val="00847639"/>
    <w:rsid w:val="00850F96"/>
    <w:rsid w:val="0085587C"/>
    <w:rsid w:val="00861532"/>
    <w:rsid w:val="00862D7E"/>
    <w:rsid w:val="0086539D"/>
    <w:rsid w:val="00872EFB"/>
    <w:rsid w:val="00876389"/>
    <w:rsid w:val="00883031"/>
    <w:rsid w:val="00885611"/>
    <w:rsid w:val="0088671B"/>
    <w:rsid w:val="00890187"/>
    <w:rsid w:val="008905BC"/>
    <w:rsid w:val="00896443"/>
    <w:rsid w:val="008A0F4D"/>
    <w:rsid w:val="008A1CA6"/>
    <w:rsid w:val="008A24C5"/>
    <w:rsid w:val="008A3BE6"/>
    <w:rsid w:val="008A780E"/>
    <w:rsid w:val="008A7DCC"/>
    <w:rsid w:val="008B441D"/>
    <w:rsid w:val="008B689B"/>
    <w:rsid w:val="008C1117"/>
    <w:rsid w:val="008C307E"/>
    <w:rsid w:val="008C362D"/>
    <w:rsid w:val="008C567C"/>
    <w:rsid w:val="008D2A9B"/>
    <w:rsid w:val="008D3947"/>
    <w:rsid w:val="008D5CB5"/>
    <w:rsid w:val="008D5D3E"/>
    <w:rsid w:val="008E16DB"/>
    <w:rsid w:val="008E1DEC"/>
    <w:rsid w:val="008E3B3C"/>
    <w:rsid w:val="008F2A37"/>
    <w:rsid w:val="008F2B7E"/>
    <w:rsid w:val="008F3F2E"/>
    <w:rsid w:val="008F4458"/>
    <w:rsid w:val="008F5FC6"/>
    <w:rsid w:val="009018E9"/>
    <w:rsid w:val="00904D5E"/>
    <w:rsid w:val="00905609"/>
    <w:rsid w:val="009071C5"/>
    <w:rsid w:val="0090763B"/>
    <w:rsid w:val="009107B1"/>
    <w:rsid w:val="00912FC3"/>
    <w:rsid w:val="009134F3"/>
    <w:rsid w:val="00914725"/>
    <w:rsid w:val="00914CDA"/>
    <w:rsid w:val="00915D38"/>
    <w:rsid w:val="00924493"/>
    <w:rsid w:val="00934B0A"/>
    <w:rsid w:val="00937516"/>
    <w:rsid w:val="009418DB"/>
    <w:rsid w:val="00943192"/>
    <w:rsid w:val="0094340E"/>
    <w:rsid w:val="009438A5"/>
    <w:rsid w:val="009447D7"/>
    <w:rsid w:val="00951B3B"/>
    <w:rsid w:val="009544ED"/>
    <w:rsid w:val="009547F5"/>
    <w:rsid w:val="00954C98"/>
    <w:rsid w:val="00955F48"/>
    <w:rsid w:val="00956737"/>
    <w:rsid w:val="00957E13"/>
    <w:rsid w:val="009673A5"/>
    <w:rsid w:val="009703B1"/>
    <w:rsid w:val="00970C8A"/>
    <w:rsid w:val="00972750"/>
    <w:rsid w:val="00977E7A"/>
    <w:rsid w:val="00985ADD"/>
    <w:rsid w:val="00985FA1"/>
    <w:rsid w:val="0098792F"/>
    <w:rsid w:val="0099209A"/>
    <w:rsid w:val="009A0927"/>
    <w:rsid w:val="009B2BEC"/>
    <w:rsid w:val="009B437A"/>
    <w:rsid w:val="009C0ED9"/>
    <w:rsid w:val="009C40A9"/>
    <w:rsid w:val="009D05EA"/>
    <w:rsid w:val="009D1B0C"/>
    <w:rsid w:val="009D1DB5"/>
    <w:rsid w:val="009D403E"/>
    <w:rsid w:val="009E4971"/>
    <w:rsid w:val="009E4CD1"/>
    <w:rsid w:val="009E73C9"/>
    <w:rsid w:val="009F2C40"/>
    <w:rsid w:val="009F450C"/>
    <w:rsid w:val="00A012BC"/>
    <w:rsid w:val="00A02668"/>
    <w:rsid w:val="00A05CF6"/>
    <w:rsid w:val="00A06F3D"/>
    <w:rsid w:val="00A07620"/>
    <w:rsid w:val="00A10138"/>
    <w:rsid w:val="00A115CA"/>
    <w:rsid w:val="00A120A7"/>
    <w:rsid w:val="00A127D7"/>
    <w:rsid w:val="00A2628D"/>
    <w:rsid w:val="00A3242D"/>
    <w:rsid w:val="00A372D1"/>
    <w:rsid w:val="00A37437"/>
    <w:rsid w:val="00A37FB3"/>
    <w:rsid w:val="00A40237"/>
    <w:rsid w:val="00A41ABE"/>
    <w:rsid w:val="00A425C7"/>
    <w:rsid w:val="00A43CAB"/>
    <w:rsid w:val="00A44FD1"/>
    <w:rsid w:val="00A453A1"/>
    <w:rsid w:val="00A45B35"/>
    <w:rsid w:val="00A50382"/>
    <w:rsid w:val="00A507B8"/>
    <w:rsid w:val="00A517B7"/>
    <w:rsid w:val="00A545B0"/>
    <w:rsid w:val="00A56AD7"/>
    <w:rsid w:val="00A60092"/>
    <w:rsid w:val="00A6246C"/>
    <w:rsid w:val="00A66CB9"/>
    <w:rsid w:val="00A8268A"/>
    <w:rsid w:val="00A850F5"/>
    <w:rsid w:val="00A862BB"/>
    <w:rsid w:val="00A86EBD"/>
    <w:rsid w:val="00AA31E4"/>
    <w:rsid w:val="00AB1A85"/>
    <w:rsid w:val="00AB26B6"/>
    <w:rsid w:val="00AB4654"/>
    <w:rsid w:val="00AB7086"/>
    <w:rsid w:val="00AB79A5"/>
    <w:rsid w:val="00AC2489"/>
    <w:rsid w:val="00AC4A33"/>
    <w:rsid w:val="00AD1E90"/>
    <w:rsid w:val="00AE01CE"/>
    <w:rsid w:val="00AE1DCF"/>
    <w:rsid w:val="00AE3F9A"/>
    <w:rsid w:val="00AE4783"/>
    <w:rsid w:val="00AE4964"/>
    <w:rsid w:val="00AE6871"/>
    <w:rsid w:val="00AE6E9E"/>
    <w:rsid w:val="00AF039E"/>
    <w:rsid w:val="00AF2253"/>
    <w:rsid w:val="00AF3ABD"/>
    <w:rsid w:val="00B02CE7"/>
    <w:rsid w:val="00B04357"/>
    <w:rsid w:val="00B05828"/>
    <w:rsid w:val="00B07DD5"/>
    <w:rsid w:val="00B12B48"/>
    <w:rsid w:val="00B17409"/>
    <w:rsid w:val="00B203D9"/>
    <w:rsid w:val="00B23FF8"/>
    <w:rsid w:val="00B2632E"/>
    <w:rsid w:val="00B30957"/>
    <w:rsid w:val="00B33BEB"/>
    <w:rsid w:val="00B34495"/>
    <w:rsid w:val="00B4197B"/>
    <w:rsid w:val="00B4428D"/>
    <w:rsid w:val="00B4613E"/>
    <w:rsid w:val="00B54C6E"/>
    <w:rsid w:val="00B54FB9"/>
    <w:rsid w:val="00B56E8F"/>
    <w:rsid w:val="00B612ED"/>
    <w:rsid w:val="00B65821"/>
    <w:rsid w:val="00B71DAF"/>
    <w:rsid w:val="00B776FA"/>
    <w:rsid w:val="00B77EF9"/>
    <w:rsid w:val="00B8055D"/>
    <w:rsid w:val="00B86CC9"/>
    <w:rsid w:val="00B9319F"/>
    <w:rsid w:val="00B96983"/>
    <w:rsid w:val="00B96F74"/>
    <w:rsid w:val="00BA319D"/>
    <w:rsid w:val="00BA5E4A"/>
    <w:rsid w:val="00BB6760"/>
    <w:rsid w:val="00BC078F"/>
    <w:rsid w:val="00BC0C16"/>
    <w:rsid w:val="00BC18D7"/>
    <w:rsid w:val="00BC4D3E"/>
    <w:rsid w:val="00BC7C6A"/>
    <w:rsid w:val="00BD1A15"/>
    <w:rsid w:val="00BD4243"/>
    <w:rsid w:val="00BE0AF1"/>
    <w:rsid w:val="00BE39A3"/>
    <w:rsid w:val="00BE52D9"/>
    <w:rsid w:val="00BE53E3"/>
    <w:rsid w:val="00BE5475"/>
    <w:rsid w:val="00BE563C"/>
    <w:rsid w:val="00BF05F6"/>
    <w:rsid w:val="00BF263D"/>
    <w:rsid w:val="00BF44B0"/>
    <w:rsid w:val="00BF597B"/>
    <w:rsid w:val="00C012CA"/>
    <w:rsid w:val="00C01733"/>
    <w:rsid w:val="00C02107"/>
    <w:rsid w:val="00C02EB9"/>
    <w:rsid w:val="00C0622E"/>
    <w:rsid w:val="00C06AFB"/>
    <w:rsid w:val="00C100A3"/>
    <w:rsid w:val="00C13E9B"/>
    <w:rsid w:val="00C163D6"/>
    <w:rsid w:val="00C16E84"/>
    <w:rsid w:val="00C20DEF"/>
    <w:rsid w:val="00C241AF"/>
    <w:rsid w:val="00C24AA7"/>
    <w:rsid w:val="00C24E40"/>
    <w:rsid w:val="00C2655C"/>
    <w:rsid w:val="00C3453C"/>
    <w:rsid w:val="00C35E2C"/>
    <w:rsid w:val="00C40962"/>
    <w:rsid w:val="00C43646"/>
    <w:rsid w:val="00C45790"/>
    <w:rsid w:val="00C45B5E"/>
    <w:rsid w:val="00C518AB"/>
    <w:rsid w:val="00C52C17"/>
    <w:rsid w:val="00C5413D"/>
    <w:rsid w:val="00C555FF"/>
    <w:rsid w:val="00C55779"/>
    <w:rsid w:val="00C561DD"/>
    <w:rsid w:val="00C625CC"/>
    <w:rsid w:val="00C62B2F"/>
    <w:rsid w:val="00C73E67"/>
    <w:rsid w:val="00C75674"/>
    <w:rsid w:val="00C75ADA"/>
    <w:rsid w:val="00C77269"/>
    <w:rsid w:val="00C77504"/>
    <w:rsid w:val="00C83105"/>
    <w:rsid w:val="00C83336"/>
    <w:rsid w:val="00C83FD0"/>
    <w:rsid w:val="00C840B1"/>
    <w:rsid w:val="00C8494D"/>
    <w:rsid w:val="00C84DCD"/>
    <w:rsid w:val="00C87EAE"/>
    <w:rsid w:val="00C90450"/>
    <w:rsid w:val="00C91777"/>
    <w:rsid w:val="00C921F0"/>
    <w:rsid w:val="00C92283"/>
    <w:rsid w:val="00C9273C"/>
    <w:rsid w:val="00C94010"/>
    <w:rsid w:val="00CB4A85"/>
    <w:rsid w:val="00CB6868"/>
    <w:rsid w:val="00CC04FE"/>
    <w:rsid w:val="00CC40A4"/>
    <w:rsid w:val="00CD0080"/>
    <w:rsid w:val="00CD0869"/>
    <w:rsid w:val="00CD0A81"/>
    <w:rsid w:val="00CD1AC0"/>
    <w:rsid w:val="00CD5728"/>
    <w:rsid w:val="00CD647D"/>
    <w:rsid w:val="00CD7ADC"/>
    <w:rsid w:val="00CD7E88"/>
    <w:rsid w:val="00CE05EA"/>
    <w:rsid w:val="00CE220A"/>
    <w:rsid w:val="00CE25E3"/>
    <w:rsid w:val="00CE2882"/>
    <w:rsid w:val="00CE3836"/>
    <w:rsid w:val="00CE49DC"/>
    <w:rsid w:val="00CF281C"/>
    <w:rsid w:val="00CF625C"/>
    <w:rsid w:val="00CF64CA"/>
    <w:rsid w:val="00CF676D"/>
    <w:rsid w:val="00CF7D9C"/>
    <w:rsid w:val="00CF7E14"/>
    <w:rsid w:val="00D00EC9"/>
    <w:rsid w:val="00D01C40"/>
    <w:rsid w:val="00D049FF"/>
    <w:rsid w:val="00D056E6"/>
    <w:rsid w:val="00D07B74"/>
    <w:rsid w:val="00D21710"/>
    <w:rsid w:val="00D22E28"/>
    <w:rsid w:val="00D30E28"/>
    <w:rsid w:val="00D360B6"/>
    <w:rsid w:val="00D4328B"/>
    <w:rsid w:val="00D435B1"/>
    <w:rsid w:val="00D46F50"/>
    <w:rsid w:val="00D47E97"/>
    <w:rsid w:val="00D51AB4"/>
    <w:rsid w:val="00D52090"/>
    <w:rsid w:val="00D52852"/>
    <w:rsid w:val="00D604B3"/>
    <w:rsid w:val="00D61469"/>
    <w:rsid w:val="00D61ADA"/>
    <w:rsid w:val="00D62C4F"/>
    <w:rsid w:val="00D63896"/>
    <w:rsid w:val="00D64CA5"/>
    <w:rsid w:val="00D70E49"/>
    <w:rsid w:val="00D713BF"/>
    <w:rsid w:val="00D72C9C"/>
    <w:rsid w:val="00D73885"/>
    <w:rsid w:val="00D73CF7"/>
    <w:rsid w:val="00D770E9"/>
    <w:rsid w:val="00D830BE"/>
    <w:rsid w:val="00D857CB"/>
    <w:rsid w:val="00D92BA0"/>
    <w:rsid w:val="00D974E9"/>
    <w:rsid w:val="00DA4243"/>
    <w:rsid w:val="00DA4D30"/>
    <w:rsid w:val="00DA5744"/>
    <w:rsid w:val="00DB2B78"/>
    <w:rsid w:val="00DB4FC8"/>
    <w:rsid w:val="00DB5058"/>
    <w:rsid w:val="00DB755A"/>
    <w:rsid w:val="00DC197F"/>
    <w:rsid w:val="00DC563A"/>
    <w:rsid w:val="00DC58CA"/>
    <w:rsid w:val="00DC5F0E"/>
    <w:rsid w:val="00DC6AB4"/>
    <w:rsid w:val="00DD09E2"/>
    <w:rsid w:val="00DD16A3"/>
    <w:rsid w:val="00DD3766"/>
    <w:rsid w:val="00DD6D6B"/>
    <w:rsid w:val="00DE002E"/>
    <w:rsid w:val="00DE6694"/>
    <w:rsid w:val="00DE6DED"/>
    <w:rsid w:val="00DF194E"/>
    <w:rsid w:val="00DF1A83"/>
    <w:rsid w:val="00DF30C1"/>
    <w:rsid w:val="00DF4541"/>
    <w:rsid w:val="00DF6F6A"/>
    <w:rsid w:val="00DF7DE2"/>
    <w:rsid w:val="00E01347"/>
    <w:rsid w:val="00E04B7A"/>
    <w:rsid w:val="00E11529"/>
    <w:rsid w:val="00E1365C"/>
    <w:rsid w:val="00E13DFD"/>
    <w:rsid w:val="00E14738"/>
    <w:rsid w:val="00E154B9"/>
    <w:rsid w:val="00E173C0"/>
    <w:rsid w:val="00E17CAA"/>
    <w:rsid w:val="00E20949"/>
    <w:rsid w:val="00E232A3"/>
    <w:rsid w:val="00E23E0B"/>
    <w:rsid w:val="00E24A49"/>
    <w:rsid w:val="00E24D53"/>
    <w:rsid w:val="00E25E49"/>
    <w:rsid w:val="00E25EB3"/>
    <w:rsid w:val="00E328D4"/>
    <w:rsid w:val="00E330C6"/>
    <w:rsid w:val="00E3482D"/>
    <w:rsid w:val="00E405FE"/>
    <w:rsid w:val="00E47350"/>
    <w:rsid w:val="00E475EE"/>
    <w:rsid w:val="00E47C47"/>
    <w:rsid w:val="00E51A48"/>
    <w:rsid w:val="00E52010"/>
    <w:rsid w:val="00E53487"/>
    <w:rsid w:val="00E54026"/>
    <w:rsid w:val="00E55DFF"/>
    <w:rsid w:val="00E634D3"/>
    <w:rsid w:val="00E70CA4"/>
    <w:rsid w:val="00E71460"/>
    <w:rsid w:val="00E72CD8"/>
    <w:rsid w:val="00E7504C"/>
    <w:rsid w:val="00E75AB4"/>
    <w:rsid w:val="00E80A22"/>
    <w:rsid w:val="00E820E9"/>
    <w:rsid w:val="00E82DC2"/>
    <w:rsid w:val="00E90EB0"/>
    <w:rsid w:val="00E910C2"/>
    <w:rsid w:val="00E92917"/>
    <w:rsid w:val="00EA0BCE"/>
    <w:rsid w:val="00EA57DA"/>
    <w:rsid w:val="00EB38D0"/>
    <w:rsid w:val="00EB42EE"/>
    <w:rsid w:val="00EC0499"/>
    <w:rsid w:val="00EC1FED"/>
    <w:rsid w:val="00EC3B0A"/>
    <w:rsid w:val="00EC4D03"/>
    <w:rsid w:val="00EC73BD"/>
    <w:rsid w:val="00EC77C6"/>
    <w:rsid w:val="00ED1784"/>
    <w:rsid w:val="00ED7B4F"/>
    <w:rsid w:val="00EE2D03"/>
    <w:rsid w:val="00EE446F"/>
    <w:rsid w:val="00EE56A8"/>
    <w:rsid w:val="00EF5852"/>
    <w:rsid w:val="00EF5F09"/>
    <w:rsid w:val="00EF7C35"/>
    <w:rsid w:val="00F000E9"/>
    <w:rsid w:val="00F0243B"/>
    <w:rsid w:val="00F1084B"/>
    <w:rsid w:val="00F153CF"/>
    <w:rsid w:val="00F276CD"/>
    <w:rsid w:val="00F30D75"/>
    <w:rsid w:val="00F315D8"/>
    <w:rsid w:val="00F325D6"/>
    <w:rsid w:val="00F40254"/>
    <w:rsid w:val="00F42C0D"/>
    <w:rsid w:val="00F4350F"/>
    <w:rsid w:val="00F439E5"/>
    <w:rsid w:val="00F43CA9"/>
    <w:rsid w:val="00F457FF"/>
    <w:rsid w:val="00F46BB4"/>
    <w:rsid w:val="00F52950"/>
    <w:rsid w:val="00F53D4E"/>
    <w:rsid w:val="00F57482"/>
    <w:rsid w:val="00F60036"/>
    <w:rsid w:val="00F60F15"/>
    <w:rsid w:val="00F62165"/>
    <w:rsid w:val="00F64345"/>
    <w:rsid w:val="00F663EF"/>
    <w:rsid w:val="00F71286"/>
    <w:rsid w:val="00F73BFF"/>
    <w:rsid w:val="00F84A94"/>
    <w:rsid w:val="00F87976"/>
    <w:rsid w:val="00FA07DA"/>
    <w:rsid w:val="00FA1022"/>
    <w:rsid w:val="00FA3A7C"/>
    <w:rsid w:val="00FB0F8E"/>
    <w:rsid w:val="00FB2C07"/>
    <w:rsid w:val="00FB5400"/>
    <w:rsid w:val="00FB79FA"/>
    <w:rsid w:val="00FC26F4"/>
    <w:rsid w:val="00FC75AF"/>
    <w:rsid w:val="00FD1681"/>
    <w:rsid w:val="00FD2528"/>
    <w:rsid w:val="00FE0DB0"/>
    <w:rsid w:val="00FE139F"/>
    <w:rsid w:val="00FE2BBF"/>
    <w:rsid w:val="00FE2D14"/>
    <w:rsid w:val="00FE4FF1"/>
    <w:rsid w:val="00FE6780"/>
    <w:rsid w:val="00FE7343"/>
    <w:rsid w:val="00FF07B2"/>
    <w:rsid w:val="00FF3000"/>
    <w:rsid w:val="00FF4D68"/>
    <w:rsid w:val="00FF6A70"/>
    <w:rsid w:val="00FF6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E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E25EB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832BE8"/>
    <w:rPr>
      <w:color w:val="0000FF"/>
      <w:u w:val="single"/>
    </w:rPr>
  </w:style>
  <w:style w:type="table" w:styleId="Tabela-Siatka">
    <w:name w:val="Table Grid"/>
    <w:basedOn w:val="Standardowy"/>
    <w:rsid w:val="00832B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32BE8"/>
    <w:pPr>
      <w:overflowPunct w:val="0"/>
      <w:autoSpaceDE w:val="0"/>
      <w:autoSpaceDN w:val="0"/>
      <w:adjustRightInd w:val="0"/>
      <w:jc w:val="both"/>
    </w:pPr>
    <w:rPr>
      <w:b/>
      <w:sz w:val="22"/>
      <w:szCs w:val="20"/>
    </w:rPr>
  </w:style>
  <w:style w:type="character" w:customStyle="1" w:styleId="TekstpodstawowyZnak">
    <w:name w:val="Tekst podstawowy Znak"/>
    <w:basedOn w:val="Domylnaczcionkaakapitu"/>
    <w:link w:val="Tekstpodstawowy"/>
    <w:rsid w:val="00832BE8"/>
    <w:rPr>
      <w:rFonts w:ascii="Times New Roman" w:eastAsia="Times New Roman" w:hAnsi="Times New Roman"/>
      <w:b/>
      <w:sz w:val="22"/>
    </w:rPr>
  </w:style>
  <w:style w:type="paragraph" w:customStyle="1" w:styleId="pkt">
    <w:name w:val="pkt"/>
    <w:basedOn w:val="Normalny"/>
    <w:rsid w:val="00832BE8"/>
    <w:pPr>
      <w:spacing w:before="60" w:after="60"/>
      <w:ind w:left="851" w:hanging="295"/>
      <w:jc w:val="both"/>
    </w:pPr>
  </w:style>
  <w:style w:type="character" w:styleId="Pogrubienie">
    <w:name w:val="Strong"/>
    <w:basedOn w:val="Domylnaczcionkaakapitu"/>
    <w:uiPriority w:val="22"/>
    <w:qFormat/>
    <w:rsid w:val="00832BE8"/>
    <w:rPr>
      <w:b/>
      <w:bCs/>
    </w:rPr>
  </w:style>
  <w:style w:type="paragraph" w:styleId="Akapitzlist">
    <w:name w:val="List Paragraph"/>
    <w:basedOn w:val="Normalny"/>
    <w:uiPriority w:val="34"/>
    <w:qFormat/>
    <w:rsid w:val="00832BE8"/>
    <w:pPr>
      <w:ind w:left="708"/>
    </w:pPr>
  </w:style>
  <w:style w:type="paragraph" w:styleId="Tekstdymka">
    <w:name w:val="Balloon Text"/>
    <w:basedOn w:val="Normalny"/>
    <w:link w:val="TekstdymkaZnak"/>
    <w:uiPriority w:val="99"/>
    <w:semiHidden/>
    <w:unhideWhenUsed/>
    <w:rsid w:val="00775524"/>
    <w:rPr>
      <w:rFonts w:ascii="Tahoma" w:hAnsi="Tahoma" w:cs="Tahoma"/>
      <w:sz w:val="16"/>
      <w:szCs w:val="16"/>
    </w:rPr>
  </w:style>
  <w:style w:type="character" w:customStyle="1" w:styleId="TekstdymkaZnak">
    <w:name w:val="Tekst dymka Znak"/>
    <w:basedOn w:val="Domylnaczcionkaakapitu"/>
    <w:link w:val="Tekstdymka"/>
    <w:uiPriority w:val="99"/>
    <w:semiHidden/>
    <w:rsid w:val="0077552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CC40A4"/>
    <w:rPr>
      <w:sz w:val="16"/>
      <w:szCs w:val="16"/>
    </w:rPr>
  </w:style>
  <w:style w:type="paragraph" w:styleId="Tekstkomentarza">
    <w:name w:val="annotation text"/>
    <w:basedOn w:val="Normalny"/>
    <w:link w:val="TekstkomentarzaZnak"/>
    <w:uiPriority w:val="99"/>
    <w:semiHidden/>
    <w:unhideWhenUsed/>
    <w:rsid w:val="00CC40A4"/>
    <w:rPr>
      <w:sz w:val="20"/>
      <w:szCs w:val="20"/>
    </w:rPr>
  </w:style>
  <w:style w:type="character" w:customStyle="1" w:styleId="TekstkomentarzaZnak">
    <w:name w:val="Tekst komentarza Znak"/>
    <w:basedOn w:val="Domylnaczcionkaakapitu"/>
    <w:link w:val="Tekstkomentarza"/>
    <w:uiPriority w:val="99"/>
    <w:semiHidden/>
    <w:rsid w:val="00CC40A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C40A4"/>
    <w:rPr>
      <w:b/>
      <w:bCs/>
    </w:rPr>
  </w:style>
  <w:style w:type="character" w:customStyle="1" w:styleId="TematkomentarzaZnak">
    <w:name w:val="Temat komentarza Znak"/>
    <w:basedOn w:val="TekstkomentarzaZnak"/>
    <w:link w:val="Tematkomentarza"/>
    <w:uiPriority w:val="99"/>
    <w:semiHidden/>
    <w:rsid w:val="00CC40A4"/>
    <w:rPr>
      <w:rFonts w:ascii="Times New Roman" w:eastAsia="Times New Roman" w:hAnsi="Times New Roman"/>
      <w:b/>
      <w:bCs/>
    </w:rPr>
  </w:style>
  <w:style w:type="paragraph" w:styleId="Poprawka">
    <w:name w:val="Revision"/>
    <w:hidden/>
    <w:uiPriority w:val="99"/>
    <w:semiHidden/>
    <w:rsid w:val="00E820E9"/>
    <w:rPr>
      <w:rFonts w:ascii="Times New Roman" w:eastAsia="Times New Roman" w:hAnsi="Times New Roman"/>
      <w:sz w:val="24"/>
      <w:szCs w:val="24"/>
    </w:rPr>
  </w:style>
  <w:style w:type="paragraph" w:styleId="Bezodstpw">
    <w:name w:val="No Spacing"/>
    <w:uiPriority w:val="1"/>
    <w:qFormat/>
    <w:rsid w:val="00937516"/>
    <w:rPr>
      <w:rFonts w:ascii="Times New Roman" w:eastAsia="Times New Roman" w:hAnsi="Times New Roman"/>
      <w:sz w:val="24"/>
      <w:szCs w:val="24"/>
    </w:rPr>
  </w:style>
  <w:style w:type="paragraph" w:styleId="Tekstpodstawowy3">
    <w:name w:val="Body Text 3"/>
    <w:basedOn w:val="Normalny"/>
    <w:link w:val="Tekstpodstawowy3Znak"/>
    <w:rsid w:val="009447D7"/>
    <w:pPr>
      <w:spacing w:after="120"/>
    </w:pPr>
    <w:rPr>
      <w:rFonts w:ascii="Arial" w:hAnsi="Arial"/>
      <w:sz w:val="16"/>
      <w:szCs w:val="16"/>
    </w:rPr>
  </w:style>
  <w:style w:type="character" w:customStyle="1" w:styleId="Tekstpodstawowy3Znak">
    <w:name w:val="Tekst podstawowy 3 Znak"/>
    <w:basedOn w:val="Domylnaczcionkaakapitu"/>
    <w:link w:val="Tekstpodstawowy3"/>
    <w:rsid w:val="009447D7"/>
    <w:rPr>
      <w:rFonts w:ascii="Arial" w:eastAsia="Times New Roman" w:hAnsi="Arial"/>
      <w:sz w:val="16"/>
      <w:szCs w:val="16"/>
    </w:rPr>
  </w:style>
  <w:style w:type="paragraph" w:customStyle="1" w:styleId="Default">
    <w:name w:val="Default"/>
    <w:rsid w:val="0034153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5233A4"/>
    <w:rPr>
      <w:sz w:val="20"/>
      <w:szCs w:val="20"/>
    </w:rPr>
  </w:style>
  <w:style w:type="character" w:customStyle="1" w:styleId="TekstprzypisukocowegoZnak">
    <w:name w:val="Tekst przypisu końcowego Znak"/>
    <w:basedOn w:val="Domylnaczcionkaakapitu"/>
    <w:link w:val="Tekstprzypisukocowego"/>
    <w:uiPriority w:val="99"/>
    <w:semiHidden/>
    <w:rsid w:val="005233A4"/>
    <w:rPr>
      <w:rFonts w:ascii="Times New Roman" w:eastAsia="Times New Roman" w:hAnsi="Times New Roman"/>
    </w:rPr>
  </w:style>
  <w:style w:type="character" w:styleId="Odwoanieprzypisukocowego">
    <w:name w:val="endnote reference"/>
    <w:basedOn w:val="Domylnaczcionkaakapitu"/>
    <w:uiPriority w:val="99"/>
    <w:semiHidden/>
    <w:unhideWhenUsed/>
    <w:rsid w:val="005233A4"/>
    <w:rPr>
      <w:vertAlign w:val="superscript"/>
    </w:rPr>
  </w:style>
  <w:style w:type="character" w:customStyle="1" w:styleId="st">
    <w:name w:val="st"/>
    <w:basedOn w:val="Domylnaczcionkaakapitu"/>
    <w:rsid w:val="00160502"/>
  </w:style>
  <w:style w:type="character" w:styleId="Uwydatnienie">
    <w:name w:val="Emphasis"/>
    <w:basedOn w:val="Domylnaczcionkaakapitu"/>
    <w:uiPriority w:val="20"/>
    <w:qFormat/>
    <w:rsid w:val="00160502"/>
    <w:rPr>
      <w:i/>
      <w:iCs/>
    </w:rPr>
  </w:style>
  <w:style w:type="character" w:customStyle="1" w:styleId="Nagwek3Znak">
    <w:name w:val="Nagłówek 3 Znak"/>
    <w:basedOn w:val="Domylnaczcionkaakapitu"/>
    <w:link w:val="Nagwek3"/>
    <w:uiPriority w:val="9"/>
    <w:semiHidden/>
    <w:rsid w:val="00E25EB3"/>
    <w:rPr>
      <w:rFonts w:asciiTheme="majorHAnsi" w:eastAsiaTheme="majorEastAsia" w:hAnsiTheme="majorHAnsi" w:cstheme="majorBidi"/>
      <w:b/>
      <w:bCs/>
      <w:color w:val="4F81BD" w:themeColor="accent1"/>
      <w:sz w:val="24"/>
      <w:szCs w:val="24"/>
    </w:rPr>
  </w:style>
  <w:style w:type="paragraph" w:customStyle="1" w:styleId="Nagwek1">
    <w:name w:val="Nagłówek1"/>
    <w:basedOn w:val="Normalny"/>
    <w:next w:val="Tekstpodstawowy"/>
    <w:rsid w:val="00C62B2F"/>
    <w:pPr>
      <w:suppressAutoHyphens/>
      <w:jc w:val="center"/>
    </w:pPr>
    <w:rPr>
      <w:rFonts w:ascii="Arial" w:hAnsi="Arial" w:cs="Arial"/>
      <w:b/>
      <w:sz w:val="20"/>
      <w:lang w:eastAsia="zh-CN"/>
    </w:rPr>
  </w:style>
  <w:style w:type="paragraph" w:customStyle="1" w:styleId="Akapitzlist1">
    <w:name w:val="Akapit z listą1"/>
    <w:basedOn w:val="Normalny"/>
    <w:rsid w:val="00C62B2F"/>
    <w:pPr>
      <w:suppressAutoHyphens/>
      <w:ind w:left="708"/>
    </w:pPr>
    <w:rPr>
      <w:rFonts w:eastAsia="Calibri"/>
      <w:lang w:eastAsia="zh-CN"/>
    </w:rPr>
  </w:style>
  <w:style w:type="character" w:customStyle="1" w:styleId="Teksttreci2">
    <w:name w:val="Tekst treści (2)_"/>
    <w:link w:val="Teksttreci20"/>
    <w:rsid w:val="00693B7B"/>
    <w:rPr>
      <w:rFonts w:ascii="Times New Roman" w:eastAsia="Times New Roman" w:hAnsi="Times New Roman"/>
      <w:shd w:val="clear" w:color="auto" w:fill="FFFFFF"/>
    </w:rPr>
  </w:style>
  <w:style w:type="character" w:customStyle="1" w:styleId="Teksttreci27pt">
    <w:name w:val="Tekst treści (2) + 7 pt"/>
    <w:rsid w:val="00693B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paragraph" w:customStyle="1" w:styleId="Teksttreci20">
    <w:name w:val="Tekst treści (2)"/>
    <w:basedOn w:val="Normalny"/>
    <w:link w:val="Teksttreci2"/>
    <w:rsid w:val="00693B7B"/>
    <w:pPr>
      <w:widowControl w:val="0"/>
      <w:shd w:val="clear" w:color="auto" w:fill="FFFFFF"/>
      <w:spacing w:before="360" w:after="360" w:line="230" w:lineRule="exact"/>
      <w:ind w:hanging="400"/>
      <w:jc w:val="both"/>
    </w:pPr>
    <w:rPr>
      <w:sz w:val="20"/>
      <w:szCs w:val="20"/>
    </w:rPr>
  </w:style>
  <w:style w:type="paragraph" w:customStyle="1" w:styleId="font8">
    <w:name w:val="font_8"/>
    <w:basedOn w:val="Normalny"/>
    <w:rsid w:val="00BF597B"/>
    <w:pPr>
      <w:spacing w:before="100" w:beforeAutospacing="1" w:after="100" w:afterAutospacing="1"/>
    </w:pPr>
  </w:style>
  <w:style w:type="character" w:customStyle="1" w:styleId="color2">
    <w:name w:val="color_2"/>
    <w:basedOn w:val="Domylnaczcionkaakapitu"/>
    <w:rsid w:val="00BF597B"/>
  </w:style>
  <w:style w:type="paragraph" w:styleId="HTML-wstpniesformatowany">
    <w:name w:val="HTML Preformatted"/>
    <w:basedOn w:val="Normalny"/>
    <w:link w:val="HTML-wstpniesformatowanyZnak"/>
    <w:uiPriority w:val="99"/>
    <w:unhideWhenUsed/>
    <w:rsid w:val="0021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168A4"/>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6791">
      <w:bodyDiv w:val="1"/>
      <w:marLeft w:val="0"/>
      <w:marRight w:val="0"/>
      <w:marTop w:val="0"/>
      <w:marBottom w:val="0"/>
      <w:divBdr>
        <w:top w:val="none" w:sz="0" w:space="0" w:color="auto"/>
        <w:left w:val="none" w:sz="0" w:space="0" w:color="auto"/>
        <w:bottom w:val="none" w:sz="0" w:space="0" w:color="auto"/>
        <w:right w:val="none" w:sz="0" w:space="0" w:color="auto"/>
      </w:divBdr>
    </w:div>
    <w:div w:id="216936139">
      <w:bodyDiv w:val="1"/>
      <w:marLeft w:val="0"/>
      <w:marRight w:val="0"/>
      <w:marTop w:val="0"/>
      <w:marBottom w:val="0"/>
      <w:divBdr>
        <w:top w:val="none" w:sz="0" w:space="0" w:color="auto"/>
        <w:left w:val="none" w:sz="0" w:space="0" w:color="auto"/>
        <w:bottom w:val="none" w:sz="0" w:space="0" w:color="auto"/>
        <w:right w:val="none" w:sz="0" w:space="0" w:color="auto"/>
      </w:divBdr>
    </w:div>
    <w:div w:id="584992387">
      <w:bodyDiv w:val="1"/>
      <w:marLeft w:val="0"/>
      <w:marRight w:val="0"/>
      <w:marTop w:val="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1927960794">
          <w:marLeft w:val="0"/>
          <w:marRight w:val="0"/>
          <w:marTop w:val="0"/>
          <w:marBottom w:val="0"/>
          <w:divBdr>
            <w:top w:val="none" w:sz="0" w:space="0" w:color="auto"/>
            <w:left w:val="none" w:sz="0" w:space="0" w:color="auto"/>
            <w:bottom w:val="none" w:sz="0" w:space="0" w:color="auto"/>
            <w:right w:val="none" w:sz="0" w:space="0" w:color="auto"/>
          </w:divBdr>
        </w:div>
        <w:div w:id="1389260743">
          <w:marLeft w:val="0"/>
          <w:marRight w:val="0"/>
          <w:marTop w:val="0"/>
          <w:marBottom w:val="0"/>
          <w:divBdr>
            <w:top w:val="none" w:sz="0" w:space="0" w:color="auto"/>
            <w:left w:val="none" w:sz="0" w:space="0" w:color="auto"/>
            <w:bottom w:val="none" w:sz="0" w:space="0" w:color="auto"/>
            <w:right w:val="none" w:sz="0" w:space="0" w:color="auto"/>
          </w:divBdr>
        </w:div>
        <w:div w:id="1385057943">
          <w:marLeft w:val="0"/>
          <w:marRight w:val="0"/>
          <w:marTop w:val="0"/>
          <w:marBottom w:val="0"/>
          <w:divBdr>
            <w:top w:val="none" w:sz="0" w:space="0" w:color="auto"/>
            <w:left w:val="none" w:sz="0" w:space="0" w:color="auto"/>
            <w:bottom w:val="none" w:sz="0" w:space="0" w:color="auto"/>
            <w:right w:val="none" w:sz="0" w:space="0" w:color="auto"/>
          </w:divBdr>
        </w:div>
        <w:div w:id="297490514">
          <w:marLeft w:val="0"/>
          <w:marRight w:val="0"/>
          <w:marTop w:val="0"/>
          <w:marBottom w:val="0"/>
          <w:divBdr>
            <w:top w:val="none" w:sz="0" w:space="0" w:color="auto"/>
            <w:left w:val="none" w:sz="0" w:space="0" w:color="auto"/>
            <w:bottom w:val="none" w:sz="0" w:space="0" w:color="auto"/>
            <w:right w:val="none" w:sz="0" w:space="0" w:color="auto"/>
          </w:divBdr>
        </w:div>
        <w:div w:id="1842355606">
          <w:marLeft w:val="0"/>
          <w:marRight w:val="0"/>
          <w:marTop w:val="0"/>
          <w:marBottom w:val="0"/>
          <w:divBdr>
            <w:top w:val="none" w:sz="0" w:space="0" w:color="auto"/>
            <w:left w:val="none" w:sz="0" w:space="0" w:color="auto"/>
            <w:bottom w:val="none" w:sz="0" w:space="0" w:color="auto"/>
            <w:right w:val="none" w:sz="0" w:space="0" w:color="auto"/>
          </w:divBdr>
        </w:div>
        <w:div w:id="351537105">
          <w:marLeft w:val="0"/>
          <w:marRight w:val="0"/>
          <w:marTop w:val="0"/>
          <w:marBottom w:val="0"/>
          <w:divBdr>
            <w:top w:val="none" w:sz="0" w:space="0" w:color="auto"/>
            <w:left w:val="none" w:sz="0" w:space="0" w:color="auto"/>
            <w:bottom w:val="none" w:sz="0" w:space="0" w:color="auto"/>
            <w:right w:val="none" w:sz="0" w:space="0" w:color="auto"/>
          </w:divBdr>
        </w:div>
        <w:div w:id="1913663041">
          <w:marLeft w:val="0"/>
          <w:marRight w:val="0"/>
          <w:marTop w:val="0"/>
          <w:marBottom w:val="0"/>
          <w:divBdr>
            <w:top w:val="none" w:sz="0" w:space="0" w:color="auto"/>
            <w:left w:val="none" w:sz="0" w:space="0" w:color="auto"/>
            <w:bottom w:val="none" w:sz="0" w:space="0" w:color="auto"/>
            <w:right w:val="none" w:sz="0" w:space="0" w:color="auto"/>
          </w:divBdr>
        </w:div>
        <w:div w:id="2063862244">
          <w:marLeft w:val="0"/>
          <w:marRight w:val="0"/>
          <w:marTop w:val="0"/>
          <w:marBottom w:val="0"/>
          <w:divBdr>
            <w:top w:val="none" w:sz="0" w:space="0" w:color="auto"/>
            <w:left w:val="none" w:sz="0" w:space="0" w:color="auto"/>
            <w:bottom w:val="none" w:sz="0" w:space="0" w:color="auto"/>
            <w:right w:val="none" w:sz="0" w:space="0" w:color="auto"/>
          </w:divBdr>
        </w:div>
        <w:div w:id="1778014199">
          <w:marLeft w:val="0"/>
          <w:marRight w:val="0"/>
          <w:marTop w:val="0"/>
          <w:marBottom w:val="0"/>
          <w:divBdr>
            <w:top w:val="none" w:sz="0" w:space="0" w:color="auto"/>
            <w:left w:val="none" w:sz="0" w:space="0" w:color="auto"/>
            <w:bottom w:val="none" w:sz="0" w:space="0" w:color="auto"/>
            <w:right w:val="none" w:sz="0" w:space="0" w:color="auto"/>
          </w:divBdr>
        </w:div>
        <w:div w:id="1086807771">
          <w:marLeft w:val="0"/>
          <w:marRight w:val="0"/>
          <w:marTop w:val="0"/>
          <w:marBottom w:val="0"/>
          <w:divBdr>
            <w:top w:val="none" w:sz="0" w:space="0" w:color="auto"/>
            <w:left w:val="none" w:sz="0" w:space="0" w:color="auto"/>
            <w:bottom w:val="none" w:sz="0" w:space="0" w:color="auto"/>
            <w:right w:val="none" w:sz="0" w:space="0" w:color="auto"/>
          </w:divBdr>
        </w:div>
        <w:div w:id="233509738">
          <w:marLeft w:val="0"/>
          <w:marRight w:val="0"/>
          <w:marTop w:val="0"/>
          <w:marBottom w:val="0"/>
          <w:divBdr>
            <w:top w:val="none" w:sz="0" w:space="0" w:color="auto"/>
            <w:left w:val="none" w:sz="0" w:space="0" w:color="auto"/>
            <w:bottom w:val="none" w:sz="0" w:space="0" w:color="auto"/>
            <w:right w:val="none" w:sz="0" w:space="0" w:color="auto"/>
          </w:divBdr>
        </w:div>
        <w:div w:id="1477064133">
          <w:marLeft w:val="0"/>
          <w:marRight w:val="0"/>
          <w:marTop w:val="0"/>
          <w:marBottom w:val="0"/>
          <w:divBdr>
            <w:top w:val="none" w:sz="0" w:space="0" w:color="auto"/>
            <w:left w:val="none" w:sz="0" w:space="0" w:color="auto"/>
            <w:bottom w:val="none" w:sz="0" w:space="0" w:color="auto"/>
            <w:right w:val="none" w:sz="0" w:space="0" w:color="auto"/>
          </w:divBdr>
        </w:div>
        <w:div w:id="1701589507">
          <w:marLeft w:val="0"/>
          <w:marRight w:val="0"/>
          <w:marTop w:val="0"/>
          <w:marBottom w:val="0"/>
          <w:divBdr>
            <w:top w:val="none" w:sz="0" w:space="0" w:color="auto"/>
            <w:left w:val="none" w:sz="0" w:space="0" w:color="auto"/>
            <w:bottom w:val="none" w:sz="0" w:space="0" w:color="auto"/>
            <w:right w:val="none" w:sz="0" w:space="0" w:color="auto"/>
          </w:divBdr>
        </w:div>
        <w:div w:id="961960257">
          <w:marLeft w:val="0"/>
          <w:marRight w:val="0"/>
          <w:marTop w:val="0"/>
          <w:marBottom w:val="0"/>
          <w:divBdr>
            <w:top w:val="none" w:sz="0" w:space="0" w:color="auto"/>
            <w:left w:val="none" w:sz="0" w:space="0" w:color="auto"/>
            <w:bottom w:val="none" w:sz="0" w:space="0" w:color="auto"/>
            <w:right w:val="none" w:sz="0" w:space="0" w:color="auto"/>
          </w:divBdr>
        </w:div>
        <w:div w:id="1088114485">
          <w:marLeft w:val="0"/>
          <w:marRight w:val="0"/>
          <w:marTop w:val="0"/>
          <w:marBottom w:val="0"/>
          <w:divBdr>
            <w:top w:val="none" w:sz="0" w:space="0" w:color="auto"/>
            <w:left w:val="none" w:sz="0" w:space="0" w:color="auto"/>
            <w:bottom w:val="none" w:sz="0" w:space="0" w:color="auto"/>
            <w:right w:val="none" w:sz="0" w:space="0" w:color="auto"/>
          </w:divBdr>
        </w:div>
        <w:div w:id="895552853">
          <w:marLeft w:val="0"/>
          <w:marRight w:val="0"/>
          <w:marTop w:val="0"/>
          <w:marBottom w:val="0"/>
          <w:divBdr>
            <w:top w:val="none" w:sz="0" w:space="0" w:color="auto"/>
            <w:left w:val="none" w:sz="0" w:space="0" w:color="auto"/>
            <w:bottom w:val="none" w:sz="0" w:space="0" w:color="auto"/>
            <w:right w:val="none" w:sz="0" w:space="0" w:color="auto"/>
          </w:divBdr>
        </w:div>
        <w:div w:id="165248253">
          <w:marLeft w:val="0"/>
          <w:marRight w:val="0"/>
          <w:marTop w:val="0"/>
          <w:marBottom w:val="0"/>
          <w:divBdr>
            <w:top w:val="none" w:sz="0" w:space="0" w:color="auto"/>
            <w:left w:val="none" w:sz="0" w:space="0" w:color="auto"/>
            <w:bottom w:val="none" w:sz="0" w:space="0" w:color="auto"/>
            <w:right w:val="none" w:sz="0" w:space="0" w:color="auto"/>
          </w:divBdr>
        </w:div>
        <w:div w:id="772242631">
          <w:marLeft w:val="0"/>
          <w:marRight w:val="0"/>
          <w:marTop w:val="0"/>
          <w:marBottom w:val="0"/>
          <w:divBdr>
            <w:top w:val="none" w:sz="0" w:space="0" w:color="auto"/>
            <w:left w:val="none" w:sz="0" w:space="0" w:color="auto"/>
            <w:bottom w:val="none" w:sz="0" w:space="0" w:color="auto"/>
            <w:right w:val="none" w:sz="0" w:space="0" w:color="auto"/>
          </w:divBdr>
        </w:div>
        <w:div w:id="421803076">
          <w:marLeft w:val="0"/>
          <w:marRight w:val="0"/>
          <w:marTop w:val="0"/>
          <w:marBottom w:val="0"/>
          <w:divBdr>
            <w:top w:val="none" w:sz="0" w:space="0" w:color="auto"/>
            <w:left w:val="none" w:sz="0" w:space="0" w:color="auto"/>
            <w:bottom w:val="none" w:sz="0" w:space="0" w:color="auto"/>
            <w:right w:val="none" w:sz="0" w:space="0" w:color="auto"/>
          </w:divBdr>
        </w:div>
        <w:div w:id="469828647">
          <w:marLeft w:val="0"/>
          <w:marRight w:val="0"/>
          <w:marTop w:val="0"/>
          <w:marBottom w:val="0"/>
          <w:divBdr>
            <w:top w:val="none" w:sz="0" w:space="0" w:color="auto"/>
            <w:left w:val="none" w:sz="0" w:space="0" w:color="auto"/>
            <w:bottom w:val="none" w:sz="0" w:space="0" w:color="auto"/>
            <w:right w:val="none" w:sz="0" w:space="0" w:color="auto"/>
          </w:divBdr>
        </w:div>
        <w:div w:id="1633292910">
          <w:marLeft w:val="0"/>
          <w:marRight w:val="0"/>
          <w:marTop w:val="0"/>
          <w:marBottom w:val="0"/>
          <w:divBdr>
            <w:top w:val="none" w:sz="0" w:space="0" w:color="auto"/>
            <w:left w:val="none" w:sz="0" w:space="0" w:color="auto"/>
            <w:bottom w:val="none" w:sz="0" w:space="0" w:color="auto"/>
            <w:right w:val="none" w:sz="0" w:space="0" w:color="auto"/>
          </w:divBdr>
        </w:div>
        <w:div w:id="333532523">
          <w:marLeft w:val="0"/>
          <w:marRight w:val="0"/>
          <w:marTop w:val="0"/>
          <w:marBottom w:val="0"/>
          <w:divBdr>
            <w:top w:val="none" w:sz="0" w:space="0" w:color="auto"/>
            <w:left w:val="none" w:sz="0" w:space="0" w:color="auto"/>
            <w:bottom w:val="none" w:sz="0" w:space="0" w:color="auto"/>
            <w:right w:val="none" w:sz="0" w:space="0" w:color="auto"/>
          </w:divBdr>
        </w:div>
        <w:div w:id="260645584">
          <w:marLeft w:val="0"/>
          <w:marRight w:val="0"/>
          <w:marTop w:val="0"/>
          <w:marBottom w:val="0"/>
          <w:divBdr>
            <w:top w:val="none" w:sz="0" w:space="0" w:color="auto"/>
            <w:left w:val="none" w:sz="0" w:space="0" w:color="auto"/>
            <w:bottom w:val="none" w:sz="0" w:space="0" w:color="auto"/>
            <w:right w:val="none" w:sz="0" w:space="0" w:color="auto"/>
          </w:divBdr>
        </w:div>
        <w:div w:id="475882164">
          <w:marLeft w:val="0"/>
          <w:marRight w:val="0"/>
          <w:marTop w:val="0"/>
          <w:marBottom w:val="0"/>
          <w:divBdr>
            <w:top w:val="none" w:sz="0" w:space="0" w:color="auto"/>
            <w:left w:val="none" w:sz="0" w:space="0" w:color="auto"/>
            <w:bottom w:val="none" w:sz="0" w:space="0" w:color="auto"/>
            <w:right w:val="none" w:sz="0" w:space="0" w:color="auto"/>
          </w:divBdr>
        </w:div>
        <w:div w:id="873812481">
          <w:marLeft w:val="0"/>
          <w:marRight w:val="0"/>
          <w:marTop w:val="0"/>
          <w:marBottom w:val="0"/>
          <w:divBdr>
            <w:top w:val="none" w:sz="0" w:space="0" w:color="auto"/>
            <w:left w:val="none" w:sz="0" w:space="0" w:color="auto"/>
            <w:bottom w:val="none" w:sz="0" w:space="0" w:color="auto"/>
            <w:right w:val="none" w:sz="0" w:space="0" w:color="auto"/>
          </w:divBdr>
        </w:div>
      </w:divsChild>
    </w:div>
    <w:div w:id="858814009">
      <w:bodyDiv w:val="1"/>
      <w:marLeft w:val="0"/>
      <w:marRight w:val="0"/>
      <w:marTop w:val="0"/>
      <w:marBottom w:val="0"/>
      <w:divBdr>
        <w:top w:val="none" w:sz="0" w:space="0" w:color="auto"/>
        <w:left w:val="none" w:sz="0" w:space="0" w:color="auto"/>
        <w:bottom w:val="none" w:sz="0" w:space="0" w:color="auto"/>
        <w:right w:val="none" w:sz="0" w:space="0" w:color="auto"/>
      </w:divBdr>
      <w:divsChild>
        <w:div w:id="1122263588">
          <w:marLeft w:val="0"/>
          <w:marRight w:val="0"/>
          <w:marTop w:val="0"/>
          <w:marBottom w:val="0"/>
          <w:divBdr>
            <w:top w:val="none" w:sz="0" w:space="0" w:color="auto"/>
            <w:left w:val="none" w:sz="0" w:space="0" w:color="auto"/>
            <w:bottom w:val="none" w:sz="0" w:space="0" w:color="auto"/>
            <w:right w:val="none" w:sz="0" w:space="0" w:color="auto"/>
          </w:divBdr>
        </w:div>
      </w:divsChild>
    </w:div>
    <w:div w:id="946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o.umtychy.pl" TargetMode="External"/><Relationship Id="rId5" Type="http://schemas.openxmlformats.org/officeDocument/2006/relationships/settings" Target="settings.xml"/><Relationship Id="rId10" Type="http://schemas.openxmlformats.org/officeDocument/2006/relationships/hyperlink" Target="http://bip.umtychy.pl" TargetMode="External"/><Relationship Id="rId4" Type="http://schemas.microsoft.com/office/2007/relationships/stylesWithEffects" Target="stylesWithEffects.xml"/><Relationship Id="rId9" Type="http://schemas.openxmlformats.org/officeDocument/2006/relationships/hyperlink" Target="http://www.tychy.engo.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F433-6E62-4995-BFC2-99AE13B2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10</Pages>
  <Words>4505</Words>
  <Characters>27030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31473</CharactersWithSpaces>
  <SharedDoc>false</SharedDoc>
  <HLinks>
    <vt:vector size="12" baseType="variant">
      <vt:variant>
        <vt:i4>7208999</vt:i4>
      </vt:variant>
      <vt:variant>
        <vt:i4>3</vt:i4>
      </vt:variant>
      <vt:variant>
        <vt:i4>0</vt:i4>
      </vt:variant>
      <vt:variant>
        <vt:i4>5</vt:i4>
      </vt:variant>
      <vt:variant>
        <vt:lpwstr>http://www.ngo.umtychy.pl/</vt:lpwstr>
      </vt:variant>
      <vt:variant>
        <vt:lpwstr/>
      </vt:variant>
      <vt:variant>
        <vt:i4>8192112</vt:i4>
      </vt:variant>
      <vt:variant>
        <vt:i4>0</vt:i4>
      </vt:variant>
      <vt:variant>
        <vt:i4>0</vt:i4>
      </vt:variant>
      <vt:variant>
        <vt:i4>5</vt:i4>
      </vt:variant>
      <vt:variant>
        <vt:lpwstr>http://bip.umtychy.pl/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dmajcher</dc:creator>
  <cp:lastModifiedBy>aszmigiel</cp:lastModifiedBy>
  <cp:revision>110</cp:revision>
  <cp:lastPrinted>2017-11-30T15:58:00Z</cp:lastPrinted>
  <dcterms:created xsi:type="dcterms:W3CDTF">2016-11-07T14:14:00Z</dcterms:created>
  <dcterms:modified xsi:type="dcterms:W3CDTF">2017-12-01T07:52:00Z</dcterms:modified>
</cp:coreProperties>
</file>