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5F" w:rsidRDefault="00832BE8" w:rsidP="00832BE8">
      <w:pPr>
        <w:jc w:val="center"/>
        <w:rPr>
          <w:rFonts w:ascii="Arial" w:hAnsi="Arial" w:cs="Arial"/>
          <w:sz w:val="18"/>
          <w:szCs w:val="18"/>
        </w:rPr>
      </w:pPr>
      <w:r w:rsidRPr="00411E34">
        <w:rPr>
          <w:rFonts w:ascii="Arial" w:hAnsi="Arial" w:cs="Arial"/>
          <w:sz w:val="18"/>
          <w:szCs w:val="18"/>
        </w:rPr>
        <w:t>Dział</w:t>
      </w:r>
      <w:r w:rsidR="002E78A9" w:rsidRPr="00411E34">
        <w:rPr>
          <w:rFonts w:ascii="Arial" w:hAnsi="Arial" w:cs="Arial"/>
          <w:sz w:val="18"/>
          <w:szCs w:val="18"/>
        </w:rPr>
        <w:t>ając na podstawie art. 11 ust. 2</w:t>
      </w:r>
      <w:r w:rsidRPr="00411E34">
        <w:rPr>
          <w:rFonts w:ascii="Arial" w:hAnsi="Arial" w:cs="Arial"/>
          <w:sz w:val="18"/>
          <w:szCs w:val="18"/>
        </w:rPr>
        <w:t xml:space="preserve"> i art. 13 ustawy z dnia 24 kwietnia 2003 r. o działalności pożytku publicznego </w:t>
      </w:r>
    </w:p>
    <w:p w:rsidR="00832BE8" w:rsidRPr="00411E34" w:rsidRDefault="00832BE8" w:rsidP="00832BE8">
      <w:pPr>
        <w:jc w:val="center"/>
        <w:rPr>
          <w:rFonts w:ascii="Arial" w:hAnsi="Arial" w:cs="Arial"/>
          <w:sz w:val="18"/>
          <w:szCs w:val="18"/>
        </w:rPr>
      </w:pPr>
      <w:r w:rsidRPr="00411E34">
        <w:rPr>
          <w:rFonts w:ascii="Arial" w:hAnsi="Arial" w:cs="Arial"/>
          <w:sz w:val="18"/>
          <w:szCs w:val="18"/>
        </w:rPr>
        <w:t xml:space="preserve">i o wolontariacie </w:t>
      </w:r>
      <w:r w:rsidR="00FF3000" w:rsidRPr="00411E34">
        <w:rPr>
          <w:rFonts w:ascii="Arial" w:hAnsi="Arial" w:cs="Arial"/>
          <w:sz w:val="18"/>
          <w:szCs w:val="18"/>
        </w:rPr>
        <w:t>(</w:t>
      </w:r>
      <w:r w:rsidR="005A7A7F" w:rsidRPr="00411E34">
        <w:rPr>
          <w:rStyle w:val="Pogrubienie"/>
          <w:rFonts w:ascii="Arial" w:hAnsi="Arial" w:cs="Arial"/>
          <w:b w:val="0"/>
          <w:sz w:val="18"/>
          <w:szCs w:val="18"/>
        </w:rPr>
        <w:t xml:space="preserve">Dz.U. z </w:t>
      </w:r>
      <w:proofErr w:type="spellStart"/>
      <w:r w:rsidR="005A7A7F" w:rsidRPr="00411E34">
        <w:rPr>
          <w:rStyle w:val="Pogrubienie"/>
          <w:rFonts w:ascii="Arial" w:hAnsi="Arial" w:cs="Arial"/>
          <w:b w:val="0"/>
          <w:sz w:val="18"/>
          <w:szCs w:val="18"/>
        </w:rPr>
        <w:t>2016</w:t>
      </w:r>
      <w:r w:rsidR="00771355" w:rsidRPr="00411E34">
        <w:rPr>
          <w:rStyle w:val="Pogrubienie"/>
          <w:rFonts w:ascii="Arial" w:hAnsi="Arial" w:cs="Arial"/>
          <w:b w:val="0"/>
          <w:sz w:val="18"/>
          <w:szCs w:val="18"/>
        </w:rPr>
        <w:t>r</w:t>
      </w:r>
      <w:proofErr w:type="spellEnd"/>
      <w:r w:rsidR="00771355" w:rsidRPr="00411E34">
        <w:rPr>
          <w:rStyle w:val="Pogrubienie"/>
          <w:rFonts w:ascii="Arial" w:hAnsi="Arial" w:cs="Arial"/>
          <w:b w:val="0"/>
          <w:sz w:val="18"/>
          <w:szCs w:val="18"/>
        </w:rPr>
        <w:t>,</w:t>
      </w:r>
      <w:r w:rsidR="00861532" w:rsidRPr="00411E34">
        <w:rPr>
          <w:rStyle w:val="Pogrubienie"/>
          <w:rFonts w:ascii="Arial" w:hAnsi="Arial" w:cs="Arial"/>
          <w:b w:val="0"/>
          <w:sz w:val="18"/>
          <w:szCs w:val="18"/>
        </w:rPr>
        <w:t xml:space="preserve"> </w:t>
      </w:r>
      <w:proofErr w:type="spellStart"/>
      <w:r w:rsidR="00861532" w:rsidRPr="00411E34">
        <w:rPr>
          <w:rStyle w:val="Pogrubienie"/>
          <w:rFonts w:ascii="Arial" w:hAnsi="Arial" w:cs="Arial"/>
          <w:b w:val="0"/>
          <w:sz w:val="18"/>
          <w:szCs w:val="18"/>
        </w:rPr>
        <w:t>poz.</w:t>
      </w:r>
      <w:r w:rsidR="005A7A7F" w:rsidRPr="00411E34">
        <w:rPr>
          <w:rStyle w:val="Pogrubienie"/>
          <w:rFonts w:ascii="Arial" w:hAnsi="Arial" w:cs="Arial"/>
          <w:b w:val="0"/>
          <w:sz w:val="18"/>
          <w:szCs w:val="18"/>
        </w:rPr>
        <w:t>1817</w:t>
      </w:r>
      <w:proofErr w:type="spellEnd"/>
      <w:r w:rsidR="00771355" w:rsidRPr="00411E34">
        <w:rPr>
          <w:rStyle w:val="Pogrubienie"/>
          <w:rFonts w:ascii="Arial" w:hAnsi="Arial" w:cs="Arial"/>
          <w:b w:val="0"/>
          <w:sz w:val="18"/>
          <w:szCs w:val="18"/>
        </w:rPr>
        <w:t xml:space="preserve"> </w:t>
      </w:r>
      <w:proofErr w:type="spellStart"/>
      <w:r w:rsidR="005A7A7F" w:rsidRPr="00411E34">
        <w:rPr>
          <w:rFonts w:ascii="Arial" w:hAnsi="Arial" w:cs="Arial"/>
          <w:sz w:val="18"/>
          <w:szCs w:val="18"/>
        </w:rPr>
        <w:t>j.t</w:t>
      </w:r>
      <w:proofErr w:type="spellEnd"/>
      <w:r w:rsidR="005A7A7F" w:rsidRPr="00411E34">
        <w:rPr>
          <w:rFonts w:ascii="Arial" w:hAnsi="Arial" w:cs="Arial"/>
          <w:sz w:val="18"/>
          <w:szCs w:val="18"/>
        </w:rPr>
        <w:t>.)</w:t>
      </w:r>
    </w:p>
    <w:p w:rsidR="00EA0BCE" w:rsidRPr="001250D3" w:rsidRDefault="00EA0BCE" w:rsidP="00832BE8">
      <w:pPr>
        <w:jc w:val="center"/>
        <w:rPr>
          <w:rFonts w:ascii="Arial" w:hAnsi="Arial" w:cs="Arial"/>
          <w:b/>
          <w:sz w:val="20"/>
          <w:szCs w:val="20"/>
        </w:rPr>
      </w:pPr>
    </w:p>
    <w:p w:rsidR="00832BE8" w:rsidRPr="001250D3" w:rsidRDefault="00832BE8" w:rsidP="00411E34">
      <w:pPr>
        <w:jc w:val="center"/>
        <w:rPr>
          <w:rFonts w:ascii="Arial" w:hAnsi="Arial" w:cs="Arial"/>
          <w:b/>
          <w:sz w:val="20"/>
          <w:szCs w:val="20"/>
        </w:rPr>
      </w:pPr>
      <w:r w:rsidRPr="001250D3">
        <w:rPr>
          <w:rFonts w:ascii="Arial" w:hAnsi="Arial" w:cs="Arial"/>
          <w:b/>
          <w:sz w:val="20"/>
          <w:szCs w:val="20"/>
        </w:rPr>
        <w:t>Prezydent Miasta Tychy</w:t>
      </w:r>
      <w:r w:rsidR="00411E34">
        <w:rPr>
          <w:rFonts w:ascii="Arial" w:hAnsi="Arial" w:cs="Arial"/>
          <w:b/>
          <w:sz w:val="20"/>
          <w:szCs w:val="20"/>
        </w:rPr>
        <w:t xml:space="preserve"> </w:t>
      </w:r>
      <w:r w:rsidR="00FD1681" w:rsidRPr="001250D3">
        <w:rPr>
          <w:rFonts w:ascii="Arial" w:hAnsi="Arial" w:cs="Arial"/>
          <w:b/>
          <w:sz w:val="20"/>
          <w:szCs w:val="20"/>
        </w:rPr>
        <w:t>o</w:t>
      </w:r>
      <w:r w:rsidRPr="001250D3">
        <w:rPr>
          <w:rFonts w:ascii="Arial" w:hAnsi="Arial" w:cs="Arial"/>
          <w:b/>
          <w:sz w:val="20"/>
          <w:szCs w:val="20"/>
        </w:rPr>
        <w:t>głasza:</w:t>
      </w:r>
    </w:p>
    <w:p w:rsidR="000D642C" w:rsidRPr="001250D3" w:rsidRDefault="00832BE8" w:rsidP="00A01C5F">
      <w:pPr>
        <w:spacing w:before="120" w:after="120"/>
        <w:ind w:left="-426"/>
        <w:jc w:val="center"/>
        <w:rPr>
          <w:rFonts w:ascii="Arial" w:hAnsi="Arial" w:cs="Arial"/>
          <w:b/>
          <w:sz w:val="20"/>
          <w:szCs w:val="20"/>
        </w:rPr>
      </w:pPr>
      <w:r w:rsidRPr="001250D3">
        <w:rPr>
          <w:rFonts w:ascii="Arial" w:hAnsi="Arial" w:cs="Arial"/>
          <w:b/>
          <w:sz w:val="20"/>
          <w:szCs w:val="20"/>
        </w:rPr>
        <w:t>otwarty konkurs ofert</w:t>
      </w:r>
      <w:r w:rsidR="00424514" w:rsidRPr="001250D3">
        <w:rPr>
          <w:rFonts w:ascii="Arial" w:hAnsi="Arial" w:cs="Arial"/>
          <w:b/>
          <w:sz w:val="20"/>
          <w:szCs w:val="20"/>
        </w:rPr>
        <w:t xml:space="preserve"> </w:t>
      </w:r>
      <w:r w:rsidRPr="001250D3">
        <w:rPr>
          <w:rFonts w:ascii="Arial" w:hAnsi="Arial" w:cs="Arial"/>
          <w:b/>
          <w:sz w:val="20"/>
          <w:szCs w:val="20"/>
        </w:rPr>
        <w:t xml:space="preserve">na </w:t>
      </w:r>
      <w:r w:rsidR="00775524" w:rsidRPr="001250D3">
        <w:rPr>
          <w:rFonts w:ascii="Arial" w:hAnsi="Arial" w:cs="Arial"/>
          <w:b/>
          <w:sz w:val="20"/>
          <w:szCs w:val="20"/>
        </w:rPr>
        <w:t>realizację</w:t>
      </w:r>
      <w:r w:rsidRPr="001250D3">
        <w:rPr>
          <w:rFonts w:ascii="Arial" w:hAnsi="Arial" w:cs="Arial"/>
          <w:b/>
          <w:sz w:val="20"/>
          <w:szCs w:val="20"/>
        </w:rPr>
        <w:t xml:space="preserve"> zadań publicznych </w:t>
      </w:r>
      <w:r w:rsidR="004237FE" w:rsidRPr="001250D3">
        <w:rPr>
          <w:rFonts w:ascii="Arial" w:hAnsi="Arial" w:cs="Arial"/>
          <w:b/>
          <w:sz w:val="20"/>
          <w:szCs w:val="20"/>
        </w:rPr>
        <w:t>w 201</w:t>
      </w:r>
      <w:r w:rsidR="005A7A7F" w:rsidRPr="001250D3">
        <w:rPr>
          <w:rFonts w:ascii="Arial" w:hAnsi="Arial" w:cs="Arial"/>
          <w:b/>
          <w:sz w:val="20"/>
          <w:szCs w:val="20"/>
        </w:rPr>
        <w:t>7</w:t>
      </w:r>
      <w:r w:rsidR="00424514" w:rsidRPr="001250D3">
        <w:rPr>
          <w:rFonts w:ascii="Arial" w:hAnsi="Arial" w:cs="Arial"/>
          <w:b/>
          <w:sz w:val="20"/>
          <w:szCs w:val="20"/>
        </w:rPr>
        <w:t xml:space="preserve"> roku</w:t>
      </w:r>
      <w:r w:rsidR="00E044BD" w:rsidRPr="001250D3">
        <w:rPr>
          <w:rFonts w:ascii="Arial" w:hAnsi="Arial" w:cs="Arial"/>
          <w:b/>
          <w:sz w:val="20"/>
          <w:szCs w:val="20"/>
        </w:rPr>
        <w:t xml:space="preserve"> </w:t>
      </w:r>
      <w:r w:rsidRPr="001250D3">
        <w:rPr>
          <w:rFonts w:ascii="Arial" w:hAnsi="Arial" w:cs="Arial"/>
          <w:b/>
          <w:sz w:val="20"/>
          <w:szCs w:val="20"/>
        </w:rPr>
        <w:t xml:space="preserve">w </w:t>
      </w:r>
      <w:r w:rsidR="00437726" w:rsidRPr="001250D3">
        <w:rPr>
          <w:rFonts w:ascii="Arial" w:hAnsi="Arial" w:cs="Arial"/>
          <w:b/>
          <w:sz w:val="20"/>
          <w:szCs w:val="20"/>
        </w:rPr>
        <w:t>zakresie</w:t>
      </w:r>
      <w:r w:rsidR="00C8494D" w:rsidRPr="001250D3">
        <w:rPr>
          <w:rFonts w:ascii="Arial" w:hAnsi="Arial" w:cs="Arial"/>
          <w:b/>
          <w:sz w:val="20"/>
          <w:szCs w:val="20"/>
        </w:rPr>
        <w:t>:</w:t>
      </w:r>
    </w:p>
    <w:p w:rsidR="000D642C" w:rsidRPr="00102D5A" w:rsidRDefault="00102D5A" w:rsidP="00555A67">
      <w:pPr>
        <w:numPr>
          <w:ilvl w:val="0"/>
          <w:numId w:val="6"/>
        </w:numPr>
        <w:spacing w:before="120" w:after="120"/>
        <w:ind w:left="709" w:firstLine="0"/>
        <w:jc w:val="both"/>
        <w:rPr>
          <w:rFonts w:ascii="Arial" w:hAnsi="Arial" w:cs="Arial"/>
          <w:b/>
          <w:sz w:val="20"/>
          <w:szCs w:val="20"/>
        </w:rPr>
      </w:pPr>
      <w:r w:rsidRPr="00102D5A">
        <w:rPr>
          <w:rFonts w:ascii="Arial" w:hAnsi="Arial" w:cs="Arial"/>
          <w:b/>
          <w:iCs/>
          <w:sz w:val="20"/>
          <w:szCs w:val="20"/>
        </w:rPr>
        <w:t>działalności na rzecz osób niepełnosprawnych</w:t>
      </w:r>
      <w:r w:rsidR="00652A60" w:rsidRPr="00102D5A">
        <w:rPr>
          <w:rFonts w:ascii="Arial" w:hAnsi="Arial" w:cs="Arial"/>
          <w:b/>
          <w:sz w:val="20"/>
          <w:szCs w:val="20"/>
        </w:rPr>
        <w:t>,</w:t>
      </w:r>
    </w:p>
    <w:p w:rsidR="00A0632D" w:rsidRPr="001250D3" w:rsidRDefault="00A0632D" w:rsidP="00555A67">
      <w:pPr>
        <w:numPr>
          <w:ilvl w:val="0"/>
          <w:numId w:val="6"/>
        </w:numPr>
        <w:spacing w:before="120" w:after="120"/>
        <w:ind w:left="709" w:firstLine="0"/>
        <w:jc w:val="both"/>
        <w:rPr>
          <w:rFonts w:ascii="Arial" w:hAnsi="Arial" w:cs="Arial"/>
          <w:b/>
          <w:sz w:val="20"/>
          <w:szCs w:val="20"/>
        </w:rPr>
      </w:pPr>
      <w:r w:rsidRPr="001250D3">
        <w:rPr>
          <w:rFonts w:ascii="Arial" w:hAnsi="Arial" w:cs="Arial"/>
          <w:b/>
          <w:sz w:val="20"/>
          <w:szCs w:val="20"/>
        </w:rPr>
        <w:t>rewitalizacji,</w:t>
      </w:r>
    </w:p>
    <w:p w:rsidR="00411E34" w:rsidRPr="001250D3" w:rsidRDefault="00832BE8" w:rsidP="00A01C5F">
      <w:pPr>
        <w:spacing w:before="120" w:after="120"/>
        <w:jc w:val="center"/>
        <w:rPr>
          <w:rFonts w:ascii="Arial" w:hAnsi="Arial" w:cs="Arial"/>
          <w:b/>
          <w:sz w:val="20"/>
          <w:szCs w:val="20"/>
        </w:rPr>
      </w:pPr>
      <w:r w:rsidRPr="001250D3">
        <w:rPr>
          <w:rFonts w:ascii="Arial" w:hAnsi="Arial" w:cs="Arial"/>
          <w:b/>
          <w:sz w:val="20"/>
          <w:szCs w:val="20"/>
        </w:rPr>
        <w:t>w formie wsp</w:t>
      </w:r>
      <w:r w:rsidR="00EA0BCE" w:rsidRPr="001250D3">
        <w:rPr>
          <w:rFonts w:ascii="Arial" w:hAnsi="Arial" w:cs="Arial"/>
          <w:b/>
          <w:sz w:val="20"/>
          <w:szCs w:val="20"/>
        </w:rPr>
        <w:t xml:space="preserve">ierania wykonywania zadań publicznych, wraz z udzieleniem dotacji na </w:t>
      </w:r>
      <w:r w:rsidR="00EA0BCE" w:rsidRPr="00102D5A">
        <w:rPr>
          <w:rFonts w:ascii="Arial" w:hAnsi="Arial" w:cs="Arial"/>
          <w:b/>
          <w:sz w:val="20"/>
          <w:szCs w:val="20"/>
        </w:rPr>
        <w:t>dofinansowanie ich realizacji</w:t>
      </w:r>
      <w:r w:rsidR="00C3453C" w:rsidRPr="00102D5A">
        <w:rPr>
          <w:rFonts w:ascii="Arial" w:hAnsi="Arial" w:cs="Arial"/>
          <w:b/>
          <w:sz w:val="20"/>
          <w:szCs w:val="20"/>
        </w:rPr>
        <w:t>.</w:t>
      </w:r>
    </w:p>
    <w:p w:rsidR="007A61AB" w:rsidRDefault="004D03AC" w:rsidP="00C45E69">
      <w:pPr>
        <w:tabs>
          <w:tab w:val="left" w:pos="284"/>
        </w:tabs>
        <w:ind w:left="284" w:hanging="284"/>
        <w:jc w:val="both"/>
        <w:rPr>
          <w:rFonts w:ascii="Arial" w:hAnsi="Arial" w:cs="Arial"/>
          <w:color w:val="548DD4" w:themeColor="text2" w:themeTint="99"/>
          <w:sz w:val="20"/>
          <w:szCs w:val="20"/>
          <w:u w:val="single"/>
        </w:rPr>
      </w:pPr>
      <w:proofErr w:type="spellStart"/>
      <w:r w:rsidRPr="00102D5A">
        <w:rPr>
          <w:rFonts w:ascii="Arial" w:hAnsi="Arial" w:cs="Arial"/>
          <w:b/>
          <w:color w:val="548DD4" w:themeColor="text2" w:themeTint="99"/>
          <w:sz w:val="20"/>
          <w:szCs w:val="20"/>
        </w:rPr>
        <w:t>I</w:t>
      </w:r>
      <w:r w:rsidR="008F5FC6" w:rsidRPr="00102D5A">
        <w:rPr>
          <w:rFonts w:ascii="Arial" w:hAnsi="Arial" w:cs="Arial"/>
          <w:b/>
          <w:color w:val="548DD4" w:themeColor="text2" w:themeTint="99"/>
          <w:sz w:val="20"/>
          <w:szCs w:val="20"/>
        </w:rPr>
        <w:t>a</w:t>
      </w:r>
      <w:proofErr w:type="spellEnd"/>
      <w:r w:rsidRPr="00102D5A">
        <w:rPr>
          <w:rFonts w:ascii="Arial" w:hAnsi="Arial" w:cs="Arial"/>
          <w:b/>
          <w:color w:val="548DD4" w:themeColor="text2" w:themeTint="99"/>
          <w:sz w:val="20"/>
          <w:szCs w:val="20"/>
        </w:rPr>
        <w:t>.</w:t>
      </w:r>
      <w:r w:rsidR="00832BE8" w:rsidRPr="00102D5A">
        <w:rPr>
          <w:rFonts w:ascii="Arial" w:hAnsi="Arial" w:cs="Arial"/>
          <w:b/>
          <w:color w:val="548DD4" w:themeColor="text2" w:themeTint="99"/>
          <w:sz w:val="20"/>
          <w:szCs w:val="20"/>
        </w:rPr>
        <w:t xml:space="preserve"> </w:t>
      </w:r>
      <w:r w:rsidR="004E457A" w:rsidRPr="00102D5A">
        <w:rPr>
          <w:rFonts w:ascii="Arial" w:hAnsi="Arial" w:cs="Arial"/>
          <w:b/>
          <w:color w:val="548DD4" w:themeColor="text2" w:themeTint="99"/>
          <w:sz w:val="20"/>
          <w:szCs w:val="20"/>
        </w:rPr>
        <w:tab/>
      </w:r>
      <w:r w:rsidR="0070728C">
        <w:rPr>
          <w:rFonts w:ascii="Arial" w:hAnsi="Arial" w:cs="Arial"/>
          <w:b/>
          <w:color w:val="548DD4" w:themeColor="text2" w:themeTint="99"/>
          <w:sz w:val="20"/>
          <w:szCs w:val="20"/>
          <w:u w:val="single"/>
        </w:rPr>
        <w:t xml:space="preserve">Rodzaj zadania </w:t>
      </w:r>
      <w:r w:rsidR="00B612ED" w:rsidRPr="00102D5A">
        <w:rPr>
          <w:rFonts w:ascii="Arial" w:hAnsi="Arial" w:cs="Arial"/>
          <w:b/>
          <w:color w:val="548DD4" w:themeColor="text2" w:themeTint="99"/>
          <w:sz w:val="20"/>
          <w:szCs w:val="20"/>
          <w:u w:val="single"/>
        </w:rPr>
        <w:t>w</w:t>
      </w:r>
      <w:r w:rsidR="00437726" w:rsidRPr="00102D5A">
        <w:rPr>
          <w:rFonts w:ascii="Arial" w:hAnsi="Arial" w:cs="Arial"/>
          <w:b/>
          <w:color w:val="548DD4" w:themeColor="text2" w:themeTint="99"/>
          <w:sz w:val="20"/>
          <w:szCs w:val="20"/>
          <w:u w:val="single"/>
        </w:rPr>
        <w:t> zakresie</w:t>
      </w:r>
      <w:r w:rsidR="00102D5A" w:rsidRPr="00102D5A">
        <w:rPr>
          <w:rFonts w:ascii="Arial" w:hAnsi="Arial" w:cs="Arial"/>
          <w:b/>
          <w:color w:val="548DD4" w:themeColor="text2" w:themeTint="99"/>
          <w:sz w:val="20"/>
          <w:szCs w:val="20"/>
          <w:u w:val="single"/>
        </w:rPr>
        <w:t xml:space="preserve"> działalności na rzecz osób niepełnosprawnych</w:t>
      </w:r>
      <w:r w:rsidR="003A284D" w:rsidRPr="00102D5A">
        <w:rPr>
          <w:rFonts w:ascii="Arial" w:hAnsi="Arial" w:cs="Arial"/>
          <w:color w:val="548DD4" w:themeColor="text2" w:themeTint="99"/>
          <w:sz w:val="20"/>
          <w:szCs w:val="20"/>
          <w:u w:val="single"/>
        </w:rPr>
        <w:t>.</w:t>
      </w:r>
    </w:p>
    <w:p w:rsidR="00A850F5" w:rsidRPr="001250D3" w:rsidRDefault="00A850F5" w:rsidP="00F43B20">
      <w:pPr>
        <w:rPr>
          <w:rFonts w:ascii="Arial" w:hAnsi="Arial" w:cs="Arial"/>
          <w:sz w:val="20"/>
          <w:szCs w:val="20"/>
        </w:rPr>
      </w:pPr>
    </w:p>
    <w:p w:rsidR="00701BCD" w:rsidRDefault="00102D5A" w:rsidP="00701BCD">
      <w:pPr>
        <w:pStyle w:val="Akapitzlist"/>
        <w:numPr>
          <w:ilvl w:val="0"/>
          <w:numId w:val="14"/>
        </w:numPr>
        <w:ind w:left="284"/>
        <w:jc w:val="both"/>
        <w:rPr>
          <w:rFonts w:ascii="Arial" w:hAnsi="Arial" w:cs="Arial"/>
          <w:sz w:val="20"/>
          <w:szCs w:val="20"/>
        </w:rPr>
      </w:pPr>
      <w:r w:rsidRPr="00102D5A">
        <w:rPr>
          <w:rFonts w:ascii="Arial" w:hAnsi="Arial" w:cs="Arial"/>
          <w:b/>
          <w:iCs/>
          <w:sz w:val="20"/>
          <w:szCs w:val="20"/>
        </w:rPr>
        <w:t>„</w:t>
      </w:r>
      <w:r w:rsidR="007769C2">
        <w:rPr>
          <w:rFonts w:ascii="Arial" w:hAnsi="Arial" w:cs="Arial"/>
          <w:b/>
          <w:iCs/>
          <w:sz w:val="20"/>
          <w:szCs w:val="20"/>
        </w:rPr>
        <w:t>Przestrzeń</w:t>
      </w:r>
      <w:r w:rsidRPr="00102D5A">
        <w:rPr>
          <w:rFonts w:ascii="Arial" w:hAnsi="Arial" w:cs="Arial"/>
          <w:b/>
          <w:iCs/>
          <w:sz w:val="20"/>
          <w:szCs w:val="20"/>
        </w:rPr>
        <w:t xml:space="preserve"> bez </w:t>
      </w:r>
      <w:r w:rsidR="00C27E43">
        <w:rPr>
          <w:rFonts w:ascii="Arial" w:hAnsi="Arial" w:cs="Arial"/>
          <w:b/>
          <w:iCs/>
          <w:sz w:val="20"/>
          <w:szCs w:val="20"/>
        </w:rPr>
        <w:t>barier - działania aktywizujące</w:t>
      </w:r>
      <w:r w:rsidR="008E205C">
        <w:rPr>
          <w:rFonts w:ascii="Arial" w:hAnsi="Arial" w:cs="Arial"/>
          <w:b/>
          <w:iCs/>
          <w:sz w:val="20"/>
          <w:szCs w:val="20"/>
        </w:rPr>
        <w:t xml:space="preserve"> </w:t>
      </w:r>
      <w:r w:rsidRPr="00102D5A">
        <w:rPr>
          <w:rFonts w:ascii="Arial" w:hAnsi="Arial" w:cs="Arial"/>
          <w:b/>
          <w:iCs/>
          <w:sz w:val="20"/>
          <w:szCs w:val="20"/>
        </w:rPr>
        <w:t>na rzecz</w:t>
      </w:r>
      <w:r>
        <w:rPr>
          <w:rFonts w:ascii="Arial" w:hAnsi="Arial" w:cs="Arial"/>
          <w:b/>
          <w:iCs/>
          <w:sz w:val="20"/>
          <w:szCs w:val="20"/>
        </w:rPr>
        <w:t xml:space="preserve"> środowiska osób  niewidomych i </w:t>
      </w:r>
      <w:r w:rsidRPr="00102D5A">
        <w:rPr>
          <w:rFonts w:ascii="Arial" w:hAnsi="Arial" w:cs="Arial"/>
          <w:b/>
          <w:iCs/>
          <w:sz w:val="20"/>
          <w:szCs w:val="20"/>
        </w:rPr>
        <w:t>niedowidzących w Tychach</w:t>
      </w:r>
      <w:r w:rsidR="007769C2">
        <w:rPr>
          <w:rFonts w:ascii="Arial" w:hAnsi="Arial" w:cs="Arial"/>
          <w:b/>
          <w:iCs/>
          <w:sz w:val="20"/>
          <w:szCs w:val="20"/>
        </w:rPr>
        <w:t>”</w:t>
      </w:r>
      <w:r w:rsidR="00315E73" w:rsidRPr="00102D5A">
        <w:rPr>
          <w:rFonts w:ascii="Arial" w:hAnsi="Arial" w:cs="Arial"/>
          <w:b/>
          <w:sz w:val="20"/>
          <w:szCs w:val="20"/>
        </w:rPr>
        <w:t>.</w:t>
      </w:r>
      <w:r w:rsidR="00F303DA" w:rsidRPr="00102D5A">
        <w:rPr>
          <w:rFonts w:ascii="Arial" w:hAnsi="Arial" w:cs="Arial"/>
          <w:sz w:val="20"/>
          <w:szCs w:val="20"/>
        </w:rPr>
        <w:t xml:space="preserve"> </w:t>
      </w:r>
    </w:p>
    <w:p w:rsidR="00621EB9" w:rsidRPr="00621EB9" w:rsidRDefault="00621EB9" w:rsidP="00621EB9">
      <w:pPr>
        <w:pStyle w:val="Akapitzlist"/>
        <w:ind w:left="284"/>
        <w:jc w:val="both"/>
        <w:rPr>
          <w:rFonts w:ascii="Arial" w:hAnsi="Arial" w:cs="Arial"/>
          <w:sz w:val="20"/>
          <w:szCs w:val="20"/>
        </w:rPr>
      </w:pPr>
    </w:p>
    <w:p w:rsidR="00BF57C3" w:rsidRPr="00701BCD" w:rsidRDefault="00102D5A" w:rsidP="00701BCD">
      <w:pPr>
        <w:pStyle w:val="Tekstpodstawowy3"/>
        <w:rPr>
          <w:rFonts w:cs="Arial"/>
          <w:b/>
          <w:bCs/>
          <w:iCs/>
          <w:sz w:val="20"/>
          <w:szCs w:val="20"/>
          <w:u w:val="single"/>
        </w:rPr>
      </w:pPr>
      <w:r w:rsidRPr="00102D5A">
        <w:rPr>
          <w:rFonts w:cs="Arial"/>
          <w:b/>
          <w:bCs/>
          <w:iCs/>
          <w:sz w:val="20"/>
          <w:szCs w:val="20"/>
          <w:u w:val="single"/>
        </w:rPr>
        <w:t xml:space="preserve">Opis zadania: </w:t>
      </w:r>
    </w:p>
    <w:p w:rsidR="00701BCD" w:rsidRDefault="00701BCD" w:rsidP="00204F14">
      <w:pPr>
        <w:pStyle w:val="Tekstpodstawowy3"/>
        <w:spacing w:after="0"/>
        <w:jc w:val="both"/>
        <w:rPr>
          <w:rFonts w:cs="Arial"/>
          <w:bCs/>
          <w:iCs/>
          <w:sz w:val="20"/>
          <w:szCs w:val="20"/>
        </w:rPr>
      </w:pPr>
      <w:r w:rsidRPr="00701BCD">
        <w:rPr>
          <w:rFonts w:cs="Arial"/>
          <w:b/>
          <w:bCs/>
          <w:iCs/>
          <w:sz w:val="20"/>
          <w:szCs w:val="20"/>
        </w:rPr>
        <w:t>Adresaci zadania</w:t>
      </w:r>
      <w:r>
        <w:rPr>
          <w:rFonts w:cs="Arial"/>
          <w:b/>
          <w:bCs/>
          <w:iCs/>
          <w:sz w:val="20"/>
          <w:szCs w:val="20"/>
        </w:rPr>
        <w:t xml:space="preserve">: </w:t>
      </w:r>
      <w:r w:rsidRPr="00701BCD">
        <w:rPr>
          <w:rFonts w:cs="Arial"/>
          <w:bCs/>
          <w:iCs/>
          <w:sz w:val="20"/>
          <w:szCs w:val="20"/>
        </w:rPr>
        <w:t>osoby niewidome i niedowidzące.</w:t>
      </w:r>
    </w:p>
    <w:p w:rsidR="00D0594B" w:rsidRPr="00204F14" w:rsidRDefault="00701BCD" w:rsidP="00204F14">
      <w:pPr>
        <w:pStyle w:val="Tekstpodstawowy3"/>
        <w:spacing w:after="0"/>
        <w:jc w:val="both"/>
        <w:rPr>
          <w:rFonts w:cs="Arial"/>
          <w:bCs/>
          <w:iCs/>
          <w:sz w:val="20"/>
          <w:szCs w:val="20"/>
        </w:rPr>
      </w:pPr>
      <w:r w:rsidRPr="00701BCD">
        <w:rPr>
          <w:rFonts w:cs="Arial"/>
          <w:b/>
          <w:bCs/>
          <w:iCs/>
          <w:sz w:val="20"/>
          <w:szCs w:val="20"/>
        </w:rPr>
        <w:t>Cel projektu</w:t>
      </w:r>
      <w:r w:rsidRPr="0006557F">
        <w:rPr>
          <w:rFonts w:cs="Arial"/>
          <w:b/>
          <w:bCs/>
          <w:iCs/>
          <w:sz w:val="20"/>
          <w:szCs w:val="20"/>
        </w:rPr>
        <w:t>:</w:t>
      </w:r>
      <w:r w:rsidR="007B78B3">
        <w:rPr>
          <w:rFonts w:cs="Arial"/>
          <w:bCs/>
          <w:iCs/>
          <w:sz w:val="20"/>
          <w:szCs w:val="20"/>
        </w:rPr>
        <w:t xml:space="preserve"> </w:t>
      </w:r>
      <w:r w:rsidR="00734EAF" w:rsidRPr="00734EAF">
        <w:rPr>
          <w:rFonts w:cs="Arial"/>
          <w:bCs/>
          <w:iCs/>
          <w:sz w:val="20"/>
          <w:szCs w:val="20"/>
        </w:rPr>
        <w:t>oznakowanie przestrzeni publicznej</w:t>
      </w:r>
      <w:r w:rsidR="00734EAF">
        <w:rPr>
          <w:rFonts w:cs="Arial"/>
          <w:bCs/>
          <w:iCs/>
          <w:sz w:val="20"/>
          <w:szCs w:val="20"/>
        </w:rPr>
        <w:t xml:space="preserve"> w celu zwiększenia </w:t>
      </w:r>
      <w:r w:rsidR="00734EAF" w:rsidRPr="00734EAF">
        <w:rPr>
          <w:rFonts w:cs="Arial"/>
          <w:bCs/>
          <w:iCs/>
          <w:sz w:val="20"/>
          <w:szCs w:val="20"/>
        </w:rPr>
        <w:t>aktywności społecznej o</w:t>
      </w:r>
      <w:r w:rsidR="00256B85">
        <w:rPr>
          <w:rFonts w:cs="Arial"/>
          <w:bCs/>
          <w:iCs/>
          <w:sz w:val="20"/>
          <w:szCs w:val="20"/>
        </w:rPr>
        <w:t>sób niewidomych i niedowidzących</w:t>
      </w:r>
      <w:r w:rsidR="00734EAF" w:rsidRPr="00734EAF">
        <w:rPr>
          <w:rFonts w:cs="Arial"/>
          <w:bCs/>
          <w:iCs/>
          <w:sz w:val="20"/>
          <w:szCs w:val="20"/>
        </w:rPr>
        <w:t xml:space="preserve">.  </w:t>
      </w:r>
    </w:p>
    <w:p w:rsidR="00725CCB" w:rsidRPr="00204F14" w:rsidRDefault="007B78B3" w:rsidP="00D0594B">
      <w:pPr>
        <w:pStyle w:val="Tekstpodstawowy3"/>
        <w:spacing w:after="0"/>
        <w:jc w:val="both"/>
        <w:rPr>
          <w:rFonts w:cs="Arial"/>
          <w:b/>
          <w:bCs/>
          <w:iCs/>
          <w:sz w:val="20"/>
          <w:szCs w:val="20"/>
        </w:rPr>
      </w:pPr>
      <w:r w:rsidRPr="007B78B3">
        <w:rPr>
          <w:rFonts w:cs="Arial"/>
          <w:b/>
          <w:bCs/>
          <w:iCs/>
          <w:sz w:val="20"/>
          <w:szCs w:val="20"/>
        </w:rPr>
        <w:t xml:space="preserve">Zakres rzeczowy: </w:t>
      </w:r>
      <w:r w:rsidR="009A45FE">
        <w:rPr>
          <w:rFonts w:cs="Arial"/>
          <w:bCs/>
          <w:iCs/>
          <w:sz w:val="20"/>
          <w:szCs w:val="20"/>
        </w:rPr>
        <w:t>w</w:t>
      </w:r>
      <w:r w:rsidRPr="007B78B3">
        <w:rPr>
          <w:rFonts w:cs="Arial"/>
          <w:bCs/>
          <w:iCs/>
          <w:sz w:val="20"/>
          <w:szCs w:val="20"/>
        </w:rPr>
        <w:t xml:space="preserve"> ramach realizacji zadania</w:t>
      </w:r>
      <w:r w:rsidR="00204F14">
        <w:rPr>
          <w:rFonts w:cs="Arial"/>
          <w:bCs/>
          <w:iCs/>
          <w:sz w:val="20"/>
          <w:szCs w:val="20"/>
        </w:rPr>
        <w:t xml:space="preserve"> oferent zobowiązany jest do:</w:t>
      </w:r>
      <w:r w:rsidRPr="007B78B3">
        <w:rPr>
          <w:rFonts w:cs="Arial"/>
          <w:bCs/>
          <w:iCs/>
          <w:sz w:val="20"/>
          <w:szCs w:val="20"/>
        </w:rPr>
        <w:t xml:space="preserve"> </w:t>
      </w:r>
    </w:p>
    <w:p w:rsidR="00D0594B" w:rsidRDefault="007E201A" w:rsidP="00516399">
      <w:pPr>
        <w:pStyle w:val="Tekstpodstawowy3"/>
        <w:numPr>
          <w:ilvl w:val="0"/>
          <w:numId w:val="49"/>
        </w:numPr>
        <w:spacing w:after="0" w:line="276" w:lineRule="auto"/>
        <w:ind w:left="426" w:hanging="426"/>
        <w:jc w:val="both"/>
        <w:rPr>
          <w:rFonts w:cs="Arial"/>
          <w:bCs/>
          <w:iCs/>
          <w:sz w:val="20"/>
          <w:szCs w:val="20"/>
        </w:rPr>
      </w:pPr>
      <w:r>
        <w:rPr>
          <w:rFonts w:cs="Arial"/>
          <w:bCs/>
          <w:iCs/>
          <w:sz w:val="20"/>
          <w:szCs w:val="20"/>
        </w:rPr>
        <w:t>wyłonienia</w:t>
      </w:r>
      <w:r w:rsidR="004B0DFD">
        <w:rPr>
          <w:rFonts w:cs="Arial"/>
          <w:bCs/>
          <w:iCs/>
          <w:sz w:val="20"/>
          <w:szCs w:val="20"/>
        </w:rPr>
        <w:t xml:space="preserve"> </w:t>
      </w:r>
      <w:r w:rsidR="00204F14">
        <w:rPr>
          <w:rFonts w:cs="Arial"/>
          <w:bCs/>
          <w:iCs/>
          <w:sz w:val="20"/>
          <w:szCs w:val="20"/>
        </w:rPr>
        <w:t>grupy</w:t>
      </w:r>
      <w:r w:rsidR="004B0DFD">
        <w:rPr>
          <w:rFonts w:cs="Arial"/>
          <w:bCs/>
          <w:iCs/>
          <w:sz w:val="20"/>
          <w:szCs w:val="20"/>
        </w:rPr>
        <w:t xml:space="preserve"> uczestników projektu</w:t>
      </w:r>
      <w:r w:rsidR="009A45FE">
        <w:rPr>
          <w:rFonts w:cs="Arial"/>
          <w:bCs/>
          <w:iCs/>
          <w:sz w:val="20"/>
          <w:szCs w:val="20"/>
        </w:rPr>
        <w:t>;</w:t>
      </w:r>
    </w:p>
    <w:p w:rsidR="00D0594B" w:rsidRDefault="00D0594B" w:rsidP="00516399">
      <w:pPr>
        <w:pStyle w:val="Tekstpodstawowy3"/>
        <w:numPr>
          <w:ilvl w:val="0"/>
          <w:numId w:val="49"/>
        </w:numPr>
        <w:spacing w:after="0" w:line="276" w:lineRule="auto"/>
        <w:ind w:left="426" w:hanging="426"/>
        <w:jc w:val="both"/>
        <w:rPr>
          <w:rFonts w:cs="Arial"/>
          <w:bCs/>
          <w:iCs/>
          <w:sz w:val="20"/>
          <w:szCs w:val="20"/>
        </w:rPr>
      </w:pPr>
      <w:r w:rsidRPr="00D0594B">
        <w:rPr>
          <w:rFonts w:cs="Arial"/>
          <w:bCs/>
          <w:iCs/>
          <w:sz w:val="20"/>
          <w:szCs w:val="20"/>
        </w:rPr>
        <w:t>przeprowadzenia szkolenia</w:t>
      </w:r>
      <w:r w:rsidR="007B78B3" w:rsidRPr="00D0594B">
        <w:rPr>
          <w:rFonts w:cs="Arial"/>
          <w:bCs/>
          <w:iCs/>
          <w:sz w:val="20"/>
          <w:szCs w:val="20"/>
        </w:rPr>
        <w:t xml:space="preserve"> w zakresie korzystania z</w:t>
      </w:r>
      <w:r w:rsidR="00734EAF" w:rsidRPr="00D0594B">
        <w:rPr>
          <w:rFonts w:cs="Arial"/>
          <w:bCs/>
          <w:iCs/>
          <w:sz w:val="20"/>
          <w:szCs w:val="20"/>
        </w:rPr>
        <w:t xml:space="preserve"> aplikacji i </w:t>
      </w:r>
      <w:r w:rsidR="004B0DFD" w:rsidRPr="00D0594B">
        <w:rPr>
          <w:rFonts w:cs="Arial"/>
          <w:bCs/>
          <w:iCs/>
          <w:sz w:val="20"/>
          <w:szCs w:val="20"/>
        </w:rPr>
        <w:t>aktywatorów</w:t>
      </w:r>
      <w:r w:rsidR="009A45FE">
        <w:rPr>
          <w:rFonts w:cs="Arial"/>
          <w:bCs/>
          <w:iCs/>
          <w:sz w:val="20"/>
          <w:szCs w:val="20"/>
        </w:rPr>
        <w:t>;</w:t>
      </w:r>
    </w:p>
    <w:p w:rsidR="00D0594B" w:rsidRDefault="00D0594B" w:rsidP="00516399">
      <w:pPr>
        <w:pStyle w:val="Tekstpodstawowy3"/>
        <w:numPr>
          <w:ilvl w:val="0"/>
          <w:numId w:val="49"/>
        </w:numPr>
        <w:spacing w:after="0" w:line="276" w:lineRule="auto"/>
        <w:ind w:left="426" w:hanging="426"/>
        <w:jc w:val="both"/>
        <w:rPr>
          <w:rFonts w:cs="Arial"/>
          <w:bCs/>
          <w:iCs/>
          <w:sz w:val="20"/>
          <w:szCs w:val="20"/>
        </w:rPr>
      </w:pPr>
      <w:r w:rsidRPr="00D0594B">
        <w:rPr>
          <w:rFonts w:cs="Arial"/>
          <w:bCs/>
          <w:iCs/>
          <w:sz w:val="20"/>
          <w:szCs w:val="20"/>
        </w:rPr>
        <w:t>wskazania</w:t>
      </w:r>
      <w:r w:rsidR="00725CCB" w:rsidRPr="00D0594B">
        <w:rPr>
          <w:rFonts w:cs="Arial"/>
          <w:bCs/>
          <w:iCs/>
          <w:sz w:val="20"/>
          <w:szCs w:val="20"/>
        </w:rPr>
        <w:t xml:space="preserve"> </w:t>
      </w:r>
      <w:r w:rsidRPr="00D0594B">
        <w:rPr>
          <w:rFonts w:cs="Arial"/>
          <w:bCs/>
          <w:iCs/>
          <w:sz w:val="20"/>
          <w:szCs w:val="20"/>
        </w:rPr>
        <w:t>punktów</w:t>
      </w:r>
      <w:r w:rsidR="000E2C11">
        <w:rPr>
          <w:rFonts w:cs="Arial"/>
          <w:bCs/>
          <w:iCs/>
          <w:sz w:val="20"/>
          <w:szCs w:val="20"/>
        </w:rPr>
        <w:t xml:space="preserve"> w przestrzeni</w:t>
      </w:r>
      <w:r w:rsidR="00725CCB" w:rsidRPr="00D0594B">
        <w:rPr>
          <w:rFonts w:cs="Arial"/>
          <w:bCs/>
          <w:iCs/>
          <w:sz w:val="20"/>
          <w:szCs w:val="20"/>
        </w:rPr>
        <w:t xml:space="preserve"> publicznej,</w:t>
      </w:r>
      <w:r w:rsidR="00725CCB" w:rsidRPr="00D0594B">
        <w:rPr>
          <w:rFonts w:cs="Arial"/>
          <w:b/>
          <w:bCs/>
          <w:iCs/>
          <w:sz w:val="20"/>
          <w:szCs w:val="20"/>
        </w:rPr>
        <w:t xml:space="preserve"> </w:t>
      </w:r>
      <w:r w:rsidR="00725CCB" w:rsidRPr="00D0594B">
        <w:rPr>
          <w:rFonts w:cs="Arial"/>
          <w:bCs/>
          <w:iCs/>
          <w:sz w:val="20"/>
          <w:szCs w:val="20"/>
        </w:rPr>
        <w:t>gdzie zostaną umieszczone znaczniki</w:t>
      </w:r>
      <w:r w:rsidR="009A45FE">
        <w:rPr>
          <w:rFonts w:cs="Arial"/>
          <w:bCs/>
          <w:iCs/>
          <w:sz w:val="20"/>
          <w:szCs w:val="20"/>
        </w:rPr>
        <w:t>;</w:t>
      </w:r>
    </w:p>
    <w:p w:rsidR="00D0594B" w:rsidRDefault="00204F14" w:rsidP="00516399">
      <w:pPr>
        <w:pStyle w:val="Tekstpodstawowy3"/>
        <w:numPr>
          <w:ilvl w:val="0"/>
          <w:numId w:val="49"/>
        </w:numPr>
        <w:spacing w:after="0" w:line="276" w:lineRule="auto"/>
        <w:ind w:left="426" w:hanging="426"/>
        <w:jc w:val="both"/>
        <w:rPr>
          <w:rFonts w:cs="Arial"/>
          <w:bCs/>
          <w:iCs/>
          <w:sz w:val="20"/>
          <w:szCs w:val="20"/>
        </w:rPr>
      </w:pPr>
      <w:r w:rsidRPr="00D0594B">
        <w:rPr>
          <w:rFonts w:cs="Arial"/>
          <w:bCs/>
          <w:iCs/>
          <w:sz w:val="20"/>
          <w:szCs w:val="20"/>
        </w:rPr>
        <w:t>montaż</w:t>
      </w:r>
      <w:r w:rsidR="00D0594B" w:rsidRPr="00D0594B">
        <w:rPr>
          <w:rFonts w:cs="Arial"/>
          <w:bCs/>
          <w:iCs/>
          <w:sz w:val="20"/>
          <w:szCs w:val="20"/>
        </w:rPr>
        <w:t>u</w:t>
      </w:r>
      <w:r w:rsidRPr="00D0594B">
        <w:rPr>
          <w:rFonts w:cs="Arial"/>
          <w:bCs/>
          <w:iCs/>
          <w:sz w:val="20"/>
          <w:szCs w:val="20"/>
        </w:rPr>
        <w:t xml:space="preserve"> zn</w:t>
      </w:r>
      <w:r w:rsidR="009A45FE">
        <w:rPr>
          <w:rFonts w:cs="Arial"/>
          <w:bCs/>
          <w:iCs/>
          <w:sz w:val="20"/>
          <w:szCs w:val="20"/>
        </w:rPr>
        <w:t>aczników elektronicznych (TOTUP</w:t>
      </w:r>
      <w:r w:rsidRPr="00D0594B">
        <w:rPr>
          <w:rFonts w:cs="Arial"/>
          <w:bCs/>
          <w:iCs/>
          <w:sz w:val="20"/>
          <w:szCs w:val="20"/>
        </w:rPr>
        <w:t>O</w:t>
      </w:r>
      <w:r w:rsidR="009A45FE">
        <w:rPr>
          <w:rFonts w:cs="Arial"/>
          <w:bCs/>
          <w:iCs/>
          <w:sz w:val="20"/>
          <w:szCs w:val="20"/>
        </w:rPr>
        <w:t>I</w:t>
      </w:r>
      <w:r w:rsidRPr="00D0594B">
        <w:rPr>
          <w:rFonts w:cs="Arial"/>
          <w:bCs/>
          <w:iCs/>
          <w:sz w:val="20"/>
          <w:szCs w:val="20"/>
        </w:rPr>
        <w:t>NT)</w:t>
      </w:r>
      <w:r w:rsidR="009A45FE">
        <w:rPr>
          <w:rFonts w:cs="Arial"/>
          <w:bCs/>
          <w:iCs/>
          <w:sz w:val="20"/>
          <w:szCs w:val="20"/>
        </w:rPr>
        <w:t>;</w:t>
      </w:r>
    </w:p>
    <w:p w:rsidR="00D0594B" w:rsidRDefault="00D0594B" w:rsidP="00516399">
      <w:pPr>
        <w:pStyle w:val="Tekstpodstawowy3"/>
        <w:numPr>
          <w:ilvl w:val="0"/>
          <w:numId w:val="49"/>
        </w:numPr>
        <w:spacing w:after="0" w:line="276" w:lineRule="auto"/>
        <w:ind w:left="426" w:hanging="426"/>
        <w:jc w:val="both"/>
        <w:rPr>
          <w:rFonts w:cs="Arial"/>
          <w:bCs/>
          <w:iCs/>
          <w:sz w:val="20"/>
          <w:szCs w:val="20"/>
        </w:rPr>
      </w:pPr>
      <w:r w:rsidRPr="00D0594B">
        <w:rPr>
          <w:rFonts w:cs="Arial"/>
          <w:bCs/>
          <w:iCs/>
          <w:sz w:val="20"/>
          <w:szCs w:val="20"/>
        </w:rPr>
        <w:t>udostępnienia</w:t>
      </w:r>
      <w:r w:rsidR="00204F14" w:rsidRPr="00D0594B">
        <w:rPr>
          <w:rFonts w:cs="Arial"/>
          <w:bCs/>
          <w:iCs/>
          <w:sz w:val="20"/>
          <w:szCs w:val="20"/>
        </w:rPr>
        <w:t xml:space="preserve"> aplikacji mobilnej dla urządzeń</w:t>
      </w:r>
      <w:r w:rsidRPr="00D0594B">
        <w:rPr>
          <w:rFonts w:cs="Arial"/>
          <w:bCs/>
          <w:iCs/>
          <w:sz w:val="20"/>
          <w:szCs w:val="20"/>
        </w:rPr>
        <w:t xml:space="preserve"> typu</w:t>
      </w:r>
      <w:r w:rsidR="00204F14" w:rsidRPr="00D0594B">
        <w:rPr>
          <w:rFonts w:cs="Arial"/>
          <w:bCs/>
          <w:iCs/>
          <w:sz w:val="20"/>
          <w:szCs w:val="20"/>
        </w:rPr>
        <w:t>: smartfon, tablet</w:t>
      </w:r>
      <w:r w:rsidR="009A45FE">
        <w:rPr>
          <w:rFonts w:cs="Arial"/>
          <w:bCs/>
          <w:iCs/>
          <w:sz w:val="20"/>
          <w:szCs w:val="20"/>
        </w:rPr>
        <w:t>;</w:t>
      </w:r>
    </w:p>
    <w:p w:rsidR="00BE3500" w:rsidRPr="00D0594B" w:rsidRDefault="00CA3F40" w:rsidP="00516399">
      <w:pPr>
        <w:pStyle w:val="Tekstpodstawowy3"/>
        <w:numPr>
          <w:ilvl w:val="0"/>
          <w:numId w:val="49"/>
        </w:numPr>
        <w:spacing w:after="0" w:line="276" w:lineRule="auto"/>
        <w:ind w:left="426" w:hanging="426"/>
        <w:jc w:val="both"/>
        <w:rPr>
          <w:rFonts w:cs="Arial"/>
          <w:bCs/>
          <w:iCs/>
          <w:sz w:val="20"/>
          <w:szCs w:val="20"/>
        </w:rPr>
      </w:pPr>
      <w:r>
        <w:rPr>
          <w:rFonts w:cs="Arial"/>
          <w:bCs/>
          <w:iCs/>
          <w:sz w:val="20"/>
          <w:szCs w:val="20"/>
        </w:rPr>
        <w:t>utrzymania nadzoru technicznego</w:t>
      </w:r>
      <w:r w:rsidR="00D0594B" w:rsidRPr="00D0594B">
        <w:rPr>
          <w:rFonts w:cs="Arial"/>
          <w:bCs/>
          <w:iCs/>
          <w:sz w:val="20"/>
          <w:szCs w:val="20"/>
        </w:rPr>
        <w:t xml:space="preserve"> nad systemem.</w:t>
      </w:r>
      <w:r w:rsidR="007B78B3" w:rsidRPr="00D0594B">
        <w:rPr>
          <w:rFonts w:cs="Arial"/>
          <w:bCs/>
          <w:iCs/>
          <w:sz w:val="20"/>
          <w:szCs w:val="20"/>
        </w:rPr>
        <w:t xml:space="preserve"> </w:t>
      </w:r>
    </w:p>
    <w:p w:rsidR="00204F14" w:rsidRPr="001250D3" w:rsidRDefault="00204F14" w:rsidP="000E0848">
      <w:pPr>
        <w:pStyle w:val="Tekstpodstawowy3"/>
        <w:spacing w:after="0"/>
        <w:jc w:val="both"/>
        <w:rPr>
          <w:rFonts w:cs="Arial"/>
          <w:b/>
          <w:bCs/>
          <w:iCs/>
          <w:sz w:val="20"/>
          <w:szCs w:val="20"/>
        </w:rPr>
      </w:pPr>
    </w:p>
    <w:p w:rsidR="009E098A" w:rsidRPr="001250D3" w:rsidRDefault="00A237A0" w:rsidP="009E098A">
      <w:pPr>
        <w:ind w:left="426" w:hanging="426"/>
        <w:jc w:val="both"/>
        <w:rPr>
          <w:rFonts w:ascii="Arial" w:hAnsi="Arial" w:cs="Arial"/>
          <w:color w:val="76923C" w:themeColor="accent3" w:themeShade="BF"/>
          <w:sz w:val="20"/>
          <w:szCs w:val="20"/>
        </w:rPr>
      </w:pPr>
      <w:r w:rsidRPr="001250D3">
        <w:rPr>
          <w:rFonts w:ascii="Arial" w:hAnsi="Arial" w:cs="Arial"/>
          <w:b/>
          <w:color w:val="76923C" w:themeColor="accent3" w:themeShade="BF"/>
          <w:sz w:val="20"/>
          <w:szCs w:val="20"/>
        </w:rPr>
        <w:t>Ib</w:t>
      </w:r>
      <w:r w:rsidR="009E098A" w:rsidRPr="001250D3">
        <w:rPr>
          <w:rFonts w:ascii="Arial" w:hAnsi="Arial" w:cs="Arial"/>
          <w:b/>
          <w:color w:val="76923C" w:themeColor="accent3" w:themeShade="BF"/>
          <w:sz w:val="20"/>
          <w:szCs w:val="20"/>
        </w:rPr>
        <w:t xml:space="preserve">. </w:t>
      </w:r>
      <w:r w:rsidR="00102D5A">
        <w:rPr>
          <w:rFonts w:ascii="Arial" w:hAnsi="Arial" w:cs="Arial"/>
          <w:b/>
          <w:color w:val="76923C" w:themeColor="accent3" w:themeShade="BF"/>
          <w:sz w:val="20"/>
          <w:szCs w:val="20"/>
          <w:u w:val="single"/>
        </w:rPr>
        <w:t>Rodzaj zadania</w:t>
      </w:r>
      <w:r w:rsidR="009E098A" w:rsidRPr="001250D3">
        <w:rPr>
          <w:rFonts w:ascii="Arial" w:hAnsi="Arial" w:cs="Arial"/>
          <w:b/>
          <w:color w:val="76923C" w:themeColor="accent3" w:themeShade="BF"/>
          <w:sz w:val="20"/>
          <w:szCs w:val="20"/>
          <w:u w:val="single"/>
        </w:rPr>
        <w:t xml:space="preserve"> w zakresie rewitalizacji</w:t>
      </w:r>
      <w:r w:rsidR="009E098A" w:rsidRPr="001250D3">
        <w:rPr>
          <w:rFonts w:ascii="Arial" w:hAnsi="Arial" w:cs="Arial"/>
          <w:color w:val="76923C" w:themeColor="accent3" w:themeShade="BF"/>
          <w:sz w:val="20"/>
          <w:szCs w:val="20"/>
          <w:u w:val="single"/>
        </w:rPr>
        <w:t>.</w:t>
      </w:r>
    </w:p>
    <w:p w:rsidR="009E098A" w:rsidRPr="001250D3" w:rsidRDefault="009E098A" w:rsidP="000E0848">
      <w:pPr>
        <w:pStyle w:val="Tekstpodstawowy3"/>
        <w:spacing w:after="0"/>
        <w:jc w:val="both"/>
        <w:rPr>
          <w:rFonts w:cs="Arial"/>
          <w:b/>
          <w:bCs/>
          <w:iCs/>
          <w:sz w:val="20"/>
          <w:szCs w:val="20"/>
        </w:rPr>
      </w:pPr>
    </w:p>
    <w:p w:rsidR="009E098A" w:rsidRPr="001250D3" w:rsidRDefault="00347021" w:rsidP="00DC07D5">
      <w:pPr>
        <w:pStyle w:val="pkt"/>
        <w:numPr>
          <w:ilvl w:val="3"/>
          <w:numId w:val="4"/>
        </w:numPr>
        <w:tabs>
          <w:tab w:val="clear" w:pos="2880"/>
          <w:tab w:val="num" w:pos="284"/>
        </w:tabs>
        <w:spacing w:before="0" w:after="0"/>
        <w:ind w:left="284"/>
        <w:rPr>
          <w:rFonts w:ascii="Arial" w:hAnsi="Arial" w:cs="Arial"/>
          <w:b/>
          <w:sz w:val="20"/>
          <w:szCs w:val="20"/>
        </w:rPr>
      </w:pPr>
      <w:r w:rsidRPr="001250D3">
        <w:rPr>
          <w:rFonts w:ascii="Arial" w:hAnsi="Arial" w:cs="Arial"/>
          <w:b/>
          <w:bCs/>
          <w:sz w:val="20"/>
          <w:szCs w:val="20"/>
        </w:rPr>
        <w:t>Organizacja „Dnia Sąsiada”</w:t>
      </w:r>
      <w:r w:rsidR="00BE3500">
        <w:rPr>
          <w:rFonts w:ascii="Arial" w:hAnsi="Arial" w:cs="Arial"/>
          <w:b/>
          <w:bCs/>
          <w:sz w:val="20"/>
          <w:szCs w:val="20"/>
        </w:rPr>
        <w:t>.</w:t>
      </w:r>
    </w:p>
    <w:p w:rsidR="00FC536E" w:rsidRPr="001250D3" w:rsidRDefault="00FC536E" w:rsidP="009E098A">
      <w:pPr>
        <w:pStyle w:val="Akapitzlist1"/>
        <w:ind w:left="0"/>
        <w:contextualSpacing/>
        <w:jc w:val="both"/>
        <w:rPr>
          <w:rFonts w:ascii="Arial" w:hAnsi="Arial" w:cs="Arial"/>
          <w:b/>
          <w:sz w:val="20"/>
          <w:szCs w:val="20"/>
        </w:rPr>
      </w:pPr>
    </w:p>
    <w:p w:rsidR="009E098A" w:rsidRPr="001250D3" w:rsidRDefault="009E098A" w:rsidP="009E098A">
      <w:pPr>
        <w:pStyle w:val="Akapitzlist1"/>
        <w:ind w:left="0"/>
        <w:contextualSpacing/>
        <w:jc w:val="both"/>
        <w:rPr>
          <w:rFonts w:ascii="Arial" w:hAnsi="Arial" w:cs="Arial"/>
          <w:sz w:val="20"/>
          <w:szCs w:val="20"/>
          <w:u w:val="single"/>
        </w:rPr>
      </w:pPr>
      <w:r w:rsidRPr="001250D3">
        <w:rPr>
          <w:rFonts w:ascii="Arial" w:hAnsi="Arial" w:cs="Arial"/>
          <w:b/>
          <w:sz w:val="20"/>
          <w:szCs w:val="20"/>
          <w:u w:val="single"/>
        </w:rPr>
        <w:t>Opis zadania:</w:t>
      </w:r>
      <w:r w:rsidRPr="001250D3">
        <w:rPr>
          <w:rFonts w:ascii="Arial" w:hAnsi="Arial" w:cs="Arial"/>
          <w:sz w:val="20"/>
          <w:szCs w:val="20"/>
          <w:u w:val="single"/>
        </w:rPr>
        <w:t xml:space="preserve"> </w:t>
      </w:r>
    </w:p>
    <w:p w:rsidR="009E098A" w:rsidRPr="001250D3" w:rsidRDefault="009E098A" w:rsidP="009E098A">
      <w:pPr>
        <w:pStyle w:val="pkt"/>
        <w:ind w:left="39" w:firstLine="0"/>
        <w:rPr>
          <w:rFonts w:ascii="Arial" w:hAnsi="Arial" w:cs="Arial"/>
          <w:sz w:val="20"/>
          <w:szCs w:val="20"/>
        </w:rPr>
      </w:pPr>
      <w:r w:rsidRPr="001250D3">
        <w:rPr>
          <w:rFonts w:ascii="Arial" w:hAnsi="Arial" w:cs="Arial"/>
          <w:b/>
          <w:sz w:val="20"/>
          <w:szCs w:val="20"/>
        </w:rPr>
        <w:t>Adresaci zadania</w:t>
      </w:r>
      <w:r w:rsidRPr="001250D3">
        <w:rPr>
          <w:rFonts w:ascii="Arial" w:hAnsi="Arial" w:cs="Arial"/>
          <w:sz w:val="20"/>
          <w:szCs w:val="20"/>
        </w:rPr>
        <w:t>: społeczność loka</w:t>
      </w:r>
      <w:r w:rsidR="00805D81" w:rsidRPr="001250D3">
        <w:rPr>
          <w:rFonts w:ascii="Arial" w:hAnsi="Arial" w:cs="Arial"/>
          <w:sz w:val="20"/>
          <w:szCs w:val="20"/>
        </w:rPr>
        <w:t xml:space="preserve">lna, mieszkająca na obszarach </w:t>
      </w:r>
      <w:r w:rsidR="00347021" w:rsidRPr="001250D3">
        <w:rPr>
          <w:rFonts w:ascii="Arial" w:hAnsi="Arial" w:cs="Arial"/>
          <w:sz w:val="20"/>
          <w:szCs w:val="20"/>
        </w:rPr>
        <w:t>osiedla N, O, Ł i H.</w:t>
      </w:r>
    </w:p>
    <w:p w:rsidR="009E098A" w:rsidRPr="001250D3" w:rsidRDefault="00B84A78" w:rsidP="00B84A78">
      <w:pPr>
        <w:pStyle w:val="pkt"/>
        <w:ind w:left="0" w:firstLine="0"/>
        <w:rPr>
          <w:rFonts w:ascii="Arial" w:hAnsi="Arial" w:cs="Arial"/>
          <w:sz w:val="20"/>
          <w:szCs w:val="20"/>
        </w:rPr>
      </w:pPr>
      <w:r w:rsidRPr="001250D3">
        <w:rPr>
          <w:rFonts w:ascii="Arial" w:hAnsi="Arial" w:cs="Arial"/>
          <w:b/>
          <w:sz w:val="20"/>
          <w:szCs w:val="20"/>
        </w:rPr>
        <w:t>Cel projektu:</w:t>
      </w:r>
      <w:r w:rsidRPr="001250D3">
        <w:rPr>
          <w:rFonts w:ascii="Arial" w:hAnsi="Arial" w:cs="Arial"/>
          <w:sz w:val="20"/>
          <w:szCs w:val="20"/>
        </w:rPr>
        <w:t xml:space="preserve"> aktywizacja i pobudzenie społeczno</w:t>
      </w:r>
      <w:r w:rsidR="00906863">
        <w:rPr>
          <w:rFonts w:ascii="Arial" w:hAnsi="Arial" w:cs="Arial"/>
          <w:sz w:val="20"/>
          <w:szCs w:val="20"/>
        </w:rPr>
        <w:t>ści lokalnej, międzypokoleniowa integracja sąsiadów</w:t>
      </w:r>
      <w:r w:rsidRPr="001250D3">
        <w:rPr>
          <w:rFonts w:ascii="Arial" w:hAnsi="Arial" w:cs="Arial"/>
          <w:sz w:val="20"/>
          <w:szCs w:val="20"/>
        </w:rPr>
        <w:t xml:space="preserve"> oraz zwiększenie poziomu kapitału społecznego poprzez promowanie wśród mieszkańców innowacyjnych form aktywności w życiu lokalnym oraz wspieranie i wzmacnianie oddolnych inicjatyw na rzecz mieszkańców. Projekt ma również pomóc w samoorganiz</w:t>
      </w:r>
      <w:r w:rsidR="00646877">
        <w:rPr>
          <w:rFonts w:ascii="Arial" w:hAnsi="Arial" w:cs="Arial"/>
          <w:sz w:val="20"/>
          <w:szCs w:val="20"/>
        </w:rPr>
        <w:t>acji, w</w:t>
      </w:r>
      <w:r w:rsidR="00DB799D" w:rsidRPr="001250D3">
        <w:rPr>
          <w:rFonts w:ascii="Arial" w:hAnsi="Arial" w:cs="Arial"/>
          <w:sz w:val="20"/>
          <w:szCs w:val="20"/>
        </w:rPr>
        <w:t xml:space="preserve"> nawiązaniu kontaktów z </w:t>
      </w:r>
      <w:r w:rsidRPr="001250D3">
        <w:rPr>
          <w:rFonts w:ascii="Arial" w:hAnsi="Arial" w:cs="Arial"/>
          <w:sz w:val="20"/>
          <w:szCs w:val="20"/>
        </w:rPr>
        <w:t>innymi mieszkańcami, z</w:t>
      </w:r>
      <w:r w:rsidR="00DB799D" w:rsidRPr="001250D3">
        <w:rPr>
          <w:rFonts w:ascii="Arial" w:hAnsi="Arial" w:cs="Arial"/>
          <w:sz w:val="20"/>
          <w:szCs w:val="20"/>
        </w:rPr>
        <w:t>aoferować wsparcie w działaniu a także</w:t>
      </w:r>
      <w:r w:rsidRPr="001250D3">
        <w:rPr>
          <w:rFonts w:ascii="Arial" w:hAnsi="Arial" w:cs="Arial"/>
          <w:sz w:val="20"/>
          <w:szCs w:val="20"/>
        </w:rPr>
        <w:t xml:space="preserve"> </w:t>
      </w:r>
      <w:r w:rsidR="00DB799D" w:rsidRPr="001250D3">
        <w:rPr>
          <w:rFonts w:ascii="Arial" w:hAnsi="Arial" w:cs="Arial"/>
          <w:sz w:val="20"/>
          <w:szCs w:val="20"/>
        </w:rPr>
        <w:t xml:space="preserve">dążyć do skutecznego </w:t>
      </w:r>
      <w:r w:rsidRPr="001250D3">
        <w:rPr>
          <w:rFonts w:ascii="Arial" w:hAnsi="Arial" w:cs="Arial"/>
          <w:sz w:val="20"/>
          <w:szCs w:val="20"/>
        </w:rPr>
        <w:t>wył</w:t>
      </w:r>
      <w:r w:rsidR="00DB799D" w:rsidRPr="001250D3">
        <w:rPr>
          <w:rFonts w:ascii="Arial" w:hAnsi="Arial" w:cs="Arial"/>
          <w:sz w:val="20"/>
          <w:szCs w:val="20"/>
        </w:rPr>
        <w:t>onienia</w:t>
      </w:r>
      <w:r w:rsidRPr="001250D3">
        <w:rPr>
          <w:rFonts w:ascii="Arial" w:hAnsi="Arial" w:cs="Arial"/>
          <w:sz w:val="20"/>
          <w:szCs w:val="20"/>
        </w:rPr>
        <w:t xml:space="preserve"> lokalnych liderów.</w:t>
      </w:r>
    </w:p>
    <w:p w:rsidR="00DB799D" w:rsidRDefault="00B84A78" w:rsidP="00DB799D">
      <w:pPr>
        <w:jc w:val="both"/>
        <w:rPr>
          <w:rFonts w:ascii="Arial" w:hAnsi="Arial" w:cs="Arial"/>
          <w:sz w:val="20"/>
          <w:szCs w:val="20"/>
        </w:rPr>
      </w:pPr>
      <w:r w:rsidRPr="001250D3">
        <w:rPr>
          <w:rFonts w:ascii="Arial" w:hAnsi="Arial" w:cs="Arial"/>
          <w:b/>
          <w:sz w:val="20"/>
          <w:szCs w:val="20"/>
        </w:rPr>
        <w:t>Zakres rzeczowy</w:t>
      </w:r>
      <w:r w:rsidR="009A45FE">
        <w:rPr>
          <w:rFonts w:ascii="Arial" w:hAnsi="Arial" w:cs="Arial"/>
          <w:b/>
          <w:sz w:val="20"/>
          <w:szCs w:val="20"/>
        </w:rPr>
        <w:t>:</w:t>
      </w:r>
      <w:r w:rsidR="00DB799D" w:rsidRPr="001250D3">
        <w:rPr>
          <w:rFonts w:ascii="Arial" w:hAnsi="Arial" w:cs="Arial"/>
          <w:b/>
          <w:sz w:val="20"/>
          <w:szCs w:val="20"/>
        </w:rPr>
        <w:t xml:space="preserve"> </w:t>
      </w:r>
      <w:r w:rsidR="00DB799D" w:rsidRPr="001250D3">
        <w:rPr>
          <w:rFonts w:ascii="Arial" w:hAnsi="Arial" w:cs="Arial"/>
          <w:sz w:val="20"/>
          <w:szCs w:val="20"/>
        </w:rPr>
        <w:t>obejmuje</w:t>
      </w:r>
      <w:r w:rsidRPr="001250D3">
        <w:rPr>
          <w:rFonts w:ascii="Arial" w:hAnsi="Arial" w:cs="Arial"/>
          <w:sz w:val="20"/>
          <w:szCs w:val="20"/>
        </w:rPr>
        <w:t xml:space="preserve"> stworzenie warunków do stymulowania samoorganizacji społeczności lokalnej na osiedlu H i Ł oraz N i O, poprzez</w:t>
      </w:r>
      <w:r w:rsidR="00A237A0" w:rsidRPr="001250D3">
        <w:rPr>
          <w:rFonts w:ascii="Arial" w:hAnsi="Arial" w:cs="Arial"/>
          <w:sz w:val="20"/>
          <w:szCs w:val="20"/>
        </w:rPr>
        <w:t>:</w:t>
      </w:r>
    </w:p>
    <w:p w:rsidR="00621EB9" w:rsidRPr="001250D3" w:rsidRDefault="00621EB9" w:rsidP="00DB799D">
      <w:pPr>
        <w:jc w:val="both"/>
        <w:rPr>
          <w:rFonts w:ascii="Arial" w:hAnsi="Arial" w:cs="Arial"/>
          <w:sz w:val="20"/>
          <w:szCs w:val="20"/>
        </w:rPr>
      </w:pPr>
    </w:p>
    <w:p w:rsidR="00B84A78" w:rsidRPr="001250D3" w:rsidRDefault="00B84A78" w:rsidP="00B84A78">
      <w:pPr>
        <w:numPr>
          <w:ilvl w:val="0"/>
          <w:numId w:val="46"/>
        </w:numPr>
        <w:contextualSpacing/>
        <w:jc w:val="both"/>
        <w:rPr>
          <w:rFonts w:ascii="Arial" w:hAnsi="Arial" w:cs="Arial"/>
          <w:sz w:val="20"/>
          <w:szCs w:val="20"/>
        </w:rPr>
      </w:pPr>
      <w:r w:rsidRPr="001250D3">
        <w:rPr>
          <w:rFonts w:ascii="Arial" w:hAnsi="Arial" w:cs="Arial"/>
          <w:sz w:val="20"/>
          <w:szCs w:val="20"/>
        </w:rPr>
        <w:t>organizację sąsiedzkiej impr</w:t>
      </w:r>
      <w:r w:rsidR="00204F14">
        <w:rPr>
          <w:rFonts w:ascii="Arial" w:hAnsi="Arial" w:cs="Arial"/>
          <w:sz w:val="20"/>
          <w:szCs w:val="20"/>
        </w:rPr>
        <w:t xml:space="preserve">ezy międzypokoleniowej </w:t>
      </w:r>
      <w:r w:rsidR="007B78B3">
        <w:rPr>
          <w:rFonts w:ascii="Arial" w:hAnsi="Arial" w:cs="Arial"/>
          <w:sz w:val="20"/>
          <w:szCs w:val="20"/>
        </w:rPr>
        <w:t>-</w:t>
      </w:r>
      <w:r w:rsidRPr="001250D3">
        <w:rPr>
          <w:rFonts w:ascii="Arial" w:hAnsi="Arial" w:cs="Arial"/>
          <w:sz w:val="20"/>
          <w:szCs w:val="20"/>
        </w:rPr>
        <w:t xml:space="preserve"> oryginalnego wydarzenia in</w:t>
      </w:r>
      <w:r w:rsidR="00DB799D" w:rsidRPr="001250D3">
        <w:rPr>
          <w:rFonts w:ascii="Arial" w:hAnsi="Arial" w:cs="Arial"/>
          <w:sz w:val="20"/>
          <w:szCs w:val="20"/>
        </w:rPr>
        <w:t xml:space="preserve">tegrującego społeczność lokalną, o charakterze kulturalno-sportowym </w:t>
      </w:r>
      <w:r w:rsidRPr="001250D3">
        <w:rPr>
          <w:rFonts w:ascii="Arial" w:hAnsi="Arial" w:cs="Arial"/>
          <w:sz w:val="20"/>
          <w:szCs w:val="20"/>
        </w:rPr>
        <w:t>(np. rekreacja na wolnym powietrzu, wspólne oglądanie projekcji filmo</w:t>
      </w:r>
      <w:r w:rsidR="00DB799D" w:rsidRPr="001250D3">
        <w:rPr>
          <w:rFonts w:ascii="Arial" w:hAnsi="Arial" w:cs="Arial"/>
          <w:sz w:val="20"/>
          <w:szCs w:val="20"/>
        </w:rPr>
        <w:t>wych, wspólne grillowanie). Ma to być okazja do</w:t>
      </w:r>
      <w:r w:rsidRPr="001250D3">
        <w:rPr>
          <w:rFonts w:ascii="Arial" w:hAnsi="Arial" w:cs="Arial"/>
          <w:sz w:val="20"/>
          <w:szCs w:val="20"/>
        </w:rPr>
        <w:t xml:space="preserve"> zawierania znajomości z innymi osobami z osiedla. Ideą nie jest narzucanie sztywnego programu imprezy, </w:t>
      </w:r>
      <w:r w:rsidR="00204F14" w:rsidRPr="001250D3">
        <w:rPr>
          <w:rFonts w:ascii="Arial" w:hAnsi="Arial" w:cs="Arial"/>
          <w:sz w:val="20"/>
          <w:szCs w:val="20"/>
        </w:rPr>
        <w:t>p</w:t>
      </w:r>
      <w:r w:rsidR="00204F14">
        <w:rPr>
          <w:rFonts w:ascii="Arial" w:hAnsi="Arial" w:cs="Arial"/>
          <w:sz w:val="20"/>
          <w:szCs w:val="20"/>
        </w:rPr>
        <w:t>rzeciwnie</w:t>
      </w:r>
      <w:r w:rsidR="00646877">
        <w:rPr>
          <w:rFonts w:ascii="Arial" w:hAnsi="Arial" w:cs="Arial"/>
          <w:sz w:val="20"/>
          <w:szCs w:val="20"/>
        </w:rPr>
        <w:t>,</w:t>
      </w:r>
      <w:r w:rsidRPr="001250D3">
        <w:rPr>
          <w:rFonts w:ascii="Arial" w:hAnsi="Arial" w:cs="Arial"/>
          <w:sz w:val="20"/>
          <w:szCs w:val="20"/>
        </w:rPr>
        <w:t xml:space="preserve"> to mieszkańcy sami </w:t>
      </w:r>
      <w:r w:rsidR="00646877">
        <w:rPr>
          <w:rFonts w:ascii="Arial" w:hAnsi="Arial" w:cs="Arial"/>
          <w:sz w:val="20"/>
          <w:szCs w:val="20"/>
        </w:rPr>
        <w:t>powinni</w:t>
      </w:r>
      <w:r w:rsidRPr="001250D3">
        <w:rPr>
          <w:rFonts w:ascii="Arial" w:hAnsi="Arial" w:cs="Arial"/>
          <w:sz w:val="20"/>
          <w:szCs w:val="20"/>
        </w:rPr>
        <w:t xml:space="preserve"> wypracować wspó</w:t>
      </w:r>
      <w:r w:rsidR="00C27E43">
        <w:rPr>
          <w:rFonts w:ascii="Arial" w:hAnsi="Arial" w:cs="Arial"/>
          <w:sz w:val="20"/>
          <w:szCs w:val="20"/>
        </w:rPr>
        <w:t>lny pomysł na imprezę sąsiedzką;</w:t>
      </w:r>
    </w:p>
    <w:p w:rsidR="00DB799D" w:rsidRPr="001250D3" w:rsidRDefault="00DB799D" w:rsidP="00DB799D">
      <w:pPr>
        <w:ind w:left="360"/>
        <w:contextualSpacing/>
        <w:jc w:val="both"/>
        <w:rPr>
          <w:rFonts w:ascii="Arial" w:hAnsi="Arial" w:cs="Arial"/>
          <w:sz w:val="20"/>
          <w:szCs w:val="20"/>
        </w:rPr>
      </w:pPr>
    </w:p>
    <w:p w:rsidR="00B84A78" w:rsidRPr="001250D3" w:rsidRDefault="00B84A78" w:rsidP="00B84A78">
      <w:pPr>
        <w:numPr>
          <w:ilvl w:val="0"/>
          <w:numId w:val="46"/>
        </w:numPr>
        <w:contextualSpacing/>
        <w:jc w:val="both"/>
        <w:rPr>
          <w:rFonts w:ascii="Arial" w:hAnsi="Arial" w:cs="Arial"/>
          <w:sz w:val="20"/>
          <w:szCs w:val="20"/>
        </w:rPr>
      </w:pPr>
      <w:r w:rsidRPr="001250D3">
        <w:rPr>
          <w:rFonts w:ascii="Arial" w:hAnsi="Arial" w:cs="Arial"/>
          <w:sz w:val="20"/>
          <w:szCs w:val="20"/>
        </w:rPr>
        <w:t xml:space="preserve">organizację spotkań tematycznych </w:t>
      </w:r>
      <w:r w:rsidR="009A45FE">
        <w:rPr>
          <w:rFonts w:ascii="Arial" w:hAnsi="Arial" w:cs="Arial"/>
          <w:sz w:val="20"/>
          <w:szCs w:val="20"/>
        </w:rPr>
        <w:t>(</w:t>
      </w:r>
      <w:r w:rsidRPr="001250D3">
        <w:rPr>
          <w:rFonts w:ascii="Arial" w:hAnsi="Arial" w:cs="Arial"/>
          <w:sz w:val="20"/>
          <w:szCs w:val="20"/>
        </w:rPr>
        <w:t>np.: ze Strażą Miejską nt. bezpieczeństwa, Strażą Pożarną, Sanepidem, itp.) w kontekście organizacji imprez oraz be</w:t>
      </w:r>
      <w:r w:rsidR="00C27E43">
        <w:rPr>
          <w:rFonts w:ascii="Arial" w:hAnsi="Arial" w:cs="Arial"/>
          <w:sz w:val="20"/>
          <w:szCs w:val="20"/>
        </w:rPr>
        <w:t>zpieczeństwa na terenie osiedli;</w:t>
      </w:r>
    </w:p>
    <w:p w:rsidR="00DB799D" w:rsidRPr="001250D3" w:rsidRDefault="00DB799D" w:rsidP="00DB799D">
      <w:pPr>
        <w:contextualSpacing/>
        <w:jc w:val="both"/>
        <w:rPr>
          <w:rFonts w:ascii="Arial" w:hAnsi="Arial" w:cs="Arial"/>
          <w:sz w:val="20"/>
          <w:szCs w:val="20"/>
        </w:rPr>
      </w:pPr>
    </w:p>
    <w:p w:rsidR="00B84A78" w:rsidRPr="001250D3" w:rsidRDefault="00B84A78" w:rsidP="00B84A78">
      <w:pPr>
        <w:numPr>
          <w:ilvl w:val="0"/>
          <w:numId w:val="46"/>
        </w:numPr>
        <w:contextualSpacing/>
        <w:jc w:val="both"/>
        <w:rPr>
          <w:rFonts w:ascii="Arial" w:hAnsi="Arial" w:cs="Arial"/>
          <w:sz w:val="20"/>
          <w:szCs w:val="20"/>
        </w:rPr>
      </w:pPr>
      <w:r w:rsidRPr="001250D3">
        <w:rPr>
          <w:rFonts w:ascii="Arial" w:hAnsi="Arial" w:cs="Arial"/>
          <w:sz w:val="20"/>
          <w:szCs w:val="20"/>
        </w:rPr>
        <w:t>organizacj</w:t>
      </w:r>
      <w:r w:rsidR="00DB799D" w:rsidRPr="001250D3">
        <w:rPr>
          <w:rFonts w:ascii="Arial" w:hAnsi="Arial" w:cs="Arial"/>
          <w:sz w:val="20"/>
          <w:szCs w:val="20"/>
        </w:rPr>
        <w:t>ę</w:t>
      </w:r>
      <w:r w:rsidRPr="001250D3">
        <w:rPr>
          <w:rFonts w:ascii="Arial" w:hAnsi="Arial" w:cs="Arial"/>
          <w:sz w:val="20"/>
          <w:szCs w:val="20"/>
        </w:rPr>
        <w:t xml:space="preserve"> warsztatów</w:t>
      </w:r>
      <w:r w:rsidR="00DB799D" w:rsidRPr="001250D3">
        <w:rPr>
          <w:rFonts w:ascii="Arial" w:hAnsi="Arial" w:cs="Arial"/>
          <w:sz w:val="20"/>
          <w:szCs w:val="20"/>
        </w:rPr>
        <w:t xml:space="preserve"> / spotkań</w:t>
      </w:r>
      <w:r w:rsidRPr="001250D3">
        <w:rPr>
          <w:rFonts w:ascii="Arial" w:hAnsi="Arial" w:cs="Arial"/>
          <w:sz w:val="20"/>
          <w:szCs w:val="20"/>
        </w:rPr>
        <w:t xml:space="preserve"> dla mieszkańców z pisania wniosków </w:t>
      </w:r>
      <w:r w:rsidR="00646877" w:rsidRPr="00204F14">
        <w:rPr>
          <w:rFonts w:ascii="Arial" w:hAnsi="Arial" w:cs="Arial"/>
          <w:sz w:val="20"/>
          <w:szCs w:val="20"/>
        </w:rPr>
        <w:t xml:space="preserve">czy pozyskiwania funduszy zewnętrznych </w:t>
      </w:r>
      <w:r w:rsidR="00204F14" w:rsidRPr="00204F14">
        <w:rPr>
          <w:rFonts w:ascii="Arial" w:hAnsi="Arial" w:cs="Arial"/>
          <w:sz w:val="20"/>
          <w:szCs w:val="20"/>
        </w:rPr>
        <w:t>na</w:t>
      </w:r>
      <w:r w:rsidR="00204F14">
        <w:rPr>
          <w:rFonts w:ascii="Arial" w:hAnsi="Arial" w:cs="Arial"/>
          <w:sz w:val="20"/>
          <w:szCs w:val="20"/>
        </w:rPr>
        <w:t xml:space="preserve"> działania społeczne,</w:t>
      </w:r>
      <w:r w:rsidR="0006557F">
        <w:rPr>
          <w:rFonts w:ascii="Arial" w:hAnsi="Arial" w:cs="Arial"/>
          <w:sz w:val="20"/>
          <w:szCs w:val="20"/>
        </w:rPr>
        <w:t xml:space="preserve"> a także warsztaty z </w:t>
      </w:r>
      <w:r w:rsidRPr="001250D3">
        <w:rPr>
          <w:rFonts w:ascii="Arial" w:hAnsi="Arial" w:cs="Arial"/>
          <w:sz w:val="20"/>
          <w:szCs w:val="20"/>
        </w:rPr>
        <w:t>samoorganizacji sąsiedzkiej (np. jak zorganizować imprezę plenerową).</w:t>
      </w:r>
    </w:p>
    <w:p w:rsidR="00102D5A" w:rsidRDefault="00102D5A" w:rsidP="000E0848">
      <w:pPr>
        <w:jc w:val="both"/>
        <w:rPr>
          <w:rFonts w:ascii="Arial" w:hAnsi="Arial" w:cs="Arial"/>
          <w:b/>
          <w:sz w:val="20"/>
          <w:szCs w:val="20"/>
        </w:rPr>
      </w:pPr>
    </w:p>
    <w:p w:rsidR="00D0594B" w:rsidRDefault="00D0594B"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Default="00C17B9D" w:rsidP="000E0848">
      <w:pPr>
        <w:jc w:val="both"/>
        <w:rPr>
          <w:rFonts w:ascii="Arial" w:hAnsi="Arial" w:cs="Arial"/>
          <w:b/>
          <w:sz w:val="20"/>
          <w:szCs w:val="20"/>
        </w:rPr>
      </w:pPr>
    </w:p>
    <w:p w:rsidR="00C17B9D" w:rsidRPr="001250D3" w:rsidRDefault="00C17B9D" w:rsidP="000E0848">
      <w:pPr>
        <w:jc w:val="both"/>
        <w:rPr>
          <w:rFonts w:ascii="Arial" w:hAnsi="Arial" w:cs="Arial"/>
          <w:b/>
          <w:sz w:val="20"/>
          <w:szCs w:val="20"/>
        </w:rPr>
      </w:pPr>
    </w:p>
    <w:p w:rsidR="00313F45" w:rsidRPr="001250D3" w:rsidRDefault="00832BE8" w:rsidP="00832BE8">
      <w:pPr>
        <w:pStyle w:val="pkt"/>
        <w:ind w:left="0" w:firstLine="0"/>
        <w:rPr>
          <w:rFonts w:ascii="Arial" w:hAnsi="Arial" w:cs="Arial"/>
          <w:b/>
          <w:sz w:val="20"/>
          <w:szCs w:val="20"/>
        </w:rPr>
      </w:pPr>
      <w:r w:rsidRPr="001250D3">
        <w:rPr>
          <w:rFonts w:ascii="Arial" w:hAnsi="Arial" w:cs="Arial"/>
          <w:b/>
          <w:sz w:val="20"/>
          <w:szCs w:val="20"/>
        </w:rPr>
        <w:lastRenderedPageBreak/>
        <w:t>II. Wysokość środków publicznych przeznaczonych na realizacj</w:t>
      </w:r>
      <w:r w:rsidR="002308D7" w:rsidRPr="001250D3">
        <w:rPr>
          <w:rFonts w:ascii="Arial" w:hAnsi="Arial" w:cs="Arial"/>
          <w:b/>
          <w:sz w:val="20"/>
          <w:szCs w:val="20"/>
        </w:rPr>
        <w:t>ę</w:t>
      </w:r>
      <w:r w:rsidRPr="001250D3">
        <w:rPr>
          <w:rFonts w:ascii="Arial" w:hAnsi="Arial" w:cs="Arial"/>
          <w:b/>
          <w:sz w:val="20"/>
          <w:szCs w:val="20"/>
        </w:rPr>
        <w:t xml:space="preserve"> zadań</w:t>
      </w:r>
      <w:r w:rsidR="002308D7" w:rsidRPr="001250D3">
        <w:rPr>
          <w:rFonts w:ascii="Arial" w:hAnsi="Arial" w:cs="Arial"/>
          <w:b/>
          <w:sz w:val="20"/>
          <w:szCs w:val="20"/>
        </w:rPr>
        <w:t xml:space="preserve"> </w:t>
      </w:r>
      <w:r w:rsidR="00732F5E" w:rsidRPr="001250D3">
        <w:rPr>
          <w:rFonts w:ascii="Arial" w:hAnsi="Arial" w:cs="Arial"/>
          <w:b/>
          <w:sz w:val="20"/>
          <w:szCs w:val="20"/>
        </w:rPr>
        <w:t>w roku 2017</w:t>
      </w:r>
      <w:r w:rsidR="00771355" w:rsidRPr="001250D3">
        <w:rPr>
          <w:rFonts w:ascii="Arial" w:hAnsi="Arial" w:cs="Arial"/>
          <w:b/>
          <w:sz w:val="20"/>
          <w:szCs w:val="20"/>
        </w:rPr>
        <w:t xml:space="preserve"> </w:t>
      </w:r>
      <w:r w:rsidR="002308D7" w:rsidRPr="001250D3">
        <w:rPr>
          <w:rFonts w:ascii="Arial" w:hAnsi="Arial" w:cs="Arial"/>
          <w:b/>
          <w:sz w:val="20"/>
          <w:szCs w:val="20"/>
        </w:rPr>
        <w:t>oraz wysokości dotacji przekazanych organizacjom pozarządowym i podmiotom, o których mowa w art. 3 ust. 3 ustawy o działalności pożytku publicznego i o wolontariacie na r</w:t>
      </w:r>
      <w:r w:rsidR="0000321E" w:rsidRPr="001250D3">
        <w:rPr>
          <w:rFonts w:ascii="Arial" w:hAnsi="Arial" w:cs="Arial"/>
          <w:b/>
          <w:sz w:val="20"/>
          <w:szCs w:val="20"/>
        </w:rPr>
        <w:t>ealizację zadań w latach</w:t>
      </w:r>
      <w:r w:rsidR="00B776FA" w:rsidRPr="001250D3">
        <w:rPr>
          <w:rFonts w:ascii="Arial" w:hAnsi="Arial" w:cs="Arial"/>
          <w:b/>
          <w:sz w:val="20"/>
          <w:szCs w:val="20"/>
        </w:rPr>
        <w:t>:</w:t>
      </w:r>
      <w:r w:rsidR="0000321E" w:rsidRPr="001250D3">
        <w:rPr>
          <w:rFonts w:ascii="Arial" w:hAnsi="Arial" w:cs="Arial"/>
          <w:b/>
          <w:sz w:val="20"/>
          <w:szCs w:val="20"/>
        </w:rPr>
        <w:t xml:space="preserve"> </w:t>
      </w:r>
      <w:r w:rsidR="00401749" w:rsidRPr="001250D3">
        <w:rPr>
          <w:rFonts w:ascii="Arial" w:hAnsi="Arial" w:cs="Arial"/>
          <w:b/>
          <w:sz w:val="20"/>
          <w:szCs w:val="20"/>
        </w:rPr>
        <w:t>2011</w:t>
      </w:r>
      <w:r w:rsidR="00943192" w:rsidRPr="001250D3">
        <w:rPr>
          <w:rFonts w:ascii="Arial" w:hAnsi="Arial" w:cs="Arial"/>
          <w:b/>
          <w:sz w:val="20"/>
          <w:szCs w:val="20"/>
        </w:rPr>
        <w:t xml:space="preserve">, </w:t>
      </w:r>
      <w:r w:rsidR="00401749" w:rsidRPr="001250D3">
        <w:rPr>
          <w:rFonts w:ascii="Arial" w:hAnsi="Arial" w:cs="Arial"/>
          <w:b/>
          <w:sz w:val="20"/>
          <w:szCs w:val="20"/>
        </w:rPr>
        <w:t>2012</w:t>
      </w:r>
      <w:r w:rsidR="007A2B5D" w:rsidRPr="001250D3">
        <w:rPr>
          <w:rFonts w:ascii="Arial" w:hAnsi="Arial" w:cs="Arial"/>
          <w:b/>
          <w:sz w:val="20"/>
          <w:szCs w:val="20"/>
        </w:rPr>
        <w:t>, 2013</w:t>
      </w:r>
      <w:r w:rsidR="00771355" w:rsidRPr="001250D3">
        <w:rPr>
          <w:rFonts w:ascii="Arial" w:hAnsi="Arial" w:cs="Arial"/>
          <w:b/>
          <w:sz w:val="20"/>
          <w:szCs w:val="20"/>
        </w:rPr>
        <w:t>,</w:t>
      </w:r>
      <w:r w:rsidR="00924493" w:rsidRPr="001250D3">
        <w:rPr>
          <w:rFonts w:ascii="Arial" w:hAnsi="Arial" w:cs="Arial"/>
          <w:b/>
          <w:sz w:val="20"/>
          <w:szCs w:val="20"/>
        </w:rPr>
        <w:t xml:space="preserve"> </w:t>
      </w:r>
      <w:r w:rsidR="00771355" w:rsidRPr="001250D3">
        <w:rPr>
          <w:rFonts w:ascii="Arial" w:hAnsi="Arial" w:cs="Arial"/>
          <w:b/>
          <w:sz w:val="20"/>
          <w:szCs w:val="20"/>
        </w:rPr>
        <w:t>2014</w:t>
      </w:r>
      <w:r w:rsidR="00E24D53" w:rsidRPr="001250D3">
        <w:rPr>
          <w:rFonts w:ascii="Arial" w:hAnsi="Arial" w:cs="Arial"/>
          <w:b/>
          <w:sz w:val="20"/>
          <w:szCs w:val="20"/>
        </w:rPr>
        <w:t>,</w:t>
      </w:r>
      <w:r w:rsidR="00924493" w:rsidRPr="001250D3">
        <w:rPr>
          <w:rFonts w:ascii="Arial" w:hAnsi="Arial" w:cs="Arial"/>
          <w:b/>
          <w:sz w:val="20"/>
          <w:szCs w:val="20"/>
        </w:rPr>
        <w:t xml:space="preserve"> </w:t>
      </w:r>
      <w:r w:rsidR="005A7A7F" w:rsidRPr="001250D3">
        <w:rPr>
          <w:rFonts w:ascii="Arial" w:hAnsi="Arial" w:cs="Arial"/>
          <w:b/>
          <w:sz w:val="20"/>
          <w:szCs w:val="20"/>
        </w:rPr>
        <w:t>2015, 2016.</w:t>
      </w:r>
    </w:p>
    <w:tbl>
      <w:tblPr>
        <w:tblpPr w:leftFromText="141" w:rightFromText="141" w:vertAnchor="text" w:horzAnchor="margin" w:tblpXSpec="center" w:tblpY="207"/>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gridCol w:w="1324"/>
        <w:gridCol w:w="1325"/>
        <w:gridCol w:w="1324"/>
        <w:gridCol w:w="1324"/>
        <w:gridCol w:w="1325"/>
        <w:gridCol w:w="1324"/>
        <w:gridCol w:w="1325"/>
      </w:tblGrid>
      <w:tr w:rsidR="005A7A7F" w:rsidRPr="00A237A0" w:rsidTr="00C27E43">
        <w:trPr>
          <w:trHeight w:val="270"/>
        </w:trPr>
        <w:tc>
          <w:tcPr>
            <w:tcW w:w="1324" w:type="dxa"/>
            <w:tcBorders>
              <w:top w:val="single" w:sz="4" w:space="0" w:color="auto"/>
              <w:left w:val="single" w:sz="4" w:space="0" w:color="auto"/>
              <w:bottom w:val="single" w:sz="4" w:space="0" w:color="auto"/>
              <w:right w:val="single" w:sz="4" w:space="0" w:color="auto"/>
            </w:tcBorders>
            <w:vAlign w:val="center"/>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ZADANIE</w:t>
            </w:r>
          </w:p>
        </w:tc>
        <w:tc>
          <w:tcPr>
            <w:tcW w:w="1324" w:type="dxa"/>
            <w:tcBorders>
              <w:top w:val="single" w:sz="4" w:space="0" w:color="auto"/>
              <w:left w:val="single" w:sz="4" w:space="0" w:color="auto"/>
              <w:bottom w:val="single" w:sz="4" w:space="0" w:color="auto"/>
              <w:right w:val="single" w:sz="4" w:space="0" w:color="auto"/>
            </w:tcBorders>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2011 ROK</w:t>
            </w:r>
          </w:p>
        </w:tc>
        <w:tc>
          <w:tcPr>
            <w:tcW w:w="1325" w:type="dxa"/>
            <w:tcBorders>
              <w:top w:val="single" w:sz="4" w:space="0" w:color="auto"/>
              <w:left w:val="single" w:sz="4" w:space="0" w:color="auto"/>
              <w:bottom w:val="single" w:sz="4" w:space="0" w:color="auto"/>
              <w:right w:val="single" w:sz="4" w:space="0" w:color="auto"/>
            </w:tcBorders>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2012 ROK</w:t>
            </w:r>
          </w:p>
        </w:tc>
        <w:tc>
          <w:tcPr>
            <w:tcW w:w="1324" w:type="dxa"/>
            <w:tcBorders>
              <w:top w:val="single" w:sz="4" w:space="0" w:color="auto"/>
              <w:left w:val="single" w:sz="4" w:space="0" w:color="auto"/>
              <w:bottom w:val="single" w:sz="4" w:space="0" w:color="auto"/>
              <w:right w:val="single" w:sz="4" w:space="0" w:color="auto"/>
            </w:tcBorders>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2013 ROK</w:t>
            </w:r>
          </w:p>
        </w:tc>
        <w:tc>
          <w:tcPr>
            <w:tcW w:w="1324" w:type="dxa"/>
            <w:tcBorders>
              <w:top w:val="single" w:sz="4" w:space="0" w:color="auto"/>
              <w:left w:val="single" w:sz="4" w:space="0" w:color="auto"/>
              <w:bottom w:val="single" w:sz="4" w:space="0" w:color="auto"/>
              <w:right w:val="single" w:sz="4" w:space="0" w:color="auto"/>
            </w:tcBorders>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2014 ROK</w:t>
            </w:r>
          </w:p>
        </w:tc>
        <w:tc>
          <w:tcPr>
            <w:tcW w:w="1325" w:type="dxa"/>
            <w:tcBorders>
              <w:top w:val="single" w:sz="4" w:space="0" w:color="auto"/>
              <w:left w:val="single" w:sz="4" w:space="0" w:color="auto"/>
              <w:bottom w:val="single" w:sz="4" w:space="0" w:color="auto"/>
              <w:right w:val="single" w:sz="4" w:space="0" w:color="auto"/>
            </w:tcBorders>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2015 ROK</w:t>
            </w:r>
          </w:p>
        </w:tc>
        <w:tc>
          <w:tcPr>
            <w:tcW w:w="1324" w:type="dxa"/>
            <w:tcBorders>
              <w:top w:val="single" w:sz="4" w:space="0" w:color="auto"/>
              <w:left w:val="single" w:sz="4" w:space="0" w:color="auto"/>
              <w:bottom w:val="single" w:sz="4" w:space="0" w:color="auto"/>
              <w:right w:val="single" w:sz="4" w:space="0" w:color="auto"/>
            </w:tcBorders>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 xml:space="preserve">2016 ROK </w:t>
            </w:r>
          </w:p>
        </w:tc>
        <w:tc>
          <w:tcPr>
            <w:tcW w:w="1325" w:type="dxa"/>
            <w:tcBorders>
              <w:top w:val="single" w:sz="4" w:space="0" w:color="auto"/>
              <w:left w:val="single" w:sz="4" w:space="0" w:color="auto"/>
              <w:bottom w:val="single" w:sz="4" w:space="0" w:color="auto"/>
              <w:right w:val="single" w:sz="4" w:space="0" w:color="auto"/>
            </w:tcBorders>
          </w:tcPr>
          <w:p w:rsidR="005A7A7F" w:rsidRPr="00411E34" w:rsidRDefault="005A7A7F" w:rsidP="00A90B52">
            <w:pPr>
              <w:jc w:val="center"/>
              <w:rPr>
                <w:rFonts w:ascii="Arial" w:hAnsi="Arial" w:cs="Arial"/>
                <w:b/>
                <w:sz w:val="16"/>
                <w:szCs w:val="16"/>
              </w:rPr>
            </w:pPr>
          </w:p>
          <w:p w:rsidR="005A7A7F" w:rsidRPr="00411E34" w:rsidRDefault="005A7A7F" w:rsidP="00A90B52">
            <w:pPr>
              <w:jc w:val="center"/>
              <w:rPr>
                <w:rFonts w:ascii="Arial" w:hAnsi="Arial" w:cs="Arial"/>
                <w:b/>
                <w:sz w:val="16"/>
                <w:szCs w:val="16"/>
              </w:rPr>
            </w:pPr>
            <w:r w:rsidRPr="00411E34">
              <w:rPr>
                <w:rFonts w:ascii="Arial" w:hAnsi="Arial" w:cs="Arial"/>
                <w:b/>
                <w:sz w:val="16"/>
                <w:szCs w:val="16"/>
              </w:rPr>
              <w:t>2017 ROK</w:t>
            </w:r>
          </w:p>
        </w:tc>
      </w:tr>
      <w:tr w:rsidR="00FD1681" w:rsidRPr="00A237A0" w:rsidTr="00C27E43">
        <w:trPr>
          <w:trHeight w:val="290"/>
        </w:trPr>
        <w:tc>
          <w:tcPr>
            <w:tcW w:w="1059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D1681" w:rsidRPr="00411E34" w:rsidRDefault="00102D5A" w:rsidP="003E1E36">
            <w:pPr>
              <w:jc w:val="center"/>
              <w:rPr>
                <w:rFonts w:ascii="Arial" w:hAnsi="Arial" w:cs="Arial"/>
                <w:b/>
                <w:spacing w:val="-1"/>
                <w:sz w:val="16"/>
                <w:szCs w:val="16"/>
              </w:rPr>
            </w:pPr>
            <w:r w:rsidRPr="00411E34">
              <w:rPr>
                <w:rFonts w:ascii="Arial" w:hAnsi="Arial" w:cs="Arial"/>
                <w:b/>
                <w:spacing w:val="-1"/>
                <w:sz w:val="16"/>
                <w:szCs w:val="16"/>
              </w:rPr>
              <w:t xml:space="preserve">DZIAŁALNOŚCI </w:t>
            </w:r>
            <w:r w:rsidR="003E1E36" w:rsidRPr="00411E34">
              <w:rPr>
                <w:rFonts w:ascii="Arial" w:hAnsi="Arial" w:cs="Arial"/>
                <w:b/>
                <w:spacing w:val="-1"/>
                <w:sz w:val="16"/>
                <w:szCs w:val="16"/>
              </w:rPr>
              <w:t>NA RZECZ OSÓB NIEPEŁNOSPRAWNYCH</w:t>
            </w:r>
          </w:p>
        </w:tc>
      </w:tr>
      <w:tr w:rsidR="00A237A0" w:rsidRPr="00A237A0" w:rsidTr="00C27E43">
        <w:trPr>
          <w:trHeight w:val="282"/>
        </w:trPr>
        <w:tc>
          <w:tcPr>
            <w:tcW w:w="1324" w:type="dxa"/>
            <w:tcBorders>
              <w:top w:val="single" w:sz="4" w:space="0" w:color="auto"/>
              <w:left w:val="single" w:sz="4" w:space="0" w:color="auto"/>
              <w:bottom w:val="single" w:sz="4" w:space="0" w:color="auto"/>
              <w:right w:val="single" w:sz="4" w:space="0" w:color="auto"/>
            </w:tcBorders>
            <w:vAlign w:val="center"/>
          </w:tcPr>
          <w:p w:rsidR="00A237A0" w:rsidRPr="00411E34" w:rsidRDefault="00A237A0" w:rsidP="00A90B52">
            <w:pPr>
              <w:jc w:val="center"/>
              <w:rPr>
                <w:rFonts w:ascii="Arial" w:hAnsi="Arial" w:cs="Arial"/>
                <w:b/>
                <w:sz w:val="16"/>
                <w:szCs w:val="16"/>
              </w:rPr>
            </w:pPr>
            <w:proofErr w:type="spellStart"/>
            <w:r w:rsidRPr="00411E34">
              <w:rPr>
                <w:rFonts w:ascii="Arial" w:hAnsi="Arial" w:cs="Arial"/>
                <w:b/>
                <w:sz w:val="16"/>
                <w:szCs w:val="16"/>
              </w:rPr>
              <w:t>I.a</w:t>
            </w:r>
            <w:proofErr w:type="spellEnd"/>
            <w:r w:rsidRPr="00411E34">
              <w:rPr>
                <w:rFonts w:ascii="Arial" w:hAnsi="Arial" w:cs="Arial"/>
                <w:b/>
                <w:sz w:val="16"/>
                <w:szCs w:val="16"/>
              </w:rPr>
              <w:t xml:space="preserve"> pkt 1</w:t>
            </w:r>
          </w:p>
        </w:tc>
        <w:tc>
          <w:tcPr>
            <w:tcW w:w="1324" w:type="dxa"/>
            <w:tcBorders>
              <w:top w:val="single" w:sz="4" w:space="0" w:color="auto"/>
              <w:left w:val="single" w:sz="4" w:space="0" w:color="auto"/>
              <w:bottom w:val="single" w:sz="4" w:space="0" w:color="auto"/>
              <w:right w:val="single" w:sz="4" w:space="0" w:color="auto"/>
            </w:tcBorders>
            <w:vAlign w:val="center"/>
          </w:tcPr>
          <w:p w:rsidR="00A237A0" w:rsidRPr="00411E34" w:rsidRDefault="003E1E36" w:rsidP="003E1E36">
            <w:pPr>
              <w:jc w:val="center"/>
              <w:rPr>
                <w:rFonts w:ascii="Arial" w:hAnsi="Arial" w:cs="Arial"/>
                <w:spacing w:val="-1"/>
                <w:sz w:val="16"/>
                <w:szCs w:val="16"/>
              </w:rPr>
            </w:pPr>
            <w:r w:rsidRPr="00411E34">
              <w:rPr>
                <w:rFonts w:ascii="Arial" w:hAnsi="Arial" w:cs="Arial"/>
                <w:spacing w:val="-1"/>
                <w:sz w:val="16"/>
                <w:szCs w:val="16"/>
              </w:rPr>
              <w:t>0</w:t>
            </w:r>
          </w:p>
        </w:tc>
        <w:tc>
          <w:tcPr>
            <w:tcW w:w="1325" w:type="dxa"/>
            <w:tcBorders>
              <w:top w:val="single" w:sz="4" w:space="0" w:color="auto"/>
              <w:left w:val="single" w:sz="4" w:space="0" w:color="auto"/>
              <w:bottom w:val="single" w:sz="4" w:space="0" w:color="auto"/>
              <w:right w:val="single" w:sz="4" w:space="0" w:color="auto"/>
            </w:tcBorders>
            <w:vAlign w:val="center"/>
          </w:tcPr>
          <w:p w:rsidR="00A237A0" w:rsidRPr="00411E34" w:rsidRDefault="003E1E36" w:rsidP="003E1E36">
            <w:pPr>
              <w:jc w:val="center"/>
              <w:rPr>
                <w:rFonts w:ascii="Arial" w:hAnsi="Arial" w:cs="Arial"/>
                <w:spacing w:val="-1"/>
                <w:sz w:val="16"/>
                <w:szCs w:val="16"/>
              </w:rPr>
            </w:pPr>
            <w:r w:rsidRPr="00411E34">
              <w:rPr>
                <w:rFonts w:ascii="Arial" w:hAnsi="Arial" w:cs="Arial"/>
                <w:spacing w:val="-1"/>
                <w:sz w:val="16"/>
                <w:szCs w:val="16"/>
              </w:rPr>
              <w:t>0</w:t>
            </w:r>
          </w:p>
        </w:tc>
        <w:tc>
          <w:tcPr>
            <w:tcW w:w="1324" w:type="dxa"/>
            <w:tcBorders>
              <w:top w:val="single" w:sz="4" w:space="0" w:color="auto"/>
              <w:left w:val="single" w:sz="4" w:space="0" w:color="auto"/>
              <w:bottom w:val="single" w:sz="4" w:space="0" w:color="auto"/>
              <w:right w:val="single" w:sz="4" w:space="0" w:color="auto"/>
            </w:tcBorders>
            <w:vAlign w:val="center"/>
          </w:tcPr>
          <w:p w:rsidR="00A237A0" w:rsidRPr="00411E34" w:rsidRDefault="003E1E36" w:rsidP="003E1E36">
            <w:pPr>
              <w:jc w:val="center"/>
              <w:rPr>
                <w:rFonts w:ascii="Arial" w:hAnsi="Arial" w:cs="Arial"/>
                <w:spacing w:val="-1"/>
                <w:sz w:val="16"/>
                <w:szCs w:val="16"/>
              </w:rPr>
            </w:pPr>
            <w:r w:rsidRPr="00411E34">
              <w:rPr>
                <w:rFonts w:ascii="Arial" w:hAnsi="Arial" w:cs="Arial"/>
                <w:spacing w:val="-1"/>
                <w:sz w:val="16"/>
                <w:szCs w:val="16"/>
              </w:rPr>
              <w:t>0</w:t>
            </w:r>
          </w:p>
        </w:tc>
        <w:tc>
          <w:tcPr>
            <w:tcW w:w="1324" w:type="dxa"/>
            <w:tcBorders>
              <w:top w:val="single" w:sz="4" w:space="0" w:color="auto"/>
              <w:left w:val="single" w:sz="4" w:space="0" w:color="auto"/>
              <w:bottom w:val="single" w:sz="4" w:space="0" w:color="auto"/>
              <w:right w:val="single" w:sz="4" w:space="0" w:color="auto"/>
            </w:tcBorders>
            <w:vAlign w:val="center"/>
          </w:tcPr>
          <w:p w:rsidR="00A237A0" w:rsidRPr="00411E34" w:rsidRDefault="003E1E36" w:rsidP="003E1E36">
            <w:pPr>
              <w:jc w:val="center"/>
              <w:rPr>
                <w:rFonts w:ascii="Arial" w:hAnsi="Arial" w:cs="Arial"/>
                <w:spacing w:val="-1"/>
                <w:sz w:val="16"/>
                <w:szCs w:val="16"/>
              </w:rPr>
            </w:pPr>
            <w:r w:rsidRPr="00411E34">
              <w:rPr>
                <w:rFonts w:ascii="Arial" w:hAnsi="Arial" w:cs="Arial"/>
                <w:spacing w:val="-1"/>
                <w:sz w:val="16"/>
                <w:szCs w:val="16"/>
              </w:rPr>
              <w:t>0</w:t>
            </w:r>
          </w:p>
        </w:tc>
        <w:tc>
          <w:tcPr>
            <w:tcW w:w="1325" w:type="dxa"/>
            <w:tcBorders>
              <w:top w:val="single" w:sz="4" w:space="0" w:color="auto"/>
              <w:left w:val="single" w:sz="4" w:space="0" w:color="auto"/>
              <w:bottom w:val="single" w:sz="4" w:space="0" w:color="auto"/>
              <w:right w:val="single" w:sz="4" w:space="0" w:color="auto"/>
            </w:tcBorders>
            <w:vAlign w:val="center"/>
          </w:tcPr>
          <w:p w:rsidR="00A237A0" w:rsidRPr="00411E34" w:rsidRDefault="003E1E36" w:rsidP="003E1E36">
            <w:pPr>
              <w:jc w:val="center"/>
              <w:rPr>
                <w:rFonts w:ascii="Arial" w:hAnsi="Arial" w:cs="Arial"/>
                <w:spacing w:val="-1"/>
                <w:sz w:val="16"/>
                <w:szCs w:val="16"/>
              </w:rPr>
            </w:pPr>
            <w:r w:rsidRPr="00411E34">
              <w:rPr>
                <w:rFonts w:ascii="Arial" w:hAnsi="Arial" w:cs="Arial"/>
                <w:spacing w:val="-1"/>
                <w:sz w:val="16"/>
                <w:szCs w:val="16"/>
              </w:rPr>
              <w:t>0</w:t>
            </w:r>
          </w:p>
        </w:tc>
        <w:tc>
          <w:tcPr>
            <w:tcW w:w="1324" w:type="dxa"/>
            <w:tcBorders>
              <w:top w:val="single" w:sz="4" w:space="0" w:color="auto"/>
              <w:left w:val="single" w:sz="4" w:space="0" w:color="auto"/>
              <w:bottom w:val="single" w:sz="4" w:space="0" w:color="auto"/>
              <w:right w:val="single" w:sz="4" w:space="0" w:color="auto"/>
            </w:tcBorders>
            <w:vAlign w:val="center"/>
          </w:tcPr>
          <w:p w:rsidR="00A237A0" w:rsidRPr="00411E34" w:rsidRDefault="003E1E36" w:rsidP="003E1E36">
            <w:pPr>
              <w:jc w:val="center"/>
              <w:rPr>
                <w:rFonts w:ascii="Arial" w:hAnsi="Arial" w:cs="Arial"/>
                <w:spacing w:val="-1"/>
                <w:sz w:val="16"/>
                <w:szCs w:val="16"/>
              </w:rPr>
            </w:pPr>
            <w:r w:rsidRPr="00411E34">
              <w:rPr>
                <w:rFonts w:ascii="Arial" w:hAnsi="Arial" w:cs="Arial"/>
                <w:spacing w:val="-1"/>
                <w:sz w:val="16"/>
                <w:szCs w:val="16"/>
              </w:rPr>
              <w:t>0</w:t>
            </w:r>
          </w:p>
        </w:tc>
        <w:tc>
          <w:tcPr>
            <w:tcW w:w="1325" w:type="dxa"/>
            <w:tcBorders>
              <w:top w:val="single" w:sz="4" w:space="0" w:color="auto"/>
              <w:left w:val="single" w:sz="4" w:space="0" w:color="auto"/>
              <w:bottom w:val="single" w:sz="4" w:space="0" w:color="auto"/>
              <w:right w:val="single" w:sz="4" w:space="0" w:color="auto"/>
            </w:tcBorders>
            <w:vAlign w:val="center"/>
          </w:tcPr>
          <w:p w:rsidR="00A237A0" w:rsidRPr="00411E34" w:rsidRDefault="00102D5A" w:rsidP="003E1E36">
            <w:pPr>
              <w:jc w:val="center"/>
              <w:rPr>
                <w:rFonts w:ascii="Arial" w:hAnsi="Arial" w:cs="Arial"/>
                <w:b/>
                <w:spacing w:val="-1"/>
                <w:sz w:val="16"/>
                <w:szCs w:val="16"/>
              </w:rPr>
            </w:pPr>
            <w:r w:rsidRPr="00411E34">
              <w:rPr>
                <w:rFonts w:ascii="Arial" w:hAnsi="Arial" w:cs="Arial"/>
                <w:b/>
                <w:spacing w:val="-1"/>
                <w:sz w:val="16"/>
                <w:szCs w:val="16"/>
              </w:rPr>
              <w:t>15 000 zł</w:t>
            </w:r>
          </w:p>
        </w:tc>
      </w:tr>
      <w:tr w:rsidR="006F6521" w:rsidRPr="00A237A0" w:rsidTr="00C27E43">
        <w:trPr>
          <w:trHeight w:val="273"/>
        </w:trPr>
        <w:tc>
          <w:tcPr>
            <w:tcW w:w="105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521" w:rsidRPr="00411E34" w:rsidRDefault="006F6521" w:rsidP="00A90B52">
            <w:pPr>
              <w:jc w:val="center"/>
              <w:rPr>
                <w:rFonts w:ascii="Arial" w:hAnsi="Arial" w:cs="Arial"/>
                <w:b/>
                <w:spacing w:val="-1"/>
                <w:sz w:val="16"/>
                <w:szCs w:val="16"/>
              </w:rPr>
            </w:pPr>
            <w:r w:rsidRPr="00411E34">
              <w:rPr>
                <w:rFonts w:ascii="Arial" w:hAnsi="Arial" w:cs="Arial"/>
                <w:b/>
                <w:spacing w:val="-1"/>
                <w:sz w:val="16"/>
                <w:szCs w:val="16"/>
              </w:rPr>
              <w:t>REWITALIZACJA</w:t>
            </w:r>
          </w:p>
        </w:tc>
      </w:tr>
      <w:tr w:rsidR="004A6CAF" w:rsidRPr="00A237A0" w:rsidTr="00C27E43">
        <w:trPr>
          <w:trHeight w:val="293"/>
        </w:trPr>
        <w:tc>
          <w:tcPr>
            <w:tcW w:w="1324" w:type="dxa"/>
            <w:tcBorders>
              <w:top w:val="single" w:sz="4" w:space="0" w:color="auto"/>
              <w:left w:val="single" w:sz="4" w:space="0" w:color="auto"/>
              <w:bottom w:val="single" w:sz="4" w:space="0" w:color="auto"/>
              <w:right w:val="single" w:sz="4" w:space="0" w:color="auto"/>
            </w:tcBorders>
            <w:vAlign w:val="center"/>
          </w:tcPr>
          <w:p w:rsidR="004A6CAF" w:rsidRPr="00411E34" w:rsidRDefault="00A237A0" w:rsidP="004A6CAF">
            <w:pPr>
              <w:jc w:val="center"/>
              <w:rPr>
                <w:rFonts w:ascii="Arial" w:hAnsi="Arial" w:cs="Arial"/>
                <w:b/>
                <w:sz w:val="16"/>
                <w:szCs w:val="16"/>
              </w:rPr>
            </w:pPr>
            <w:proofErr w:type="spellStart"/>
            <w:r w:rsidRPr="00411E34">
              <w:rPr>
                <w:rFonts w:ascii="Arial" w:hAnsi="Arial" w:cs="Arial"/>
                <w:b/>
                <w:sz w:val="16"/>
                <w:szCs w:val="16"/>
              </w:rPr>
              <w:t>I.b</w:t>
            </w:r>
            <w:proofErr w:type="spellEnd"/>
            <w:r w:rsidR="004A6CAF" w:rsidRPr="00411E34">
              <w:rPr>
                <w:rFonts w:ascii="Arial" w:hAnsi="Arial" w:cs="Arial"/>
                <w:b/>
                <w:sz w:val="16"/>
                <w:szCs w:val="16"/>
              </w:rPr>
              <w:t xml:space="preserve"> pkt 1</w:t>
            </w:r>
          </w:p>
        </w:tc>
        <w:tc>
          <w:tcPr>
            <w:tcW w:w="1324" w:type="dxa"/>
            <w:tcBorders>
              <w:top w:val="single" w:sz="4" w:space="0" w:color="auto"/>
              <w:left w:val="single" w:sz="4" w:space="0" w:color="auto"/>
              <w:bottom w:val="single" w:sz="4" w:space="0" w:color="auto"/>
              <w:right w:val="single" w:sz="4" w:space="0" w:color="auto"/>
            </w:tcBorders>
            <w:vAlign w:val="center"/>
          </w:tcPr>
          <w:p w:rsidR="004A6CAF" w:rsidRPr="00411E34" w:rsidRDefault="004A6CAF" w:rsidP="003E1E36">
            <w:pPr>
              <w:jc w:val="center"/>
              <w:rPr>
                <w:rFonts w:ascii="Arial" w:hAnsi="Arial" w:cs="Arial"/>
                <w:spacing w:val="-1"/>
                <w:sz w:val="16"/>
                <w:szCs w:val="16"/>
              </w:rPr>
            </w:pPr>
            <w:r w:rsidRPr="00411E34">
              <w:rPr>
                <w:rFonts w:ascii="Arial" w:hAnsi="Arial" w:cs="Arial"/>
                <w:spacing w:val="-1"/>
                <w:sz w:val="16"/>
                <w:szCs w:val="16"/>
              </w:rPr>
              <w:t>0</w:t>
            </w:r>
          </w:p>
        </w:tc>
        <w:tc>
          <w:tcPr>
            <w:tcW w:w="1325" w:type="dxa"/>
            <w:tcBorders>
              <w:top w:val="single" w:sz="4" w:space="0" w:color="auto"/>
              <w:left w:val="single" w:sz="4" w:space="0" w:color="auto"/>
              <w:bottom w:val="single" w:sz="4" w:space="0" w:color="auto"/>
              <w:right w:val="single" w:sz="4" w:space="0" w:color="auto"/>
            </w:tcBorders>
            <w:vAlign w:val="center"/>
          </w:tcPr>
          <w:p w:rsidR="004A6CAF" w:rsidRPr="00411E34" w:rsidRDefault="004A6CAF" w:rsidP="003E1E36">
            <w:pPr>
              <w:jc w:val="center"/>
              <w:rPr>
                <w:rFonts w:ascii="Arial" w:hAnsi="Arial" w:cs="Arial"/>
                <w:spacing w:val="-1"/>
                <w:sz w:val="16"/>
                <w:szCs w:val="16"/>
              </w:rPr>
            </w:pPr>
            <w:r w:rsidRPr="00411E34">
              <w:rPr>
                <w:rFonts w:ascii="Arial" w:hAnsi="Arial" w:cs="Arial"/>
                <w:spacing w:val="-1"/>
                <w:sz w:val="16"/>
                <w:szCs w:val="16"/>
              </w:rPr>
              <w:t>0</w:t>
            </w:r>
          </w:p>
        </w:tc>
        <w:tc>
          <w:tcPr>
            <w:tcW w:w="1324" w:type="dxa"/>
            <w:tcBorders>
              <w:top w:val="single" w:sz="4" w:space="0" w:color="auto"/>
              <w:left w:val="single" w:sz="4" w:space="0" w:color="auto"/>
              <w:bottom w:val="single" w:sz="4" w:space="0" w:color="auto"/>
              <w:right w:val="single" w:sz="4" w:space="0" w:color="auto"/>
            </w:tcBorders>
            <w:vAlign w:val="center"/>
          </w:tcPr>
          <w:p w:rsidR="004A6CAF" w:rsidRPr="00411E34" w:rsidRDefault="004A6CAF" w:rsidP="003E1E36">
            <w:pPr>
              <w:jc w:val="center"/>
              <w:rPr>
                <w:rFonts w:ascii="Arial" w:hAnsi="Arial" w:cs="Arial"/>
                <w:spacing w:val="-1"/>
                <w:sz w:val="16"/>
                <w:szCs w:val="16"/>
              </w:rPr>
            </w:pPr>
            <w:r w:rsidRPr="00411E34">
              <w:rPr>
                <w:rFonts w:ascii="Arial" w:hAnsi="Arial" w:cs="Arial"/>
                <w:spacing w:val="-1"/>
                <w:sz w:val="16"/>
                <w:szCs w:val="16"/>
              </w:rPr>
              <w:t>0</w:t>
            </w:r>
          </w:p>
        </w:tc>
        <w:tc>
          <w:tcPr>
            <w:tcW w:w="1324" w:type="dxa"/>
            <w:tcBorders>
              <w:top w:val="single" w:sz="4" w:space="0" w:color="auto"/>
              <w:left w:val="single" w:sz="4" w:space="0" w:color="auto"/>
              <w:bottom w:val="single" w:sz="4" w:space="0" w:color="auto"/>
              <w:right w:val="single" w:sz="4" w:space="0" w:color="auto"/>
            </w:tcBorders>
            <w:vAlign w:val="center"/>
          </w:tcPr>
          <w:p w:rsidR="004A6CAF" w:rsidRPr="00411E34" w:rsidRDefault="004A6CAF" w:rsidP="003E1E36">
            <w:pPr>
              <w:jc w:val="center"/>
              <w:rPr>
                <w:rFonts w:ascii="Arial" w:hAnsi="Arial" w:cs="Arial"/>
                <w:spacing w:val="-1"/>
                <w:sz w:val="16"/>
                <w:szCs w:val="16"/>
              </w:rPr>
            </w:pPr>
            <w:r w:rsidRPr="00411E34">
              <w:rPr>
                <w:rFonts w:ascii="Arial" w:hAnsi="Arial" w:cs="Arial"/>
                <w:spacing w:val="-1"/>
                <w:sz w:val="16"/>
                <w:szCs w:val="16"/>
              </w:rPr>
              <w:t>0</w:t>
            </w:r>
          </w:p>
        </w:tc>
        <w:tc>
          <w:tcPr>
            <w:tcW w:w="1325" w:type="dxa"/>
            <w:tcBorders>
              <w:top w:val="single" w:sz="4" w:space="0" w:color="auto"/>
              <w:left w:val="single" w:sz="4" w:space="0" w:color="auto"/>
              <w:bottom w:val="single" w:sz="4" w:space="0" w:color="auto"/>
              <w:right w:val="single" w:sz="4" w:space="0" w:color="auto"/>
            </w:tcBorders>
            <w:vAlign w:val="center"/>
          </w:tcPr>
          <w:p w:rsidR="004A6CAF" w:rsidRPr="00411E34" w:rsidRDefault="004A6CAF" w:rsidP="003E1E36">
            <w:pPr>
              <w:jc w:val="center"/>
              <w:rPr>
                <w:rFonts w:ascii="Arial" w:hAnsi="Arial" w:cs="Arial"/>
                <w:spacing w:val="-1"/>
                <w:sz w:val="16"/>
                <w:szCs w:val="16"/>
              </w:rPr>
            </w:pPr>
            <w:r w:rsidRPr="00411E34">
              <w:rPr>
                <w:rFonts w:ascii="Arial" w:hAnsi="Arial" w:cs="Arial"/>
                <w:spacing w:val="-1"/>
                <w:sz w:val="16"/>
                <w:szCs w:val="16"/>
              </w:rPr>
              <w:t>0</w:t>
            </w:r>
          </w:p>
        </w:tc>
        <w:tc>
          <w:tcPr>
            <w:tcW w:w="1324" w:type="dxa"/>
            <w:tcBorders>
              <w:top w:val="single" w:sz="4" w:space="0" w:color="auto"/>
              <w:left w:val="single" w:sz="4" w:space="0" w:color="auto"/>
              <w:bottom w:val="single" w:sz="4" w:space="0" w:color="auto"/>
              <w:right w:val="single" w:sz="4" w:space="0" w:color="auto"/>
            </w:tcBorders>
            <w:vAlign w:val="center"/>
          </w:tcPr>
          <w:p w:rsidR="004A6CAF" w:rsidRPr="00411E34" w:rsidRDefault="004A6CAF" w:rsidP="003E1E36">
            <w:pPr>
              <w:jc w:val="center"/>
              <w:rPr>
                <w:rFonts w:ascii="Arial" w:hAnsi="Arial" w:cs="Arial"/>
                <w:spacing w:val="-1"/>
                <w:sz w:val="16"/>
                <w:szCs w:val="16"/>
              </w:rPr>
            </w:pPr>
            <w:r w:rsidRPr="00411E34">
              <w:rPr>
                <w:rFonts w:ascii="Arial" w:hAnsi="Arial" w:cs="Arial"/>
                <w:spacing w:val="-1"/>
                <w:sz w:val="16"/>
                <w:szCs w:val="16"/>
              </w:rPr>
              <w:t>0</w:t>
            </w:r>
          </w:p>
        </w:tc>
        <w:tc>
          <w:tcPr>
            <w:tcW w:w="1325" w:type="dxa"/>
            <w:tcBorders>
              <w:top w:val="single" w:sz="4" w:space="0" w:color="auto"/>
              <w:left w:val="single" w:sz="4" w:space="0" w:color="auto"/>
              <w:bottom w:val="single" w:sz="4" w:space="0" w:color="auto"/>
              <w:right w:val="single" w:sz="4" w:space="0" w:color="auto"/>
            </w:tcBorders>
            <w:vAlign w:val="center"/>
          </w:tcPr>
          <w:p w:rsidR="004A6CAF" w:rsidRPr="00411E34" w:rsidRDefault="00B84A78" w:rsidP="003E1E36">
            <w:pPr>
              <w:jc w:val="center"/>
              <w:rPr>
                <w:rFonts w:ascii="Arial" w:hAnsi="Arial" w:cs="Arial"/>
                <w:b/>
                <w:spacing w:val="-1"/>
                <w:sz w:val="16"/>
                <w:szCs w:val="16"/>
              </w:rPr>
            </w:pPr>
            <w:r w:rsidRPr="00411E34">
              <w:rPr>
                <w:rFonts w:ascii="Arial" w:hAnsi="Arial" w:cs="Arial"/>
                <w:b/>
                <w:spacing w:val="-1"/>
                <w:sz w:val="16"/>
                <w:szCs w:val="16"/>
              </w:rPr>
              <w:t>40</w:t>
            </w:r>
            <w:r w:rsidR="004A6CAF" w:rsidRPr="00411E34">
              <w:rPr>
                <w:rFonts w:ascii="Arial" w:hAnsi="Arial" w:cs="Arial"/>
                <w:b/>
                <w:spacing w:val="-1"/>
                <w:sz w:val="16"/>
                <w:szCs w:val="16"/>
              </w:rPr>
              <w:t> 000 zł</w:t>
            </w:r>
          </w:p>
        </w:tc>
      </w:tr>
    </w:tbl>
    <w:p w:rsidR="00D0497E" w:rsidRPr="001250D3" w:rsidRDefault="000C19C4" w:rsidP="00D0497E">
      <w:pPr>
        <w:keepNext/>
        <w:spacing w:before="120" w:after="120"/>
        <w:jc w:val="both"/>
        <w:rPr>
          <w:rFonts w:ascii="Arial" w:hAnsi="Arial" w:cs="Arial"/>
          <w:b/>
          <w:sz w:val="20"/>
          <w:szCs w:val="20"/>
        </w:rPr>
      </w:pPr>
      <w:r w:rsidRPr="001250D3">
        <w:rPr>
          <w:rFonts w:ascii="Arial" w:hAnsi="Arial" w:cs="Arial"/>
          <w:b/>
          <w:sz w:val="20"/>
          <w:szCs w:val="20"/>
        </w:rPr>
        <w:t>I</w:t>
      </w:r>
      <w:r w:rsidR="00276E55" w:rsidRPr="001250D3">
        <w:rPr>
          <w:rFonts w:ascii="Arial" w:hAnsi="Arial" w:cs="Arial"/>
          <w:b/>
          <w:sz w:val="20"/>
          <w:szCs w:val="20"/>
        </w:rPr>
        <w:t>II</w:t>
      </w:r>
      <w:r w:rsidR="000306A1" w:rsidRPr="001250D3">
        <w:rPr>
          <w:rFonts w:ascii="Arial" w:hAnsi="Arial" w:cs="Arial"/>
          <w:b/>
          <w:sz w:val="20"/>
          <w:szCs w:val="20"/>
        </w:rPr>
        <w:t xml:space="preserve">. </w:t>
      </w:r>
      <w:r w:rsidR="00832BE8" w:rsidRPr="001250D3">
        <w:rPr>
          <w:rFonts w:ascii="Arial" w:hAnsi="Arial" w:cs="Arial"/>
          <w:b/>
          <w:sz w:val="20"/>
          <w:szCs w:val="20"/>
        </w:rPr>
        <w:t>Zasady przyznawania dotacji.</w:t>
      </w:r>
      <w:r w:rsidR="00C4426E" w:rsidRPr="001250D3">
        <w:rPr>
          <w:rFonts w:ascii="Arial" w:hAnsi="Arial" w:cs="Arial"/>
          <w:sz w:val="20"/>
          <w:szCs w:val="20"/>
        </w:rPr>
        <w:t xml:space="preserve"> </w:t>
      </w:r>
    </w:p>
    <w:p w:rsidR="000E0848" w:rsidRPr="001250D3" w:rsidRDefault="000E0848" w:rsidP="00D0497E">
      <w:pPr>
        <w:pStyle w:val="Akapitzlist"/>
        <w:keepNext/>
        <w:numPr>
          <w:ilvl w:val="0"/>
          <w:numId w:val="17"/>
        </w:numPr>
        <w:spacing w:before="120" w:after="120"/>
        <w:jc w:val="both"/>
        <w:rPr>
          <w:rFonts w:ascii="Arial" w:hAnsi="Arial" w:cs="Arial"/>
          <w:b/>
          <w:sz w:val="20"/>
          <w:szCs w:val="20"/>
        </w:rPr>
      </w:pPr>
      <w:r w:rsidRPr="001250D3">
        <w:rPr>
          <w:rFonts w:ascii="Arial" w:hAnsi="Arial" w:cs="Arial"/>
          <w:sz w:val="20"/>
          <w:szCs w:val="20"/>
        </w:rPr>
        <w:t>Postępowanie konkursowe odbywać się będzie z uwz</w:t>
      </w:r>
      <w:r w:rsidR="009E2FD6" w:rsidRPr="001250D3">
        <w:rPr>
          <w:rFonts w:ascii="Arial" w:hAnsi="Arial" w:cs="Arial"/>
          <w:sz w:val="20"/>
          <w:szCs w:val="20"/>
        </w:rPr>
        <w:t>ględnieniem zasad określonych w </w:t>
      </w:r>
      <w:r w:rsidR="00C27E43">
        <w:rPr>
          <w:rFonts w:ascii="Arial" w:hAnsi="Arial" w:cs="Arial"/>
          <w:sz w:val="20"/>
          <w:szCs w:val="20"/>
        </w:rPr>
        <w:t>ustawie z </w:t>
      </w:r>
      <w:r w:rsidRPr="001250D3">
        <w:rPr>
          <w:rFonts w:ascii="Arial" w:hAnsi="Arial" w:cs="Arial"/>
          <w:sz w:val="20"/>
          <w:szCs w:val="20"/>
        </w:rPr>
        <w:t>dnia 24 kwietnia 2003 roku o działalności pożytku publicznego i o wolontariacie.</w:t>
      </w:r>
    </w:p>
    <w:p w:rsidR="000E0848" w:rsidRPr="001250D3" w:rsidRDefault="000E0848" w:rsidP="000E0848">
      <w:pPr>
        <w:pStyle w:val="Akapitzlist"/>
        <w:numPr>
          <w:ilvl w:val="0"/>
          <w:numId w:val="17"/>
        </w:numPr>
        <w:spacing w:before="60" w:after="60"/>
        <w:jc w:val="both"/>
        <w:rPr>
          <w:rFonts w:ascii="Arial" w:hAnsi="Arial" w:cs="Arial"/>
          <w:sz w:val="20"/>
          <w:szCs w:val="20"/>
        </w:rPr>
      </w:pPr>
      <w:r w:rsidRPr="001250D3">
        <w:rPr>
          <w:rFonts w:ascii="Arial" w:hAnsi="Arial" w:cs="Arial"/>
          <w:sz w:val="20"/>
          <w:szCs w:val="20"/>
        </w:rPr>
        <w:t>W konkursie mogą brać udział organizacje pozarządowe oraz podmi</w:t>
      </w:r>
      <w:r w:rsidR="00C27E43">
        <w:rPr>
          <w:rFonts w:ascii="Arial" w:hAnsi="Arial" w:cs="Arial"/>
          <w:sz w:val="20"/>
          <w:szCs w:val="20"/>
        </w:rPr>
        <w:t>oty określone w art. 3 ustawy z </w:t>
      </w:r>
      <w:r w:rsidRPr="001250D3">
        <w:rPr>
          <w:rFonts w:ascii="Arial" w:hAnsi="Arial" w:cs="Arial"/>
          <w:sz w:val="20"/>
          <w:szCs w:val="20"/>
        </w:rPr>
        <w:t>dnia 24 kwietnia 2003 r. o działalności pożytku publicznego i o wolontariacie.</w:t>
      </w:r>
    </w:p>
    <w:p w:rsidR="000E0848" w:rsidRPr="001250D3" w:rsidRDefault="000E0848" w:rsidP="00D0497E">
      <w:pPr>
        <w:pStyle w:val="Akapitzlist"/>
        <w:numPr>
          <w:ilvl w:val="0"/>
          <w:numId w:val="17"/>
        </w:numPr>
        <w:spacing w:before="60" w:after="60"/>
        <w:jc w:val="both"/>
        <w:rPr>
          <w:rFonts w:ascii="Arial" w:hAnsi="Arial" w:cs="Arial"/>
          <w:sz w:val="20"/>
          <w:szCs w:val="20"/>
        </w:rPr>
      </w:pPr>
      <w:r w:rsidRPr="001250D3">
        <w:rPr>
          <w:rFonts w:ascii="Arial" w:hAnsi="Arial" w:cs="Arial"/>
          <w:sz w:val="20"/>
          <w:szCs w:val="20"/>
        </w:rPr>
        <w:t>Dwie lub więcej organizacji pozarządowych lub podmioty wymienione w art. 3 ust. 3 ustawy o działalności pożytku publicznego i o wolontariacie działające wspólnie mogą złożyć ofertę wspólną.</w:t>
      </w:r>
    </w:p>
    <w:p w:rsidR="000E0848" w:rsidRPr="001250D3" w:rsidRDefault="000E0848" w:rsidP="000E0848">
      <w:pPr>
        <w:numPr>
          <w:ilvl w:val="0"/>
          <w:numId w:val="17"/>
        </w:numPr>
        <w:spacing w:before="60" w:after="60"/>
        <w:jc w:val="both"/>
        <w:rPr>
          <w:rFonts w:ascii="Arial" w:hAnsi="Arial" w:cs="Arial"/>
          <w:sz w:val="20"/>
          <w:szCs w:val="20"/>
        </w:rPr>
      </w:pPr>
      <w:r w:rsidRPr="001250D3">
        <w:rPr>
          <w:rFonts w:ascii="Arial" w:hAnsi="Arial" w:cs="Arial"/>
          <w:b/>
          <w:sz w:val="20"/>
          <w:szCs w:val="20"/>
        </w:rPr>
        <w:t>Dopuszcza się możliwość wyboru kilku ofert na realizację jednego zadania</w:t>
      </w:r>
      <w:r w:rsidRPr="001250D3">
        <w:rPr>
          <w:rFonts w:ascii="Arial" w:hAnsi="Arial" w:cs="Arial"/>
          <w:sz w:val="20"/>
          <w:szCs w:val="20"/>
        </w:rPr>
        <w:t xml:space="preserve">, złożonych przez jednego lub różnych oferentów, </w:t>
      </w:r>
      <w:r w:rsidRPr="001250D3">
        <w:rPr>
          <w:rFonts w:ascii="Arial" w:hAnsi="Arial" w:cs="Arial"/>
          <w:color w:val="000000"/>
          <w:sz w:val="20"/>
          <w:szCs w:val="20"/>
        </w:rPr>
        <w:t>jeżeli Komisja uzna, że oferty są wobec siebie komplementarne, zadanie będzie w ten sposób efektywniej realizowane.</w:t>
      </w:r>
    </w:p>
    <w:p w:rsidR="000E0848" w:rsidRPr="001250D3" w:rsidRDefault="000E0848" w:rsidP="000E0848">
      <w:pPr>
        <w:numPr>
          <w:ilvl w:val="0"/>
          <w:numId w:val="17"/>
        </w:numPr>
        <w:spacing w:before="60" w:after="60"/>
        <w:jc w:val="both"/>
        <w:rPr>
          <w:rFonts w:ascii="Arial" w:hAnsi="Arial" w:cs="Arial"/>
          <w:sz w:val="20"/>
          <w:szCs w:val="20"/>
        </w:rPr>
      </w:pPr>
      <w:r w:rsidRPr="001250D3">
        <w:rPr>
          <w:rFonts w:ascii="Arial" w:hAnsi="Arial" w:cs="Arial"/>
          <w:sz w:val="20"/>
          <w:szCs w:val="20"/>
        </w:rPr>
        <w:t>W przypadku, gdy suma dofinansowania złożonych ofert przekroczy wysokość środków przeznaczonych na realizację zadania, organizator konkursu zastrzega sobie możliwość proporcjonalnego zmniejszenia wielkości dofinansowania, stosownie do posiadanych środków oraz wskazania, na jakie pozycje kosztorysu mają być one przeznaczone. Warunkiem zawarcia umowy będzie dostarczenie zaktualizowanego kosztorysu i harmonogramu, dostosowanych do realnie przyznanej dotacji.</w:t>
      </w:r>
    </w:p>
    <w:p w:rsidR="000E0848" w:rsidRPr="001250D3" w:rsidRDefault="000E0848" w:rsidP="000E0848">
      <w:pPr>
        <w:numPr>
          <w:ilvl w:val="0"/>
          <w:numId w:val="17"/>
        </w:numPr>
        <w:spacing w:before="60" w:after="60"/>
        <w:jc w:val="both"/>
        <w:rPr>
          <w:rStyle w:val="st"/>
          <w:rFonts w:ascii="Arial" w:hAnsi="Arial" w:cs="Arial"/>
          <w:sz w:val="20"/>
          <w:szCs w:val="20"/>
        </w:rPr>
      </w:pPr>
      <w:r w:rsidRPr="001250D3">
        <w:rPr>
          <w:rFonts w:ascii="Arial" w:hAnsi="Arial" w:cs="Arial"/>
          <w:sz w:val="20"/>
          <w:szCs w:val="20"/>
        </w:rPr>
        <w:t xml:space="preserve">Dotacja może być przeznaczona na pokrycie kosztów niezbędnych do realizacji zadania, z wyłączeniem wydatków </w:t>
      </w:r>
      <w:r w:rsidRPr="001250D3">
        <w:rPr>
          <w:rStyle w:val="st"/>
          <w:rFonts w:ascii="Arial" w:hAnsi="Arial" w:cs="Arial"/>
          <w:sz w:val="20"/>
          <w:szCs w:val="20"/>
        </w:rPr>
        <w:t xml:space="preserve">o charakterze </w:t>
      </w:r>
      <w:r w:rsidRPr="001250D3">
        <w:rPr>
          <w:rStyle w:val="Uwydatnienie"/>
          <w:rFonts w:ascii="Arial" w:hAnsi="Arial" w:cs="Arial"/>
          <w:i w:val="0"/>
          <w:sz w:val="20"/>
          <w:szCs w:val="20"/>
        </w:rPr>
        <w:t>inwestycyjnym</w:t>
      </w:r>
      <w:r w:rsidR="009104CD" w:rsidRPr="001250D3">
        <w:rPr>
          <w:rStyle w:val="st"/>
          <w:rFonts w:ascii="Arial" w:hAnsi="Arial" w:cs="Arial"/>
          <w:sz w:val="20"/>
          <w:szCs w:val="20"/>
        </w:rPr>
        <w:t xml:space="preserve"> oraz od</w:t>
      </w:r>
      <w:r w:rsidR="00C27E43">
        <w:rPr>
          <w:rStyle w:val="st"/>
          <w:rFonts w:ascii="Arial" w:hAnsi="Arial" w:cs="Arial"/>
          <w:sz w:val="20"/>
          <w:szCs w:val="20"/>
        </w:rPr>
        <w:t>setek z tytułu niezapłaconych w </w:t>
      </w:r>
      <w:r w:rsidR="009104CD" w:rsidRPr="001250D3">
        <w:rPr>
          <w:rStyle w:val="st"/>
          <w:rFonts w:ascii="Arial" w:hAnsi="Arial" w:cs="Arial"/>
          <w:sz w:val="20"/>
          <w:szCs w:val="20"/>
        </w:rPr>
        <w:t>terminie zobowiązań.</w:t>
      </w:r>
    </w:p>
    <w:p w:rsidR="00813519" w:rsidRPr="001250D3" w:rsidRDefault="00813519" w:rsidP="00813519">
      <w:pPr>
        <w:numPr>
          <w:ilvl w:val="0"/>
          <w:numId w:val="17"/>
        </w:numPr>
        <w:spacing w:before="60" w:after="60"/>
        <w:jc w:val="both"/>
        <w:rPr>
          <w:rFonts w:ascii="Arial" w:hAnsi="Arial" w:cs="Arial"/>
          <w:sz w:val="20"/>
          <w:szCs w:val="20"/>
        </w:rPr>
      </w:pPr>
      <w:r w:rsidRPr="001250D3">
        <w:rPr>
          <w:rFonts w:ascii="Arial" w:hAnsi="Arial" w:cs="Arial"/>
          <w:sz w:val="20"/>
          <w:szCs w:val="20"/>
        </w:rPr>
        <w:t>W przypadku kosztów wynagrodzenia personelu, w tym ko</w:t>
      </w:r>
      <w:r w:rsidR="000548C5" w:rsidRPr="001250D3">
        <w:rPr>
          <w:rFonts w:ascii="Arial" w:hAnsi="Arial" w:cs="Arial"/>
          <w:sz w:val="20"/>
          <w:szCs w:val="20"/>
        </w:rPr>
        <w:t>sztów osobowych administracji i </w:t>
      </w:r>
      <w:r w:rsidRPr="001250D3">
        <w:rPr>
          <w:rFonts w:ascii="Arial" w:hAnsi="Arial" w:cs="Arial"/>
          <w:sz w:val="20"/>
          <w:szCs w:val="20"/>
        </w:rPr>
        <w:t xml:space="preserve">obsługi projektu oraz kosztów osobowych merytorycznych, </w:t>
      </w:r>
    </w:p>
    <w:p w:rsidR="00813519" w:rsidRPr="001250D3" w:rsidRDefault="00813519" w:rsidP="00813519">
      <w:pPr>
        <w:pStyle w:val="Akapitzlist"/>
        <w:numPr>
          <w:ilvl w:val="0"/>
          <w:numId w:val="44"/>
        </w:numPr>
        <w:spacing w:before="60" w:after="60"/>
        <w:jc w:val="both"/>
        <w:rPr>
          <w:rFonts w:ascii="Arial" w:hAnsi="Arial" w:cs="Arial"/>
          <w:sz w:val="20"/>
          <w:szCs w:val="20"/>
        </w:rPr>
      </w:pPr>
      <w:r w:rsidRPr="001250D3">
        <w:rPr>
          <w:rFonts w:ascii="Arial" w:hAnsi="Arial" w:cs="Arial"/>
          <w:sz w:val="20"/>
          <w:szCs w:val="20"/>
        </w:rPr>
        <w:t>kwalifikowalne są wszystkie składniki wynagrodzenia, tj. w szczególności: wynagrodzenia netto, składki na ubezpieczenia społeczne i zdrowotne, zaliczka na podatek dochodowy. Płace nie mogą przekraczać wydatków normalnie ponoszonych przez Oferenta, zaś przyjęte stawki nie mogą być wyższe od stawek powszechnie stosowanych na danym rynku</w:t>
      </w:r>
      <w:r w:rsidR="000548C5" w:rsidRPr="001250D3">
        <w:rPr>
          <w:rFonts w:ascii="Arial" w:hAnsi="Arial" w:cs="Arial"/>
          <w:sz w:val="20"/>
          <w:szCs w:val="20"/>
        </w:rPr>
        <w:t>;</w:t>
      </w:r>
    </w:p>
    <w:p w:rsidR="00D0497E" w:rsidRPr="001250D3" w:rsidRDefault="00813519" w:rsidP="00813519">
      <w:pPr>
        <w:pStyle w:val="Akapitzlist"/>
        <w:numPr>
          <w:ilvl w:val="0"/>
          <w:numId w:val="44"/>
        </w:numPr>
        <w:spacing w:before="60" w:after="60"/>
        <w:jc w:val="both"/>
        <w:rPr>
          <w:rFonts w:ascii="Arial" w:hAnsi="Arial" w:cs="Arial"/>
          <w:sz w:val="20"/>
          <w:szCs w:val="20"/>
        </w:rPr>
      </w:pPr>
      <w:r w:rsidRPr="001250D3">
        <w:rPr>
          <w:rFonts w:ascii="Arial" w:hAnsi="Arial" w:cs="Arial"/>
          <w:sz w:val="20"/>
          <w:szCs w:val="20"/>
        </w:rPr>
        <w:t>niekwalifikowalne są</w:t>
      </w:r>
      <w:r w:rsidRPr="001250D3">
        <w:rPr>
          <w:rFonts w:ascii="Arial" w:hAnsi="Arial" w:cs="Arial"/>
          <w:b/>
          <w:sz w:val="20"/>
          <w:szCs w:val="20"/>
        </w:rPr>
        <w:t xml:space="preserve"> </w:t>
      </w:r>
      <w:r w:rsidRPr="001250D3">
        <w:rPr>
          <w:rFonts w:ascii="Arial" w:hAnsi="Arial" w:cs="Arial"/>
          <w:color w:val="000000"/>
          <w:sz w:val="20"/>
          <w:szCs w:val="20"/>
        </w:rPr>
        <w:t>nagrody, premie i inne formy bonifikaty rzeczowej lub finansowej dla osób zajmujących się realizacją zadania.</w:t>
      </w:r>
    </w:p>
    <w:p w:rsidR="00F8675F" w:rsidRPr="001250D3" w:rsidRDefault="00F8675F" w:rsidP="00F8675F">
      <w:pPr>
        <w:numPr>
          <w:ilvl w:val="0"/>
          <w:numId w:val="17"/>
        </w:numPr>
        <w:spacing w:before="60" w:after="60"/>
        <w:jc w:val="both"/>
        <w:rPr>
          <w:rFonts w:ascii="Arial" w:hAnsi="Arial" w:cs="Arial"/>
          <w:sz w:val="20"/>
          <w:szCs w:val="20"/>
        </w:rPr>
      </w:pPr>
      <w:r w:rsidRPr="001250D3">
        <w:rPr>
          <w:rFonts w:ascii="Arial" w:hAnsi="Arial" w:cs="Arial"/>
          <w:sz w:val="20"/>
          <w:szCs w:val="20"/>
        </w:rPr>
        <w:t>Kwota dotacji:</w:t>
      </w:r>
    </w:p>
    <w:p w:rsidR="00F8675F" w:rsidRPr="001250D3" w:rsidRDefault="00F8675F" w:rsidP="00F8675F">
      <w:pPr>
        <w:spacing w:before="60" w:after="60"/>
        <w:ind w:left="720"/>
        <w:jc w:val="both"/>
        <w:rPr>
          <w:rFonts w:ascii="Arial" w:hAnsi="Arial" w:cs="Arial"/>
          <w:sz w:val="20"/>
          <w:szCs w:val="20"/>
        </w:rPr>
      </w:pPr>
      <w:r w:rsidRPr="001250D3">
        <w:rPr>
          <w:rFonts w:ascii="Arial" w:hAnsi="Arial" w:cs="Arial"/>
          <w:sz w:val="20"/>
          <w:szCs w:val="20"/>
        </w:rPr>
        <w:t>1) wykorzystana niezgodnie z przeznaczeniem,</w:t>
      </w:r>
    </w:p>
    <w:p w:rsidR="00F8675F" w:rsidRPr="001250D3" w:rsidRDefault="00F8675F" w:rsidP="00F8675F">
      <w:pPr>
        <w:spacing w:before="60" w:after="60"/>
        <w:ind w:left="720"/>
        <w:jc w:val="both"/>
        <w:rPr>
          <w:rFonts w:ascii="Arial" w:hAnsi="Arial" w:cs="Arial"/>
          <w:sz w:val="20"/>
          <w:szCs w:val="20"/>
        </w:rPr>
      </w:pPr>
      <w:r w:rsidRPr="001250D3">
        <w:rPr>
          <w:rFonts w:ascii="Arial" w:hAnsi="Arial" w:cs="Arial"/>
          <w:sz w:val="20"/>
          <w:szCs w:val="20"/>
        </w:rPr>
        <w:t>2) pobrana nienależnie lub w nadmiernej wysokości</w:t>
      </w:r>
    </w:p>
    <w:p w:rsidR="00F8675F" w:rsidRPr="001250D3" w:rsidRDefault="00F8675F" w:rsidP="00F8675F">
      <w:pPr>
        <w:spacing w:before="60" w:after="60"/>
        <w:ind w:left="720"/>
        <w:jc w:val="both"/>
        <w:rPr>
          <w:rFonts w:ascii="Arial" w:hAnsi="Arial" w:cs="Arial"/>
          <w:sz w:val="20"/>
          <w:szCs w:val="20"/>
        </w:rPr>
      </w:pPr>
      <w:r w:rsidRPr="001250D3">
        <w:rPr>
          <w:rFonts w:ascii="Arial" w:hAnsi="Arial" w:cs="Arial"/>
          <w:sz w:val="20"/>
          <w:szCs w:val="20"/>
        </w:rPr>
        <w:t>- podlega zwrotowi wraz z odsetkami w wysokości określonej jak dla zaległości podatkowych, na zasadach określonych w przepisach o finansach publicznych.</w:t>
      </w:r>
    </w:p>
    <w:p w:rsidR="007117A1" w:rsidRPr="00411E34" w:rsidRDefault="00EF08B3" w:rsidP="00411E34">
      <w:pPr>
        <w:numPr>
          <w:ilvl w:val="0"/>
          <w:numId w:val="17"/>
        </w:numPr>
        <w:spacing w:before="60" w:after="60"/>
        <w:jc w:val="both"/>
        <w:rPr>
          <w:rFonts w:ascii="Arial" w:hAnsi="Arial" w:cs="Arial"/>
          <w:sz w:val="20"/>
          <w:szCs w:val="20"/>
        </w:rPr>
      </w:pPr>
      <w:r w:rsidRPr="001250D3">
        <w:rPr>
          <w:rFonts w:ascii="Arial" w:hAnsi="Arial" w:cs="Arial"/>
          <w:sz w:val="20"/>
          <w:szCs w:val="20"/>
        </w:rPr>
        <w:t xml:space="preserve">Minimalny finansowy wkład własny organizacji </w:t>
      </w:r>
      <w:r w:rsidRPr="003E1E36">
        <w:rPr>
          <w:rFonts w:ascii="Arial" w:hAnsi="Arial" w:cs="Arial"/>
          <w:sz w:val="20"/>
          <w:szCs w:val="20"/>
        </w:rPr>
        <w:t>wynosi 1 % liczony od</w:t>
      </w:r>
      <w:r w:rsidRPr="001250D3">
        <w:rPr>
          <w:rFonts w:ascii="Arial" w:hAnsi="Arial" w:cs="Arial"/>
          <w:sz w:val="20"/>
          <w:szCs w:val="20"/>
        </w:rPr>
        <w:t xml:space="preserve"> wartości wnioskowanej dotacji</w:t>
      </w:r>
      <w:r w:rsidR="00411E34">
        <w:rPr>
          <w:rFonts w:ascii="Arial" w:hAnsi="Arial" w:cs="Arial"/>
          <w:sz w:val="20"/>
          <w:szCs w:val="20"/>
        </w:rPr>
        <w:t>.</w:t>
      </w:r>
    </w:p>
    <w:p w:rsidR="00865661" w:rsidRPr="001250D3" w:rsidRDefault="00865661" w:rsidP="00F43B20">
      <w:pPr>
        <w:spacing w:before="60" w:after="60"/>
        <w:ind w:left="720"/>
        <w:jc w:val="both"/>
        <w:rPr>
          <w:rFonts w:ascii="Arial" w:hAnsi="Arial" w:cs="Arial"/>
          <w:sz w:val="20"/>
          <w:szCs w:val="20"/>
        </w:rPr>
      </w:pPr>
    </w:p>
    <w:p w:rsidR="000C19C4" w:rsidRPr="001250D3" w:rsidRDefault="00276E55" w:rsidP="000C19C4">
      <w:pPr>
        <w:pStyle w:val="pkt"/>
        <w:ind w:left="227" w:hanging="227"/>
        <w:rPr>
          <w:rFonts w:ascii="Arial" w:hAnsi="Arial" w:cs="Arial"/>
          <w:b/>
          <w:sz w:val="20"/>
          <w:szCs w:val="20"/>
        </w:rPr>
      </w:pPr>
      <w:r w:rsidRPr="001250D3">
        <w:rPr>
          <w:rFonts w:ascii="Arial" w:hAnsi="Arial" w:cs="Arial"/>
          <w:b/>
          <w:sz w:val="20"/>
          <w:szCs w:val="20"/>
        </w:rPr>
        <w:t>I</w:t>
      </w:r>
      <w:r w:rsidR="000C19C4" w:rsidRPr="001250D3">
        <w:rPr>
          <w:rFonts w:ascii="Arial" w:hAnsi="Arial" w:cs="Arial"/>
          <w:b/>
          <w:sz w:val="20"/>
          <w:szCs w:val="20"/>
        </w:rPr>
        <w:t>V. Termin i warunki realizacji zada</w:t>
      </w:r>
      <w:r w:rsidR="00C3453C" w:rsidRPr="001250D3">
        <w:rPr>
          <w:rFonts w:ascii="Arial" w:hAnsi="Arial" w:cs="Arial"/>
          <w:b/>
          <w:sz w:val="20"/>
          <w:szCs w:val="20"/>
        </w:rPr>
        <w:t>ń</w:t>
      </w:r>
      <w:r w:rsidR="00CC40A4" w:rsidRPr="001250D3">
        <w:rPr>
          <w:rFonts w:ascii="Arial" w:hAnsi="Arial" w:cs="Arial"/>
          <w:b/>
          <w:sz w:val="20"/>
          <w:szCs w:val="20"/>
        </w:rPr>
        <w:t>.</w:t>
      </w:r>
    </w:p>
    <w:p w:rsidR="004A367E" w:rsidRPr="001250D3" w:rsidRDefault="000C19C4" w:rsidP="00555A67">
      <w:pPr>
        <w:pStyle w:val="pkt"/>
        <w:numPr>
          <w:ilvl w:val="1"/>
          <w:numId w:val="5"/>
        </w:numPr>
        <w:tabs>
          <w:tab w:val="left" w:pos="360"/>
          <w:tab w:val="left" w:pos="426"/>
        </w:tabs>
        <w:spacing w:before="0" w:after="0"/>
        <w:rPr>
          <w:rFonts w:ascii="Arial" w:hAnsi="Arial" w:cs="Arial"/>
          <w:sz w:val="20"/>
          <w:szCs w:val="20"/>
        </w:rPr>
      </w:pPr>
      <w:r w:rsidRPr="001250D3">
        <w:rPr>
          <w:rFonts w:ascii="Arial" w:hAnsi="Arial" w:cs="Arial"/>
          <w:sz w:val="20"/>
          <w:szCs w:val="20"/>
        </w:rPr>
        <w:t>Termin realizacji zada</w:t>
      </w:r>
      <w:r w:rsidR="00C3453C" w:rsidRPr="001250D3">
        <w:rPr>
          <w:rFonts w:ascii="Arial" w:hAnsi="Arial" w:cs="Arial"/>
          <w:sz w:val="20"/>
          <w:szCs w:val="20"/>
        </w:rPr>
        <w:t>ń</w:t>
      </w:r>
      <w:r w:rsidRPr="001250D3">
        <w:rPr>
          <w:rFonts w:ascii="Arial" w:hAnsi="Arial" w:cs="Arial"/>
          <w:b/>
          <w:sz w:val="20"/>
          <w:szCs w:val="20"/>
        </w:rPr>
        <w:t xml:space="preserve">: </w:t>
      </w:r>
      <w:r w:rsidR="000E0848" w:rsidRPr="00516399">
        <w:rPr>
          <w:rFonts w:ascii="Arial" w:hAnsi="Arial" w:cs="Arial"/>
          <w:b/>
          <w:sz w:val="20"/>
          <w:szCs w:val="20"/>
        </w:rPr>
        <w:t>od</w:t>
      </w:r>
      <w:r w:rsidR="009104CD" w:rsidRPr="00516399">
        <w:rPr>
          <w:rFonts w:ascii="Arial" w:hAnsi="Arial" w:cs="Arial"/>
          <w:b/>
          <w:sz w:val="20"/>
          <w:szCs w:val="20"/>
        </w:rPr>
        <w:t xml:space="preserve"> </w:t>
      </w:r>
      <w:r w:rsidR="007770B0">
        <w:rPr>
          <w:rFonts w:ascii="Arial" w:hAnsi="Arial" w:cs="Arial"/>
          <w:b/>
          <w:sz w:val="20"/>
          <w:szCs w:val="20"/>
        </w:rPr>
        <w:t>20</w:t>
      </w:r>
      <w:r w:rsidR="00D84D83" w:rsidRPr="00516399">
        <w:rPr>
          <w:rFonts w:ascii="Arial" w:hAnsi="Arial" w:cs="Arial"/>
          <w:b/>
          <w:sz w:val="20"/>
          <w:szCs w:val="20"/>
        </w:rPr>
        <w:t xml:space="preserve"> </w:t>
      </w:r>
      <w:r w:rsidR="00B84A78" w:rsidRPr="00516399">
        <w:rPr>
          <w:rFonts w:ascii="Arial" w:hAnsi="Arial" w:cs="Arial"/>
          <w:b/>
          <w:sz w:val="20"/>
          <w:szCs w:val="20"/>
        </w:rPr>
        <w:t>lipca</w:t>
      </w:r>
      <w:r w:rsidR="00FE4FF1" w:rsidRPr="00516399">
        <w:rPr>
          <w:rFonts w:ascii="Arial" w:hAnsi="Arial" w:cs="Arial"/>
          <w:b/>
          <w:sz w:val="20"/>
          <w:szCs w:val="20"/>
        </w:rPr>
        <w:t xml:space="preserve"> do 31</w:t>
      </w:r>
      <w:r w:rsidR="00FE4FF1" w:rsidRPr="001250D3">
        <w:rPr>
          <w:rFonts w:ascii="Arial" w:hAnsi="Arial" w:cs="Arial"/>
          <w:b/>
          <w:sz w:val="20"/>
          <w:szCs w:val="20"/>
        </w:rPr>
        <w:t xml:space="preserve"> grudnia 2017</w:t>
      </w:r>
      <w:r w:rsidR="00736F05" w:rsidRPr="001250D3">
        <w:rPr>
          <w:rFonts w:ascii="Arial" w:hAnsi="Arial" w:cs="Arial"/>
          <w:b/>
          <w:sz w:val="20"/>
          <w:szCs w:val="20"/>
        </w:rPr>
        <w:t xml:space="preserve"> roku</w:t>
      </w:r>
      <w:r w:rsidR="000E0848" w:rsidRPr="001250D3">
        <w:rPr>
          <w:rFonts w:ascii="Arial" w:hAnsi="Arial" w:cs="Arial"/>
          <w:sz w:val="20"/>
          <w:szCs w:val="20"/>
        </w:rPr>
        <w:t>.</w:t>
      </w:r>
    </w:p>
    <w:p w:rsidR="000E0848" w:rsidRPr="001250D3" w:rsidRDefault="000E0848" w:rsidP="000E0848">
      <w:pPr>
        <w:pStyle w:val="pkt"/>
        <w:numPr>
          <w:ilvl w:val="1"/>
          <w:numId w:val="5"/>
        </w:numPr>
        <w:tabs>
          <w:tab w:val="left" w:pos="426"/>
        </w:tabs>
        <w:spacing w:before="0" w:after="0"/>
        <w:rPr>
          <w:rFonts w:ascii="Arial" w:hAnsi="Arial" w:cs="Arial"/>
          <w:sz w:val="20"/>
          <w:szCs w:val="20"/>
        </w:rPr>
      </w:pPr>
      <w:r w:rsidRPr="001250D3">
        <w:rPr>
          <w:rFonts w:ascii="Arial" w:hAnsi="Arial" w:cs="Arial"/>
          <w:sz w:val="20"/>
          <w:szCs w:val="20"/>
        </w:rPr>
        <w:t>Uczestnikami zadania publicznego są wyłącznie mieszkańcy miasta Tychy.</w:t>
      </w:r>
    </w:p>
    <w:p w:rsidR="000E0848" w:rsidRPr="001250D3" w:rsidRDefault="000E0848" w:rsidP="000E0848">
      <w:pPr>
        <w:numPr>
          <w:ilvl w:val="1"/>
          <w:numId w:val="5"/>
        </w:numPr>
        <w:jc w:val="both"/>
        <w:rPr>
          <w:rFonts w:ascii="Arial" w:hAnsi="Arial" w:cs="Arial"/>
          <w:sz w:val="20"/>
          <w:szCs w:val="20"/>
        </w:rPr>
      </w:pPr>
      <w:r w:rsidRPr="001250D3">
        <w:rPr>
          <w:rFonts w:ascii="Arial" w:hAnsi="Arial" w:cs="Arial"/>
          <w:sz w:val="20"/>
          <w:szCs w:val="20"/>
        </w:rPr>
        <w:t xml:space="preserve">Warunkiem przekazania dotacji jest zawarcie umowy pomiędzy Miastem Tychy a podmiotem składającym ofertę. </w:t>
      </w:r>
    </w:p>
    <w:p w:rsidR="000E0848" w:rsidRPr="001250D3" w:rsidRDefault="000E0848" w:rsidP="000E0848">
      <w:pPr>
        <w:numPr>
          <w:ilvl w:val="1"/>
          <w:numId w:val="5"/>
        </w:numPr>
        <w:jc w:val="both"/>
        <w:rPr>
          <w:rFonts w:ascii="Arial" w:hAnsi="Arial" w:cs="Arial"/>
          <w:sz w:val="20"/>
          <w:szCs w:val="20"/>
        </w:rPr>
      </w:pPr>
      <w:r w:rsidRPr="001250D3">
        <w:rPr>
          <w:rFonts w:ascii="Arial" w:hAnsi="Arial" w:cs="Arial"/>
          <w:sz w:val="20"/>
          <w:szCs w:val="20"/>
        </w:rPr>
        <w:t>Dotowany podmiot jest zobowiązany do prowadzenia wyodrębnionej ewidencji księgowej środków otrzymanych z dotacji oraz wydatków dokonywanych z tych środków.</w:t>
      </w:r>
    </w:p>
    <w:p w:rsidR="005F23BE" w:rsidRDefault="005F23BE" w:rsidP="005F23BE">
      <w:pPr>
        <w:jc w:val="both"/>
        <w:rPr>
          <w:rFonts w:ascii="Arial" w:hAnsi="Arial" w:cs="Arial"/>
          <w:sz w:val="20"/>
          <w:szCs w:val="20"/>
        </w:rPr>
      </w:pPr>
    </w:p>
    <w:p w:rsidR="00D0594B" w:rsidRDefault="00D0594B" w:rsidP="005F23BE">
      <w:pPr>
        <w:jc w:val="both"/>
        <w:rPr>
          <w:rFonts w:ascii="Arial" w:hAnsi="Arial" w:cs="Arial"/>
          <w:sz w:val="20"/>
          <w:szCs w:val="20"/>
        </w:rPr>
      </w:pPr>
    </w:p>
    <w:p w:rsidR="00D0594B" w:rsidRDefault="00D0594B" w:rsidP="005F23BE">
      <w:pPr>
        <w:jc w:val="both"/>
        <w:rPr>
          <w:rFonts w:ascii="Arial" w:hAnsi="Arial" w:cs="Arial"/>
          <w:sz w:val="20"/>
          <w:szCs w:val="20"/>
        </w:rPr>
      </w:pPr>
    </w:p>
    <w:p w:rsidR="00D0594B" w:rsidRDefault="00D0594B" w:rsidP="005F23BE">
      <w:pPr>
        <w:jc w:val="both"/>
        <w:rPr>
          <w:rFonts w:ascii="Arial" w:hAnsi="Arial" w:cs="Arial"/>
          <w:sz w:val="20"/>
          <w:szCs w:val="20"/>
        </w:rPr>
      </w:pPr>
    </w:p>
    <w:p w:rsidR="00D0594B" w:rsidRDefault="00D0594B" w:rsidP="005F23BE">
      <w:pPr>
        <w:jc w:val="both"/>
        <w:rPr>
          <w:rFonts w:ascii="Arial" w:hAnsi="Arial" w:cs="Arial"/>
          <w:sz w:val="20"/>
          <w:szCs w:val="20"/>
        </w:rPr>
      </w:pPr>
    </w:p>
    <w:p w:rsidR="00D0594B" w:rsidRDefault="00D0594B" w:rsidP="005F23BE">
      <w:pPr>
        <w:jc w:val="both"/>
        <w:rPr>
          <w:rFonts w:ascii="Arial" w:hAnsi="Arial" w:cs="Arial"/>
          <w:sz w:val="20"/>
          <w:szCs w:val="20"/>
        </w:rPr>
      </w:pPr>
    </w:p>
    <w:p w:rsidR="00D0594B" w:rsidRDefault="00D0594B" w:rsidP="005F23BE">
      <w:pPr>
        <w:jc w:val="both"/>
        <w:rPr>
          <w:rFonts w:ascii="Arial" w:hAnsi="Arial" w:cs="Arial"/>
          <w:sz w:val="20"/>
          <w:szCs w:val="20"/>
        </w:rPr>
      </w:pPr>
    </w:p>
    <w:p w:rsidR="00D0594B" w:rsidRDefault="00D0594B" w:rsidP="005F23BE">
      <w:pPr>
        <w:jc w:val="both"/>
        <w:rPr>
          <w:rFonts w:ascii="Arial" w:hAnsi="Arial" w:cs="Arial"/>
          <w:sz w:val="20"/>
          <w:szCs w:val="20"/>
        </w:rPr>
      </w:pPr>
    </w:p>
    <w:p w:rsidR="00D0594B" w:rsidRPr="001250D3" w:rsidRDefault="00D0594B" w:rsidP="005F23BE">
      <w:pPr>
        <w:jc w:val="both"/>
        <w:rPr>
          <w:rFonts w:ascii="Arial" w:hAnsi="Arial" w:cs="Arial"/>
          <w:sz w:val="20"/>
          <w:szCs w:val="20"/>
        </w:rPr>
      </w:pPr>
    </w:p>
    <w:p w:rsidR="009104CD" w:rsidRPr="001250D3" w:rsidRDefault="00832BE8" w:rsidP="005F242F">
      <w:pPr>
        <w:spacing w:before="120" w:after="120"/>
        <w:jc w:val="both"/>
        <w:rPr>
          <w:rFonts w:ascii="Arial" w:hAnsi="Arial" w:cs="Arial"/>
          <w:b/>
          <w:sz w:val="20"/>
          <w:szCs w:val="20"/>
        </w:rPr>
      </w:pPr>
      <w:r w:rsidRPr="001250D3">
        <w:rPr>
          <w:rFonts w:ascii="Arial" w:hAnsi="Arial" w:cs="Arial"/>
          <w:b/>
          <w:sz w:val="20"/>
          <w:szCs w:val="20"/>
        </w:rPr>
        <w:lastRenderedPageBreak/>
        <w:t>V. Termin</w:t>
      </w:r>
      <w:r w:rsidR="00CC40A4" w:rsidRPr="001250D3">
        <w:rPr>
          <w:rFonts w:ascii="Arial" w:hAnsi="Arial" w:cs="Arial"/>
          <w:b/>
          <w:sz w:val="20"/>
          <w:szCs w:val="20"/>
        </w:rPr>
        <w:t>, miejsce i sposób</w:t>
      </w:r>
      <w:r w:rsidRPr="001250D3">
        <w:rPr>
          <w:rFonts w:ascii="Arial" w:hAnsi="Arial" w:cs="Arial"/>
          <w:b/>
          <w:sz w:val="20"/>
          <w:szCs w:val="20"/>
        </w:rPr>
        <w:t xml:space="preserve"> składania ofert.</w:t>
      </w:r>
    </w:p>
    <w:p w:rsidR="00020618" w:rsidRPr="001250D3" w:rsidRDefault="00972750" w:rsidP="00972750">
      <w:pPr>
        <w:jc w:val="both"/>
        <w:rPr>
          <w:rFonts w:ascii="Arial" w:hAnsi="Arial" w:cs="Arial"/>
          <w:sz w:val="20"/>
          <w:szCs w:val="20"/>
        </w:rPr>
      </w:pPr>
      <w:r w:rsidRPr="001250D3">
        <w:rPr>
          <w:rFonts w:ascii="Arial" w:hAnsi="Arial" w:cs="Arial"/>
          <w:sz w:val="20"/>
          <w:szCs w:val="20"/>
        </w:rPr>
        <w:t xml:space="preserve">1. Kompletną ofertę, należy wysłać w </w:t>
      </w:r>
      <w:r w:rsidRPr="001250D3">
        <w:rPr>
          <w:rFonts w:ascii="Arial" w:hAnsi="Arial" w:cs="Arial"/>
          <w:b/>
          <w:sz w:val="20"/>
          <w:szCs w:val="20"/>
        </w:rPr>
        <w:t xml:space="preserve">ELEKTRONICZNYM GENERATORZE </w:t>
      </w:r>
      <w:proofErr w:type="spellStart"/>
      <w:r w:rsidRPr="001250D3">
        <w:rPr>
          <w:rFonts w:ascii="Arial" w:hAnsi="Arial" w:cs="Arial"/>
          <w:b/>
          <w:sz w:val="20"/>
          <w:szCs w:val="20"/>
        </w:rPr>
        <w:t>eNGO</w:t>
      </w:r>
      <w:proofErr w:type="spellEnd"/>
      <w:r w:rsidRPr="001250D3">
        <w:rPr>
          <w:rFonts w:ascii="Arial" w:hAnsi="Arial" w:cs="Arial"/>
          <w:sz w:val="20"/>
          <w:szCs w:val="20"/>
        </w:rPr>
        <w:t xml:space="preserve"> dostępnym na stronie: </w:t>
      </w:r>
      <w:hyperlink r:id="rId9" w:history="1">
        <w:r w:rsidR="00AC39FF" w:rsidRPr="001250D3">
          <w:rPr>
            <w:rStyle w:val="Hipercze"/>
            <w:rFonts w:ascii="Arial" w:hAnsi="Arial" w:cs="Arial"/>
            <w:sz w:val="20"/>
            <w:szCs w:val="20"/>
          </w:rPr>
          <w:t>https://tychy.engo.org.pl</w:t>
        </w:r>
      </w:hyperlink>
      <w:r w:rsidR="00AC39FF" w:rsidRPr="001250D3">
        <w:rPr>
          <w:rFonts w:ascii="Arial" w:hAnsi="Arial" w:cs="Arial"/>
          <w:sz w:val="20"/>
          <w:szCs w:val="20"/>
        </w:rPr>
        <w:t xml:space="preserve"> </w:t>
      </w:r>
      <w:r w:rsidRPr="001250D3">
        <w:rPr>
          <w:rFonts w:ascii="Arial" w:hAnsi="Arial" w:cs="Arial"/>
          <w:b/>
          <w:sz w:val="20"/>
          <w:szCs w:val="20"/>
        </w:rPr>
        <w:t xml:space="preserve">a następnie </w:t>
      </w:r>
      <w:r w:rsidR="00473EFF" w:rsidRPr="001250D3">
        <w:rPr>
          <w:rFonts w:ascii="Arial" w:hAnsi="Arial" w:cs="Arial"/>
          <w:b/>
          <w:sz w:val="20"/>
          <w:szCs w:val="20"/>
        </w:rPr>
        <w:t>złożyć ją</w:t>
      </w:r>
      <w:r w:rsidR="0046607A" w:rsidRPr="001250D3">
        <w:rPr>
          <w:rFonts w:ascii="Arial" w:hAnsi="Arial" w:cs="Arial"/>
          <w:b/>
          <w:sz w:val="20"/>
          <w:szCs w:val="20"/>
        </w:rPr>
        <w:t xml:space="preserve"> </w:t>
      </w:r>
      <w:r w:rsidR="00473EFF" w:rsidRPr="001250D3">
        <w:rPr>
          <w:rFonts w:ascii="Arial" w:hAnsi="Arial" w:cs="Arial"/>
          <w:b/>
          <w:sz w:val="20"/>
          <w:szCs w:val="20"/>
        </w:rPr>
        <w:t xml:space="preserve">osobiście </w:t>
      </w:r>
      <w:r w:rsidR="001F0D0D" w:rsidRPr="001250D3">
        <w:rPr>
          <w:rFonts w:ascii="Arial" w:hAnsi="Arial" w:cs="Arial"/>
          <w:b/>
          <w:sz w:val="20"/>
          <w:szCs w:val="20"/>
        </w:rPr>
        <w:t>w Wydziale Spraw Społecznych i Zdrowia Urzędu Miasta Tychy</w:t>
      </w:r>
      <w:r w:rsidR="001F0D0D" w:rsidRPr="001250D3">
        <w:rPr>
          <w:rFonts w:ascii="Arial" w:hAnsi="Arial" w:cs="Arial"/>
          <w:sz w:val="20"/>
          <w:szCs w:val="20"/>
        </w:rPr>
        <w:t xml:space="preserve"> przy al. Nie</w:t>
      </w:r>
      <w:r w:rsidR="00BE3BA9" w:rsidRPr="001250D3">
        <w:rPr>
          <w:rFonts w:ascii="Arial" w:hAnsi="Arial" w:cs="Arial"/>
          <w:sz w:val="20"/>
          <w:szCs w:val="20"/>
        </w:rPr>
        <w:t>podległości 49, pok. 511</w:t>
      </w:r>
      <w:r w:rsidR="001F0D0D" w:rsidRPr="001250D3">
        <w:rPr>
          <w:rFonts w:ascii="Arial" w:hAnsi="Arial" w:cs="Arial"/>
          <w:sz w:val="20"/>
          <w:szCs w:val="20"/>
        </w:rPr>
        <w:t xml:space="preserve"> </w:t>
      </w:r>
      <w:r w:rsidR="00AE6E9E" w:rsidRPr="001250D3">
        <w:rPr>
          <w:rFonts w:ascii="Arial" w:hAnsi="Arial" w:cs="Arial"/>
          <w:sz w:val="20"/>
          <w:szCs w:val="20"/>
        </w:rPr>
        <w:t xml:space="preserve">lub </w:t>
      </w:r>
      <w:r w:rsidR="00AE6E9E" w:rsidRPr="001250D3">
        <w:rPr>
          <w:rFonts w:ascii="Arial" w:hAnsi="Arial" w:cs="Arial"/>
          <w:b/>
          <w:sz w:val="20"/>
          <w:szCs w:val="20"/>
        </w:rPr>
        <w:t>w formie pisemnej (poczta) lub w formie dokumentu elektronicznego</w:t>
      </w:r>
      <w:r w:rsidR="00020618" w:rsidRPr="001250D3">
        <w:rPr>
          <w:rFonts w:ascii="Arial" w:hAnsi="Arial" w:cs="Arial"/>
          <w:b/>
          <w:sz w:val="20"/>
          <w:szCs w:val="20"/>
        </w:rPr>
        <w:t xml:space="preserve"> tj.:</w:t>
      </w:r>
    </w:p>
    <w:p w:rsidR="00020618" w:rsidRPr="001250D3" w:rsidRDefault="00020618" w:rsidP="00972750">
      <w:pPr>
        <w:jc w:val="both"/>
        <w:rPr>
          <w:rFonts w:ascii="Arial" w:hAnsi="Arial" w:cs="Arial"/>
          <w:sz w:val="20"/>
          <w:szCs w:val="20"/>
        </w:rPr>
      </w:pPr>
      <w:r w:rsidRPr="001250D3">
        <w:rPr>
          <w:rFonts w:ascii="Arial" w:hAnsi="Arial" w:cs="Arial"/>
          <w:sz w:val="20"/>
          <w:szCs w:val="20"/>
        </w:rPr>
        <w:t xml:space="preserve">- podpis elektroniczny,  </w:t>
      </w:r>
    </w:p>
    <w:p w:rsidR="001E123E" w:rsidRPr="001250D3" w:rsidRDefault="00020618" w:rsidP="00972750">
      <w:pPr>
        <w:jc w:val="both"/>
        <w:rPr>
          <w:rFonts w:ascii="Arial" w:hAnsi="Arial" w:cs="Arial"/>
          <w:sz w:val="20"/>
          <w:szCs w:val="20"/>
        </w:rPr>
      </w:pPr>
      <w:r w:rsidRPr="001250D3">
        <w:rPr>
          <w:rFonts w:ascii="Arial" w:hAnsi="Arial" w:cs="Arial"/>
          <w:sz w:val="20"/>
          <w:szCs w:val="20"/>
        </w:rPr>
        <w:t xml:space="preserve">- </w:t>
      </w:r>
      <w:r w:rsidR="001E123E" w:rsidRPr="001250D3">
        <w:rPr>
          <w:rFonts w:ascii="Arial" w:hAnsi="Arial" w:cs="Arial"/>
          <w:sz w:val="20"/>
          <w:szCs w:val="20"/>
        </w:rPr>
        <w:t>profil zaufany</w:t>
      </w:r>
      <w:r w:rsidR="00652A60" w:rsidRPr="001250D3">
        <w:rPr>
          <w:rFonts w:ascii="Arial" w:hAnsi="Arial" w:cs="Arial"/>
          <w:sz w:val="20"/>
          <w:szCs w:val="20"/>
        </w:rPr>
        <w:t xml:space="preserve"> </w:t>
      </w:r>
      <w:proofErr w:type="spellStart"/>
      <w:r w:rsidR="00652A60" w:rsidRPr="001250D3">
        <w:rPr>
          <w:rFonts w:ascii="Arial" w:hAnsi="Arial" w:cs="Arial"/>
          <w:sz w:val="20"/>
          <w:szCs w:val="20"/>
        </w:rPr>
        <w:t>ePUAP</w:t>
      </w:r>
      <w:proofErr w:type="spellEnd"/>
      <w:r w:rsidR="00652A60" w:rsidRPr="001250D3">
        <w:rPr>
          <w:rFonts w:ascii="Arial" w:hAnsi="Arial" w:cs="Arial"/>
          <w:sz w:val="20"/>
          <w:szCs w:val="20"/>
        </w:rPr>
        <w:t>,</w:t>
      </w:r>
    </w:p>
    <w:p w:rsidR="001E123E" w:rsidRPr="003E1E36" w:rsidRDefault="00AE6E9E" w:rsidP="00972750">
      <w:pPr>
        <w:jc w:val="both"/>
        <w:rPr>
          <w:rFonts w:ascii="Arial" w:hAnsi="Arial" w:cs="Arial"/>
          <w:sz w:val="20"/>
          <w:szCs w:val="20"/>
        </w:rPr>
      </w:pPr>
      <w:r w:rsidRPr="001250D3">
        <w:rPr>
          <w:rFonts w:ascii="Arial" w:hAnsi="Arial" w:cs="Arial"/>
          <w:sz w:val="20"/>
          <w:szCs w:val="20"/>
        </w:rPr>
        <w:t xml:space="preserve">w </w:t>
      </w:r>
      <w:r w:rsidRPr="003E1E36">
        <w:rPr>
          <w:rFonts w:ascii="Arial" w:hAnsi="Arial" w:cs="Arial"/>
          <w:sz w:val="20"/>
          <w:szCs w:val="20"/>
        </w:rPr>
        <w:t>rozumieniu przepisów ustawy</w:t>
      </w:r>
      <w:r w:rsidR="005A7A7F" w:rsidRPr="003E1E36">
        <w:rPr>
          <w:rFonts w:ascii="Arial" w:hAnsi="Arial" w:cs="Arial"/>
          <w:sz w:val="20"/>
          <w:szCs w:val="20"/>
        </w:rPr>
        <w:t xml:space="preserve"> </w:t>
      </w:r>
      <w:r w:rsidRPr="003E1E36">
        <w:rPr>
          <w:rFonts w:ascii="Arial" w:hAnsi="Arial" w:cs="Arial"/>
          <w:sz w:val="20"/>
          <w:szCs w:val="20"/>
        </w:rPr>
        <w:t>z dnia 17 lutego 2005 r. o informatyzacji działalności podmiotów real</w:t>
      </w:r>
      <w:r w:rsidRPr="001250D3">
        <w:rPr>
          <w:rFonts w:ascii="Arial" w:hAnsi="Arial" w:cs="Arial"/>
          <w:sz w:val="20"/>
          <w:szCs w:val="20"/>
        </w:rPr>
        <w:t>izujących</w:t>
      </w:r>
      <w:r w:rsidR="008E16DB" w:rsidRPr="001250D3">
        <w:rPr>
          <w:rFonts w:ascii="Arial" w:hAnsi="Arial" w:cs="Arial"/>
          <w:sz w:val="20"/>
          <w:szCs w:val="20"/>
        </w:rPr>
        <w:t xml:space="preserve"> </w:t>
      </w:r>
      <w:r w:rsidR="008E16DB" w:rsidRPr="00621EB9">
        <w:rPr>
          <w:rFonts w:ascii="Arial" w:hAnsi="Arial" w:cs="Arial"/>
          <w:sz w:val="20"/>
          <w:szCs w:val="20"/>
        </w:rPr>
        <w:t>zadania publiczne</w:t>
      </w:r>
      <w:r w:rsidR="008E16DB" w:rsidRPr="001250D3">
        <w:rPr>
          <w:rFonts w:ascii="Arial" w:hAnsi="Arial" w:cs="Arial"/>
          <w:sz w:val="20"/>
          <w:szCs w:val="20"/>
        </w:rPr>
        <w:t xml:space="preserve"> </w:t>
      </w:r>
      <w:r w:rsidR="001E123E" w:rsidRPr="001250D3">
        <w:rPr>
          <w:rFonts w:ascii="Arial" w:hAnsi="Arial" w:cs="Arial"/>
          <w:sz w:val="20"/>
          <w:szCs w:val="20"/>
        </w:rPr>
        <w:t>ora</w:t>
      </w:r>
      <w:bookmarkStart w:id="0" w:name="_GoBack"/>
      <w:bookmarkEnd w:id="0"/>
      <w:r w:rsidR="001E123E" w:rsidRPr="001250D3">
        <w:rPr>
          <w:rFonts w:ascii="Arial" w:hAnsi="Arial" w:cs="Arial"/>
          <w:sz w:val="20"/>
          <w:szCs w:val="20"/>
        </w:rPr>
        <w:t>z</w:t>
      </w:r>
      <w:r w:rsidR="005C6F87" w:rsidRPr="001250D3">
        <w:rPr>
          <w:rFonts w:ascii="Arial" w:hAnsi="Arial" w:cs="Arial"/>
          <w:sz w:val="20"/>
          <w:szCs w:val="20"/>
        </w:rPr>
        <w:t xml:space="preserve"> ustawy</w:t>
      </w:r>
      <w:r w:rsidR="003140F1" w:rsidRPr="001250D3">
        <w:rPr>
          <w:rFonts w:ascii="Arial" w:hAnsi="Arial" w:cs="Arial"/>
          <w:sz w:val="20"/>
          <w:szCs w:val="20"/>
        </w:rPr>
        <w:t xml:space="preserve"> z dnia 5 września 2016</w:t>
      </w:r>
      <w:r w:rsidR="001E123E" w:rsidRPr="001250D3">
        <w:rPr>
          <w:rFonts w:ascii="Arial" w:hAnsi="Arial" w:cs="Arial"/>
          <w:sz w:val="20"/>
          <w:szCs w:val="20"/>
        </w:rPr>
        <w:t xml:space="preserve"> o usługach zaufania oraz </w:t>
      </w:r>
      <w:r w:rsidR="001E123E" w:rsidRPr="003E1E36">
        <w:rPr>
          <w:rFonts w:ascii="Arial" w:hAnsi="Arial" w:cs="Arial"/>
          <w:sz w:val="20"/>
          <w:szCs w:val="20"/>
        </w:rPr>
        <w:t>identyfikacji elektronicznej</w:t>
      </w:r>
      <w:r w:rsidR="00BC7C6A" w:rsidRPr="00516399">
        <w:rPr>
          <w:rFonts w:ascii="Arial" w:hAnsi="Arial" w:cs="Arial"/>
          <w:sz w:val="20"/>
          <w:szCs w:val="20"/>
        </w:rPr>
        <w:t xml:space="preserve">, </w:t>
      </w:r>
      <w:r w:rsidR="00BC7C6A" w:rsidRPr="00516399">
        <w:rPr>
          <w:rFonts w:ascii="Arial" w:hAnsi="Arial" w:cs="Arial"/>
          <w:b/>
          <w:sz w:val="20"/>
          <w:szCs w:val="20"/>
        </w:rPr>
        <w:t>w terminie</w:t>
      </w:r>
      <w:r w:rsidR="00BC7C6A" w:rsidRPr="00516399">
        <w:rPr>
          <w:rFonts w:ascii="Arial" w:hAnsi="Arial" w:cs="Arial"/>
          <w:sz w:val="20"/>
          <w:szCs w:val="20"/>
        </w:rPr>
        <w:t xml:space="preserve"> </w:t>
      </w:r>
      <w:r w:rsidR="00BC7C6A" w:rsidRPr="00516399">
        <w:rPr>
          <w:rFonts w:ascii="Arial" w:hAnsi="Arial" w:cs="Arial"/>
          <w:b/>
          <w:sz w:val="20"/>
          <w:szCs w:val="20"/>
        </w:rPr>
        <w:t>do </w:t>
      </w:r>
      <w:r w:rsidR="00516399">
        <w:rPr>
          <w:rFonts w:ascii="Arial" w:hAnsi="Arial" w:cs="Arial"/>
          <w:b/>
          <w:sz w:val="20"/>
          <w:szCs w:val="20"/>
        </w:rPr>
        <w:t>0</w:t>
      </w:r>
      <w:r w:rsidR="007770B0">
        <w:rPr>
          <w:rFonts w:ascii="Arial" w:hAnsi="Arial" w:cs="Arial"/>
          <w:b/>
          <w:sz w:val="20"/>
          <w:szCs w:val="20"/>
        </w:rPr>
        <w:t>7</w:t>
      </w:r>
      <w:r w:rsidR="00AC7AA0" w:rsidRPr="00516399">
        <w:rPr>
          <w:rFonts w:ascii="Arial" w:hAnsi="Arial" w:cs="Arial"/>
          <w:b/>
          <w:sz w:val="20"/>
          <w:szCs w:val="20"/>
        </w:rPr>
        <w:t>.0</w:t>
      </w:r>
      <w:r w:rsidR="00DB799D" w:rsidRPr="00516399">
        <w:rPr>
          <w:rFonts w:ascii="Arial" w:hAnsi="Arial" w:cs="Arial"/>
          <w:b/>
          <w:sz w:val="20"/>
          <w:szCs w:val="20"/>
        </w:rPr>
        <w:t>7</w:t>
      </w:r>
      <w:r w:rsidR="00AC7AA0" w:rsidRPr="00516399">
        <w:rPr>
          <w:rFonts w:ascii="Arial" w:hAnsi="Arial" w:cs="Arial"/>
          <w:b/>
          <w:sz w:val="20"/>
          <w:szCs w:val="20"/>
        </w:rPr>
        <w:t>.2017</w:t>
      </w:r>
      <w:r w:rsidR="00BC7C6A" w:rsidRPr="00516399">
        <w:rPr>
          <w:rFonts w:ascii="Arial" w:hAnsi="Arial" w:cs="Arial"/>
          <w:b/>
          <w:sz w:val="20"/>
          <w:szCs w:val="20"/>
        </w:rPr>
        <w:t> r. (decyduje data wpływu).</w:t>
      </w:r>
    </w:p>
    <w:p w:rsidR="003F4129" w:rsidRPr="003E1E36" w:rsidRDefault="00011A53" w:rsidP="00FD59A3">
      <w:pPr>
        <w:pStyle w:val="Akapitzlist"/>
        <w:numPr>
          <w:ilvl w:val="0"/>
          <w:numId w:val="5"/>
        </w:numPr>
        <w:jc w:val="both"/>
        <w:rPr>
          <w:rFonts w:ascii="Arial" w:hAnsi="Arial" w:cs="Arial"/>
          <w:b/>
          <w:bCs/>
          <w:sz w:val="20"/>
          <w:szCs w:val="20"/>
        </w:rPr>
      </w:pPr>
      <w:r w:rsidRPr="003E1E36">
        <w:rPr>
          <w:rFonts w:ascii="Arial" w:hAnsi="Arial" w:cs="Arial"/>
          <w:sz w:val="20"/>
          <w:szCs w:val="20"/>
        </w:rPr>
        <w:t>Oferty realizacji zadania należy sporządzić wg wzoru określonego w</w:t>
      </w:r>
      <w:r w:rsidR="00317D20" w:rsidRPr="003E1E36">
        <w:rPr>
          <w:rFonts w:ascii="Arial" w:hAnsi="Arial" w:cs="Arial"/>
          <w:sz w:val="20"/>
          <w:szCs w:val="20"/>
        </w:rPr>
        <w:t xml:space="preserve"> R</w:t>
      </w:r>
      <w:r w:rsidR="00317D20" w:rsidRPr="003E1E36">
        <w:rPr>
          <w:rStyle w:val="Pogrubienie"/>
          <w:rFonts w:ascii="Arial" w:hAnsi="Arial" w:cs="Arial"/>
          <w:b w:val="0"/>
          <w:sz w:val="20"/>
          <w:szCs w:val="20"/>
        </w:rPr>
        <w:t>ozporządzeniu Ministra Rodziny, Pracy i Polityki Społecznej z dnia 17 sierpnia 2016 r. w sprawie wzorów ofert i ramowych wzorów</w:t>
      </w:r>
      <w:r w:rsidR="00317D20" w:rsidRPr="001250D3">
        <w:rPr>
          <w:rStyle w:val="Pogrubienie"/>
          <w:rFonts w:ascii="Arial" w:hAnsi="Arial" w:cs="Arial"/>
          <w:b w:val="0"/>
          <w:sz w:val="20"/>
          <w:szCs w:val="20"/>
        </w:rPr>
        <w:t xml:space="preserve"> umów dotyczących realizacji zadań publicznych oraz wzorów sprawozdań z wykonania tych </w:t>
      </w:r>
      <w:r w:rsidR="00317D20" w:rsidRPr="003E1E36">
        <w:rPr>
          <w:rStyle w:val="Pogrubienie"/>
          <w:rFonts w:ascii="Arial" w:hAnsi="Arial" w:cs="Arial"/>
          <w:b w:val="0"/>
          <w:sz w:val="20"/>
          <w:szCs w:val="20"/>
        </w:rPr>
        <w:t>zadań</w:t>
      </w:r>
      <w:r w:rsidR="00317D20" w:rsidRPr="003E1E36">
        <w:rPr>
          <w:rFonts w:ascii="Arial" w:hAnsi="Arial" w:cs="Arial"/>
          <w:b/>
          <w:sz w:val="20"/>
          <w:szCs w:val="20"/>
        </w:rPr>
        <w:t xml:space="preserve"> </w:t>
      </w:r>
      <w:r w:rsidR="00317D20" w:rsidRPr="003E1E36">
        <w:rPr>
          <w:rStyle w:val="Pogrubienie"/>
          <w:rFonts w:ascii="Arial" w:hAnsi="Arial" w:cs="Arial"/>
          <w:b w:val="0"/>
          <w:sz w:val="20"/>
          <w:szCs w:val="20"/>
        </w:rPr>
        <w:t xml:space="preserve">(Dz. U. </w:t>
      </w:r>
      <w:r w:rsidR="00954C98" w:rsidRPr="003E1E36">
        <w:rPr>
          <w:rStyle w:val="Pogrubienie"/>
          <w:rFonts w:ascii="Arial" w:hAnsi="Arial" w:cs="Arial"/>
          <w:b w:val="0"/>
          <w:sz w:val="20"/>
          <w:szCs w:val="20"/>
        </w:rPr>
        <w:t xml:space="preserve">2016, </w:t>
      </w:r>
      <w:r w:rsidR="00317D20" w:rsidRPr="003E1E36">
        <w:rPr>
          <w:rStyle w:val="Pogrubienie"/>
          <w:rFonts w:ascii="Arial" w:hAnsi="Arial" w:cs="Arial"/>
          <w:b w:val="0"/>
          <w:sz w:val="20"/>
          <w:szCs w:val="20"/>
        </w:rPr>
        <w:t>poz. 1300)</w:t>
      </w:r>
      <w:r w:rsidR="00317D20" w:rsidRPr="003E1E36">
        <w:rPr>
          <w:rFonts w:ascii="Arial" w:hAnsi="Arial" w:cs="Arial"/>
          <w:sz w:val="20"/>
          <w:szCs w:val="20"/>
        </w:rPr>
        <w:t>.</w:t>
      </w:r>
      <w:r w:rsidR="004C4D08" w:rsidRPr="003E1E36">
        <w:rPr>
          <w:rFonts w:ascii="Arial" w:hAnsi="Arial" w:cs="Arial"/>
          <w:b/>
          <w:bCs/>
          <w:sz w:val="20"/>
          <w:szCs w:val="20"/>
        </w:rPr>
        <w:t xml:space="preserve"> </w:t>
      </w:r>
    </w:p>
    <w:p w:rsidR="00FD59A3" w:rsidRPr="001250D3" w:rsidRDefault="005F242F" w:rsidP="00FD59A3">
      <w:pPr>
        <w:pStyle w:val="Akapitzlist"/>
        <w:numPr>
          <w:ilvl w:val="0"/>
          <w:numId w:val="5"/>
        </w:numPr>
        <w:suppressAutoHyphens/>
        <w:jc w:val="both"/>
        <w:rPr>
          <w:rFonts w:ascii="Arial" w:hAnsi="Arial" w:cs="Arial"/>
          <w:b/>
          <w:sz w:val="20"/>
          <w:szCs w:val="20"/>
        </w:rPr>
      </w:pPr>
      <w:r w:rsidRPr="001250D3">
        <w:rPr>
          <w:rFonts w:ascii="Arial" w:hAnsi="Arial" w:cs="Arial"/>
          <w:sz w:val="20"/>
          <w:szCs w:val="20"/>
        </w:rPr>
        <w:t>W</w:t>
      </w:r>
      <w:r w:rsidR="00FD59A3" w:rsidRPr="001250D3">
        <w:rPr>
          <w:rFonts w:ascii="Arial" w:hAnsi="Arial" w:cs="Arial"/>
          <w:sz w:val="20"/>
          <w:szCs w:val="20"/>
        </w:rPr>
        <w:t xml:space="preserve"> przypadku wyboru innego sposobu reprezentacji oferentów składających ofertę wspólną niż wynikający z Krajowego Rejestru Sądowego l</w:t>
      </w:r>
      <w:r w:rsidR="00652A60" w:rsidRPr="001250D3">
        <w:rPr>
          <w:rFonts w:ascii="Arial" w:hAnsi="Arial" w:cs="Arial"/>
          <w:sz w:val="20"/>
          <w:szCs w:val="20"/>
        </w:rPr>
        <w:t xml:space="preserve">ub innego właściwego rejestru - </w:t>
      </w:r>
      <w:r w:rsidR="00FD59A3" w:rsidRPr="001250D3">
        <w:rPr>
          <w:rFonts w:ascii="Arial" w:hAnsi="Arial" w:cs="Arial"/>
          <w:sz w:val="20"/>
          <w:szCs w:val="20"/>
        </w:rPr>
        <w:t>dokument potwierdzający upoważnienie do działania w imieniu oferenta (-ów);</w:t>
      </w:r>
    </w:p>
    <w:p w:rsidR="003F4129" w:rsidRPr="001250D3" w:rsidRDefault="005F242F" w:rsidP="00F43B20">
      <w:pPr>
        <w:pStyle w:val="Akapitzlist"/>
        <w:numPr>
          <w:ilvl w:val="0"/>
          <w:numId w:val="5"/>
        </w:numPr>
        <w:spacing w:before="60" w:after="60"/>
        <w:jc w:val="both"/>
        <w:rPr>
          <w:rFonts w:ascii="Arial" w:hAnsi="Arial" w:cs="Arial"/>
          <w:sz w:val="20"/>
          <w:szCs w:val="20"/>
        </w:rPr>
      </w:pPr>
      <w:r w:rsidRPr="001250D3">
        <w:rPr>
          <w:rFonts w:ascii="Arial" w:hAnsi="Arial" w:cs="Arial"/>
          <w:sz w:val="20"/>
          <w:szCs w:val="20"/>
        </w:rPr>
        <w:t>Wymienione wyżej dokumenty dla swej ważności muszą być opatrzone datą oraz podpisem osób statutowo up</w:t>
      </w:r>
      <w:r w:rsidR="007E201A">
        <w:rPr>
          <w:rFonts w:ascii="Arial" w:hAnsi="Arial" w:cs="Arial"/>
          <w:sz w:val="20"/>
          <w:szCs w:val="20"/>
        </w:rPr>
        <w:t>oważnionych do reprezentowania O</w:t>
      </w:r>
      <w:r w:rsidRPr="001250D3">
        <w:rPr>
          <w:rFonts w:ascii="Arial" w:hAnsi="Arial" w:cs="Arial"/>
          <w:sz w:val="20"/>
          <w:szCs w:val="20"/>
        </w:rPr>
        <w:t>ferenta. W przypadku składania kserokopii, osoby reprezentujące oferenta powinny potwierdzić jej zgodność z oryginałem (podpis oraz data uwiarygodnienia).</w:t>
      </w:r>
    </w:p>
    <w:p w:rsidR="009104CD" w:rsidRPr="001250D3" w:rsidRDefault="009104CD" w:rsidP="00972750">
      <w:pPr>
        <w:autoSpaceDE w:val="0"/>
        <w:autoSpaceDN w:val="0"/>
        <w:adjustRightInd w:val="0"/>
        <w:jc w:val="both"/>
        <w:rPr>
          <w:rFonts w:ascii="Arial" w:eastAsia="Calibri" w:hAnsi="Arial" w:cs="Arial"/>
          <w:sz w:val="20"/>
          <w:szCs w:val="20"/>
        </w:rPr>
      </w:pPr>
    </w:p>
    <w:p w:rsidR="00972750" w:rsidRPr="001250D3" w:rsidRDefault="00BA319D" w:rsidP="00AB79A5">
      <w:pPr>
        <w:autoSpaceDE w:val="0"/>
        <w:autoSpaceDN w:val="0"/>
        <w:adjustRightInd w:val="0"/>
        <w:jc w:val="both"/>
        <w:rPr>
          <w:rFonts w:ascii="Arial" w:hAnsi="Arial" w:cs="Arial"/>
          <w:sz w:val="20"/>
          <w:szCs w:val="20"/>
        </w:rPr>
      </w:pPr>
      <w:r w:rsidRPr="001250D3">
        <w:rPr>
          <w:rFonts w:ascii="Arial" w:eastAsia="Verdana,Bold" w:hAnsi="Arial" w:cs="Arial"/>
          <w:b/>
          <w:bCs/>
          <w:sz w:val="20"/>
          <w:szCs w:val="20"/>
          <w:u w:val="single"/>
        </w:rPr>
        <w:t>UWAGA</w:t>
      </w:r>
      <w:r w:rsidRPr="001250D3">
        <w:rPr>
          <w:rFonts w:ascii="Arial" w:eastAsia="Verdana,Bold" w:hAnsi="Arial" w:cs="Arial"/>
          <w:bCs/>
          <w:sz w:val="20"/>
          <w:szCs w:val="20"/>
        </w:rPr>
        <w:t xml:space="preserve">: </w:t>
      </w:r>
      <w:r w:rsidR="00DA5744" w:rsidRPr="001250D3">
        <w:rPr>
          <w:rFonts w:ascii="Arial" w:hAnsi="Arial" w:cs="Arial"/>
          <w:sz w:val="20"/>
          <w:szCs w:val="20"/>
        </w:rPr>
        <w:t xml:space="preserve">Oferta, która wpłynie </w:t>
      </w:r>
      <w:r w:rsidR="007A6D4E" w:rsidRPr="001250D3">
        <w:rPr>
          <w:rFonts w:ascii="Arial" w:hAnsi="Arial" w:cs="Arial"/>
          <w:sz w:val="20"/>
          <w:szCs w:val="20"/>
        </w:rPr>
        <w:t>wyłącznie</w:t>
      </w:r>
      <w:r w:rsidR="00DA5744" w:rsidRPr="001250D3">
        <w:rPr>
          <w:rFonts w:ascii="Arial" w:hAnsi="Arial" w:cs="Arial"/>
          <w:sz w:val="20"/>
          <w:szCs w:val="20"/>
        </w:rPr>
        <w:t xml:space="preserve"> </w:t>
      </w:r>
      <w:r w:rsidR="00AD7A2E" w:rsidRPr="001250D3">
        <w:rPr>
          <w:rFonts w:ascii="Arial" w:hAnsi="Arial" w:cs="Arial"/>
          <w:sz w:val="20"/>
          <w:szCs w:val="20"/>
        </w:rPr>
        <w:t xml:space="preserve">w wersji papierowej </w:t>
      </w:r>
      <w:r w:rsidR="00AD7A2E">
        <w:rPr>
          <w:rFonts w:ascii="Arial" w:hAnsi="Arial" w:cs="Arial"/>
          <w:sz w:val="20"/>
          <w:szCs w:val="20"/>
        </w:rPr>
        <w:t xml:space="preserve">lub </w:t>
      </w:r>
      <w:r w:rsidR="00DA5744" w:rsidRPr="001250D3">
        <w:rPr>
          <w:rFonts w:ascii="Arial" w:hAnsi="Arial" w:cs="Arial"/>
          <w:sz w:val="20"/>
          <w:szCs w:val="20"/>
        </w:rPr>
        <w:t>w ELEKTRONICZNYM GENERATORZE nie będzie objęta procedurą konkursową.</w:t>
      </w:r>
      <w:r w:rsidR="00972750" w:rsidRPr="001250D3">
        <w:rPr>
          <w:rFonts w:ascii="Arial" w:eastAsia="Calibri" w:hAnsi="Arial" w:cs="Arial"/>
          <w:sz w:val="20"/>
          <w:szCs w:val="20"/>
        </w:rPr>
        <w:t xml:space="preserve"> </w:t>
      </w:r>
      <w:r w:rsidR="00AD7A2E">
        <w:rPr>
          <w:rFonts w:ascii="Arial" w:eastAsia="Calibri" w:hAnsi="Arial" w:cs="Arial"/>
          <w:sz w:val="20"/>
          <w:szCs w:val="20"/>
        </w:rPr>
        <w:t xml:space="preserve">Procedurą konkursową objęta również nie będzie </w:t>
      </w:r>
      <w:r w:rsidR="00AD7A2E">
        <w:rPr>
          <w:rFonts w:ascii="Arial" w:hAnsi="Arial" w:cs="Arial"/>
          <w:sz w:val="20"/>
          <w:szCs w:val="20"/>
        </w:rPr>
        <w:t>o</w:t>
      </w:r>
      <w:r w:rsidR="00DA5744" w:rsidRPr="001250D3">
        <w:rPr>
          <w:rFonts w:ascii="Arial" w:hAnsi="Arial" w:cs="Arial"/>
          <w:sz w:val="20"/>
          <w:szCs w:val="20"/>
        </w:rPr>
        <w:t xml:space="preserve">ferta, która wpłynie </w:t>
      </w:r>
      <w:r w:rsidR="00DA5744" w:rsidRPr="00516399">
        <w:rPr>
          <w:rFonts w:ascii="Arial" w:hAnsi="Arial" w:cs="Arial"/>
          <w:sz w:val="20"/>
          <w:szCs w:val="20"/>
        </w:rPr>
        <w:t xml:space="preserve">po </w:t>
      </w:r>
      <w:r w:rsidR="007770B0">
        <w:rPr>
          <w:rFonts w:ascii="Arial" w:hAnsi="Arial" w:cs="Arial"/>
          <w:b/>
          <w:sz w:val="20"/>
          <w:szCs w:val="20"/>
        </w:rPr>
        <w:t>07</w:t>
      </w:r>
      <w:r w:rsidR="00DB799D" w:rsidRPr="00516399">
        <w:rPr>
          <w:rFonts w:ascii="Arial" w:hAnsi="Arial" w:cs="Arial"/>
          <w:b/>
          <w:sz w:val="20"/>
          <w:szCs w:val="20"/>
        </w:rPr>
        <w:t>.07</w:t>
      </w:r>
      <w:r w:rsidR="00AC7AA0" w:rsidRPr="00516399">
        <w:rPr>
          <w:rFonts w:ascii="Arial" w:hAnsi="Arial" w:cs="Arial"/>
          <w:b/>
          <w:sz w:val="20"/>
          <w:szCs w:val="20"/>
        </w:rPr>
        <w:t>.</w:t>
      </w:r>
      <w:r w:rsidR="00F8675F" w:rsidRPr="00516399">
        <w:rPr>
          <w:rFonts w:ascii="Arial" w:hAnsi="Arial" w:cs="Arial"/>
          <w:b/>
          <w:sz w:val="20"/>
          <w:szCs w:val="20"/>
        </w:rPr>
        <w:t>2017</w:t>
      </w:r>
      <w:r w:rsidR="003140F1" w:rsidRPr="00516399">
        <w:rPr>
          <w:rFonts w:ascii="Arial" w:hAnsi="Arial" w:cs="Arial"/>
          <w:b/>
          <w:sz w:val="20"/>
          <w:szCs w:val="20"/>
        </w:rPr>
        <w:t> r.</w:t>
      </w:r>
    </w:p>
    <w:p w:rsidR="009104CD" w:rsidRPr="001250D3" w:rsidRDefault="009104CD" w:rsidP="00AB79A5">
      <w:pPr>
        <w:autoSpaceDE w:val="0"/>
        <w:autoSpaceDN w:val="0"/>
        <w:adjustRightInd w:val="0"/>
        <w:jc w:val="both"/>
        <w:rPr>
          <w:rFonts w:ascii="Arial" w:eastAsia="Calibri" w:hAnsi="Arial" w:cs="Arial"/>
          <w:sz w:val="20"/>
          <w:szCs w:val="20"/>
        </w:rPr>
      </w:pPr>
    </w:p>
    <w:p w:rsidR="006B205E" w:rsidRPr="001250D3" w:rsidRDefault="006B205E" w:rsidP="006B205E">
      <w:pPr>
        <w:spacing w:before="120" w:after="120"/>
        <w:jc w:val="both"/>
        <w:rPr>
          <w:rFonts w:ascii="Arial" w:hAnsi="Arial" w:cs="Arial"/>
          <w:b/>
          <w:sz w:val="20"/>
          <w:szCs w:val="20"/>
        </w:rPr>
      </w:pPr>
      <w:r w:rsidRPr="001250D3">
        <w:rPr>
          <w:rFonts w:ascii="Arial" w:hAnsi="Arial" w:cs="Arial"/>
          <w:b/>
          <w:sz w:val="20"/>
          <w:szCs w:val="20"/>
        </w:rPr>
        <w:t>VI. Tryb i kryteria stosowane przy wyborze ofert oraz termin dokonania wyboru ofert.</w:t>
      </w:r>
    </w:p>
    <w:p w:rsidR="006B205E" w:rsidRPr="001250D3" w:rsidRDefault="006B205E" w:rsidP="00555A67">
      <w:pPr>
        <w:numPr>
          <w:ilvl w:val="0"/>
          <w:numId w:val="2"/>
        </w:numPr>
        <w:spacing w:before="60" w:after="60"/>
        <w:jc w:val="both"/>
        <w:rPr>
          <w:rFonts w:ascii="Arial" w:hAnsi="Arial" w:cs="Arial"/>
          <w:sz w:val="20"/>
          <w:szCs w:val="20"/>
        </w:rPr>
      </w:pPr>
      <w:r w:rsidRPr="001250D3">
        <w:rPr>
          <w:rFonts w:ascii="Arial" w:hAnsi="Arial" w:cs="Arial"/>
          <w:sz w:val="20"/>
          <w:szCs w:val="20"/>
        </w:rPr>
        <w:t>Oferty muszą być kompletne, czytelne oraz podpisane i opieczętowane przez osoby statutowo upoważnione do reprezentowania oferenta.</w:t>
      </w:r>
      <w:r w:rsidR="00F4350F" w:rsidRPr="001250D3">
        <w:rPr>
          <w:rFonts w:ascii="Arial" w:hAnsi="Arial" w:cs="Arial"/>
          <w:sz w:val="20"/>
          <w:szCs w:val="20"/>
        </w:rPr>
        <w:t xml:space="preserve"> </w:t>
      </w:r>
    </w:p>
    <w:p w:rsidR="005B3FFC" w:rsidRPr="001250D3" w:rsidRDefault="006A1BB8" w:rsidP="00555A67">
      <w:pPr>
        <w:numPr>
          <w:ilvl w:val="0"/>
          <w:numId w:val="2"/>
        </w:numPr>
        <w:spacing w:before="60" w:after="60"/>
        <w:jc w:val="both"/>
        <w:rPr>
          <w:rFonts w:ascii="Arial" w:hAnsi="Arial" w:cs="Arial"/>
          <w:sz w:val="20"/>
          <w:szCs w:val="20"/>
        </w:rPr>
      </w:pPr>
      <w:r w:rsidRPr="001250D3">
        <w:rPr>
          <w:rFonts w:ascii="Arial" w:hAnsi="Arial" w:cs="Arial"/>
          <w:sz w:val="20"/>
          <w:szCs w:val="20"/>
        </w:rPr>
        <w:t>Oferty opiniować</w:t>
      </w:r>
      <w:r w:rsidR="003C4F10" w:rsidRPr="001250D3">
        <w:rPr>
          <w:rFonts w:ascii="Arial" w:hAnsi="Arial" w:cs="Arial"/>
          <w:sz w:val="20"/>
          <w:szCs w:val="20"/>
        </w:rPr>
        <w:t xml:space="preserve"> będzie specjalnie w tym celu powołana</w:t>
      </w:r>
      <w:r w:rsidR="0005164C" w:rsidRPr="001250D3">
        <w:rPr>
          <w:rFonts w:ascii="Arial" w:hAnsi="Arial" w:cs="Arial"/>
          <w:sz w:val="20"/>
          <w:szCs w:val="20"/>
        </w:rPr>
        <w:t xml:space="preserve"> przez Prezydenta Miasta Tychy</w:t>
      </w:r>
      <w:r w:rsidR="0079283F" w:rsidRPr="001250D3">
        <w:rPr>
          <w:rFonts w:ascii="Arial" w:hAnsi="Arial" w:cs="Arial"/>
          <w:sz w:val="20"/>
          <w:szCs w:val="20"/>
        </w:rPr>
        <w:t xml:space="preserve"> komisja konkursowa</w:t>
      </w:r>
      <w:r w:rsidR="005B3FFC" w:rsidRPr="001250D3">
        <w:rPr>
          <w:rFonts w:ascii="Arial" w:hAnsi="Arial" w:cs="Arial"/>
          <w:sz w:val="20"/>
          <w:szCs w:val="20"/>
        </w:rPr>
        <w:t xml:space="preserve">. </w:t>
      </w:r>
    </w:p>
    <w:p w:rsidR="0079283F" w:rsidRPr="001250D3" w:rsidRDefault="005B3FFC" w:rsidP="00555A67">
      <w:pPr>
        <w:numPr>
          <w:ilvl w:val="0"/>
          <w:numId w:val="2"/>
        </w:numPr>
        <w:spacing w:before="60" w:after="60"/>
        <w:jc w:val="both"/>
        <w:rPr>
          <w:rFonts w:ascii="Arial" w:hAnsi="Arial" w:cs="Arial"/>
          <w:sz w:val="20"/>
          <w:szCs w:val="20"/>
        </w:rPr>
      </w:pPr>
      <w:r w:rsidRPr="001250D3">
        <w:rPr>
          <w:rFonts w:ascii="Arial" w:hAnsi="Arial" w:cs="Arial"/>
          <w:sz w:val="20"/>
          <w:szCs w:val="20"/>
        </w:rPr>
        <w:t xml:space="preserve">Komisja </w:t>
      </w:r>
      <w:r w:rsidR="00E71460" w:rsidRPr="001250D3">
        <w:rPr>
          <w:rFonts w:ascii="Arial" w:hAnsi="Arial" w:cs="Arial"/>
          <w:sz w:val="20"/>
          <w:szCs w:val="20"/>
        </w:rPr>
        <w:t xml:space="preserve">konkursowa </w:t>
      </w:r>
      <w:r w:rsidRPr="001250D3">
        <w:rPr>
          <w:rFonts w:ascii="Arial" w:hAnsi="Arial" w:cs="Arial"/>
          <w:sz w:val="20"/>
          <w:szCs w:val="20"/>
        </w:rPr>
        <w:t>działać będzie zgodnie z zapisami rozd</w:t>
      </w:r>
      <w:r w:rsidR="00E71460" w:rsidRPr="001250D3">
        <w:rPr>
          <w:rFonts w:ascii="Arial" w:hAnsi="Arial" w:cs="Arial"/>
          <w:sz w:val="20"/>
          <w:szCs w:val="20"/>
        </w:rPr>
        <w:t>ziału 7 załącznika do uchwały w </w:t>
      </w:r>
      <w:r w:rsidRPr="001250D3">
        <w:rPr>
          <w:rFonts w:ascii="Arial" w:hAnsi="Arial" w:cs="Arial"/>
          <w:sz w:val="20"/>
          <w:szCs w:val="20"/>
        </w:rPr>
        <w:t xml:space="preserve">sprawie przyjęcia Programu Współpracy Miasta Tychy z Organizacjami Pozarządowymi na rok 2017, </w:t>
      </w:r>
      <w:r w:rsidR="00712108" w:rsidRPr="001250D3">
        <w:rPr>
          <w:rFonts w:ascii="Arial" w:hAnsi="Arial" w:cs="Arial"/>
          <w:sz w:val="20"/>
          <w:szCs w:val="20"/>
        </w:rPr>
        <w:t>w związku z</w:t>
      </w:r>
      <w:r w:rsidR="00E71460" w:rsidRPr="001250D3">
        <w:rPr>
          <w:rFonts w:ascii="Arial" w:hAnsi="Arial" w:cs="Arial"/>
          <w:sz w:val="20"/>
          <w:szCs w:val="20"/>
        </w:rPr>
        <w:t xml:space="preserve"> art. 15 ustawy o działalności pożytku publicznego i o wolontariacie.</w:t>
      </w:r>
    </w:p>
    <w:p w:rsidR="003C4F10" w:rsidRPr="001250D3" w:rsidRDefault="003C4F10" w:rsidP="00555A67">
      <w:pPr>
        <w:numPr>
          <w:ilvl w:val="0"/>
          <w:numId w:val="2"/>
        </w:numPr>
        <w:spacing w:before="60" w:after="60"/>
        <w:jc w:val="both"/>
        <w:rPr>
          <w:rFonts w:ascii="Arial" w:hAnsi="Arial" w:cs="Arial"/>
          <w:sz w:val="20"/>
          <w:szCs w:val="20"/>
        </w:rPr>
      </w:pPr>
      <w:r w:rsidRPr="001250D3">
        <w:rPr>
          <w:rFonts w:ascii="Arial" w:hAnsi="Arial" w:cs="Arial"/>
          <w:sz w:val="20"/>
          <w:szCs w:val="20"/>
        </w:rPr>
        <w:t xml:space="preserve">W skład komisji konkursowej wchodzą przedstawiciele Prezydenta Miasta Tychy oraz osoby </w:t>
      </w:r>
      <w:r w:rsidR="00E82DC2" w:rsidRPr="001250D3">
        <w:rPr>
          <w:rFonts w:ascii="Arial" w:hAnsi="Arial" w:cs="Arial"/>
          <w:sz w:val="20"/>
          <w:szCs w:val="20"/>
        </w:rPr>
        <w:t>wskazane przez</w:t>
      </w:r>
      <w:r w:rsidRPr="001250D3">
        <w:rPr>
          <w:rFonts w:ascii="Arial" w:hAnsi="Arial" w:cs="Arial"/>
          <w:sz w:val="20"/>
          <w:szCs w:val="20"/>
        </w:rPr>
        <w:t xml:space="preserve"> organizacje pozarządowe lub podmioty wymienione w art. 3 ust. 3 ustawy z dnia 24 kwietnia 2003 r. o działalności pożytku publicznego i o wolontariacie</w:t>
      </w:r>
      <w:r w:rsidR="00FE4FF1" w:rsidRPr="001250D3">
        <w:rPr>
          <w:rFonts w:ascii="Arial" w:hAnsi="Arial" w:cs="Arial"/>
          <w:sz w:val="20"/>
          <w:szCs w:val="20"/>
        </w:rPr>
        <w:t xml:space="preserve">, </w:t>
      </w:r>
      <w:r w:rsidR="00294A4C" w:rsidRPr="001250D3">
        <w:rPr>
          <w:rFonts w:ascii="Arial" w:hAnsi="Arial" w:cs="Arial"/>
          <w:sz w:val="20"/>
          <w:szCs w:val="20"/>
        </w:rPr>
        <w:t>z wyłączeniem osób reprezentujących podmioty biorące udział w konkursie</w:t>
      </w:r>
      <w:r w:rsidRPr="001250D3">
        <w:rPr>
          <w:rFonts w:ascii="Arial" w:hAnsi="Arial" w:cs="Arial"/>
          <w:sz w:val="20"/>
          <w:szCs w:val="20"/>
        </w:rPr>
        <w:t>.</w:t>
      </w:r>
    </w:p>
    <w:p w:rsidR="005B3FFC" w:rsidRPr="001250D3" w:rsidRDefault="005B3FFC" w:rsidP="00555A67">
      <w:pPr>
        <w:numPr>
          <w:ilvl w:val="0"/>
          <w:numId w:val="2"/>
        </w:numPr>
        <w:spacing w:before="60" w:after="60"/>
        <w:jc w:val="both"/>
        <w:rPr>
          <w:rFonts w:ascii="Arial" w:hAnsi="Arial" w:cs="Arial"/>
          <w:sz w:val="20"/>
          <w:szCs w:val="20"/>
        </w:rPr>
      </w:pPr>
      <w:r w:rsidRPr="001250D3">
        <w:rPr>
          <w:rFonts w:ascii="Arial" w:hAnsi="Arial" w:cs="Arial"/>
          <w:sz w:val="20"/>
          <w:szCs w:val="20"/>
        </w:rPr>
        <w:t xml:space="preserve">Przy rozpatrywaniu ofert Komisja </w:t>
      </w:r>
      <w:r w:rsidR="00E71460" w:rsidRPr="001250D3">
        <w:rPr>
          <w:rFonts w:ascii="Arial" w:hAnsi="Arial" w:cs="Arial"/>
          <w:sz w:val="20"/>
          <w:szCs w:val="20"/>
        </w:rPr>
        <w:t xml:space="preserve">opiniuje </w:t>
      </w:r>
      <w:r w:rsidRPr="001250D3">
        <w:rPr>
          <w:rFonts w:ascii="Arial" w:hAnsi="Arial" w:cs="Arial"/>
          <w:sz w:val="20"/>
          <w:szCs w:val="20"/>
        </w:rPr>
        <w:t xml:space="preserve">złożone </w:t>
      </w:r>
      <w:r w:rsidR="00E71460" w:rsidRPr="001250D3">
        <w:rPr>
          <w:rFonts w:ascii="Arial" w:hAnsi="Arial" w:cs="Arial"/>
          <w:sz w:val="20"/>
          <w:szCs w:val="20"/>
        </w:rPr>
        <w:t>oferty pod względem formalnym i </w:t>
      </w:r>
      <w:r w:rsidRPr="001250D3">
        <w:rPr>
          <w:rFonts w:ascii="Arial" w:hAnsi="Arial" w:cs="Arial"/>
          <w:sz w:val="20"/>
          <w:szCs w:val="20"/>
        </w:rPr>
        <w:t>merytorycznym.</w:t>
      </w:r>
    </w:p>
    <w:p w:rsidR="00F84A94" w:rsidRPr="001250D3" w:rsidRDefault="00546EED" w:rsidP="00555A67">
      <w:pPr>
        <w:numPr>
          <w:ilvl w:val="0"/>
          <w:numId w:val="2"/>
        </w:numPr>
        <w:spacing w:before="60" w:after="60"/>
        <w:jc w:val="both"/>
        <w:rPr>
          <w:rFonts w:ascii="Arial" w:hAnsi="Arial" w:cs="Arial"/>
          <w:sz w:val="20"/>
          <w:szCs w:val="20"/>
        </w:rPr>
      </w:pPr>
      <w:r w:rsidRPr="001250D3">
        <w:rPr>
          <w:rFonts w:ascii="Arial" w:hAnsi="Arial" w:cs="Arial"/>
          <w:sz w:val="20"/>
          <w:szCs w:val="20"/>
        </w:rPr>
        <w:t>W</w:t>
      </w:r>
      <w:r w:rsidR="00A8268A" w:rsidRPr="001250D3">
        <w:rPr>
          <w:rFonts w:ascii="Arial" w:hAnsi="Arial" w:cs="Arial"/>
          <w:sz w:val="20"/>
          <w:szCs w:val="20"/>
        </w:rPr>
        <w:t xml:space="preserve">eryfikacja </w:t>
      </w:r>
      <w:r w:rsidR="00F84A94" w:rsidRPr="001250D3">
        <w:rPr>
          <w:rFonts w:ascii="Arial" w:hAnsi="Arial" w:cs="Arial"/>
          <w:sz w:val="20"/>
          <w:szCs w:val="20"/>
        </w:rPr>
        <w:t>formalna odbywać się będzie w oparciu o następujące kryteria, czy:</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oferent jest uprawniony do udziału w konkursie,</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oferta została złożona w terminie określonym w ogłoszeniu konkursowym,</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oferta jest złożona na właściwym formularzu,</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wszystkie wymagane pola w formularzu zostały wypełnione,</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oferta została podpisana przez osobę lub osoby uprawnione do zaciągania zobowiązań w imieniu oferenta,</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 xml:space="preserve">zadanie konkursowe, na </w:t>
      </w:r>
      <w:r w:rsidR="003A3198" w:rsidRPr="001250D3">
        <w:rPr>
          <w:rFonts w:ascii="Arial" w:hAnsi="Arial" w:cs="Arial"/>
          <w:sz w:val="20"/>
          <w:szCs w:val="20"/>
        </w:rPr>
        <w:t>realizację, którego</w:t>
      </w:r>
      <w:r w:rsidRPr="001250D3">
        <w:rPr>
          <w:rFonts w:ascii="Arial" w:hAnsi="Arial" w:cs="Arial"/>
          <w:sz w:val="20"/>
          <w:szCs w:val="20"/>
        </w:rPr>
        <w:t xml:space="preserve"> złożono ofertę jest zgodne z celami statutowymi oferenta,</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zadanie opisane w ofercie jest zgodne z ogłoszeniem konkursowym,</w:t>
      </w:r>
    </w:p>
    <w:p w:rsidR="00F84A94" w:rsidRPr="001250D3" w:rsidRDefault="00F84A94" w:rsidP="00555A67">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 xml:space="preserve">złożono </w:t>
      </w:r>
      <w:r w:rsidR="00B96F74" w:rsidRPr="001250D3">
        <w:rPr>
          <w:rFonts w:ascii="Arial" w:hAnsi="Arial" w:cs="Arial"/>
          <w:sz w:val="20"/>
          <w:szCs w:val="20"/>
        </w:rPr>
        <w:t>wymagane</w:t>
      </w:r>
      <w:r w:rsidRPr="001250D3">
        <w:rPr>
          <w:rFonts w:ascii="Arial" w:hAnsi="Arial" w:cs="Arial"/>
          <w:sz w:val="20"/>
          <w:szCs w:val="20"/>
        </w:rPr>
        <w:t xml:space="preserve"> załączniki do oferty,</w:t>
      </w:r>
    </w:p>
    <w:p w:rsidR="0079283F" w:rsidRDefault="00F84A94" w:rsidP="00E71460">
      <w:pPr>
        <w:numPr>
          <w:ilvl w:val="1"/>
          <w:numId w:val="2"/>
        </w:numPr>
        <w:tabs>
          <w:tab w:val="clear" w:pos="1440"/>
          <w:tab w:val="num" w:pos="851"/>
        </w:tabs>
        <w:ind w:left="851" w:hanging="425"/>
        <w:jc w:val="both"/>
        <w:rPr>
          <w:rFonts w:ascii="Arial" w:hAnsi="Arial" w:cs="Arial"/>
          <w:sz w:val="20"/>
          <w:szCs w:val="20"/>
        </w:rPr>
      </w:pPr>
      <w:r w:rsidRPr="001250D3">
        <w:rPr>
          <w:rFonts w:ascii="Arial" w:hAnsi="Arial" w:cs="Arial"/>
          <w:sz w:val="20"/>
          <w:szCs w:val="20"/>
        </w:rPr>
        <w:t>załączone do oferty kopie dokumentów zostały potwierdzone za zgodność z oryginałem.</w:t>
      </w: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Default="00516399" w:rsidP="00516399">
      <w:pPr>
        <w:ind w:left="851"/>
        <w:jc w:val="both"/>
        <w:rPr>
          <w:rFonts w:ascii="Arial" w:hAnsi="Arial" w:cs="Arial"/>
          <w:sz w:val="20"/>
          <w:szCs w:val="20"/>
        </w:rPr>
      </w:pPr>
    </w:p>
    <w:p w:rsidR="00516399" w:rsidRPr="001250D3" w:rsidRDefault="00516399" w:rsidP="00516399">
      <w:pPr>
        <w:ind w:left="851"/>
        <w:jc w:val="both"/>
        <w:rPr>
          <w:rFonts w:ascii="Arial" w:hAnsi="Arial" w:cs="Arial"/>
          <w:sz w:val="20"/>
          <w:szCs w:val="20"/>
        </w:rPr>
      </w:pPr>
    </w:p>
    <w:p w:rsidR="003E1E36" w:rsidRPr="00411E34" w:rsidRDefault="00F84A94" w:rsidP="0006557F">
      <w:pPr>
        <w:numPr>
          <w:ilvl w:val="0"/>
          <w:numId w:val="2"/>
        </w:numPr>
        <w:spacing w:before="60" w:after="60"/>
        <w:ind w:left="357" w:hanging="357"/>
        <w:jc w:val="both"/>
        <w:rPr>
          <w:rFonts w:ascii="Arial" w:hAnsi="Arial" w:cs="Arial"/>
          <w:sz w:val="20"/>
          <w:szCs w:val="20"/>
        </w:rPr>
      </w:pPr>
      <w:r w:rsidRPr="001250D3">
        <w:rPr>
          <w:rFonts w:ascii="Arial" w:hAnsi="Arial" w:cs="Arial"/>
          <w:sz w:val="20"/>
          <w:szCs w:val="20"/>
        </w:rPr>
        <w:lastRenderedPageBreak/>
        <w:t xml:space="preserve">Oferty spełniające </w:t>
      </w:r>
      <w:r w:rsidR="006E0AF8" w:rsidRPr="001250D3">
        <w:rPr>
          <w:rFonts w:ascii="Arial" w:hAnsi="Arial" w:cs="Arial"/>
          <w:sz w:val="20"/>
          <w:szCs w:val="20"/>
        </w:rPr>
        <w:t>wszystkie wymogi formalne zostaną</w:t>
      </w:r>
      <w:r w:rsidRPr="001250D3">
        <w:rPr>
          <w:rFonts w:ascii="Arial" w:hAnsi="Arial" w:cs="Arial"/>
          <w:sz w:val="20"/>
          <w:szCs w:val="20"/>
        </w:rPr>
        <w:t xml:space="preserve"> poddane ocenie merytorycznej, podczas której będą stosowane następujące kryteria:</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5061"/>
        <w:gridCol w:w="3687"/>
      </w:tblGrid>
      <w:tr w:rsidR="00F84A94" w:rsidRPr="00FE4FF1" w:rsidTr="00AB79A5">
        <w:trPr>
          <w:trHeight w:val="626"/>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C52C17" w:rsidP="00011A53">
            <w:pPr>
              <w:jc w:val="center"/>
              <w:rPr>
                <w:rFonts w:ascii="Arial" w:hAnsi="Arial" w:cs="Arial"/>
                <w:b/>
                <w:sz w:val="18"/>
                <w:szCs w:val="18"/>
              </w:rPr>
            </w:pPr>
            <w:r w:rsidRPr="00FE4FF1">
              <w:rPr>
                <w:rFonts w:ascii="Arial" w:hAnsi="Arial" w:cs="Arial"/>
                <w:b/>
                <w:sz w:val="18"/>
                <w:szCs w:val="18"/>
              </w:rPr>
              <w:t>Lp</w:t>
            </w:r>
            <w:r w:rsidR="00F84A94" w:rsidRPr="00FE4FF1">
              <w:rPr>
                <w:rFonts w:ascii="Arial" w:hAnsi="Arial" w:cs="Arial"/>
                <w:b/>
                <w:sz w:val="18"/>
                <w:szCs w:val="18"/>
              </w:rPr>
              <w:t>.</w:t>
            </w:r>
          </w:p>
        </w:tc>
        <w:tc>
          <w:tcPr>
            <w:tcW w:w="50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F84A94" w:rsidP="002277BB">
            <w:pPr>
              <w:jc w:val="center"/>
              <w:rPr>
                <w:rFonts w:ascii="Arial" w:hAnsi="Arial" w:cs="Arial"/>
                <w:b/>
                <w:sz w:val="18"/>
                <w:szCs w:val="18"/>
              </w:rPr>
            </w:pPr>
            <w:r w:rsidRPr="00FE4FF1">
              <w:rPr>
                <w:rFonts w:ascii="Arial" w:hAnsi="Arial" w:cs="Arial"/>
                <w:b/>
                <w:sz w:val="18"/>
                <w:szCs w:val="18"/>
              </w:rPr>
              <w:t>Kryterium</w:t>
            </w:r>
          </w:p>
        </w:tc>
        <w:tc>
          <w:tcPr>
            <w:tcW w:w="36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F84A94" w:rsidP="00FF4D68">
            <w:pPr>
              <w:jc w:val="center"/>
              <w:rPr>
                <w:rFonts w:ascii="Arial" w:hAnsi="Arial" w:cs="Arial"/>
                <w:b/>
                <w:sz w:val="18"/>
                <w:szCs w:val="18"/>
              </w:rPr>
            </w:pPr>
            <w:r w:rsidRPr="00FE4FF1">
              <w:rPr>
                <w:rFonts w:ascii="Arial" w:hAnsi="Arial" w:cs="Arial"/>
                <w:b/>
                <w:sz w:val="18"/>
                <w:szCs w:val="18"/>
              </w:rPr>
              <w:t>Skala punktowa:</w:t>
            </w:r>
          </w:p>
        </w:tc>
      </w:tr>
      <w:tr w:rsidR="00F84A94" w:rsidRPr="00FE4FF1" w:rsidTr="00B54C6E">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pacing w:val="-16"/>
                <w:sz w:val="18"/>
                <w:szCs w:val="18"/>
              </w:rPr>
            </w:pPr>
            <w:r w:rsidRPr="00FE4FF1">
              <w:rPr>
                <w:rFonts w:ascii="Arial" w:hAnsi="Arial" w:cs="Arial"/>
                <w:sz w:val="18"/>
                <w:szCs w:val="18"/>
              </w:rPr>
              <w:t>ocena możliwości realizacji zadania publicznego</w:t>
            </w:r>
          </w:p>
        </w:tc>
        <w:tc>
          <w:tcPr>
            <w:tcW w:w="3687"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B54C6E">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ocena przedstawionej kalkulacji kosztów realizacji zadania publicznego, w tym w odniesieniu do zakresu rzeczowego zadania</w:t>
            </w:r>
          </w:p>
        </w:tc>
        <w:tc>
          <w:tcPr>
            <w:tcW w:w="3687"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B54C6E">
        <w:trPr>
          <w:trHeight w:val="828"/>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ocena proponowanej j</w:t>
            </w:r>
            <w:r w:rsidR="00B54C6E" w:rsidRPr="00FE4FF1">
              <w:rPr>
                <w:rFonts w:ascii="Arial" w:hAnsi="Arial" w:cs="Arial"/>
                <w:sz w:val="18"/>
                <w:szCs w:val="18"/>
              </w:rPr>
              <w:t xml:space="preserve">akości wykonania zadania </w:t>
            </w:r>
            <w:r w:rsidRPr="00FE4FF1">
              <w:rPr>
                <w:rFonts w:ascii="Arial" w:hAnsi="Arial" w:cs="Arial"/>
                <w:sz w:val="18"/>
                <w:szCs w:val="18"/>
              </w:rPr>
              <w:t xml:space="preserve">i kwalifikacji osób, przy </w:t>
            </w:r>
            <w:r w:rsidR="00093ADF" w:rsidRPr="00FE4FF1">
              <w:rPr>
                <w:rFonts w:ascii="Arial" w:hAnsi="Arial" w:cs="Arial"/>
                <w:sz w:val="18"/>
                <w:szCs w:val="18"/>
              </w:rPr>
              <w:t>udziale, których</w:t>
            </w:r>
            <w:r w:rsidRPr="00FE4FF1">
              <w:rPr>
                <w:rFonts w:ascii="Arial" w:hAnsi="Arial" w:cs="Arial"/>
                <w:sz w:val="18"/>
                <w:szCs w:val="18"/>
              </w:rPr>
              <w:t xml:space="preserve"> będzie realizowane zadanie publiczne</w:t>
            </w:r>
          </w:p>
        </w:tc>
        <w:tc>
          <w:tcPr>
            <w:tcW w:w="3687"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B54C6E">
        <w:trPr>
          <w:trHeight w:val="845"/>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730E4B">
            <w:pPr>
              <w:autoSpaceDE w:val="0"/>
              <w:autoSpaceDN w:val="0"/>
              <w:adjustRightInd w:val="0"/>
              <w:ind w:left="2"/>
              <w:rPr>
                <w:rFonts w:ascii="Arial" w:hAnsi="Arial" w:cs="Arial"/>
                <w:sz w:val="18"/>
                <w:szCs w:val="18"/>
              </w:rPr>
            </w:pPr>
            <w:r w:rsidRPr="00FE4FF1">
              <w:rPr>
                <w:rFonts w:ascii="Arial" w:hAnsi="Arial" w:cs="Arial"/>
                <w:sz w:val="18"/>
                <w:szCs w:val="18"/>
              </w:rPr>
              <w:t>ocena udziału środków finansowych własnych lub środków pochodzących z innych źródeł na realizację zadania publicznego</w:t>
            </w:r>
          </w:p>
        </w:tc>
        <w:tc>
          <w:tcPr>
            <w:tcW w:w="3687"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B54C6E">
        <w:trPr>
          <w:trHeight w:val="697"/>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 xml:space="preserve">ocena planowanego wkładu rzeczowego, osobowego, </w:t>
            </w:r>
            <w:r w:rsidR="00B54C6E" w:rsidRPr="00FE4FF1">
              <w:rPr>
                <w:rFonts w:ascii="Arial" w:hAnsi="Arial" w:cs="Arial"/>
                <w:sz w:val="18"/>
                <w:szCs w:val="18"/>
              </w:rPr>
              <w:t xml:space="preserve">w tym świadczenia wolontariuszy </w:t>
            </w:r>
            <w:r w:rsidRPr="00FE4FF1">
              <w:rPr>
                <w:rFonts w:ascii="Arial" w:hAnsi="Arial" w:cs="Arial"/>
                <w:sz w:val="18"/>
                <w:szCs w:val="18"/>
              </w:rPr>
              <w:t>i pracę społeczną członków</w:t>
            </w:r>
          </w:p>
        </w:tc>
        <w:tc>
          <w:tcPr>
            <w:tcW w:w="3687"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B54C6E">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tcPr>
          <w:p w:rsidR="00F84A94" w:rsidRPr="00FE4FF1" w:rsidRDefault="00F84A94" w:rsidP="00E04B7A">
            <w:pPr>
              <w:autoSpaceDE w:val="0"/>
              <w:autoSpaceDN w:val="0"/>
              <w:adjustRightInd w:val="0"/>
              <w:ind w:left="2" w:hanging="2"/>
              <w:rPr>
                <w:rFonts w:ascii="Arial" w:hAnsi="Arial" w:cs="Arial"/>
                <w:sz w:val="18"/>
                <w:szCs w:val="18"/>
              </w:rPr>
            </w:pPr>
            <w:r w:rsidRPr="00FE4FF1">
              <w:rPr>
                <w:rFonts w:ascii="Arial" w:hAnsi="Arial" w:cs="Arial"/>
                <w:sz w:val="18"/>
                <w:szCs w:val="18"/>
              </w:rPr>
              <w:t>analiza i ocena realizacji zleconych zada</w:t>
            </w:r>
            <w:r w:rsidR="00C163D6" w:rsidRPr="00FE4FF1">
              <w:rPr>
                <w:rFonts w:ascii="Arial" w:hAnsi="Arial" w:cs="Arial"/>
                <w:sz w:val="18"/>
                <w:szCs w:val="18"/>
              </w:rPr>
              <w:t>ń publicznych przez Miasto</w:t>
            </w:r>
            <w:r w:rsidRPr="00FE4FF1">
              <w:rPr>
                <w:rFonts w:ascii="Arial" w:hAnsi="Arial" w:cs="Arial"/>
                <w:sz w:val="18"/>
                <w:szCs w:val="18"/>
              </w:rPr>
              <w:t xml:space="preserve"> Tychy w latach poprzednich, biorąc pod uwagę rzetelność i terminowość oraz sposób rozliczenia otrzymanych na ten cel środków</w:t>
            </w:r>
          </w:p>
        </w:tc>
        <w:tc>
          <w:tcPr>
            <w:tcW w:w="3687"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- 2 </w:t>
            </w:r>
            <w:r w:rsidR="00F84A94" w:rsidRPr="00FE4FF1">
              <w:rPr>
                <w:rFonts w:ascii="Arial" w:hAnsi="Arial" w:cs="Arial"/>
                <w:sz w:val="18"/>
                <w:szCs w:val="18"/>
              </w:rPr>
              <w:t>bardzo zła</w:t>
            </w:r>
          </w:p>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-1 </w:t>
            </w:r>
            <w:r w:rsidR="00F84A94" w:rsidRPr="00FE4FF1">
              <w:rPr>
                <w:rFonts w:ascii="Arial" w:hAnsi="Arial" w:cs="Arial"/>
                <w:sz w:val="18"/>
                <w:szCs w:val="18"/>
              </w:rPr>
              <w:t>zła</w:t>
            </w:r>
          </w:p>
          <w:p w:rsidR="00F84A94" w:rsidRPr="00FE4FF1" w:rsidRDefault="001C1AF3" w:rsidP="00246191">
            <w:pPr>
              <w:jc w:val="center"/>
              <w:rPr>
                <w:rFonts w:ascii="Arial" w:hAnsi="Arial" w:cs="Arial"/>
                <w:sz w:val="18"/>
                <w:szCs w:val="18"/>
              </w:rPr>
            </w:pPr>
            <w:r w:rsidRPr="00FE4FF1">
              <w:rPr>
                <w:rFonts w:ascii="Arial" w:hAnsi="Arial" w:cs="Arial"/>
                <w:sz w:val="18"/>
                <w:szCs w:val="18"/>
              </w:rPr>
              <w:t>0 -</w:t>
            </w:r>
            <w:r w:rsidR="00F84A94" w:rsidRPr="00FE4FF1">
              <w:rPr>
                <w:rFonts w:ascii="Arial" w:hAnsi="Arial" w:cs="Arial"/>
                <w:sz w:val="18"/>
                <w:szCs w:val="18"/>
              </w:rPr>
              <w:t xml:space="preserve"> brak realizacji zadań zleconych</w:t>
            </w:r>
          </w:p>
          <w:p w:rsidR="001C1AF3" w:rsidRPr="00FE4FF1" w:rsidRDefault="001C1AF3" w:rsidP="00246191">
            <w:pPr>
              <w:jc w:val="center"/>
              <w:rPr>
                <w:rFonts w:ascii="Arial" w:hAnsi="Arial" w:cs="Arial"/>
                <w:sz w:val="18"/>
                <w:szCs w:val="18"/>
              </w:rPr>
            </w:pPr>
            <w:r w:rsidRPr="00FE4FF1">
              <w:rPr>
                <w:rFonts w:ascii="Arial" w:hAnsi="Arial" w:cs="Arial"/>
                <w:sz w:val="18"/>
                <w:szCs w:val="18"/>
              </w:rPr>
              <w:t>1 - poprawna</w:t>
            </w:r>
          </w:p>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2 - </w:t>
            </w:r>
            <w:r w:rsidR="00F84A94" w:rsidRPr="00FE4FF1">
              <w:rPr>
                <w:rFonts w:ascii="Arial" w:hAnsi="Arial" w:cs="Arial"/>
                <w:sz w:val="18"/>
                <w:szCs w:val="18"/>
              </w:rPr>
              <w:t>dobra</w:t>
            </w:r>
          </w:p>
          <w:p w:rsidR="00F84A94" w:rsidRPr="00FE4FF1" w:rsidRDefault="001C1AF3" w:rsidP="00246191">
            <w:pPr>
              <w:jc w:val="center"/>
              <w:rPr>
                <w:rFonts w:ascii="Arial" w:hAnsi="Arial" w:cs="Arial"/>
                <w:sz w:val="18"/>
                <w:szCs w:val="18"/>
              </w:rPr>
            </w:pPr>
            <w:r w:rsidRPr="00FE4FF1">
              <w:rPr>
                <w:rFonts w:ascii="Arial" w:hAnsi="Arial" w:cs="Arial"/>
                <w:sz w:val="18"/>
                <w:szCs w:val="18"/>
              </w:rPr>
              <w:t>3 -</w:t>
            </w:r>
            <w:r w:rsidR="00F84A94" w:rsidRPr="00FE4FF1">
              <w:rPr>
                <w:rFonts w:ascii="Arial" w:hAnsi="Arial" w:cs="Arial"/>
                <w:sz w:val="18"/>
                <w:szCs w:val="18"/>
              </w:rPr>
              <w:t xml:space="preserve"> bardzo dobra</w:t>
            </w:r>
          </w:p>
        </w:tc>
      </w:tr>
      <w:tr w:rsidR="00F84A94" w:rsidRPr="00FE4FF1" w:rsidTr="00B54C6E">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shd w:val="clear" w:color="auto" w:fill="FFFFFF"/>
            <w:hideMark/>
          </w:tcPr>
          <w:p w:rsidR="00C52C17" w:rsidRPr="00FE4FF1" w:rsidRDefault="00F84A94" w:rsidP="002277BB">
            <w:pPr>
              <w:rPr>
                <w:rFonts w:ascii="Arial" w:hAnsi="Arial" w:cs="Arial"/>
                <w:b/>
                <w:sz w:val="18"/>
                <w:szCs w:val="18"/>
              </w:rPr>
            </w:pPr>
            <w:r w:rsidRPr="00FE4FF1">
              <w:rPr>
                <w:rFonts w:ascii="Arial" w:hAnsi="Arial" w:cs="Arial"/>
                <w:b/>
                <w:sz w:val="18"/>
                <w:szCs w:val="18"/>
              </w:rPr>
              <w:t>SUMA PUNKTÓW:</w:t>
            </w:r>
          </w:p>
        </w:tc>
        <w:tc>
          <w:tcPr>
            <w:tcW w:w="3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A94" w:rsidRPr="00FE4FF1" w:rsidRDefault="00111F9D" w:rsidP="00011A53">
            <w:pPr>
              <w:jc w:val="center"/>
              <w:rPr>
                <w:rFonts w:ascii="Arial" w:hAnsi="Arial" w:cs="Arial"/>
                <w:sz w:val="18"/>
                <w:szCs w:val="18"/>
              </w:rPr>
            </w:pPr>
            <w:r w:rsidRPr="00FE4FF1">
              <w:rPr>
                <w:rFonts w:ascii="Arial" w:hAnsi="Arial" w:cs="Arial"/>
                <w:sz w:val="18"/>
                <w:szCs w:val="18"/>
              </w:rPr>
              <w:t xml:space="preserve">- </w:t>
            </w:r>
            <w:r w:rsidR="002B751D" w:rsidRPr="00FE4FF1">
              <w:rPr>
                <w:rFonts w:ascii="Arial" w:hAnsi="Arial" w:cs="Arial"/>
                <w:sz w:val="18"/>
                <w:szCs w:val="18"/>
              </w:rPr>
              <w:t>2</w:t>
            </w:r>
            <w:r w:rsidR="001C1AF3" w:rsidRPr="00FE4FF1">
              <w:rPr>
                <w:rFonts w:ascii="Arial" w:hAnsi="Arial" w:cs="Arial"/>
                <w:sz w:val="18"/>
                <w:szCs w:val="18"/>
              </w:rPr>
              <w:t xml:space="preserve"> (minimum) - 28</w:t>
            </w:r>
            <w:r w:rsidR="00F84A94" w:rsidRPr="00FE4FF1">
              <w:rPr>
                <w:rFonts w:ascii="Arial" w:hAnsi="Arial" w:cs="Arial"/>
                <w:sz w:val="18"/>
                <w:szCs w:val="18"/>
              </w:rPr>
              <w:t xml:space="preserve"> (maksimum)</w:t>
            </w:r>
          </w:p>
        </w:tc>
      </w:tr>
    </w:tbl>
    <w:p w:rsidR="00F52950" w:rsidRPr="001250D3" w:rsidRDefault="00B2632E" w:rsidP="00104F6C">
      <w:pPr>
        <w:numPr>
          <w:ilvl w:val="0"/>
          <w:numId w:val="2"/>
        </w:numPr>
        <w:ind w:left="357" w:hanging="357"/>
        <w:jc w:val="both"/>
        <w:rPr>
          <w:rFonts w:ascii="Arial" w:hAnsi="Arial" w:cs="Arial"/>
          <w:b/>
          <w:sz w:val="20"/>
          <w:szCs w:val="20"/>
        </w:rPr>
      </w:pPr>
      <w:r w:rsidRPr="001250D3">
        <w:rPr>
          <w:rFonts w:ascii="Arial" w:hAnsi="Arial" w:cs="Arial"/>
          <w:sz w:val="20"/>
          <w:szCs w:val="20"/>
        </w:rPr>
        <w:t>Minimalna</w:t>
      </w:r>
      <w:r w:rsidR="00C518AB" w:rsidRPr="001250D3">
        <w:rPr>
          <w:rFonts w:ascii="Arial" w:hAnsi="Arial" w:cs="Arial"/>
          <w:sz w:val="20"/>
          <w:szCs w:val="20"/>
        </w:rPr>
        <w:t xml:space="preserve"> liczba punktów</w:t>
      </w:r>
      <w:r w:rsidRPr="001250D3">
        <w:rPr>
          <w:rFonts w:ascii="Arial" w:hAnsi="Arial" w:cs="Arial"/>
          <w:sz w:val="20"/>
          <w:szCs w:val="20"/>
        </w:rPr>
        <w:t xml:space="preserve"> wymagana do pozytywnej oceny merytorycznej </w:t>
      </w:r>
      <w:r w:rsidR="00C518AB" w:rsidRPr="001250D3">
        <w:rPr>
          <w:rFonts w:ascii="Arial" w:hAnsi="Arial" w:cs="Arial"/>
          <w:sz w:val="20"/>
          <w:szCs w:val="20"/>
        </w:rPr>
        <w:t>to:</w:t>
      </w:r>
      <w:r w:rsidR="00093ADF" w:rsidRPr="001250D3">
        <w:rPr>
          <w:rFonts w:ascii="Arial" w:hAnsi="Arial" w:cs="Arial"/>
          <w:sz w:val="20"/>
          <w:szCs w:val="20"/>
        </w:rPr>
        <w:t xml:space="preserve"> </w:t>
      </w:r>
      <w:r w:rsidR="00C518AB" w:rsidRPr="001250D3">
        <w:rPr>
          <w:rFonts w:ascii="Arial" w:hAnsi="Arial" w:cs="Arial"/>
          <w:sz w:val="20"/>
          <w:szCs w:val="20"/>
        </w:rPr>
        <w:t>1</w:t>
      </w:r>
      <w:r w:rsidR="001C1AF3" w:rsidRPr="001250D3">
        <w:rPr>
          <w:rFonts w:ascii="Arial" w:hAnsi="Arial" w:cs="Arial"/>
          <w:sz w:val="20"/>
          <w:szCs w:val="20"/>
        </w:rPr>
        <w:t>6</w:t>
      </w:r>
      <w:r w:rsidRPr="001250D3">
        <w:rPr>
          <w:rFonts w:ascii="Arial" w:hAnsi="Arial" w:cs="Arial"/>
          <w:sz w:val="20"/>
          <w:szCs w:val="20"/>
        </w:rPr>
        <w:t>.</w:t>
      </w:r>
    </w:p>
    <w:p w:rsidR="00F52950" w:rsidRPr="001250D3" w:rsidRDefault="00F52950" w:rsidP="00104F6C">
      <w:pPr>
        <w:numPr>
          <w:ilvl w:val="0"/>
          <w:numId w:val="2"/>
        </w:numPr>
        <w:ind w:left="357" w:hanging="357"/>
        <w:jc w:val="both"/>
        <w:rPr>
          <w:rFonts w:ascii="Arial" w:hAnsi="Arial" w:cs="Arial"/>
          <w:b/>
          <w:sz w:val="20"/>
          <w:szCs w:val="20"/>
        </w:rPr>
      </w:pPr>
      <w:r w:rsidRPr="001250D3">
        <w:rPr>
          <w:rFonts w:ascii="Arial" w:hAnsi="Arial" w:cs="Arial"/>
          <w:color w:val="000000"/>
          <w:sz w:val="20"/>
          <w:szCs w:val="20"/>
        </w:rPr>
        <w:t>Oferta zostaje odrzucona z powodu:</w:t>
      </w:r>
    </w:p>
    <w:p w:rsidR="00104F6C" w:rsidRPr="001250D3" w:rsidRDefault="00104F6C" w:rsidP="00104F6C">
      <w:pPr>
        <w:ind w:firstLine="357"/>
        <w:jc w:val="both"/>
        <w:rPr>
          <w:rFonts w:ascii="Arial" w:hAnsi="Arial" w:cs="Arial"/>
          <w:color w:val="000000"/>
          <w:sz w:val="20"/>
          <w:szCs w:val="20"/>
        </w:rPr>
      </w:pPr>
      <w:r w:rsidRPr="001250D3">
        <w:rPr>
          <w:rFonts w:ascii="Arial" w:hAnsi="Arial" w:cs="Arial"/>
          <w:color w:val="000000"/>
          <w:sz w:val="20"/>
          <w:szCs w:val="20"/>
        </w:rPr>
        <w:t xml:space="preserve">- </w:t>
      </w:r>
      <w:r w:rsidR="00F52950" w:rsidRPr="001250D3">
        <w:rPr>
          <w:rFonts w:ascii="Arial" w:hAnsi="Arial" w:cs="Arial"/>
          <w:color w:val="000000"/>
          <w:sz w:val="20"/>
          <w:szCs w:val="20"/>
        </w:rPr>
        <w:t>negatywnej oceny formalnej, tj. niespełnienia któregokolwiek z kryteriów formalnych;</w:t>
      </w:r>
    </w:p>
    <w:p w:rsidR="00F52950" w:rsidRPr="001250D3" w:rsidRDefault="00104F6C" w:rsidP="00104F6C">
      <w:pPr>
        <w:ind w:firstLine="357"/>
        <w:jc w:val="both"/>
        <w:rPr>
          <w:rFonts w:ascii="Arial" w:hAnsi="Arial" w:cs="Arial"/>
          <w:color w:val="000000"/>
          <w:sz w:val="20"/>
          <w:szCs w:val="20"/>
        </w:rPr>
      </w:pPr>
      <w:r w:rsidRPr="001250D3">
        <w:rPr>
          <w:rFonts w:ascii="Arial" w:hAnsi="Arial" w:cs="Arial"/>
          <w:color w:val="000000"/>
          <w:sz w:val="20"/>
          <w:szCs w:val="20"/>
        </w:rPr>
        <w:t xml:space="preserve">- </w:t>
      </w:r>
      <w:r w:rsidR="00F52950" w:rsidRPr="001250D3">
        <w:rPr>
          <w:rFonts w:ascii="Arial" w:hAnsi="Arial" w:cs="Arial"/>
          <w:color w:val="000000"/>
          <w:sz w:val="20"/>
          <w:szCs w:val="20"/>
        </w:rPr>
        <w:t>negatywnej oceny merytorycznej, tj. nie uzyskania minimalnej wymaganej liczby punktów.</w:t>
      </w:r>
    </w:p>
    <w:p w:rsidR="00F52950" w:rsidRPr="001250D3" w:rsidRDefault="00F52950" w:rsidP="00104F6C">
      <w:pPr>
        <w:pStyle w:val="Akapitzlist"/>
        <w:numPr>
          <w:ilvl w:val="0"/>
          <w:numId w:val="2"/>
        </w:numPr>
        <w:jc w:val="both"/>
        <w:rPr>
          <w:rFonts w:ascii="Arial" w:hAnsi="Arial" w:cs="Arial"/>
          <w:color w:val="000000"/>
          <w:sz w:val="20"/>
          <w:szCs w:val="20"/>
        </w:rPr>
      </w:pPr>
      <w:r w:rsidRPr="001250D3">
        <w:rPr>
          <w:rFonts w:ascii="Arial" w:hAnsi="Arial" w:cs="Arial"/>
          <w:color w:val="000000"/>
          <w:sz w:val="20"/>
          <w:szCs w:val="20"/>
        </w:rPr>
        <w:t xml:space="preserve">Oferta oceniona pozytywnie, tj. taka która nie została odrzucona </w:t>
      </w:r>
      <w:r w:rsidR="00730E4B" w:rsidRPr="001250D3">
        <w:rPr>
          <w:rFonts w:ascii="Arial" w:hAnsi="Arial" w:cs="Arial"/>
          <w:color w:val="000000"/>
          <w:sz w:val="20"/>
          <w:szCs w:val="20"/>
        </w:rPr>
        <w:t>z przyczyn określonych w ust. 9</w:t>
      </w:r>
      <w:r w:rsidRPr="001250D3">
        <w:rPr>
          <w:rFonts w:ascii="Arial" w:hAnsi="Arial" w:cs="Arial"/>
          <w:color w:val="000000"/>
          <w:sz w:val="20"/>
          <w:szCs w:val="20"/>
        </w:rPr>
        <w:t>, może nie uzyskać dotacji z powodu wyczerpania środków</w:t>
      </w:r>
      <w:r w:rsidR="00730E4B" w:rsidRPr="001250D3">
        <w:rPr>
          <w:rFonts w:ascii="Arial" w:hAnsi="Arial" w:cs="Arial"/>
          <w:color w:val="000000"/>
          <w:sz w:val="20"/>
          <w:szCs w:val="20"/>
        </w:rPr>
        <w:t>.</w:t>
      </w:r>
    </w:p>
    <w:p w:rsidR="00093ADF" w:rsidRPr="001250D3" w:rsidRDefault="00093ADF" w:rsidP="00104F6C">
      <w:pPr>
        <w:numPr>
          <w:ilvl w:val="0"/>
          <w:numId w:val="2"/>
        </w:numPr>
        <w:jc w:val="both"/>
        <w:rPr>
          <w:rFonts w:ascii="Arial" w:hAnsi="Arial" w:cs="Arial"/>
          <w:sz w:val="20"/>
          <w:szCs w:val="20"/>
        </w:rPr>
      </w:pPr>
      <w:r w:rsidRPr="001250D3">
        <w:rPr>
          <w:rFonts w:ascii="Arial" w:hAnsi="Arial" w:cs="Arial"/>
          <w:sz w:val="20"/>
          <w:szCs w:val="20"/>
        </w:rPr>
        <w:t>Wybór ofert zostanie dokonany w ciągu 21 dni od upływu terminu składania ofert.</w:t>
      </w:r>
    </w:p>
    <w:p w:rsidR="00ED7B4F" w:rsidRPr="001250D3" w:rsidRDefault="00D00EC9" w:rsidP="00104F6C">
      <w:pPr>
        <w:numPr>
          <w:ilvl w:val="0"/>
          <w:numId w:val="2"/>
        </w:numPr>
        <w:ind w:left="357" w:hanging="357"/>
        <w:jc w:val="both"/>
        <w:rPr>
          <w:rFonts w:ascii="Arial" w:hAnsi="Arial" w:cs="Arial"/>
          <w:sz w:val="20"/>
          <w:szCs w:val="20"/>
        </w:rPr>
      </w:pPr>
      <w:r w:rsidRPr="001250D3">
        <w:rPr>
          <w:rFonts w:ascii="Arial" w:hAnsi="Arial" w:cs="Arial"/>
          <w:sz w:val="20"/>
          <w:szCs w:val="20"/>
        </w:rPr>
        <w:t xml:space="preserve">Komisja konkursowa ze swych czynności sporządza protokół, który jest przekazywany </w:t>
      </w:r>
      <w:r w:rsidR="002552E7" w:rsidRPr="001250D3">
        <w:rPr>
          <w:rFonts w:ascii="Arial" w:hAnsi="Arial" w:cs="Arial"/>
          <w:sz w:val="20"/>
          <w:szCs w:val="20"/>
        </w:rPr>
        <w:t>Zastępcy Prezydenta</w:t>
      </w:r>
      <w:r w:rsidRPr="001250D3">
        <w:rPr>
          <w:rFonts w:ascii="Arial" w:hAnsi="Arial" w:cs="Arial"/>
          <w:sz w:val="20"/>
          <w:szCs w:val="20"/>
        </w:rPr>
        <w:t xml:space="preserve"> </w:t>
      </w:r>
      <w:r w:rsidR="00EB38D0" w:rsidRPr="001250D3">
        <w:rPr>
          <w:rFonts w:ascii="Arial" w:hAnsi="Arial" w:cs="Arial"/>
          <w:sz w:val="20"/>
          <w:szCs w:val="20"/>
        </w:rPr>
        <w:t>ds. Społecznych</w:t>
      </w:r>
      <w:r w:rsidRPr="001250D3">
        <w:rPr>
          <w:rFonts w:ascii="Arial" w:hAnsi="Arial" w:cs="Arial"/>
          <w:sz w:val="20"/>
          <w:szCs w:val="20"/>
        </w:rPr>
        <w:t xml:space="preserve"> celem zatwierdzenia.</w:t>
      </w:r>
    </w:p>
    <w:p w:rsidR="00ED1784" w:rsidRPr="001250D3" w:rsidRDefault="00ED1784" w:rsidP="00104F6C">
      <w:pPr>
        <w:keepNext/>
        <w:numPr>
          <w:ilvl w:val="0"/>
          <w:numId w:val="2"/>
        </w:numPr>
        <w:jc w:val="both"/>
        <w:rPr>
          <w:rFonts w:ascii="Arial" w:hAnsi="Arial" w:cs="Arial"/>
          <w:color w:val="000000"/>
          <w:sz w:val="20"/>
          <w:szCs w:val="20"/>
        </w:rPr>
      </w:pPr>
      <w:r w:rsidRPr="001250D3">
        <w:rPr>
          <w:rFonts w:ascii="Arial" w:hAnsi="Arial" w:cs="Arial"/>
          <w:color w:val="000000"/>
          <w:sz w:val="20"/>
          <w:szCs w:val="20"/>
        </w:rPr>
        <w:t>Protokół, zawiera wykaz wszystkich złożonych ofert w ramach poszczególnych zadań konkursowych ze wskazaniem:</w:t>
      </w:r>
    </w:p>
    <w:p w:rsidR="00ED1784" w:rsidRPr="001250D3" w:rsidRDefault="00ED1784" w:rsidP="00555A67">
      <w:pPr>
        <w:numPr>
          <w:ilvl w:val="1"/>
          <w:numId w:val="2"/>
        </w:numPr>
        <w:ind w:left="1434" w:hanging="357"/>
        <w:jc w:val="both"/>
        <w:rPr>
          <w:rFonts w:ascii="Arial" w:hAnsi="Arial" w:cs="Arial"/>
          <w:color w:val="000000"/>
          <w:sz w:val="20"/>
          <w:szCs w:val="20"/>
        </w:rPr>
      </w:pPr>
      <w:r w:rsidRPr="001250D3">
        <w:rPr>
          <w:rFonts w:ascii="Arial" w:hAnsi="Arial" w:cs="Arial"/>
          <w:color w:val="000000"/>
          <w:sz w:val="20"/>
          <w:szCs w:val="20"/>
        </w:rPr>
        <w:t>pełnej nazwy oferenta;</w:t>
      </w:r>
    </w:p>
    <w:p w:rsidR="00ED1784" w:rsidRPr="001250D3" w:rsidRDefault="00ED1784" w:rsidP="00555A67">
      <w:pPr>
        <w:numPr>
          <w:ilvl w:val="1"/>
          <w:numId w:val="2"/>
        </w:numPr>
        <w:ind w:left="1434" w:hanging="357"/>
        <w:jc w:val="both"/>
        <w:rPr>
          <w:rFonts w:ascii="Arial" w:hAnsi="Arial" w:cs="Arial"/>
          <w:color w:val="000000"/>
          <w:sz w:val="20"/>
          <w:szCs w:val="20"/>
        </w:rPr>
      </w:pPr>
      <w:r w:rsidRPr="001250D3">
        <w:rPr>
          <w:rFonts w:ascii="Arial" w:hAnsi="Arial" w:cs="Arial"/>
          <w:color w:val="000000"/>
          <w:sz w:val="20"/>
          <w:szCs w:val="20"/>
        </w:rPr>
        <w:t>nazwy zadania;</w:t>
      </w:r>
    </w:p>
    <w:p w:rsidR="00ED1784" w:rsidRPr="001250D3" w:rsidRDefault="00ED1784" w:rsidP="00555A67">
      <w:pPr>
        <w:numPr>
          <w:ilvl w:val="1"/>
          <w:numId w:val="2"/>
        </w:numPr>
        <w:ind w:left="1434" w:hanging="357"/>
        <w:jc w:val="both"/>
        <w:rPr>
          <w:rFonts w:ascii="Arial" w:hAnsi="Arial" w:cs="Arial"/>
          <w:color w:val="000000"/>
          <w:sz w:val="20"/>
          <w:szCs w:val="20"/>
        </w:rPr>
      </w:pPr>
      <w:r w:rsidRPr="001250D3">
        <w:rPr>
          <w:rFonts w:ascii="Arial" w:hAnsi="Arial" w:cs="Arial"/>
          <w:color w:val="000000"/>
          <w:sz w:val="20"/>
          <w:szCs w:val="20"/>
        </w:rPr>
        <w:t>informacji o pozytywnej bądź negatywnej ocenie formalnej oferty;</w:t>
      </w:r>
    </w:p>
    <w:p w:rsidR="00ED1784" w:rsidRPr="001250D3" w:rsidRDefault="00ED1784" w:rsidP="00555A67">
      <w:pPr>
        <w:numPr>
          <w:ilvl w:val="1"/>
          <w:numId w:val="2"/>
        </w:numPr>
        <w:ind w:left="1434" w:hanging="357"/>
        <w:jc w:val="both"/>
        <w:rPr>
          <w:rFonts w:ascii="Arial" w:hAnsi="Arial" w:cs="Arial"/>
          <w:color w:val="000000"/>
          <w:sz w:val="20"/>
          <w:szCs w:val="20"/>
        </w:rPr>
      </w:pPr>
      <w:r w:rsidRPr="001250D3">
        <w:rPr>
          <w:rFonts w:ascii="Arial" w:hAnsi="Arial" w:cs="Arial"/>
          <w:color w:val="000000"/>
          <w:sz w:val="20"/>
          <w:szCs w:val="20"/>
        </w:rPr>
        <w:t>info</w:t>
      </w:r>
      <w:r w:rsidR="00652A60" w:rsidRPr="001250D3">
        <w:rPr>
          <w:rFonts w:ascii="Arial" w:hAnsi="Arial" w:cs="Arial"/>
          <w:color w:val="000000"/>
          <w:sz w:val="20"/>
          <w:szCs w:val="20"/>
        </w:rPr>
        <w:t xml:space="preserve">rmacji o ocenie merytorycznej - </w:t>
      </w:r>
      <w:r w:rsidRPr="001250D3">
        <w:rPr>
          <w:rFonts w:ascii="Arial" w:hAnsi="Arial" w:cs="Arial"/>
          <w:color w:val="000000"/>
          <w:sz w:val="20"/>
          <w:szCs w:val="20"/>
        </w:rPr>
        <w:t>przyznanej liczbie punktów;</w:t>
      </w:r>
    </w:p>
    <w:p w:rsidR="00ED1784" w:rsidRPr="001250D3" w:rsidRDefault="00ED1784" w:rsidP="00555A67">
      <w:pPr>
        <w:numPr>
          <w:ilvl w:val="1"/>
          <w:numId w:val="2"/>
        </w:numPr>
        <w:ind w:left="1434" w:hanging="357"/>
        <w:jc w:val="both"/>
        <w:rPr>
          <w:rFonts w:ascii="Arial" w:hAnsi="Arial" w:cs="Arial"/>
          <w:color w:val="000000"/>
          <w:sz w:val="20"/>
          <w:szCs w:val="20"/>
        </w:rPr>
      </w:pPr>
      <w:r w:rsidRPr="001250D3">
        <w:rPr>
          <w:rFonts w:ascii="Arial" w:hAnsi="Arial" w:cs="Arial"/>
          <w:color w:val="000000"/>
          <w:sz w:val="20"/>
          <w:szCs w:val="20"/>
        </w:rPr>
        <w:t>informacji o wyborze bądź odrzuceniu oferty;</w:t>
      </w:r>
    </w:p>
    <w:p w:rsidR="00ED1784" w:rsidRPr="001250D3" w:rsidRDefault="00ED1784" w:rsidP="00555A67">
      <w:pPr>
        <w:numPr>
          <w:ilvl w:val="1"/>
          <w:numId w:val="2"/>
        </w:numPr>
        <w:ind w:left="1434" w:hanging="357"/>
        <w:jc w:val="both"/>
        <w:rPr>
          <w:rFonts w:ascii="Arial" w:hAnsi="Arial" w:cs="Arial"/>
          <w:color w:val="000000"/>
          <w:sz w:val="20"/>
          <w:szCs w:val="20"/>
        </w:rPr>
      </w:pPr>
      <w:r w:rsidRPr="001250D3">
        <w:rPr>
          <w:rFonts w:ascii="Arial" w:hAnsi="Arial" w:cs="Arial"/>
          <w:color w:val="000000"/>
          <w:sz w:val="20"/>
          <w:szCs w:val="20"/>
        </w:rPr>
        <w:t>uzasadnienia wyboru bądź odrzucenia oferty;</w:t>
      </w:r>
    </w:p>
    <w:p w:rsidR="005A7A7F" w:rsidRPr="001250D3" w:rsidRDefault="00ED1784" w:rsidP="00555A67">
      <w:pPr>
        <w:numPr>
          <w:ilvl w:val="1"/>
          <w:numId w:val="2"/>
        </w:numPr>
        <w:ind w:left="1434" w:hanging="357"/>
        <w:jc w:val="both"/>
        <w:rPr>
          <w:rFonts w:ascii="Arial" w:hAnsi="Arial" w:cs="Arial"/>
          <w:color w:val="000000"/>
          <w:sz w:val="20"/>
          <w:szCs w:val="20"/>
        </w:rPr>
      </w:pPr>
      <w:r w:rsidRPr="001250D3">
        <w:rPr>
          <w:rFonts w:ascii="Arial" w:hAnsi="Arial" w:cs="Arial"/>
          <w:color w:val="000000"/>
          <w:sz w:val="20"/>
          <w:szCs w:val="20"/>
        </w:rPr>
        <w:t xml:space="preserve">wysokości </w:t>
      </w:r>
      <w:r w:rsidR="00C40962" w:rsidRPr="001250D3">
        <w:rPr>
          <w:rFonts w:ascii="Arial" w:hAnsi="Arial" w:cs="Arial"/>
          <w:color w:val="000000"/>
          <w:sz w:val="20"/>
          <w:szCs w:val="20"/>
        </w:rPr>
        <w:t xml:space="preserve">wnioskowanej i </w:t>
      </w:r>
      <w:r w:rsidRPr="001250D3">
        <w:rPr>
          <w:rFonts w:ascii="Arial" w:hAnsi="Arial" w:cs="Arial"/>
          <w:color w:val="000000"/>
          <w:sz w:val="20"/>
          <w:szCs w:val="20"/>
        </w:rPr>
        <w:t>przyznanej dotacji.</w:t>
      </w:r>
    </w:p>
    <w:p w:rsidR="00EB38D0" w:rsidRPr="001250D3" w:rsidRDefault="00EB38D0" w:rsidP="00555A67">
      <w:pPr>
        <w:numPr>
          <w:ilvl w:val="0"/>
          <w:numId w:val="2"/>
        </w:numPr>
        <w:tabs>
          <w:tab w:val="left" w:pos="851"/>
        </w:tabs>
        <w:jc w:val="both"/>
        <w:rPr>
          <w:rFonts w:ascii="Arial" w:hAnsi="Arial" w:cs="Arial"/>
          <w:sz w:val="20"/>
          <w:szCs w:val="20"/>
        </w:rPr>
      </w:pPr>
      <w:r w:rsidRPr="001250D3">
        <w:rPr>
          <w:rFonts w:ascii="Arial" w:hAnsi="Arial" w:cs="Arial"/>
          <w:sz w:val="20"/>
          <w:szCs w:val="20"/>
        </w:rPr>
        <w:t>Na podstawie zatwierdzonego protokołu z prac komisji konkursowej ogłaszane są wyniki konkursu.</w:t>
      </w:r>
    </w:p>
    <w:p w:rsidR="00832BE8" w:rsidRPr="001250D3" w:rsidRDefault="00832BE8" w:rsidP="00555A67">
      <w:pPr>
        <w:numPr>
          <w:ilvl w:val="0"/>
          <w:numId w:val="2"/>
        </w:numPr>
        <w:spacing w:before="60"/>
        <w:ind w:left="357" w:hanging="357"/>
        <w:jc w:val="both"/>
        <w:rPr>
          <w:rFonts w:ascii="Arial" w:hAnsi="Arial" w:cs="Arial"/>
          <w:sz w:val="20"/>
          <w:szCs w:val="20"/>
        </w:rPr>
      </w:pPr>
      <w:r w:rsidRPr="001250D3">
        <w:rPr>
          <w:rFonts w:ascii="Arial" w:hAnsi="Arial" w:cs="Arial"/>
          <w:sz w:val="20"/>
          <w:szCs w:val="20"/>
        </w:rPr>
        <w:t xml:space="preserve">O </w:t>
      </w:r>
      <w:r w:rsidR="00EB38D0" w:rsidRPr="001250D3">
        <w:rPr>
          <w:rFonts w:ascii="Arial" w:hAnsi="Arial" w:cs="Arial"/>
          <w:sz w:val="20"/>
          <w:szCs w:val="20"/>
        </w:rPr>
        <w:t>wynikach konkursu</w:t>
      </w:r>
      <w:r w:rsidRPr="001250D3">
        <w:rPr>
          <w:rFonts w:ascii="Arial" w:hAnsi="Arial" w:cs="Arial"/>
          <w:sz w:val="20"/>
          <w:szCs w:val="20"/>
        </w:rPr>
        <w:t xml:space="preserve"> </w:t>
      </w:r>
      <w:r w:rsidR="00AC39FF" w:rsidRPr="001250D3">
        <w:rPr>
          <w:rFonts w:ascii="Arial" w:hAnsi="Arial" w:cs="Arial"/>
          <w:sz w:val="20"/>
          <w:szCs w:val="20"/>
        </w:rPr>
        <w:t>O</w:t>
      </w:r>
      <w:r w:rsidRPr="001250D3">
        <w:rPr>
          <w:rFonts w:ascii="Arial" w:hAnsi="Arial" w:cs="Arial"/>
          <w:sz w:val="20"/>
          <w:szCs w:val="20"/>
        </w:rPr>
        <w:t>ferenci zostaną powiadomieni pisemn</w:t>
      </w:r>
      <w:r w:rsidR="00FD1681" w:rsidRPr="001250D3">
        <w:rPr>
          <w:rFonts w:ascii="Arial" w:hAnsi="Arial" w:cs="Arial"/>
          <w:sz w:val="20"/>
          <w:szCs w:val="20"/>
        </w:rPr>
        <w:t>ie w ciągu 14 dni od daty ogłoszenia wyników</w:t>
      </w:r>
      <w:r w:rsidRPr="001250D3">
        <w:rPr>
          <w:rFonts w:ascii="Arial" w:hAnsi="Arial" w:cs="Arial"/>
          <w:sz w:val="20"/>
          <w:szCs w:val="20"/>
        </w:rPr>
        <w:t xml:space="preserve"> konkursu.</w:t>
      </w:r>
    </w:p>
    <w:p w:rsidR="00832BE8" w:rsidRPr="001250D3" w:rsidRDefault="00832BE8" w:rsidP="00555A67">
      <w:pPr>
        <w:numPr>
          <w:ilvl w:val="0"/>
          <w:numId w:val="2"/>
        </w:numPr>
        <w:spacing w:before="60" w:after="60"/>
        <w:ind w:left="357" w:hanging="357"/>
        <w:jc w:val="both"/>
        <w:rPr>
          <w:rFonts w:ascii="Arial" w:hAnsi="Arial" w:cs="Arial"/>
          <w:sz w:val="20"/>
          <w:szCs w:val="20"/>
        </w:rPr>
      </w:pPr>
      <w:r w:rsidRPr="001250D3">
        <w:rPr>
          <w:rFonts w:ascii="Arial" w:hAnsi="Arial" w:cs="Arial"/>
          <w:sz w:val="20"/>
          <w:szCs w:val="20"/>
        </w:rPr>
        <w:t xml:space="preserve">Od </w:t>
      </w:r>
      <w:r w:rsidR="00EB38D0" w:rsidRPr="001250D3">
        <w:rPr>
          <w:rFonts w:ascii="Arial" w:hAnsi="Arial" w:cs="Arial"/>
          <w:sz w:val="20"/>
          <w:szCs w:val="20"/>
        </w:rPr>
        <w:t>wyników konkursu</w:t>
      </w:r>
      <w:r w:rsidRPr="001250D3">
        <w:rPr>
          <w:rFonts w:ascii="Arial" w:hAnsi="Arial" w:cs="Arial"/>
          <w:sz w:val="20"/>
          <w:szCs w:val="20"/>
        </w:rPr>
        <w:t xml:space="preserve"> nie przysługuje odwołanie.</w:t>
      </w:r>
    </w:p>
    <w:p w:rsidR="00B9319F" w:rsidRPr="001250D3" w:rsidRDefault="00832BE8" w:rsidP="00555A67">
      <w:pPr>
        <w:numPr>
          <w:ilvl w:val="0"/>
          <w:numId w:val="2"/>
        </w:numPr>
        <w:spacing w:before="60" w:after="60"/>
        <w:ind w:left="357" w:hanging="357"/>
        <w:jc w:val="both"/>
        <w:rPr>
          <w:rFonts w:ascii="Arial" w:hAnsi="Arial" w:cs="Arial"/>
          <w:sz w:val="20"/>
          <w:szCs w:val="20"/>
        </w:rPr>
      </w:pPr>
      <w:r w:rsidRPr="001250D3">
        <w:rPr>
          <w:rFonts w:ascii="Arial" w:hAnsi="Arial" w:cs="Arial"/>
          <w:sz w:val="20"/>
          <w:szCs w:val="20"/>
        </w:rPr>
        <w:t>Po zakończeniu konkursu oferty nie będą zwracane.</w:t>
      </w:r>
    </w:p>
    <w:p w:rsidR="00872EFB" w:rsidRPr="001250D3" w:rsidRDefault="00011A53" w:rsidP="00555A67">
      <w:pPr>
        <w:numPr>
          <w:ilvl w:val="0"/>
          <w:numId w:val="2"/>
        </w:numPr>
        <w:spacing w:before="60" w:after="60"/>
        <w:ind w:left="357" w:hanging="357"/>
        <w:jc w:val="both"/>
        <w:rPr>
          <w:rFonts w:ascii="Arial" w:hAnsi="Arial" w:cs="Arial"/>
          <w:sz w:val="20"/>
          <w:szCs w:val="20"/>
        </w:rPr>
      </w:pPr>
      <w:r w:rsidRPr="001250D3">
        <w:rPr>
          <w:rFonts w:ascii="Arial" w:hAnsi="Arial" w:cs="Arial"/>
          <w:sz w:val="20"/>
          <w:szCs w:val="20"/>
        </w:rPr>
        <w:t xml:space="preserve">Niniejsze ogłoszenie oraz </w:t>
      </w:r>
      <w:r w:rsidR="00EB38D0" w:rsidRPr="001250D3">
        <w:rPr>
          <w:rFonts w:ascii="Arial" w:hAnsi="Arial" w:cs="Arial"/>
          <w:sz w:val="20"/>
          <w:szCs w:val="20"/>
        </w:rPr>
        <w:t>ogłoszenie wyników</w:t>
      </w:r>
      <w:r w:rsidRPr="001250D3">
        <w:rPr>
          <w:rFonts w:ascii="Arial" w:hAnsi="Arial" w:cs="Arial"/>
          <w:sz w:val="20"/>
          <w:szCs w:val="20"/>
        </w:rPr>
        <w:t xml:space="preserve"> konkursu zostan</w:t>
      </w:r>
      <w:r w:rsidR="00EB38D0" w:rsidRPr="001250D3">
        <w:rPr>
          <w:rFonts w:ascii="Arial" w:hAnsi="Arial" w:cs="Arial"/>
          <w:sz w:val="20"/>
          <w:szCs w:val="20"/>
        </w:rPr>
        <w:t>ą</w:t>
      </w:r>
      <w:r w:rsidRPr="001250D3">
        <w:rPr>
          <w:rFonts w:ascii="Arial" w:hAnsi="Arial" w:cs="Arial"/>
          <w:sz w:val="20"/>
          <w:szCs w:val="20"/>
        </w:rPr>
        <w:t xml:space="preserve"> umieszczon</w:t>
      </w:r>
      <w:r w:rsidR="00EB38D0" w:rsidRPr="001250D3">
        <w:rPr>
          <w:rFonts w:ascii="Arial" w:hAnsi="Arial" w:cs="Arial"/>
          <w:sz w:val="20"/>
          <w:szCs w:val="20"/>
        </w:rPr>
        <w:t>e</w:t>
      </w:r>
      <w:r w:rsidRPr="001250D3">
        <w:rPr>
          <w:rFonts w:ascii="Arial" w:hAnsi="Arial" w:cs="Arial"/>
          <w:sz w:val="20"/>
          <w:szCs w:val="20"/>
        </w:rPr>
        <w:t xml:space="preserve"> w Biuletynie Informacji Publicznej pod adresem </w:t>
      </w:r>
      <w:hyperlink r:id="rId10" w:history="1">
        <w:r w:rsidRPr="001250D3">
          <w:rPr>
            <w:rStyle w:val="Hipercze"/>
            <w:rFonts w:ascii="Arial" w:hAnsi="Arial" w:cs="Arial"/>
            <w:color w:val="auto"/>
            <w:sz w:val="20"/>
            <w:szCs w:val="20"/>
          </w:rPr>
          <w:t>http://bip.umtychy.pl</w:t>
        </w:r>
      </w:hyperlink>
      <w:r w:rsidRPr="001250D3">
        <w:rPr>
          <w:rFonts w:ascii="Arial" w:hAnsi="Arial" w:cs="Arial"/>
          <w:sz w:val="20"/>
          <w:szCs w:val="20"/>
        </w:rPr>
        <w:t xml:space="preserve">, na tablicy ogłoszeń tut. Urzędu Miasta oraz na stronie internetowej </w:t>
      </w:r>
      <w:hyperlink r:id="rId11" w:history="1">
        <w:r w:rsidRPr="001250D3">
          <w:rPr>
            <w:rStyle w:val="Hipercze"/>
            <w:rFonts w:ascii="Arial" w:hAnsi="Arial" w:cs="Arial"/>
            <w:color w:val="auto"/>
            <w:sz w:val="20"/>
            <w:szCs w:val="20"/>
          </w:rPr>
          <w:t>www.ngo.umtychy.pl</w:t>
        </w:r>
      </w:hyperlink>
      <w:r w:rsidR="00556750" w:rsidRPr="001250D3">
        <w:rPr>
          <w:rFonts w:ascii="Arial" w:hAnsi="Arial" w:cs="Arial"/>
          <w:sz w:val="20"/>
          <w:szCs w:val="20"/>
        </w:rPr>
        <w:t>.</w:t>
      </w:r>
    </w:p>
    <w:p w:rsidR="004B1B38" w:rsidRDefault="004B1B38" w:rsidP="004C4D08">
      <w:pPr>
        <w:spacing w:before="60" w:after="60"/>
        <w:jc w:val="both"/>
        <w:rPr>
          <w:rFonts w:ascii="Arial" w:hAnsi="Arial" w:cs="Arial"/>
          <w:sz w:val="22"/>
          <w:szCs w:val="22"/>
        </w:rPr>
      </w:pPr>
    </w:p>
    <w:sectPr w:rsidR="004B1B38" w:rsidSect="00A01C5F">
      <w:pgSz w:w="11906" w:h="16838" w:code="9"/>
      <w:pgMar w:top="709" w:right="1133"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2C" w:rsidRDefault="006E742C" w:rsidP="005233A4">
      <w:r>
        <w:separator/>
      </w:r>
    </w:p>
  </w:endnote>
  <w:endnote w:type="continuationSeparator" w:id="0">
    <w:p w:rsidR="006E742C" w:rsidRDefault="006E742C" w:rsidP="005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2C" w:rsidRDefault="006E742C" w:rsidP="005233A4">
      <w:r>
        <w:separator/>
      </w:r>
    </w:p>
  </w:footnote>
  <w:footnote w:type="continuationSeparator" w:id="0">
    <w:p w:rsidR="006E742C" w:rsidRDefault="006E742C" w:rsidP="0052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lowerLetter"/>
      <w:lvlText w:val="%1)"/>
      <w:lvlJc w:val="left"/>
      <w:pPr>
        <w:tabs>
          <w:tab w:val="num" w:pos="0"/>
        </w:tabs>
        <w:ind w:left="720" w:hanging="360"/>
      </w:pPr>
      <w:rPr>
        <w:rFonts w:ascii="Arial Narrow" w:hAnsi="Arial Narrow" w:cs="Arial"/>
        <w:color w:val="000000"/>
        <w:sz w:val="20"/>
        <w:szCs w:val="20"/>
      </w:rPr>
    </w:lvl>
  </w:abstractNum>
  <w:abstractNum w:abstractNumId="1">
    <w:nsid w:val="0000000E"/>
    <w:multiLevelType w:val="singleLevel"/>
    <w:tmpl w:val="0000000E"/>
    <w:name w:val="WW8Num14"/>
    <w:lvl w:ilvl="0">
      <w:start w:val="1"/>
      <w:numFmt w:val="decimal"/>
      <w:lvlText w:val="%1)"/>
      <w:lvlJc w:val="left"/>
      <w:pPr>
        <w:tabs>
          <w:tab w:val="num" w:pos="0"/>
        </w:tabs>
        <w:ind w:left="394" w:hanging="360"/>
      </w:pPr>
      <w:rPr>
        <w:rFonts w:ascii="Arial Narrow" w:hAnsi="Arial Narrow" w:cs="Arial"/>
        <w:b w:val="0"/>
        <w:color w:val="auto"/>
        <w:sz w:val="20"/>
        <w:szCs w:val="20"/>
      </w:rPr>
    </w:lvl>
  </w:abstractNum>
  <w:abstractNum w:abstractNumId="2">
    <w:nsid w:val="0052777A"/>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3922317"/>
    <w:multiLevelType w:val="singleLevel"/>
    <w:tmpl w:val="9F807832"/>
    <w:lvl w:ilvl="0">
      <w:start w:val="1"/>
      <w:numFmt w:val="bullet"/>
      <w:lvlText w:val="-"/>
      <w:lvlJc w:val="left"/>
      <w:pPr>
        <w:tabs>
          <w:tab w:val="num" w:pos="720"/>
        </w:tabs>
        <w:ind w:left="720" w:hanging="360"/>
      </w:pPr>
      <w:rPr>
        <w:rFonts w:hint="default"/>
      </w:rPr>
    </w:lvl>
  </w:abstractNum>
  <w:abstractNum w:abstractNumId="4">
    <w:nsid w:val="05582AF4"/>
    <w:multiLevelType w:val="hybridMultilevel"/>
    <w:tmpl w:val="FAE4AF6C"/>
    <w:lvl w:ilvl="0" w:tplc="02EEDA52">
      <w:start w:val="1"/>
      <w:numFmt w:val="upperRoman"/>
      <w:lvlText w:val="%1."/>
      <w:lvlJc w:val="left"/>
      <w:pPr>
        <w:ind w:left="1140" w:hanging="720"/>
      </w:pPr>
      <w:rPr>
        <w:rFonts w:hint="default"/>
        <w:u w:val="non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0580302B"/>
    <w:multiLevelType w:val="hybridMultilevel"/>
    <w:tmpl w:val="4934B87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F211AD"/>
    <w:multiLevelType w:val="hybridMultilevel"/>
    <w:tmpl w:val="B3B8469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737057E"/>
    <w:multiLevelType w:val="multilevel"/>
    <w:tmpl w:val="6A7CA280"/>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08D922DF"/>
    <w:multiLevelType w:val="hybridMultilevel"/>
    <w:tmpl w:val="F3C2233A"/>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98861EB"/>
    <w:multiLevelType w:val="hybridMultilevel"/>
    <w:tmpl w:val="98183FC0"/>
    <w:lvl w:ilvl="0" w:tplc="F7D07A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AD5919"/>
    <w:multiLevelType w:val="hybridMultilevel"/>
    <w:tmpl w:val="7996D5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560E28"/>
    <w:multiLevelType w:val="hybridMultilevel"/>
    <w:tmpl w:val="8AE6FF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0594663"/>
    <w:multiLevelType w:val="hybridMultilevel"/>
    <w:tmpl w:val="544C4F12"/>
    <w:lvl w:ilvl="0" w:tplc="FA288DA0">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2B5564F"/>
    <w:multiLevelType w:val="hybridMultilevel"/>
    <w:tmpl w:val="D0D87184"/>
    <w:lvl w:ilvl="0" w:tplc="1CF0816E">
      <w:start w:val="1"/>
      <w:numFmt w:val="decimal"/>
      <w:lvlText w:val="%1."/>
      <w:lvlJc w:val="left"/>
      <w:pPr>
        <w:ind w:left="757"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BA6FB6"/>
    <w:multiLevelType w:val="hybridMultilevel"/>
    <w:tmpl w:val="DCF66A7E"/>
    <w:lvl w:ilvl="0" w:tplc="04B0344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D402F8"/>
    <w:multiLevelType w:val="hybridMultilevel"/>
    <w:tmpl w:val="42E01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3D433B7"/>
    <w:multiLevelType w:val="hybridMultilevel"/>
    <w:tmpl w:val="B9CAFC72"/>
    <w:lvl w:ilvl="0" w:tplc="4CE2D62E">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0125C33"/>
    <w:multiLevelType w:val="hybridMultilevel"/>
    <w:tmpl w:val="C1F0A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C85B5D"/>
    <w:multiLevelType w:val="hybridMultilevel"/>
    <w:tmpl w:val="77A430FA"/>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2E41A65"/>
    <w:multiLevelType w:val="hybridMultilevel"/>
    <w:tmpl w:val="9C9210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783467"/>
    <w:multiLevelType w:val="hybridMultilevel"/>
    <w:tmpl w:val="C36A734E"/>
    <w:lvl w:ilvl="0" w:tplc="04D48F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072E2B"/>
    <w:multiLevelType w:val="hybridMultilevel"/>
    <w:tmpl w:val="BD16A348"/>
    <w:lvl w:ilvl="0" w:tplc="AB8A80E6">
      <w:start w:val="1"/>
      <w:numFmt w:val="bullet"/>
      <w:lvlText w:val="-"/>
      <w:lvlJc w:val="left"/>
      <w:pPr>
        <w:ind w:left="1837" w:hanging="360"/>
      </w:pPr>
      <w:rPr>
        <w:rFonts w:ascii="Times New Roman" w:hAnsi="Times New Roman" w:cs="Times New Roman"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22">
    <w:nsid w:val="3833466E"/>
    <w:multiLevelType w:val="hybridMultilevel"/>
    <w:tmpl w:val="37AC4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8E54D4"/>
    <w:multiLevelType w:val="hybridMultilevel"/>
    <w:tmpl w:val="32A08BE2"/>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BD17A8A"/>
    <w:multiLevelType w:val="hybridMultilevel"/>
    <w:tmpl w:val="BFA0144A"/>
    <w:lvl w:ilvl="0" w:tplc="AB8A80E6">
      <w:start w:val="1"/>
      <w:numFmt w:val="bullet"/>
      <w:lvlText w:val="-"/>
      <w:lvlJc w:val="left"/>
      <w:pPr>
        <w:ind w:left="1276" w:hanging="360"/>
      </w:pPr>
      <w:rPr>
        <w:rFonts w:ascii="Times New Roman" w:hAnsi="Times New Roman" w:cs="Times New Roman"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5">
    <w:nsid w:val="3C63512B"/>
    <w:multiLevelType w:val="hybridMultilevel"/>
    <w:tmpl w:val="CF26682C"/>
    <w:lvl w:ilvl="0" w:tplc="1CF0816E">
      <w:start w:val="1"/>
      <w:numFmt w:val="decimal"/>
      <w:lvlText w:val="%1."/>
      <w:lvlJc w:val="left"/>
      <w:pPr>
        <w:ind w:left="720" w:hanging="360"/>
      </w:pPr>
      <w:rPr>
        <w:rFonts w:eastAsia="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3A0DFA"/>
    <w:multiLevelType w:val="hybridMultilevel"/>
    <w:tmpl w:val="E2B4CF9C"/>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27">
    <w:nsid w:val="3E657285"/>
    <w:multiLevelType w:val="hybridMultilevel"/>
    <w:tmpl w:val="9A72AA88"/>
    <w:lvl w:ilvl="0" w:tplc="B2CCCD8A">
      <w:start w:val="1"/>
      <w:numFmt w:val="lowerLetter"/>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40E552C7"/>
    <w:multiLevelType w:val="hybridMultilevel"/>
    <w:tmpl w:val="D436B264"/>
    <w:lvl w:ilvl="0" w:tplc="AB8A80E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2CF40DE"/>
    <w:multiLevelType w:val="hybridMultilevel"/>
    <w:tmpl w:val="987C653C"/>
    <w:lvl w:ilvl="0" w:tplc="371ECE1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52B53BE"/>
    <w:multiLevelType w:val="hybridMultilevel"/>
    <w:tmpl w:val="54C0C796"/>
    <w:lvl w:ilvl="0" w:tplc="AB8A80E6">
      <w:start w:val="1"/>
      <w:numFmt w:val="bullet"/>
      <w:lvlText w:val="-"/>
      <w:lvlJc w:val="left"/>
      <w:pPr>
        <w:ind w:left="1117" w:hanging="360"/>
      </w:pPr>
      <w:rPr>
        <w:rFonts w:ascii="Times New Roman" w:hAnsi="Times New Roman" w:cs="Times New Roman"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nsid w:val="45DC4A07"/>
    <w:multiLevelType w:val="hybridMultilevel"/>
    <w:tmpl w:val="C56AEB82"/>
    <w:lvl w:ilvl="0" w:tplc="9702CC1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F713D5"/>
    <w:multiLevelType w:val="hybridMultilevel"/>
    <w:tmpl w:val="04548A78"/>
    <w:lvl w:ilvl="0" w:tplc="0AEE945C">
      <w:start w:val="1"/>
      <w:numFmt w:val="lowerLetter"/>
      <w:lvlText w:val="%1."/>
      <w:lvlJc w:val="left"/>
      <w:pPr>
        <w:ind w:left="420" w:hanging="360"/>
      </w:pPr>
      <w:rPr>
        <w:rFonts w:hint="default"/>
        <w:b/>
        <w:u w:val="non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nsid w:val="48616C95"/>
    <w:multiLevelType w:val="hybridMultilevel"/>
    <w:tmpl w:val="DA14CF96"/>
    <w:lvl w:ilvl="0" w:tplc="24B209A0">
      <w:start w:val="1"/>
      <w:numFmt w:val="decimal"/>
      <w:lvlText w:val="%1."/>
      <w:lvlJc w:val="left"/>
      <w:pPr>
        <w:ind w:left="757" w:hanging="360"/>
      </w:pPr>
      <w:rPr>
        <w:rFonts w:ascii="Arial" w:hAnsi="Arial" w:cs="Arial" w:hint="default"/>
        <w:b/>
        <w:sz w:val="20"/>
        <w:szCs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nsid w:val="4D126E5B"/>
    <w:multiLevelType w:val="hybridMultilevel"/>
    <w:tmpl w:val="B2BA0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1B96BB3"/>
    <w:multiLevelType w:val="hybridMultilevel"/>
    <w:tmpl w:val="C83ACE9E"/>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5207DF6"/>
    <w:multiLevelType w:val="hybridMultilevel"/>
    <w:tmpl w:val="6A4AF092"/>
    <w:lvl w:ilvl="0" w:tplc="BDC49F60">
      <w:start w:val="1"/>
      <w:numFmt w:val="decimal"/>
      <w:lvlText w:val="%1."/>
      <w:lvlJc w:val="left"/>
      <w:pPr>
        <w:tabs>
          <w:tab w:val="num" w:pos="227"/>
        </w:tabs>
        <w:ind w:left="227" w:hanging="227"/>
      </w:pPr>
      <w:rPr>
        <w:rFonts w:hint="default"/>
        <w:b w:val="0"/>
      </w:rPr>
    </w:lvl>
    <w:lvl w:ilvl="1" w:tplc="332A52F2">
      <w:start w:val="1"/>
      <w:numFmt w:val="decimal"/>
      <w:lvlText w:val="%2."/>
      <w:lvlJc w:val="left"/>
      <w:pPr>
        <w:tabs>
          <w:tab w:val="num" w:pos="360"/>
        </w:tabs>
        <w:ind w:left="36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7983635"/>
    <w:multiLevelType w:val="hybridMultilevel"/>
    <w:tmpl w:val="BB0C60C0"/>
    <w:lvl w:ilvl="0" w:tplc="AB8A80E6">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59B00E23"/>
    <w:multiLevelType w:val="hybridMultilevel"/>
    <w:tmpl w:val="E29E5FAE"/>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C24093F"/>
    <w:multiLevelType w:val="hybridMultilevel"/>
    <w:tmpl w:val="6E82D202"/>
    <w:lvl w:ilvl="0" w:tplc="2A6CE266">
      <w:start w:val="1"/>
      <w:numFmt w:val="decimal"/>
      <w:lvlText w:val="%1."/>
      <w:lvlJc w:val="left"/>
      <w:pPr>
        <w:tabs>
          <w:tab w:val="num" w:pos="360"/>
        </w:tabs>
        <w:ind w:left="360" w:hanging="360"/>
      </w:pPr>
      <w:rPr>
        <w:b w:val="0"/>
      </w:rPr>
    </w:lvl>
    <w:lvl w:ilvl="1" w:tplc="38F09A96">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F35379E"/>
    <w:multiLevelType w:val="hybridMultilevel"/>
    <w:tmpl w:val="37BA32D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FD11EDC"/>
    <w:multiLevelType w:val="hybridMultilevel"/>
    <w:tmpl w:val="4B78C504"/>
    <w:lvl w:ilvl="0" w:tplc="C8DC3D82">
      <w:start w:val="1"/>
      <w:numFmt w:val="decimal"/>
      <w:lvlText w:val="%1."/>
      <w:lvlJc w:val="left"/>
      <w:pPr>
        <w:tabs>
          <w:tab w:val="num" w:pos="397"/>
        </w:tabs>
        <w:ind w:left="397" w:hanging="397"/>
      </w:pPr>
      <w:rPr>
        <w:b/>
        <w:color w:val="auto"/>
      </w:rPr>
    </w:lvl>
    <w:lvl w:ilvl="1" w:tplc="AB8A80E6">
      <w:start w:val="1"/>
      <w:numFmt w:val="bullet"/>
      <w:lvlText w:val="-"/>
      <w:lvlJc w:val="left"/>
      <w:pPr>
        <w:tabs>
          <w:tab w:val="num" w:pos="587"/>
        </w:tabs>
        <w:ind w:left="587" w:hanging="227"/>
      </w:pPr>
      <w:rPr>
        <w:rFonts w:ascii="Times New Roman" w:hAnsi="Times New Roman" w:cs="Times New Roman" w:hint="default"/>
      </w:rPr>
    </w:lvl>
    <w:lvl w:ilvl="2" w:tplc="CC98A15E">
      <w:start w:val="4"/>
      <w:numFmt w:val="decimal"/>
      <w:lvlText w:val="%3."/>
      <w:lvlJc w:val="left"/>
      <w:pPr>
        <w:tabs>
          <w:tab w:val="num" w:pos="397"/>
        </w:tabs>
        <w:ind w:left="397" w:hanging="397"/>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5AD76A1"/>
    <w:multiLevelType w:val="hybridMultilevel"/>
    <w:tmpl w:val="AD5055BE"/>
    <w:lvl w:ilvl="0" w:tplc="AB8A80E6">
      <w:start w:val="1"/>
      <w:numFmt w:val="bullet"/>
      <w:lvlText w:val="-"/>
      <w:lvlJc w:val="left"/>
      <w:pPr>
        <w:ind w:left="1837" w:hanging="360"/>
      </w:pPr>
      <w:rPr>
        <w:rFonts w:ascii="Times New Roman" w:hAnsi="Times New Roman" w:cs="Times New Roman"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43">
    <w:nsid w:val="66C44D3A"/>
    <w:multiLevelType w:val="hybridMultilevel"/>
    <w:tmpl w:val="5648866E"/>
    <w:lvl w:ilvl="0" w:tplc="C8A04C84">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6DC730EB"/>
    <w:multiLevelType w:val="hybridMultilevel"/>
    <w:tmpl w:val="B3322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AD24BE"/>
    <w:multiLevelType w:val="hybridMultilevel"/>
    <w:tmpl w:val="6C625EE4"/>
    <w:lvl w:ilvl="0" w:tplc="AB8A80E6">
      <w:start w:val="1"/>
      <w:numFmt w:val="bullet"/>
      <w:lvlText w:val="-"/>
      <w:lvlJc w:val="left"/>
      <w:pPr>
        <w:ind w:left="2557" w:hanging="360"/>
      </w:pPr>
      <w:rPr>
        <w:rFonts w:ascii="Times New Roman" w:hAnsi="Times New Roman" w:cs="Times New Roman" w:hint="default"/>
      </w:rPr>
    </w:lvl>
    <w:lvl w:ilvl="1" w:tplc="04150003" w:tentative="1">
      <w:start w:val="1"/>
      <w:numFmt w:val="bullet"/>
      <w:lvlText w:val="o"/>
      <w:lvlJc w:val="left"/>
      <w:pPr>
        <w:ind w:left="3277" w:hanging="360"/>
      </w:pPr>
      <w:rPr>
        <w:rFonts w:ascii="Courier New" w:hAnsi="Courier New" w:cs="Courier New" w:hint="default"/>
      </w:rPr>
    </w:lvl>
    <w:lvl w:ilvl="2" w:tplc="04150005" w:tentative="1">
      <w:start w:val="1"/>
      <w:numFmt w:val="bullet"/>
      <w:lvlText w:val=""/>
      <w:lvlJc w:val="left"/>
      <w:pPr>
        <w:ind w:left="3997" w:hanging="360"/>
      </w:pPr>
      <w:rPr>
        <w:rFonts w:ascii="Wingdings" w:hAnsi="Wingdings" w:hint="default"/>
      </w:rPr>
    </w:lvl>
    <w:lvl w:ilvl="3" w:tplc="04150001" w:tentative="1">
      <w:start w:val="1"/>
      <w:numFmt w:val="bullet"/>
      <w:lvlText w:val=""/>
      <w:lvlJc w:val="left"/>
      <w:pPr>
        <w:ind w:left="4717" w:hanging="360"/>
      </w:pPr>
      <w:rPr>
        <w:rFonts w:ascii="Symbol" w:hAnsi="Symbol" w:hint="default"/>
      </w:rPr>
    </w:lvl>
    <w:lvl w:ilvl="4" w:tplc="04150003" w:tentative="1">
      <w:start w:val="1"/>
      <w:numFmt w:val="bullet"/>
      <w:lvlText w:val="o"/>
      <w:lvlJc w:val="left"/>
      <w:pPr>
        <w:ind w:left="5437" w:hanging="360"/>
      </w:pPr>
      <w:rPr>
        <w:rFonts w:ascii="Courier New" w:hAnsi="Courier New" w:cs="Courier New" w:hint="default"/>
      </w:rPr>
    </w:lvl>
    <w:lvl w:ilvl="5" w:tplc="04150005" w:tentative="1">
      <w:start w:val="1"/>
      <w:numFmt w:val="bullet"/>
      <w:lvlText w:val=""/>
      <w:lvlJc w:val="left"/>
      <w:pPr>
        <w:ind w:left="6157" w:hanging="360"/>
      </w:pPr>
      <w:rPr>
        <w:rFonts w:ascii="Wingdings" w:hAnsi="Wingdings" w:hint="default"/>
      </w:rPr>
    </w:lvl>
    <w:lvl w:ilvl="6" w:tplc="04150001" w:tentative="1">
      <w:start w:val="1"/>
      <w:numFmt w:val="bullet"/>
      <w:lvlText w:val=""/>
      <w:lvlJc w:val="left"/>
      <w:pPr>
        <w:ind w:left="6877" w:hanging="360"/>
      </w:pPr>
      <w:rPr>
        <w:rFonts w:ascii="Symbol" w:hAnsi="Symbol" w:hint="default"/>
      </w:rPr>
    </w:lvl>
    <w:lvl w:ilvl="7" w:tplc="04150003" w:tentative="1">
      <w:start w:val="1"/>
      <w:numFmt w:val="bullet"/>
      <w:lvlText w:val="o"/>
      <w:lvlJc w:val="left"/>
      <w:pPr>
        <w:ind w:left="7597" w:hanging="360"/>
      </w:pPr>
      <w:rPr>
        <w:rFonts w:ascii="Courier New" w:hAnsi="Courier New" w:cs="Courier New" w:hint="default"/>
      </w:rPr>
    </w:lvl>
    <w:lvl w:ilvl="8" w:tplc="04150005" w:tentative="1">
      <w:start w:val="1"/>
      <w:numFmt w:val="bullet"/>
      <w:lvlText w:val=""/>
      <w:lvlJc w:val="left"/>
      <w:pPr>
        <w:ind w:left="8317" w:hanging="360"/>
      </w:pPr>
      <w:rPr>
        <w:rFonts w:ascii="Wingdings" w:hAnsi="Wingdings" w:hint="default"/>
      </w:rPr>
    </w:lvl>
  </w:abstractNum>
  <w:abstractNum w:abstractNumId="46">
    <w:nsid w:val="734B5A11"/>
    <w:multiLevelType w:val="hybridMultilevel"/>
    <w:tmpl w:val="F4D070B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6207022"/>
    <w:multiLevelType w:val="hybridMultilevel"/>
    <w:tmpl w:val="4C02654E"/>
    <w:lvl w:ilvl="0" w:tplc="0415000D">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8">
    <w:nsid w:val="7E3470FF"/>
    <w:multiLevelType w:val="hybridMultilevel"/>
    <w:tmpl w:val="7618FDE8"/>
    <w:lvl w:ilvl="0" w:tplc="AB8A80E6">
      <w:start w:val="1"/>
      <w:numFmt w:val="bullet"/>
      <w:lvlText w:val="-"/>
      <w:lvlJc w:val="left"/>
      <w:pPr>
        <w:ind w:left="1837" w:hanging="360"/>
      </w:pPr>
      <w:rPr>
        <w:rFonts w:ascii="Times New Roman" w:hAnsi="Times New Roman" w:cs="Times New Roman"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num w:numId="1">
    <w:abstractNumId w:val="12"/>
  </w:num>
  <w:num w:numId="2">
    <w:abstractNumId w:val="3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2"/>
  </w:num>
  <w:num w:numId="8">
    <w:abstractNumId w:val="9"/>
  </w:num>
  <w:num w:numId="9">
    <w:abstractNumId w:val="43"/>
  </w:num>
  <w:num w:numId="10">
    <w:abstractNumId w:val="30"/>
  </w:num>
  <w:num w:numId="11">
    <w:abstractNumId w:val="48"/>
  </w:num>
  <w:num w:numId="12">
    <w:abstractNumId w:val="45"/>
  </w:num>
  <w:num w:numId="13">
    <w:abstractNumId w:val="11"/>
  </w:num>
  <w:num w:numId="14">
    <w:abstractNumId w:val="33"/>
  </w:num>
  <w:num w:numId="15">
    <w:abstractNumId w:val="47"/>
  </w:num>
  <w:num w:numId="16">
    <w:abstractNumId w:val="14"/>
  </w:num>
  <w:num w:numId="17">
    <w:abstractNumId w:val="19"/>
  </w:num>
  <w:num w:numId="18">
    <w:abstractNumId w:val="0"/>
  </w:num>
  <w:num w:numId="19">
    <w:abstractNumId w:val="10"/>
  </w:num>
  <w:num w:numId="20">
    <w:abstractNumId w:val="26"/>
  </w:num>
  <w:num w:numId="21">
    <w:abstractNumId w:val="1"/>
  </w:num>
  <w:num w:numId="22">
    <w:abstractNumId w:val="20"/>
  </w:num>
  <w:num w:numId="23">
    <w:abstractNumId w:val="16"/>
  </w:num>
  <w:num w:numId="24">
    <w:abstractNumId w:val="25"/>
  </w:num>
  <w:num w:numId="25">
    <w:abstractNumId w:val="4"/>
  </w:num>
  <w:num w:numId="26">
    <w:abstractNumId w:val="32"/>
  </w:num>
  <w:num w:numId="27">
    <w:abstractNumId w:val="44"/>
  </w:num>
  <w:num w:numId="28">
    <w:abstractNumId w:val="13"/>
  </w:num>
  <w:num w:numId="29">
    <w:abstractNumId w:val="29"/>
  </w:num>
  <w:num w:numId="30">
    <w:abstractNumId w:val="22"/>
  </w:num>
  <w:num w:numId="31">
    <w:abstractNumId w:val="37"/>
  </w:num>
  <w:num w:numId="32">
    <w:abstractNumId w:val="42"/>
  </w:num>
  <w:num w:numId="33">
    <w:abstractNumId w:val="24"/>
  </w:num>
  <w:num w:numId="34">
    <w:abstractNumId w:val="21"/>
  </w:num>
  <w:num w:numId="35">
    <w:abstractNumId w:val="8"/>
  </w:num>
  <w:num w:numId="36">
    <w:abstractNumId w:val="28"/>
  </w:num>
  <w:num w:numId="37">
    <w:abstractNumId w:val="46"/>
  </w:num>
  <w:num w:numId="38">
    <w:abstractNumId w:val="38"/>
  </w:num>
  <w:num w:numId="39">
    <w:abstractNumId w:val="40"/>
  </w:num>
  <w:num w:numId="40">
    <w:abstractNumId w:val="23"/>
  </w:num>
  <w:num w:numId="41">
    <w:abstractNumId w:val="35"/>
  </w:num>
  <w:num w:numId="42">
    <w:abstractNumId w:val="7"/>
  </w:num>
  <w:num w:numId="43">
    <w:abstractNumId w:val="31"/>
  </w:num>
  <w:num w:numId="44">
    <w:abstractNumId w:val="15"/>
  </w:num>
  <w:num w:numId="45">
    <w:abstractNumId w:val="18"/>
  </w:num>
  <w:num w:numId="46">
    <w:abstractNumId w:val="34"/>
  </w:num>
  <w:num w:numId="47">
    <w:abstractNumId w:val="3"/>
  </w:num>
  <w:num w:numId="48">
    <w:abstractNumId w:val="5"/>
  </w:num>
  <w:num w:numId="4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BE8"/>
    <w:rsid w:val="00001489"/>
    <w:rsid w:val="0000321E"/>
    <w:rsid w:val="00006075"/>
    <w:rsid w:val="000066D0"/>
    <w:rsid w:val="00011A53"/>
    <w:rsid w:val="00013A28"/>
    <w:rsid w:val="00017259"/>
    <w:rsid w:val="00020618"/>
    <w:rsid w:val="00020C25"/>
    <w:rsid w:val="000306A1"/>
    <w:rsid w:val="00032A29"/>
    <w:rsid w:val="00035C6C"/>
    <w:rsid w:val="000368F9"/>
    <w:rsid w:val="00040BA9"/>
    <w:rsid w:val="00043B30"/>
    <w:rsid w:val="00045354"/>
    <w:rsid w:val="0005139A"/>
    <w:rsid w:val="0005164C"/>
    <w:rsid w:val="000548C5"/>
    <w:rsid w:val="000552C6"/>
    <w:rsid w:val="00056882"/>
    <w:rsid w:val="0006187A"/>
    <w:rsid w:val="00065349"/>
    <w:rsid w:val="00065449"/>
    <w:rsid w:val="0006557F"/>
    <w:rsid w:val="00065A3E"/>
    <w:rsid w:val="00066C4C"/>
    <w:rsid w:val="000703FE"/>
    <w:rsid w:val="00073ADC"/>
    <w:rsid w:val="00080486"/>
    <w:rsid w:val="00080C9C"/>
    <w:rsid w:val="00081551"/>
    <w:rsid w:val="0008241F"/>
    <w:rsid w:val="00083D54"/>
    <w:rsid w:val="00084B69"/>
    <w:rsid w:val="000925DF"/>
    <w:rsid w:val="00093ADF"/>
    <w:rsid w:val="000A74AE"/>
    <w:rsid w:val="000B06C2"/>
    <w:rsid w:val="000B0DA7"/>
    <w:rsid w:val="000B147A"/>
    <w:rsid w:val="000B1953"/>
    <w:rsid w:val="000B6A42"/>
    <w:rsid w:val="000C19C4"/>
    <w:rsid w:val="000C1A71"/>
    <w:rsid w:val="000C1C67"/>
    <w:rsid w:val="000C2AD6"/>
    <w:rsid w:val="000C336B"/>
    <w:rsid w:val="000D3B60"/>
    <w:rsid w:val="000D472A"/>
    <w:rsid w:val="000D642C"/>
    <w:rsid w:val="000D740C"/>
    <w:rsid w:val="000E0083"/>
    <w:rsid w:val="000E0848"/>
    <w:rsid w:val="000E0CC3"/>
    <w:rsid w:val="000E2C11"/>
    <w:rsid w:val="000E7CB5"/>
    <w:rsid w:val="000F2409"/>
    <w:rsid w:val="000F398C"/>
    <w:rsid w:val="000F4574"/>
    <w:rsid w:val="000F77E9"/>
    <w:rsid w:val="000F7D36"/>
    <w:rsid w:val="00102CE9"/>
    <w:rsid w:val="00102D5A"/>
    <w:rsid w:val="00104F6C"/>
    <w:rsid w:val="001075A7"/>
    <w:rsid w:val="001102E5"/>
    <w:rsid w:val="00110EA0"/>
    <w:rsid w:val="00111F9D"/>
    <w:rsid w:val="001125FD"/>
    <w:rsid w:val="001129B7"/>
    <w:rsid w:val="00113768"/>
    <w:rsid w:val="00115130"/>
    <w:rsid w:val="001157EA"/>
    <w:rsid w:val="00116B42"/>
    <w:rsid w:val="00121FE6"/>
    <w:rsid w:val="001242A8"/>
    <w:rsid w:val="001250D3"/>
    <w:rsid w:val="001259ED"/>
    <w:rsid w:val="00125B94"/>
    <w:rsid w:val="00125CCD"/>
    <w:rsid w:val="00133438"/>
    <w:rsid w:val="00137AF1"/>
    <w:rsid w:val="00144CEF"/>
    <w:rsid w:val="0014730D"/>
    <w:rsid w:val="00152195"/>
    <w:rsid w:val="00160502"/>
    <w:rsid w:val="001614BA"/>
    <w:rsid w:val="001635FE"/>
    <w:rsid w:val="00166F2E"/>
    <w:rsid w:val="00172C43"/>
    <w:rsid w:val="001814CC"/>
    <w:rsid w:val="00183D57"/>
    <w:rsid w:val="00186872"/>
    <w:rsid w:val="00190B69"/>
    <w:rsid w:val="00190BFF"/>
    <w:rsid w:val="00191046"/>
    <w:rsid w:val="001926AF"/>
    <w:rsid w:val="00193FBD"/>
    <w:rsid w:val="00196523"/>
    <w:rsid w:val="001A1638"/>
    <w:rsid w:val="001A18C6"/>
    <w:rsid w:val="001A196A"/>
    <w:rsid w:val="001A2151"/>
    <w:rsid w:val="001A6093"/>
    <w:rsid w:val="001A7066"/>
    <w:rsid w:val="001B2E15"/>
    <w:rsid w:val="001B42C6"/>
    <w:rsid w:val="001C0459"/>
    <w:rsid w:val="001C1AF3"/>
    <w:rsid w:val="001C2D4C"/>
    <w:rsid w:val="001C6124"/>
    <w:rsid w:val="001D3060"/>
    <w:rsid w:val="001E0FF3"/>
    <w:rsid w:val="001E123E"/>
    <w:rsid w:val="001E45B1"/>
    <w:rsid w:val="001E668D"/>
    <w:rsid w:val="001E72E5"/>
    <w:rsid w:val="001F0696"/>
    <w:rsid w:val="001F0A05"/>
    <w:rsid w:val="001F0D0D"/>
    <w:rsid w:val="001F0F5D"/>
    <w:rsid w:val="001F654E"/>
    <w:rsid w:val="001F66F8"/>
    <w:rsid w:val="0020244C"/>
    <w:rsid w:val="002034C6"/>
    <w:rsid w:val="00204F14"/>
    <w:rsid w:val="002053C0"/>
    <w:rsid w:val="002062BB"/>
    <w:rsid w:val="00212475"/>
    <w:rsid w:val="002127DD"/>
    <w:rsid w:val="002148DC"/>
    <w:rsid w:val="0021545B"/>
    <w:rsid w:val="00215A96"/>
    <w:rsid w:val="0022752B"/>
    <w:rsid w:val="002277BB"/>
    <w:rsid w:val="002306E5"/>
    <w:rsid w:val="002308D7"/>
    <w:rsid w:val="00235052"/>
    <w:rsid w:val="00241C32"/>
    <w:rsid w:val="00246191"/>
    <w:rsid w:val="002547FB"/>
    <w:rsid w:val="00254F65"/>
    <w:rsid w:val="002552E7"/>
    <w:rsid w:val="00256B85"/>
    <w:rsid w:val="00257CAE"/>
    <w:rsid w:val="00260316"/>
    <w:rsid w:val="00266106"/>
    <w:rsid w:val="002668C6"/>
    <w:rsid w:val="002702D4"/>
    <w:rsid w:val="00270B87"/>
    <w:rsid w:val="00274AC7"/>
    <w:rsid w:val="00275AD8"/>
    <w:rsid w:val="00276E55"/>
    <w:rsid w:val="00277038"/>
    <w:rsid w:val="00287FD5"/>
    <w:rsid w:val="00290E8F"/>
    <w:rsid w:val="00293EAF"/>
    <w:rsid w:val="00294A4C"/>
    <w:rsid w:val="002A0D89"/>
    <w:rsid w:val="002A2D84"/>
    <w:rsid w:val="002B27E2"/>
    <w:rsid w:val="002B5BD7"/>
    <w:rsid w:val="002B751D"/>
    <w:rsid w:val="002C208A"/>
    <w:rsid w:val="002C5BCA"/>
    <w:rsid w:val="002C7940"/>
    <w:rsid w:val="002D086F"/>
    <w:rsid w:val="002D59AF"/>
    <w:rsid w:val="002D5D5B"/>
    <w:rsid w:val="002E4448"/>
    <w:rsid w:val="002E4D87"/>
    <w:rsid w:val="002E4E99"/>
    <w:rsid w:val="002E78A9"/>
    <w:rsid w:val="00301402"/>
    <w:rsid w:val="00301422"/>
    <w:rsid w:val="00301586"/>
    <w:rsid w:val="00302FA6"/>
    <w:rsid w:val="00311C28"/>
    <w:rsid w:val="00313F45"/>
    <w:rsid w:val="003140F1"/>
    <w:rsid w:val="00314487"/>
    <w:rsid w:val="00315E73"/>
    <w:rsid w:val="00317D20"/>
    <w:rsid w:val="00320539"/>
    <w:rsid w:val="00320F40"/>
    <w:rsid w:val="003215AC"/>
    <w:rsid w:val="00322667"/>
    <w:rsid w:val="00322C27"/>
    <w:rsid w:val="0032662D"/>
    <w:rsid w:val="0032748C"/>
    <w:rsid w:val="003306B9"/>
    <w:rsid w:val="00331945"/>
    <w:rsid w:val="00331E0D"/>
    <w:rsid w:val="00332ABD"/>
    <w:rsid w:val="00334D7B"/>
    <w:rsid w:val="00341538"/>
    <w:rsid w:val="00347021"/>
    <w:rsid w:val="00352B68"/>
    <w:rsid w:val="00354C3D"/>
    <w:rsid w:val="003636D2"/>
    <w:rsid w:val="003701AE"/>
    <w:rsid w:val="0037196C"/>
    <w:rsid w:val="00374156"/>
    <w:rsid w:val="00375EEF"/>
    <w:rsid w:val="00380940"/>
    <w:rsid w:val="003826EC"/>
    <w:rsid w:val="00382CD9"/>
    <w:rsid w:val="00384991"/>
    <w:rsid w:val="00384A12"/>
    <w:rsid w:val="003868CE"/>
    <w:rsid w:val="00396236"/>
    <w:rsid w:val="00396ED6"/>
    <w:rsid w:val="003A0465"/>
    <w:rsid w:val="003A0B0F"/>
    <w:rsid w:val="003A1C7F"/>
    <w:rsid w:val="003A1D20"/>
    <w:rsid w:val="003A284D"/>
    <w:rsid w:val="003A3198"/>
    <w:rsid w:val="003A3947"/>
    <w:rsid w:val="003A489C"/>
    <w:rsid w:val="003A6047"/>
    <w:rsid w:val="003B696D"/>
    <w:rsid w:val="003B6CF9"/>
    <w:rsid w:val="003B76CE"/>
    <w:rsid w:val="003C3359"/>
    <w:rsid w:val="003C4F10"/>
    <w:rsid w:val="003C506D"/>
    <w:rsid w:val="003D0611"/>
    <w:rsid w:val="003D0AC0"/>
    <w:rsid w:val="003D58D0"/>
    <w:rsid w:val="003E1E36"/>
    <w:rsid w:val="003E6A66"/>
    <w:rsid w:val="003F086E"/>
    <w:rsid w:val="003F2407"/>
    <w:rsid w:val="003F4129"/>
    <w:rsid w:val="003F72EC"/>
    <w:rsid w:val="004006FB"/>
    <w:rsid w:val="00401749"/>
    <w:rsid w:val="004046D4"/>
    <w:rsid w:val="004047FA"/>
    <w:rsid w:val="004109A9"/>
    <w:rsid w:val="00411AEA"/>
    <w:rsid w:val="00411E34"/>
    <w:rsid w:val="00414CC5"/>
    <w:rsid w:val="00416430"/>
    <w:rsid w:val="00417B0A"/>
    <w:rsid w:val="004237FE"/>
    <w:rsid w:val="0042429B"/>
    <w:rsid w:val="00424514"/>
    <w:rsid w:val="0042692F"/>
    <w:rsid w:val="004311EE"/>
    <w:rsid w:val="00435FDA"/>
    <w:rsid w:val="0043680B"/>
    <w:rsid w:val="00437010"/>
    <w:rsid w:val="00437726"/>
    <w:rsid w:val="004420F3"/>
    <w:rsid w:val="00443105"/>
    <w:rsid w:val="00444C96"/>
    <w:rsid w:val="00462161"/>
    <w:rsid w:val="00465633"/>
    <w:rsid w:val="004659EA"/>
    <w:rsid w:val="0046607A"/>
    <w:rsid w:val="004664C9"/>
    <w:rsid w:val="00470F43"/>
    <w:rsid w:val="00473510"/>
    <w:rsid w:val="00473EFF"/>
    <w:rsid w:val="004769A2"/>
    <w:rsid w:val="0048369E"/>
    <w:rsid w:val="00484002"/>
    <w:rsid w:val="00486BE8"/>
    <w:rsid w:val="004933C2"/>
    <w:rsid w:val="0049719D"/>
    <w:rsid w:val="004A367E"/>
    <w:rsid w:val="004A4EAF"/>
    <w:rsid w:val="004A6CAF"/>
    <w:rsid w:val="004A6D2C"/>
    <w:rsid w:val="004A7970"/>
    <w:rsid w:val="004B0DFD"/>
    <w:rsid w:val="004B184A"/>
    <w:rsid w:val="004B1B38"/>
    <w:rsid w:val="004B306C"/>
    <w:rsid w:val="004B3505"/>
    <w:rsid w:val="004B704B"/>
    <w:rsid w:val="004C14A5"/>
    <w:rsid w:val="004C31AE"/>
    <w:rsid w:val="004C4D08"/>
    <w:rsid w:val="004D03AC"/>
    <w:rsid w:val="004D19C9"/>
    <w:rsid w:val="004D4205"/>
    <w:rsid w:val="004D44EF"/>
    <w:rsid w:val="004E17BC"/>
    <w:rsid w:val="004E457A"/>
    <w:rsid w:val="004E5172"/>
    <w:rsid w:val="004F1437"/>
    <w:rsid w:val="004F3083"/>
    <w:rsid w:val="004F6F0B"/>
    <w:rsid w:val="004F7011"/>
    <w:rsid w:val="00501C0F"/>
    <w:rsid w:val="00502394"/>
    <w:rsid w:val="005033B4"/>
    <w:rsid w:val="00503557"/>
    <w:rsid w:val="0050675B"/>
    <w:rsid w:val="0050711B"/>
    <w:rsid w:val="00514117"/>
    <w:rsid w:val="005153F7"/>
    <w:rsid w:val="00516399"/>
    <w:rsid w:val="00517D9F"/>
    <w:rsid w:val="005203AF"/>
    <w:rsid w:val="00521912"/>
    <w:rsid w:val="00522223"/>
    <w:rsid w:val="005233A4"/>
    <w:rsid w:val="00524E11"/>
    <w:rsid w:val="00526AE8"/>
    <w:rsid w:val="00536DFB"/>
    <w:rsid w:val="00542867"/>
    <w:rsid w:val="00542E0C"/>
    <w:rsid w:val="005434E4"/>
    <w:rsid w:val="00546EED"/>
    <w:rsid w:val="00555A67"/>
    <w:rsid w:val="00556750"/>
    <w:rsid w:val="005650CB"/>
    <w:rsid w:val="0056580E"/>
    <w:rsid w:val="005721A8"/>
    <w:rsid w:val="00572C72"/>
    <w:rsid w:val="005820A5"/>
    <w:rsid w:val="00583AEA"/>
    <w:rsid w:val="00584917"/>
    <w:rsid w:val="00591315"/>
    <w:rsid w:val="00591A7E"/>
    <w:rsid w:val="00593C02"/>
    <w:rsid w:val="00595C8F"/>
    <w:rsid w:val="005966B2"/>
    <w:rsid w:val="005A4226"/>
    <w:rsid w:val="005A4E67"/>
    <w:rsid w:val="005A7085"/>
    <w:rsid w:val="005A7A7F"/>
    <w:rsid w:val="005A7EF9"/>
    <w:rsid w:val="005B0593"/>
    <w:rsid w:val="005B17F1"/>
    <w:rsid w:val="005B3FDE"/>
    <w:rsid w:val="005B3FFC"/>
    <w:rsid w:val="005B6F35"/>
    <w:rsid w:val="005B7817"/>
    <w:rsid w:val="005B7D98"/>
    <w:rsid w:val="005C6F87"/>
    <w:rsid w:val="005C705C"/>
    <w:rsid w:val="005D1050"/>
    <w:rsid w:val="005D53E0"/>
    <w:rsid w:val="005E289F"/>
    <w:rsid w:val="005E2AF4"/>
    <w:rsid w:val="005E2D1E"/>
    <w:rsid w:val="005E34D3"/>
    <w:rsid w:val="005E4C3E"/>
    <w:rsid w:val="005E6972"/>
    <w:rsid w:val="005F23BE"/>
    <w:rsid w:val="005F242F"/>
    <w:rsid w:val="005F69D5"/>
    <w:rsid w:val="00600591"/>
    <w:rsid w:val="00600FD6"/>
    <w:rsid w:val="0060216A"/>
    <w:rsid w:val="0060245D"/>
    <w:rsid w:val="00603F5A"/>
    <w:rsid w:val="006112EF"/>
    <w:rsid w:val="00614B3C"/>
    <w:rsid w:val="00614BAB"/>
    <w:rsid w:val="00621EB9"/>
    <w:rsid w:val="00622213"/>
    <w:rsid w:val="006225DA"/>
    <w:rsid w:val="006243AA"/>
    <w:rsid w:val="006300A6"/>
    <w:rsid w:val="00630826"/>
    <w:rsid w:val="00631902"/>
    <w:rsid w:val="00636F65"/>
    <w:rsid w:val="006379DD"/>
    <w:rsid w:val="00643C5C"/>
    <w:rsid w:val="006457A0"/>
    <w:rsid w:val="0064621C"/>
    <w:rsid w:val="00646877"/>
    <w:rsid w:val="006520A2"/>
    <w:rsid w:val="00652A60"/>
    <w:rsid w:val="00652E87"/>
    <w:rsid w:val="00653375"/>
    <w:rsid w:val="00653A6D"/>
    <w:rsid w:val="0065535C"/>
    <w:rsid w:val="00656A7C"/>
    <w:rsid w:val="006575AE"/>
    <w:rsid w:val="00657F4F"/>
    <w:rsid w:val="0066318C"/>
    <w:rsid w:val="00663C87"/>
    <w:rsid w:val="00666AAF"/>
    <w:rsid w:val="00672E7A"/>
    <w:rsid w:val="00673552"/>
    <w:rsid w:val="006744C0"/>
    <w:rsid w:val="00674E7B"/>
    <w:rsid w:val="00675F4F"/>
    <w:rsid w:val="00676204"/>
    <w:rsid w:val="00681680"/>
    <w:rsid w:val="0069019F"/>
    <w:rsid w:val="00694D39"/>
    <w:rsid w:val="006A159A"/>
    <w:rsid w:val="006A1812"/>
    <w:rsid w:val="006A1B20"/>
    <w:rsid w:val="006A1BB8"/>
    <w:rsid w:val="006A47AD"/>
    <w:rsid w:val="006A67B5"/>
    <w:rsid w:val="006B205E"/>
    <w:rsid w:val="006B459F"/>
    <w:rsid w:val="006C0611"/>
    <w:rsid w:val="006C2901"/>
    <w:rsid w:val="006C4CFF"/>
    <w:rsid w:val="006C6152"/>
    <w:rsid w:val="006C64EB"/>
    <w:rsid w:val="006D0565"/>
    <w:rsid w:val="006D1136"/>
    <w:rsid w:val="006D56DE"/>
    <w:rsid w:val="006E0AF8"/>
    <w:rsid w:val="006E1425"/>
    <w:rsid w:val="006E2AD5"/>
    <w:rsid w:val="006E386A"/>
    <w:rsid w:val="006E3BC9"/>
    <w:rsid w:val="006E6EFC"/>
    <w:rsid w:val="006E7176"/>
    <w:rsid w:val="006E742C"/>
    <w:rsid w:val="006F0422"/>
    <w:rsid w:val="006F4151"/>
    <w:rsid w:val="006F42E9"/>
    <w:rsid w:val="006F6521"/>
    <w:rsid w:val="00700A73"/>
    <w:rsid w:val="00701BCD"/>
    <w:rsid w:val="00703343"/>
    <w:rsid w:val="00703A58"/>
    <w:rsid w:val="0070728C"/>
    <w:rsid w:val="00710E28"/>
    <w:rsid w:val="0071131D"/>
    <w:rsid w:val="007117A1"/>
    <w:rsid w:val="00712108"/>
    <w:rsid w:val="00712E98"/>
    <w:rsid w:val="0071417C"/>
    <w:rsid w:val="00722274"/>
    <w:rsid w:val="00723218"/>
    <w:rsid w:val="00724B8A"/>
    <w:rsid w:val="00724D15"/>
    <w:rsid w:val="0072514A"/>
    <w:rsid w:val="00725CCB"/>
    <w:rsid w:val="00726C83"/>
    <w:rsid w:val="00730E4B"/>
    <w:rsid w:val="007314F8"/>
    <w:rsid w:val="00732F5E"/>
    <w:rsid w:val="00734EAF"/>
    <w:rsid w:val="0073597D"/>
    <w:rsid w:val="00736F05"/>
    <w:rsid w:val="00742433"/>
    <w:rsid w:val="00742E32"/>
    <w:rsid w:val="00751E52"/>
    <w:rsid w:val="0075348F"/>
    <w:rsid w:val="00756417"/>
    <w:rsid w:val="00760417"/>
    <w:rsid w:val="007610FB"/>
    <w:rsid w:val="0076114E"/>
    <w:rsid w:val="00764278"/>
    <w:rsid w:val="00766C22"/>
    <w:rsid w:val="00770062"/>
    <w:rsid w:val="00771355"/>
    <w:rsid w:val="00771BF5"/>
    <w:rsid w:val="00773D1B"/>
    <w:rsid w:val="00775524"/>
    <w:rsid w:val="007769C2"/>
    <w:rsid w:val="00776F7C"/>
    <w:rsid w:val="007770B0"/>
    <w:rsid w:val="00777DFF"/>
    <w:rsid w:val="00780173"/>
    <w:rsid w:val="00781EBA"/>
    <w:rsid w:val="00784017"/>
    <w:rsid w:val="00785DE1"/>
    <w:rsid w:val="0079283F"/>
    <w:rsid w:val="007A2B5D"/>
    <w:rsid w:val="007A4F2F"/>
    <w:rsid w:val="007A61AB"/>
    <w:rsid w:val="007A6D4E"/>
    <w:rsid w:val="007B3C6C"/>
    <w:rsid w:val="007B4409"/>
    <w:rsid w:val="007B78B3"/>
    <w:rsid w:val="007C1126"/>
    <w:rsid w:val="007C2890"/>
    <w:rsid w:val="007C4F05"/>
    <w:rsid w:val="007D069A"/>
    <w:rsid w:val="007D363C"/>
    <w:rsid w:val="007D65FF"/>
    <w:rsid w:val="007D6EC4"/>
    <w:rsid w:val="007E201A"/>
    <w:rsid w:val="007E4276"/>
    <w:rsid w:val="007E4AAC"/>
    <w:rsid w:val="007F23EA"/>
    <w:rsid w:val="007F2A23"/>
    <w:rsid w:val="007F31E0"/>
    <w:rsid w:val="007F4DB8"/>
    <w:rsid w:val="007F5C1B"/>
    <w:rsid w:val="007F5E6F"/>
    <w:rsid w:val="00801C37"/>
    <w:rsid w:val="00801E99"/>
    <w:rsid w:val="008031DA"/>
    <w:rsid w:val="00805758"/>
    <w:rsid w:val="00805D81"/>
    <w:rsid w:val="00805F61"/>
    <w:rsid w:val="00813519"/>
    <w:rsid w:val="008220D7"/>
    <w:rsid w:val="00825AD9"/>
    <w:rsid w:val="00826754"/>
    <w:rsid w:val="0083080B"/>
    <w:rsid w:val="008329ED"/>
    <w:rsid w:val="00832BE8"/>
    <w:rsid w:val="00833737"/>
    <w:rsid w:val="0083442F"/>
    <w:rsid w:val="00834E6F"/>
    <w:rsid w:val="00840B8C"/>
    <w:rsid w:val="00843923"/>
    <w:rsid w:val="00850F96"/>
    <w:rsid w:val="0085587C"/>
    <w:rsid w:val="00861532"/>
    <w:rsid w:val="00862D7E"/>
    <w:rsid w:val="0086539D"/>
    <w:rsid w:val="00865661"/>
    <w:rsid w:val="00872EFB"/>
    <w:rsid w:val="00883031"/>
    <w:rsid w:val="00885611"/>
    <w:rsid w:val="0088671B"/>
    <w:rsid w:val="00890187"/>
    <w:rsid w:val="008905BC"/>
    <w:rsid w:val="0089136A"/>
    <w:rsid w:val="00896443"/>
    <w:rsid w:val="008A0F4D"/>
    <w:rsid w:val="008A1CA6"/>
    <w:rsid w:val="008A24C5"/>
    <w:rsid w:val="008A3BE6"/>
    <w:rsid w:val="008A780E"/>
    <w:rsid w:val="008B441D"/>
    <w:rsid w:val="008B689B"/>
    <w:rsid w:val="008B7126"/>
    <w:rsid w:val="008C0272"/>
    <w:rsid w:val="008C307E"/>
    <w:rsid w:val="008C567C"/>
    <w:rsid w:val="008D2A9B"/>
    <w:rsid w:val="008D3947"/>
    <w:rsid w:val="008D5CB5"/>
    <w:rsid w:val="008E16DB"/>
    <w:rsid w:val="008E205C"/>
    <w:rsid w:val="008E3B3C"/>
    <w:rsid w:val="008F2A37"/>
    <w:rsid w:val="008F2B7E"/>
    <w:rsid w:val="008F3F2E"/>
    <w:rsid w:val="008F4458"/>
    <w:rsid w:val="008F5FC6"/>
    <w:rsid w:val="009018E9"/>
    <w:rsid w:val="00904D5E"/>
    <w:rsid w:val="00904E77"/>
    <w:rsid w:val="00905609"/>
    <w:rsid w:val="00906863"/>
    <w:rsid w:val="0090763B"/>
    <w:rsid w:val="009104CD"/>
    <w:rsid w:val="009107B1"/>
    <w:rsid w:val="009134F3"/>
    <w:rsid w:val="00914725"/>
    <w:rsid w:val="00914CDA"/>
    <w:rsid w:val="00915D38"/>
    <w:rsid w:val="00924493"/>
    <w:rsid w:val="00927B1F"/>
    <w:rsid w:val="00937516"/>
    <w:rsid w:val="009418DB"/>
    <w:rsid w:val="00943192"/>
    <w:rsid w:val="0094340E"/>
    <w:rsid w:val="009438A5"/>
    <w:rsid w:val="009447D7"/>
    <w:rsid w:val="009470D5"/>
    <w:rsid w:val="00951B3B"/>
    <w:rsid w:val="0095319E"/>
    <w:rsid w:val="009544ED"/>
    <w:rsid w:val="009547F5"/>
    <w:rsid w:val="00954C98"/>
    <w:rsid w:val="00955F48"/>
    <w:rsid w:val="00957E13"/>
    <w:rsid w:val="00961408"/>
    <w:rsid w:val="009673A5"/>
    <w:rsid w:val="00970C8A"/>
    <w:rsid w:val="00972660"/>
    <w:rsid w:val="00972750"/>
    <w:rsid w:val="009764C8"/>
    <w:rsid w:val="00977E7A"/>
    <w:rsid w:val="00985ADD"/>
    <w:rsid w:val="00985FA1"/>
    <w:rsid w:val="0099209A"/>
    <w:rsid w:val="009A0927"/>
    <w:rsid w:val="009A45FE"/>
    <w:rsid w:val="009B2BEC"/>
    <w:rsid w:val="009B2C14"/>
    <w:rsid w:val="009B437A"/>
    <w:rsid w:val="009C0ED9"/>
    <w:rsid w:val="009C40A9"/>
    <w:rsid w:val="009D05EA"/>
    <w:rsid w:val="009D1B0C"/>
    <w:rsid w:val="009D1DB5"/>
    <w:rsid w:val="009D3581"/>
    <w:rsid w:val="009E098A"/>
    <w:rsid w:val="009E2FD6"/>
    <w:rsid w:val="009E4971"/>
    <w:rsid w:val="009F109D"/>
    <w:rsid w:val="009F2C40"/>
    <w:rsid w:val="009F450C"/>
    <w:rsid w:val="00A012BC"/>
    <w:rsid w:val="00A01C5F"/>
    <w:rsid w:val="00A05CF6"/>
    <w:rsid w:val="00A0632D"/>
    <w:rsid w:val="00A06F3D"/>
    <w:rsid w:val="00A07620"/>
    <w:rsid w:val="00A10138"/>
    <w:rsid w:val="00A115CA"/>
    <w:rsid w:val="00A127D7"/>
    <w:rsid w:val="00A237A0"/>
    <w:rsid w:val="00A23F78"/>
    <w:rsid w:val="00A25AB4"/>
    <w:rsid w:val="00A2628D"/>
    <w:rsid w:val="00A270DA"/>
    <w:rsid w:val="00A3242D"/>
    <w:rsid w:val="00A365A8"/>
    <w:rsid w:val="00A372D1"/>
    <w:rsid w:val="00A37FB3"/>
    <w:rsid w:val="00A40237"/>
    <w:rsid w:val="00A41ABE"/>
    <w:rsid w:val="00A425C7"/>
    <w:rsid w:val="00A43CAB"/>
    <w:rsid w:val="00A44FD1"/>
    <w:rsid w:val="00A453A1"/>
    <w:rsid w:val="00A45B35"/>
    <w:rsid w:val="00A50382"/>
    <w:rsid w:val="00A507B8"/>
    <w:rsid w:val="00A545B0"/>
    <w:rsid w:val="00A55345"/>
    <w:rsid w:val="00A60092"/>
    <w:rsid w:val="00A6246C"/>
    <w:rsid w:val="00A66CB9"/>
    <w:rsid w:val="00A72F2C"/>
    <w:rsid w:val="00A8268A"/>
    <w:rsid w:val="00A850F5"/>
    <w:rsid w:val="00A862BB"/>
    <w:rsid w:val="00A86EBD"/>
    <w:rsid w:val="00A90B52"/>
    <w:rsid w:val="00A95629"/>
    <w:rsid w:val="00AB1A85"/>
    <w:rsid w:val="00AB26B6"/>
    <w:rsid w:val="00AB4654"/>
    <w:rsid w:val="00AB7086"/>
    <w:rsid w:val="00AB79A5"/>
    <w:rsid w:val="00AC2489"/>
    <w:rsid w:val="00AC39FF"/>
    <w:rsid w:val="00AC4A33"/>
    <w:rsid w:val="00AC5226"/>
    <w:rsid w:val="00AC7AA0"/>
    <w:rsid w:val="00AD7A2E"/>
    <w:rsid w:val="00AE01CE"/>
    <w:rsid w:val="00AE1DCF"/>
    <w:rsid w:val="00AE4783"/>
    <w:rsid w:val="00AE4964"/>
    <w:rsid w:val="00AE6E9E"/>
    <w:rsid w:val="00AF2253"/>
    <w:rsid w:val="00AF3ABD"/>
    <w:rsid w:val="00AF6558"/>
    <w:rsid w:val="00B00030"/>
    <w:rsid w:val="00B02CE7"/>
    <w:rsid w:val="00B05828"/>
    <w:rsid w:val="00B07DD5"/>
    <w:rsid w:val="00B12B48"/>
    <w:rsid w:val="00B17409"/>
    <w:rsid w:val="00B203D9"/>
    <w:rsid w:val="00B23FF8"/>
    <w:rsid w:val="00B2632E"/>
    <w:rsid w:val="00B30957"/>
    <w:rsid w:val="00B33BEB"/>
    <w:rsid w:val="00B34495"/>
    <w:rsid w:val="00B404AB"/>
    <w:rsid w:val="00B4197B"/>
    <w:rsid w:val="00B4428D"/>
    <w:rsid w:val="00B45A6E"/>
    <w:rsid w:val="00B4613E"/>
    <w:rsid w:val="00B54C6E"/>
    <w:rsid w:val="00B56E8F"/>
    <w:rsid w:val="00B612ED"/>
    <w:rsid w:val="00B669F5"/>
    <w:rsid w:val="00B7587A"/>
    <w:rsid w:val="00B776FA"/>
    <w:rsid w:val="00B77EF9"/>
    <w:rsid w:val="00B8055D"/>
    <w:rsid w:val="00B84A78"/>
    <w:rsid w:val="00B86CC9"/>
    <w:rsid w:val="00B9319F"/>
    <w:rsid w:val="00B96F74"/>
    <w:rsid w:val="00BA319D"/>
    <w:rsid w:val="00BA5E4A"/>
    <w:rsid w:val="00BB6760"/>
    <w:rsid w:val="00BC078F"/>
    <w:rsid w:val="00BC18D7"/>
    <w:rsid w:val="00BC7C6A"/>
    <w:rsid w:val="00BD1A15"/>
    <w:rsid w:val="00BD4243"/>
    <w:rsid w:val="00BE0AF1"/>
    <w:rsid w:val="00BE3500"/>
    <w:rsid w:val="00BE39A3"/>
    <w:rsid w:val="00BE3BA9"/>
    <w:rsid w:val="00BE52D9"/>
    <w:rsid w:val="00BE53E3"/>
    <w:rsid w:val="00BE73D1"/>
    <w:rsid w:val="00BF05F6"/>
    <w:rsid w:val="00BF57C3"/>
    <w:rsid w:val="00C012CA"/>
    <w:rsid w:val="00C01733"/>
    <w:rsid w:val="00C02EB9"/>
    <w:rsid w:val="00C05603"/>
    <w:rsid w:val="00C0622E"/>
    <w:rsid w:val="00C06AFB"/>
    <w:rsid w:val="00C100A3"/>
    <w:rsid w:val="00C13E9B"/>
    <w:rsid w:val="00C163D6"/>
    <w:rsid w:val="00C17B9D"/>
    <w:rsid w:val="00C20DEF"/>
    <w:rsid w:val="00C24AA7"/>
    <w:rsid w:val="00C24AE3"/>
    <w:rsid w:val="00C24E40"/>
    <w:rsid w:val="00C27E43"/>
    <w:rsid w:val="00C3453C"/>
    <w:rsid w:val="00C35E2C"/>
    <w:rsid w:val="00C376F0"/>
    <w:rsid w:val="00C40962"/>
    <w:rsid w:val="00C43646"/>
    <w:rsid w:val="00C4426E"/>
    <w:rsid w:val="00C45790"/>
    <w:rsid w:val="00C45E69"/>
    <w:rsid w:val="00C46324"/>
    <w:rsid w:val="00C518AB"/>
    <w:rsid w:val="00C52C17"/>
    <w:rsid w:val="00C5413D"/>
    <w:rsid w:val="00C555FF"/>
    <w:rsid w:val="00C55779"/>
    <w:rsid w:val="00C561DD"/>
    <w:rsid w:val="00C625CC"/>
    <w:rsid w:val="00C75674"/>
    <w:rsid w:val="00C77269"/>
    <w:rsid w:val="00C77504"/>
    <w:rsid w:val="00C8019E"/>
    <w:rsid w:val="00C83105"/>
    <w:rsid w:val="00C83336"/>
    <w:rsid w:val="00C83FD0"/>
    <w:rsid w:val="00C840B1"/>
    <w:rsid w:val="00C8494D"/>
    <w:rsid w:val="00C87EAE"/>
    <w:rsid w:val="00C90450"/>
    <w:rsid w:val="00C91777"/>
    <w:rsid w:val="00C921F0"/>
    <w:rsid w:val="00C92283"/>
    <w:rsid w:val="00C9273C"/>
    <w:rsid w:val="00C94010"/>
    <w:rsid w:val="00CA3F40"/>
    <w:rsid w:val="00CB4A85"/>
    <w:rsid w:val="00CC04FE"/>
    <w:rsid w:val="00CC3E8E"/>
    <w:rsid w:val="00CC40A4"/>
    <w:rsid w:val="00CD0080"/>
    <w:rsid w:val="00CD0869"/>
    <w:rsid w:val="00CD1AC0"/>
    <w:rsid w:val="00CD647D"/>
    <w:rsid w:val="00CD665A"/>
    <w:rsid w:val="00CD6D06"/>
    <w:rsid w:val="00CD7ADC"/>
    <w:rsid w:val="00CD7E88"/>
    <w:rsid w:val="00CE05EA"/>
    <w:rsid w:val="00CE220A"/>
    <w:rsid w:val="00CE25E3"/>
    <w:rsid w:val="00CE3836"/>
    <w:rsid w:val="00CF170A"/>
    <w:rsid w:val="00CF281C"/>
    <w:rsid w:val="00CF625C"/>
    <w:rsid w:val="00CF64CA"/>
    <w:rsid w:val="00CF676D"/>
    <w:rsid w:val="00CF7D9C"/>
    <w:rsid w:val="00CF7E14"/>
    <w:rsid w:val="00D00EC9"/>
    <w:rsid w:val="00D01C40"/>
    <w:rsid w:val="00D0497E"/>
    <w:rsid w:val="00D049FF"/>
    <w:rsid w:val="00D056E6"/>
    <w:rsid w:val="00D0594B"/>
    <w:rsid w:val="00D115ED"/>
    <w:rsid w:val="00D21710"/>
    <w:rsid w:val="00D22E28"/>
    <w:rsid w:val="00D30E28"/>
    <w:rsid w:val="00D360B6"/>
    <w:rsid w:val="00D4328B"/>
    <w:rsid w:val="00D46F50"/>
    <w:rsid w:val="00D47E97"/>
    <w:rsid w:val="00D51AB4"/>
    <w:rsid w:val="00D52090"/>
    <w:rsid w:val="00D52852"/>
    <w:rsid w:val="00D61469"/>
    <w:rsid w:val="00D61ADA"/>
    <w:rsid w:val="00D62C4F"/>
    <w:rsid w:val="00D63896"/>
    <w:rsid w:val="00D64CA5"/>
    <w:rsid w:val="00D70E49"/>
    <w:rsid w:val="00D713BF"/>
    <w:rsid w:val="00D72937"/>
    <w:rsid w:val="00D72C9C"/>
    <w:rsid w:val="00D73885"/>
    <w:rsid w:val="00D73CF7"/>
    <w:rsid w:val="00D770E9"/>
    <w:rsid w:val="00D828A7"/>
    <w:rsid w:val="00D84D83"/>
    <w:rsid w:val="00D857CB"/>
    <w:rsid w:val="00D974E9"/>
    <w:rsid w:val="00DA4243"/>
    <w:rsid w:val="00DA4D30"/>
    <w:rsid w:val="00DA5744"/>
    <w:rsid w:val="00DB0CAD"/>
    <w:rsid w:val="00DB2B78"/>
    <w:rsid w:val="00DB4FC8"/>
    <w:rsid w:val="00DB5058"/>
    <w:rsid w:val="00DB755A"/>
    <w:rsid w:val="00DB799D"/>
    <w:rsid w:val="00DC0640"/>
    <w:rsid w:val="00DC07D5"/>
    <w:rsid w:val="00DC197F"/>
    <w:rsid w:val="00DC563A"/>
    <w:rsid w:val="00DC58CA"/>
    <w:rsid w:val="00DC5F0E"/>
    <w:rsid w:val="00DC6AB4"/>
    <w:rsid w:val="00DD09E2"/>
    <w:rsid w:val="00DD16A3"/>
    <w:rsid w:val="00DD3766"/>
    <w:rsid w:val="00DD6D6B"/>
    <w:rsid w:val="00DE002E"/>
    <w:rsid w:val="00DE525F"/>
    <w:rsid w:val="00DE6694"/>
    <w:rsid w:val="00DE6DED"/>
    <w:rsid w:val="00DF1A83"/>
    <w:rsid w:val="00DF1CE1"/>
    <w:rsid w:val="00DF30C1"/>
    <w:rsid w:val="00DF4541"/>
    <w:rsid w:val="00DF6F6A"/>
    <w:rsid w:val="00E01347"/>
    <w:rsid w:val="00E044BD"/>
    <w:rsid w:val="00E04B7A"/>
    <w:rsid w:val="00E11529"/>
    <w:rsid w:val="00E1365C"/>
    <w:rsid w:val="00E13DFD"/>
    <w:rsid w:val="00E14738"/>
    <w:rsid w:val="00E173C0"/>
    <w:rsid w:val="00E1750C"/>
    <w:rsid w:val="00E20949"/>
    <w:rsid w:val="00E23188"/>
    <w:rsid w:val="00E23AAD"/>
    <w:rsid w:val="00E23E0B"/>
    <w:rsid w:val="00E24A49"/>
    <w:rsid w:val="00E24D53"/>
    <w:rsid w:val="00E25E49"/>
    <w:rsid w:val="00E305FF"/>
    <w:rsid w:val="00E328D4"/>
    <w:rsid w:val="00E330C6"/>
    <w:rsid w:val="00E3482D"/>
    <w:rsid w:val="00E34AA1"/>
    <w:rsid w:val="00E351CD"/>
    <w:rsid w:val="00E405FE"/>
    <w:rsid w:val="00E47350"/>
    <w:rsid w:val="00E47C47"/>
    <w:rsid w:val="00E51A48"/>
    <w:rsid w:val="00E52010"/>
    <w:rsid w:val="00E55DFF"/>
    <w:rsid w:val="00E634D3"/>
    <w:rsid w:val="00E70CA4"/>
    <w:rsid w:val="00E71460"/>
    <w:rsid w:val="00E7504C"/>
    <w:rsid w:val="00E75AB4"/>
    <w:rsid w:val="00E80A22"/>
    <w:rsid w:val="00E820E9"/>
    <w:rsid w:val="00E82DC2"/>
    <w:rsid w:val="00E85594"/>
    <w:rsid w:val="00E87AE2"/>
    <w:rsid w:val="00E90EB0"/>
    <w:rsid w:val="00E910C2"/>
    <w:rsid w:val="00EA0BCE"/>
    <w:rsid w:val="00EA57DA"/>
    <w:rsid w:val="00EB38D0"/>
    <w:rsid w:val="00EB42EE"/>
    <w:rsid w:val="00EC1FED"/>
    <w:rsid w:val="00EC3B0A"/>
    <w:rsid w:val="00EC4D03"/>
    <w:rsid w:val="00EC73BD"/>
    <w:rsid w:val="00EC77C6"/>
    <w:rsid w:val="00ED1784"/>
    <w:rsid w:val="00ED7B4F"/>
    <w:rsid w:val="00EE2D03"/>
    <w:rsid w:val="00EE446F"/>
    <w:rsid w:val="00EE48F9"/>
    <w:rsid w:val="00EF08B3"/>
    <w:rsid w:val="00EF5852"/>
    <w:rsid w:val="00EF5F09"/>
    <w:rsid w:val="00EF7C35"/>
    <w:rsid w:val="00F000E9"/>
    <w:rsid w:val="00F1084B"/>
    <w:rsid w:val="00F10BB9"/>
    <w:rsid w:val="00F153CF"/>
    <w:rsid w:val="00F276CD"/>
    <w:rsid w:val="00F303DA"/>
    <w:rsid w:val="00F30D75"/>
    <w:rsid w:val="00F315D8"/>
    <w:rsid w:val="00F325D6"/>
    <w:rsid w:val="00F36858"/>
    <w:rsid w:val="00F408D6"/>
    <w:rsid w:val="00F42C0D"/>
    <w:rsid w:val="00F4350F"/>
    <w:rsid w:val="00F439E5"/>
    <w:rsid w:val="00F43B20"/>
    <w:rsid w:val="00F43CA9"/>
    <w:rsid w:val="00F457BF"/>
    <w:rsid w:val="00F457FF"/>
    <w:rsid w:val="00F46BB4"/>
    <w:rsid w:val="00F52950"/>
    <w:rsid w:val="00F53D4E"/>
    <w:rsid w:val="00F57482"/>
    <w:rsid w:val="00F60036"/>
    <w:rsid w:val="00F60F15"/>
    <w:rsid w:val="00F62165"/>
    <w:rsid w:val="00F64345"/>
    <w:rsid w:val="00F663EF"/>
    <w:rsid w:val="00F71286"/>
    <w:rsid w:val="00F73BFF"/>
    <w:rsid w:val="00F841D6"/>
    <w:rsid w:val="00F84A94"/>
    <w:rsid w:val="00F8675F"/>
    <w:rsid w:val="00F87976"/>
    <w:rsid w:val="00FA07DA"/>
    <w:rsid w:val="00FA1022"/>
    <w:rsid w:val="00FA3A7C"/>
    <w:rsid w:val="00FA5382"/>
    <w:rsid w:val="00FA6C11"/>
    <w:rsid w:val="00FB0F8E"/>
    <w:rsid w:val="00FB4313"/>
    <w:rsid w:val="00FB79FA"/>
    <w:rsid w:val="00FC4F4D"/>
    <w:rsid w:val="00FC536E"/>
    <w:rsid w:val="00FC6269"/>
    <w:rsid w:val="00FC75AF"/>
    <w:rsid w:val="00FD1681"/>
    <w:rsid w:val="00FD59A3"/>
    <w:rsid w:val="00FE0DB0"/>
    <w:rsid w:val="00FE2BBF"/>
    <w:rsid w:val="00FE2D14"/>
    <w:rsid w:val="00FE4FF1"/>
    <w:rsid w:val="00FE6780"/>
    <w:rsid w:val="00FF07B2"/>
    <w:rsid w:val="00FF3000"/>
    <w:rsid w:val="00FF4D68"/>
    <w:rsid w:val="00FF6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BE8"/>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832BE8"/>
    <w:rPr>
      <w:color w:val="0000FF"/>
      <w:u w:val="single"/>
    </w:rPr>
  </w:style>
  <w:style w:type="table" w:styleId="Tabela-Siatka">
    <w:name w:val="Table Grid"/>
    <w:basedOn w:val="Standardowy"/>
    <w:rsid w:val="00832B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32BE8"/>
    <w:pPr>
      <w:overflowPunct w:val="0"/>
      <w:autoSpaceDE w:val="0"/>
      <w:autoSpaceDN w:val="0"/>
      <w:adjustRightInd w:val="0"/>
      <w:jc w:val="both"/>
    </w:pPr>
    <w:rPr>
      <w:b/>
      <w:sz w:val="22"/>
      <w:szCs w:val="20"/>
    </w:rPr>
  </w:style>
  <w:style w:type="character" w:customStyle="1" w:styleId="TekstpodstawowyZnak">
    <w:name w:val="Tekst podstawowy Znak"/>
    <w:basedOn w:val="Domylnaczcionkaakapitu"/>
    <w:link w:val="Tekstpodstawowy"/>
    <w:rsid w:val="00832BE8"/>
    <w:rPr>
      <w:rFonts w:ascii="Times New Roman" w:eastAsia="Times New Roman" w:hAnsi="Times New Roman"/>
      <w:b/>
      <w:sz w:val="22"/>
    </w:rPr>
  </w:style>
  <w:style w:type="paragraph" w:customStyle="1" w:styleId="pkt">
    <w:name w:val="pkt"/>
    <w:basedOn w:val="Normalny"/>
    <w:rsid w:val="00832BE8"/>
    <w:pPr>
      <w:spacing w:before="60" w:after="60"/>
      <w:ind w:left="851" w:hanging="295"/>
      <w:jc w:val="both"/>
    </w:pPr>
  </w:style>
  <w:style w:type="character" w:styleId="Pogrubienie">
    <w:name w:val="Strong"/>
    <w:basedOn w:val="Domylnaczcionkaakapitu"/>
    <w:uiPriority w:val="22"/>
    <w:qFormat/>
    <w:rsid w:val="00832BE8"/>
    <w:rPr>
      <w:b/>
      <w:bCs/>
    </w:rPr>
  </w:style>
  <w:style w:type="paragraph" w:styleId="Akapitzlist">
    <w:name w:val="List Paragraph"/>
    <w:basedOn w:val="Normalny"/>
    <w:uiPriority w:val="34"/>
    <w:qFormat/>
    <w:rsid w:val="00832BE8"/>
    <w:pPr>
      <w:ind w:left="708"/>
    </w:pPr>
  </w:style>
  <w:style w:type="paragraph" w:styleId="Tekstdymka">
    <w:name w:val="Balloon Text"/>
    <w:basedOn w:val="Normalny"/>
    <w:link w:val="TekstdymkaZnak"/>
    <w:uiPriority w:val="99"/>
    <w:semiHidden/>
    <w:unhideWhenUsed/>
    <w:rsid w:val="00775524"/>
    <w:rPr>
      <w:rFonts w:ascii="Tahoma" w:hAnsi="Tahoma" w:cs="Tahoma"/>
      <w:sz w:val="16"/>
      <w:szCs w:val="16"/>
    </w:rPr>
  </w:style>
  <w:style w:type="character" w:customStyle="1" w:styleId="TekstdymkaZnak">
    <w:name w:val="Tekst dymka Znak"/>
    <w:basedOn w:val="Domylnaczcionkaakapitu"/>
    <w:link w:val="Tekstdymka"/>
    <w:uiPriority w:val="99"/>
    <w:semiHidden/>
    <w:rsid w:val="0077552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CC40A4"/>
    <w:rPr>
      <w:sz w:val="16"/>
      <w:szCs w:val="16"/>
    </w:rPr>
  </w:style>
  <w:style w:type="paragraph" w:styleId="Tekstkomentarza">
    <w:name w:val="annotation text"/>
    <w:basedOn w:val="Normalny"/>
    <w:link w:val="TekstkomentarzaZnak"/>
    <w:uiPriority w:val="99"/>
    <w:semiHidden/>
    <w:unhideWhenUsed/>
    <w:rsid w:val="00CC40A4"/>
    <w:rPr>
      <w:sz w:val="20"/>
      <w:szCs w:val="20"/>
    </w:rPr>
  </w:style>
  <w:style w:type="character" w:customStyle="1" w:styleId="TekstkomentarzaZnak">
    <w:name w:val="Tekst komentarza Znak"/>
    <w:basedOn w:val="Domylnaczcionkaakapitu"/>
    <w:link w:val="Tekstkomentarza"/>
    <w:uiPriority w:val="99"/>
    <w:semiHidden/>
    <w:rsid w:val="00CC40A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C40A4"/>
    <w:rPr>
      <w:b/>
      <w:bCs/>
    </w:rPr>
  </w:style>
  <w:style w:type="character" w:customStyle="1" w:styleId="TematkomentarzaZnak">
    <w:name w:val="Temat komentarza Znak"/>
    <w:basedOn w:val="TekstkomentarzaZnak"/>
    <w:link w:val="Tematkomentarza"/>
    <w:uiPriority w:val="99"/>
    <w:semiHidden/>
    <w:rsid w:val="00CC40A4"/>
    <w:rPr>
      <w:rFonts w:ascii="Times New Roman" w:eastAsia="Times New Roman" w:hAnsi="Times New Roman"/>
      <w:b/>
      <w:bCs/>
    </w:rPr>
  </w:style>
  <w:style w:type="paragraph" w:styleId="Poprawka">
    <w:name w:val="Revision"/>
    <w:hidden/>
    <w:uiPriority w:val="99"/>
    <w:semiHidden/>
    <w:rsid w:val="00E820E9"/>
    <w:rPr>
      <w:rFonts w:ascii="Times New Roman" w:eastAsia="Times New Roman" w:hAnsi="Times New Roman"/>
      <w:sz w:val="24"/>
      <w:szCs w:val="24"/>
    </w:rPr>
  </w:style>
  <w:style w:type="paragraph" w:styleId="Bezodstpw">
    <w:name w:val="No Spacing"/>
    <w:uiPriority w:val="1"/>
    <w:qFormat/>
    <w:rsid w:val="00937516"/>
    <w:rPr>
      <w:rFonts w:ascii="Times New Roman" w:eastAsia="Times New Roman" w:hAnsi="Times New Roman"/>
      <w:sz w:val="24"/>
      <w:szCs w:val="24"/>
    </w:rPr>
  </w:style>
  <w:style w:type="paragraph" w:styleId="Tekstpodstawowy3">
    <w:name w:val="Body Text 3"/>
    <w:basedOn w:val="Normalny"/>
    <w:link w:val="Tekstpodstawowy3Znak"/>
    <w:rsid w:val="009447D7"/>
    <w:pPr>
      <w:spacing w:after="120"/>
    </w:pPr>
    <w:rPr>
      <w:rFonts w:ascii="Arial" w:hAnsi="Arial"/>
      <w:sz w:val="16"/>
      <w:szCs w:val="16"/>
    </w:rPr>
  </w:style>
  <w:style w:type="character" w:customStyle="1" w:styleId="Tekstpodstawowy3Znak">
    <w:name w:val="Tekst podstawowy 3 Znak"/>
    <w:basedOn w:val="Domylnaczcionkaakapitu"/>
    <w:link w:val="Tekstpodstawowy3"/>
    <w:rsid w:val="009447D7"/>
    <w:rPr>
      <w:rFonts w:ascii="Arial" w:eastAsia="Times New Roman" w:hAnsi="Arial"/>
      <w:sz w:val="16"/>
      <w:szCs w:val="16"/>
    </w:rPr>
  </w:style>
  <w:style w:type="paragraph" w:customStyle="1" w:styleId="Default">
    <w:name w:val="Default"/>
    <w:rsid w:val="0034153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5233A4"/>
    <w:rPr>
      <w:sz w:val="20"/>
      <w:szCs w:val="20"/>
    </w:rPr>
  </w:style>
  <w:style w:type="character" w:customStyle="1" w:styleId="TekstprzypisukocowegoZnak">
    <w:name w:val="Tekst przypisu końcowego Znak"/>
    <w:basedOn w:val="Domylnaczcionkaakapitu"/>
    <w:link w:val="Tekstprzypisukocowego"/>
    <w:uiPriority w:val="99"/>
    <w:semiHidden/>
    <w:rsid w:val="005233A4"/>
    <w:rPr>
      <w:rFonts w:ascii="Times New Roman" w:eastAsia="Times New Roman" w:hAnsi="Times New Roman"/>
    </w:rPr>
  </w:style>
  <w:style w:type="character" w:styleId="Odwoanieprzypisukocowego">
    <w:name w:val="endnote reference"/>
    <w:basedOn w:val="Domylnaczcionkaakapitu"/>
    <w:uiPriority w:val="99"/>
    <w:semiHidden/>
    <w:unhideWhenUsed/>
    <w:rsid w:val="005233A4"/>
    <w:rPr>
      <w:vertAlign w:val="superscript"/>
    </w:rPr>
  </w:style>
  <w:style w:type="character" w:customStyle="1" w:styleId="st">
    <w:name w:val="st"/>
    <w:basedOn w:val="Domylnaczcionkaakapitu"/>
    <w:rsid w:val="00160502"/>
  </w:style>
  <w:style w:type="character" w:styleId="Uwydatnienie">
    <w:name w:val="Emphasis"/>
    <w:basedOn w:val="Domylnaczcionkaakapitu"/>
    <w:uiPriority w:val="20"/>
    <w:qFormat/>
    <w:rsid w:val="00160502"/>
    <w:rPr>
      <w:i/>
      <w:iCs/>
    </w:rPr>
  </w:style>
  <w:style w:type="paragraph" w:customStyle="1" w:styleId="Nagwek1">
    <w:name w:val="Nagłówek1"/>
    <w:basedOn w:val="Normalny"/>
    <w:next w:val="Tekstpodstawowy"/>
    <w:rsid w:val="002702D4"/>
    <w:pPr>
      <w:suppressAutoHyphens/>
      <w:jc w:val="center"/>
    </w:pPr>
    <w:rPr>
      <w:rFonts w:ascii="Arial" w:hAnsi="Arial" w:cs="Arial"/>
      <w:b/>
      <w:sz w:val="20"/>
      <w:lang w:eastAsia="zh-CN"/>
    </w:rPr>
  </w:style>
  <w:style w:type="paragraph" w:customStyle="1" w:styleId="Akapitzlist1">
    <w:name w:val="Akapit z listą1"/>
    <w:basedOn w:val="Normalny"/>
    <w:rsid w:val="002702D4"/>
    <w:pPr>
      <w:suppressAutoHyphens/>
      <w:ind w:left="708"/>
    </w:pPr>
    <w:rPr>
      <w:rFonts w:eastAsia="Calibri"/>
      <w:lang w:eastAsia="zh-CN"/>
    </w:rPr>
  </w:style>
  <w:style w:type="character" w:customStyle="1" w:styleId="TekstkomentarzaZnak1">
    <w:name w:val="Tekst komentarza Znak1"/>
    <w:uiPriority w:val="99"/>
    <w:semiHidden/>
    <w:rsid w:val="000E0848"/>
    <w:rPr>
      <w:lang w:eastAsia="zh-CN"/>
    </w:rPr>
  </w:style>
  <w:style w:type="character" w:customStyle="1" w:styleId="WW8Num2z2">
    <w:name w:val="WW8Num2z2"/>
    <w:rsid w:val="000E0848"/>
  </w:style>
  <w:style w:type="paragraph" w:styleId="Stopka">
    <w:name w:val="footer"/>
    <w:basedOn w:val="Normalny"/>
    <w:link w:val="StopkaZnak"/>
    <w:uiPriority w:val="99"/>
    <w:unhideWhenUsed/>
    <w:rsid w:val="006F6521"/>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6F65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BE8"/>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832BE8"/>
    <w:rPr>
      <w:color w:val="0000FF"/>
      <w:u w:val="single"/>
    </w:rPr>
  </w:style>
  <w:style w:type="table" w:styleId="Tabela-Siatka">
    <w:name w:val="Table Grid"/>
    <w:basedOn w:val="Standardowy"/>
    <w:rsid w:val="00832B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32BE8"/>
    <w:pPr>
      <w:overflowPunct w:val="0"/>
      <w:autoSpaceDE w:val="0"/>
      <w:autoSpaceDN w:val="0"/>
      <w:adjustRightInd w:val="0"/>
      <w:jc w:val="both"/>
    </w:pPr>
    <w:rPr>
      <w:b/>
      <w:sz w:val="22"/>
      <w:szCs w:val="20"/>
    </w:rPr>
  </w:style>
  <w:style w:type="character" w:customStyle="1" w:styleId="TekstpodstawowyZnak">
    <w:name w:val="Tekst podstawowy Znak"/>
    <w:basedOn w:val="Domylnaczcionkaakapitu"/>
    <w:link w:val="Tekstpodstawowy"/>
    <w:rsid w:val="00832BE8"/>
    <w:rPr>
      <w:rFonts w:ascii="Times New Roman" w:eastAsia="Times New Roman" w:hAnsi="Times New Roman"/>
      <w:b/>
      <w:sz w:val="22"/>
    </w:rPr>
  </w:style>
  <w:style w:type="paragraph" w:customStyle="1" w:styleId="pkt">
    <w:name w:val="pkt"/>
    <w:basedOn w:val="Normalny"/>
    <w:rsid w:val="00832BE8"/>
    <w:pPr>
      <w:spacing w:before="60" w:after="60"/>
      <w:ind w:left="851" w:hanging="295"/>
      <w:jc w:val="both"/>
    </w:pPr>
  </w:style>
  <w:style w:type="character" w:styleId="Pogrubienie">
    <w:name w:val="Strong"/>
    <w:basedOn w:val="Domylnaczcionkaakapitu"/>
    <w:uiPriority w:val="22"/>
    <w:qFormat/>
    <w:rsid w:val="00832BE8"/>
    <w:rPr>
      <w:b/>
      <w:bCs/>
    </w:rPr>
  </w:style>
  <w:style w:type="paragraph" w:styleId="Akapitzlist">
    <w:name w:val="List Paragraph"/>
    <w:basedOn w:val="Normalny"/>
    <w:uiPriority w:val="34"/>
    <w:qFormat/>
    <w:rsid w:val="00832BE8"/>
    <w:pPr>
      <w:ind w:left="708"/>
    </w:pPr>
  </w:style>
  <w:style w:type="paragraph" w:styleId="Tekstdymka">
    <w:name w:val="Balloon Text"/>
    <w:basedOn w:val="Normalny"/>
    <w:link w:val="TekstdymkaZnak"/>
    <w:uiPriority w:val="99"/>
    <w:semiHidden/>
    <w:unhideWhenUsed/>
    <w:rsid w:val="00775524"/>
    <w:rPr>
      <w:rFonts w:ascii="Tahoma" w:hAnsi="Tahoma" w:cs="Tahoma"/>
      <w:sz w:val="16"/>
      <w:szCs w:val="16"/>
    </w:rPr>
  </w:style>
  <w:style w:type="character" w:customStyle="1" w:styleId="TekstdymkaZnak">
    <w:name w:val="Tekst dymka Znak"/>
    <w:basedOn w:val="Domylnaczcionkaakapitu"/>
    <w:link w:val="Tekstdymka"/>
    <w:uiPriority w:val="99"/>
    <w:semiHidden/>
    <w:rsid w:val="0077552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CC40A4"/>
    <w:rPr>
      <w:sz w:val="16"/>
      <w:szCs w:val="16"/>
    </w:rPr>
  </w:style>
  <w:style w:type="paragraph" w:styleId="Tekstkomentarza">
    <w:name w:val="annotation text"/>
    <w:basedOn w:val="Normalny"/>
    <w:link w:val="TekstkomentarzaZnak"/>
    <w:uiPriority w:val="99"/>
    <w:semiHidden/>
    <w:unhideWhenUsed/>
    <w:rsid w:val="00CC40A4"/>
    <w:rPr>
      <w:sz w:val="20"/>
      <w:szCs w:val="20"/>
    </w:rPr>
  </w:style>
  <w:style w:type="character" w:customStyle="1" w:styleId="TekstkomentarzaZnak">
    <w:name w:val="Tekst komentarza Znak"/>
    <w:basedOn w:val="Domylnaczcionkaakapitu"/>
    <w:link w:val="Tekstkomentarza"/>
    <w:uiPriority w:val="99"/>
    <w:semiHidden/>
    <w:rsid w:val="00CC40A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C40A4"/>
    <w:rPr>
      <w:b/>
      <w:bCs/>
    </w:rPr>
  </w:style>
  <w:style w:type="character" w:customStyle="1" w:styleId="TematkomentarzaZnak">
    <w:name w:val="Temat komentarza Znak"/>
    <w:basedOn w:val="TekstkomentarzaZnak"/>
    <w:link w:val="Tematkomentarza"/>
    <w:uiPriority w:val="99"/>
    <w:semiHidden/>
    <w:rsid w:val="00CC40A4"/>
    <w:rPr>
      <w:rFonts w:ascii="Times New Roman" w:eastAsia="Times New Roman" w:hAnsi="Times New Roman"/>
      <w:b/>
      <w:bCs/>
    </w:rPr>
  </w:style>
  <w:style w:type="paragraph" w:styleId="Poprawka">
    <w:name w:val="Revision"/>
    <w:hidden/>
    <w:uiPriority w:val="99"/>
    <w:semiHidden/>
    <w:rsid w:val="00E820E9"/>
    <w:rPr>
      <w:rFonts w:ascii="Times New Roman" w:eastAsia="Times New Roman" w:hAnsi="Times New Roman"/>
      <w:sz w:val="24"/>
      <w:szCs w:val="24"/>
    </w:rPr>
  </w:style>
  <w:style w:type="paragraph" w:styleId="Bezodstpw">
    <w:name w:val="No Spacing"/>
    <w:uiPriority w:val="1"/>
    <w:qFormat/>
    <w:rsid w:val="00937516"/>
    <w:rPr>
      <w:rFonts w:ascii="Times New Roman" w:eastAsia="Times New Roman" w:hAnsi="Times New Roman"/>
      <w:sz w:val="24"/>
      <w:szCs w:val="24"/>
    </w:rPr>
  </w:style>
  <w:style w:type="paragraph" w:styleId="Tekstpodstawowy3">
    <w:name w:val="Body Text 3"/>
    <w:basedOn w:val="Normalny"/>
    <w:link w:val="Tekstpodstawowy3Znak"/>
    <w:rsid w:val="009447D7"/>
    <w:pPr>
      <w:spacing w:after="120"/>
    </w:pPr>
    <w:rPr>
      <w:rFonts w:ascii="Arial" w:hAnsi="Arial"/>
      <w:sz w:val="16"/>
      <w:szCs w:val="16"/>
    </w:rPr>
  </w:style>
  <w:style w:type="character" w:customStyle="1" w:styleId="Tekstpodstawowy3Znak">
    <w:name w:val="Tekst podstawowy 3 Znak"/>
    <w:basedOn w:val="Domylnaczcionkaakapitu"/>
    <w:link w:val="Tekstpodstawowy3"/>
    <w:rsid w:val="009447D7"/>
    <w:rPr>
      <w:rFonts w:ascii="Arial" w:eastAsia="Times New Roman" w:hAnsi="Arial"/>
      <w:sz w:val="16"/>
      <w:szCs w:val="16"/>
    </w:rPr>
  </w:style>
  <w:style w:type="paragraph" w:customStyle="1" w:styleId="Default">
    <w:name w:val="Default"/>
    <w:rsid w:val="0034153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5233A4"/>
    <w:rPr>
      <w:sz w:val="20"/>
      <w:szCs w:val="20"/>
    </w:rPr>
  </w:style>
  <w:style w:type="character" w:customStyle="1" w:styleId="TekstprzypisukocowegoZnak">
    <w:name w:val="Tekst przypisu końcowego Znak"/>
    <w:basedOn w:val="Domylnaczcionkaakapitu"/>
    <w:link w:val="Tekstprzypisukocowego"/>
    <w:uiPriority w:val="99"/>
    <w:semiHidden/>
    <w:rsid w:val="005233A4"/>
    <w:rPr>
      <w:rFonts w:ascii="Times New Roman" w:eastAsia="Times New Roman" w:hAnsi="Times New Roman"/>
    </w:rPr>
  </w:style>
  <w:style w:type="character" w:styleId="Odwoanieprzypisukocowego">
    <w:name w:val="endnote reference"/>
    <w:basedOn w:val="Domylnaczcionkaakapitu"/>
    <w:uiPriority w:val="99"/>
    <w:semiHidden/>
    <w:unhideWhenUsed/>
    <w:rsid w:val="005233A4"/>
    <w:rPr>
      <w:vertAlign w:val="superscript"/>
    </w:rPr>
  </w:style>
  <w:style w:type="character" w:customStyle="1" w:styleId="st">
    <w:name w:val="st"/>
    <w:basedOn w:val="Domylnaczcionkaakapitu"/>
    <w:rsid w:val="00160502"/>
  </w:style>
  <w:style w:type="character" w:styleId="Uwydatnienie">
    <w:name w:val="Emphasis"/>
    <w:basedOn w:val="Domylnaczcionkaakapitu"/>
    <w:uiPriority w:val="20"/>
    <w:qFormat/>
    <w:rsid w:val="00160502"/>
    <w:rPr>
      <w:i/>
      <w:iCs/>
    </w:rPr>
  </w:style>
  <w:style w:type="paragraph" w:customStyle="1" w:styleId="Nagwek1">
    <w:name w:val="Nagłówek1"/>
    <w:basedOn w:val="Normalny"/>
    <w:next w:val="Tekstpodstawowy"/>
    <w:rsid w:val="002702D4"/>
    <w:pPr>
      <w:suppressAutoHyphens/>
      <w:jc w:val="center"/>
    </w:pPr>
    <w:rPr>
      <w:rFonts w:ascii="Arial" w:hAnsi="Arial" w:cs="Arial"/>
      <w:b/>
      <w:sz w:val="20"/>
      <w:lang w:eastAsia="zh-CN"/>
    </w:rPr>
  </w:style>
  <w:style w:type="paragraph" w:customStyle="1" w:styleId="Akapitzlist1">
    <w:name w:val="Akapit z listą1"/>
    <w:basedOn w:val="Normalny"/>
    <w:rsid w:val="002702D4"/>
    <w:pPr>
      <w:suppressAutoHyphens/>
      <w:ind w:left="708"/>
    </w:pPr>
    <w:rPr>
      <w:rFonts w:eastAsia="Calibri"/>
      <w:lang w:eastAsia="zh-CN"/>
    </w:rPr>
  </w:style>
  <w:style w:type="character" w:customStyle="1" w:styleId="TekstkomentarzaZnak1">
    <w:name w:val="Tekst komentarza Znak1"/>
    <w:uiPriority w:val="99"/>
    <w:semiHidden/>
    <w:rsid w:val="000E0848"/>
    <w:rPr>
      <w:lang w:eastAsia="zh-CN"/>
    </w:rPr>
  </w:style>
  <w:style w:type="character" w:customStyle="1" w:styleId="WW8Num2z2">
    <w:name w:val="WW8Num2z2"/>
    <w:rsid w:val="000E0848"/>
  </w:style>
  <w:style w:type="paragraph" w:styleId="Stopka">
    <w:name w:val="footer"/>
    <w:basedOn w:val="Normalny"/>
    <w:link w:val="StopkaZnak"/>
    <w:uiPriority w:val="99"/>
    <w:unhideWhenUsed/>
    <w:rsid w:val="006F6521"/>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6F65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36139">
      <w:bodyDiv w:val="1"/>
      <w:marLeft w:val="0"/>
      <w:marRight w:val="0"/>
      <w:marTop w:val="0"/>
      <w:marBottom w:val="0"/>
      <w:divBdr>
        <w:top w:val="none" w:sz="0" w:space="0" w:color="auto"/>
        <w:left w:val="none" w:sz="0" w:space="0" w:color="auto"/>
        <w:bottom w:val="none" w:sz="0" w:space="0" w:color="auto"/>
        <w:right w:val="none" w:sz="0" w:space="0" w:color="auto"/>
      </w:divBdr>
    </w:div>
    <w:div w:id="584992387">
      <w:bodyDiv w:val="1"/>
      <w:marLeft w:val="0"/>
      <w:marRight w:val="0"/>
      <w:marTop w:val="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1927960794">
          <w:marLeft w:val="0"/>
          <w:marRight w:val="0"/>
          <w:marTop w:val="0"/>
          <w:marBottom w:val="0"/>
          <w:divBdr>
            <w:top w:val="none" w:sz="0" w:space="0" w:color="auto"/>
            <w:left w:val="none" w:sz="0" w:space="0" w:color="auto"/>
            <w:bottom w:val="none" w:sz="0" w:space="0" w:color="auto"/>
            <w:right w:val="none" w:sz="0" w:space="0" w:color="auto"/>
          </w:divBdr>
        </w:div>
        <w:div w:id="1389260743">
          <w:marLeft w:val="0"/>
          <w:marRight w:val="0"/>
          <w:marTop w:val="0"/>
          <w:marBottom w:val="0"/>
          <w:divBdr>
            <w:top w:val="none" w:sz="0" w:space="0" w:color="auto"/>
            <w:left w:val="none" w:sz="0" w:space="0" w:color="auto"/>
            <w:bottom w:val="none" w:sz="0" w:space="0" w:color="auto"/>
            <w:right w:val="none" w:sz="0" w:space="0" w:color="auto"/>
          </w:divBdr>
        </w:div>
        <w:div w:id="1385057943">
          <w:marLeft w:val="0"/>
          <w:marRight w:val="0"/>
          <w:marTop w:val="0"/>
          <w:marBottom w:val="0"/>
          <w:divBdr>
            <w:top w:val="none" w:sz="0" w:space="0" w:color="auto"/>
            <w:left w:val="none" w:sz="0" w:space="0" w:color="auto"/>
            <w:bottom w:val="none" w:sz="0" w:space="0" w:color="auto"/>
            <w:right w:val="none" w:sz="0" w:space="0" w:color="auto"/>
          </w:divBdr>
        </w:div>
        <w:div w:id="297490514">
          <w:marLeft w:val="0"/>
          <w:marRight w:val="0"/>
          <w:marTop w:val="0"/>
          <w:marBottom w:val="0"/>
          <w:divBdr>
            <w:top w:val="none" w:sz="0" w:space="0" w:color="auto"/>
            <w:left w:val="none" w:sz="0" w:space="0" w:color="auto"/>
            <w:bottom w:val="none" w:sz="0" w:space="0" w:color="auto"/>
            <w:right w:val="none" w:sz="0" w:space="0" w:color="auto"/>
          </w:divBdr>
        </w:div>
        <w:div w:id="1842355606">
          <w:marLeft w:val="0"/>
          <w:marRight w:val="0"/>
          <w:marTop w:val="0"/>
          <w:marBottom w:val="0"/>
          <w:divBdr>
            <w:top w:val="none" w:sz="0" w:space="0" w:color="auto"/>
            <w:left w:val="none" w:sz="0" w:space="0" w:color="auto"/>
            <w:bottom w:val="none" w:sz="0" w:space="0" w:color="auto"/>
            <w:right w:val="none" w:sz="0" w:space="0" w:color="auto"/>
          </w:divBdr>
        </w:div>
        <w:div w:id="351537105">
          <w:marLeft w:val="0"/>
          <w:marRight w:val="0"/>
          <w:marTop w:val="0"/>
          <w:marBottom w:val="0"/>
          <w:divBdr>
            <w:top w:val="none" w:sz="0" w:space="0" w:color="auto"/>
            <w:left w:val="none" w:sz="0" w:space="0" w:color="auto"/>
            <w:bottom w:val="none" w:sz="0" w:space="0" w:color="auto"/>
            <w:right w:val="none" w:sz="0" w:space="0" w:color="auto"/>
          </w:divBdr>
        </w:div>
        <w:div w:id="1913663041">
          <w:marLeft w:val="0"/>
          <w:marRight w:val="0"/>
          <w:marTop w:val="0"/>
          <w:marBottom w:val="0"/>
          <w:divBdr>
            <w:top w:val="none" w:sz="0" w:space="0" w:color="auto"/>
            <w:left w:val="none" w:sz="0" w:space="0" w:color="auto"/>
            <w:bottom w:val="none" w:sz="0" w:space="0" w:color="auto"/>
            <w:right w:val="none" w:sz="0" w:space="0" w:color="auto"/>
          </w:divBdr>
        </w:div>
        <w:div w:id="2063862244">
          <w:marLeft w:val="0"/>
          <w:marRight w:val="0"/>
          <w:marTop w:val="0"/>
          <w:marBottom w:val="0"/>
          <w:divBdr>
            <w:top w:val="none" w:sz="0" w:space="0" w:color="auto"/>
            <w:left w:val="none" w:sz="0" w:space="0" w:color="auto"/>
            <w:bottom w:val="none" w:sz="0" w:space="0" w:color="auto"/>
            <w:right w:val="none" w:sz="0" w:space="0" w:color="auto"/>
          </w:divBdr>
        </w:div>
        <w:div w:id="1778014199">
          <w:marLeft w:val="0"/>
          <w:marRight w:val="0"/>
          <w:marTop w:val="0"/>
          <w:marBottom w:val="0"/>
          <w:divBdr>
            <w:top w:val="none" w:sz="0" w:space="0" w:color="auto"/>
            <w:left w:val="none" w:sz="0" w:space="0" w:color="auto"/>
            <w:bottom w:val="none" w:sz="0" w:space="0" w:color="auto"/>
            <w:right w:val="none" w:sz="0" w:space="0" w:color="auto"/>
          </w:divBdr>
        </w:div>
        <w:div w:id="1086807771">
          <w:marLeft w:val="0"/>
          <w:marRight w:val="0"/>
          <w:marTop w:val="0"/>
          <w:marBottom w:val="0"/>
          <w:divBdr>
            <w:top w:val="none" w:sz="0" w:space="0" w:color="auto"/>
            <w:left w:val="none" w:sz="0" w:space="0" w:color="auto"/>
            <w:bottom w:val="none" w:sz="0" w:space="0" w:color="auto"/>
            <w:right w:val="none" w:sz="0" w:space="0" w:color="auto"/>
          </w:divBdr>
        </w:div>
        <w:div w:id="233509738">
          <w:marLeft w:val="0"/>
          <w:marRight w:val="0"/>
          <w:marTop w:val="0"/>
          <w:marBottom w:val="0"/>
          <w:divBdr>
            <w:top w:val="none" w:sz="0" w:space="0" w:color="auto"/>
            <w:left w:val="none" w:sz="0" w:space="0" w:color="auto"/>
            <w:bottom w:val="none" w:sz="0" w:space="0" w:color="auto"/>
            <w:right w:val="none" w:sz="0" w:space="0" w:color="auto"/>
          </w:divBdr>
        </w:div>
        <w:div w:id="1477064133">
          <w:marLeft w:val="0"/>
          <w:marRight w:val="0"/>
          <w:marTop w:val="0"/>
          <w:marBottom w:val="0"/>
          <w:divBdr>
            <w:top w:val="none" w:sz="0" w:space="0" w:color="auto"/>
            <w:left w:val="none" w:sz="0" w:space="0" w:color="auto"/>
            <w:bottom w:val="none" w:sz="0" w:space="0" w:color="auto"/>
            <w:right w:val="none" w:sz="0" w:space="0" w:color="auto"/>
          </w:divBdr>
        </w:div>
        <w:div w:id="1701589507">
          <w:marLeft w:val="0"/>
          <w:marRight w:val="0"/>
          <w:marTop w:val="0"/>
          <w:marBottom w:val="0"/>
          <w:divBdr>
            <w:top w:val="none" w:sz="0" w:space="0" w:color="auto"/>
            <w:left w:val="none" w:sz="0" w:space="0" w:color="auto"/>
            <w:bottom w:val="none" w:sz="0" w:space="0" w:color="auto"/>
            <w:right w:val="none" w:sz="0" w:space="0" w:color="auto"/>
          </w:divBdr>
        </w:div>
        <w:div w:id="961960257">
          <w:marLeft w:val="0"/>
          <w:marRight w:val="0"/>
          <w:marTop w:val="0"/>
          <w:marBottom w:val="0"/>
          <w:divBdr>
            <w:top w:val="none" w:sz="0" w:space="0" w:color="auto"/>
            <w:left w:val="none" w:sz="0" w:space="0" w:color="auto"/>
            <w:bottom w:val="none" w:sz="0" w:space="0" w:color="auto"/>
            <w:right w:val="none" w:sz="0" w:space="0" w:color="auto"/>
          </w:divBdr>
        </w:div>
        <w:div w:id="1088114485">
          <w:marLeft w:val="0"/>
          <w:marRight w:val="0"/>
          <w:marTop w:val="0"/>
          <w:marBottom w:val="0"/>
          <w:divBdr>
            <w:top w:val="none" w:sz="0" w:space="0" w:color="auto"/>
            <w:left w:val="none" w:sz="0" w:space="0" w:color="auto"/>
            <w:bottom w:val="none" w:sz="0" w:space="0" w:color="auto"/>
            <w:right w:val="none" w:sz="0" w:space="0" w:color="auto"/>
          </w:divBdr>
        </w:div>
        <w:div w:id="895552853">
          <w:marLeft w:val="0"/>
          <w:marRight w:val="0"/>
          <w:marTop w:val="0"/>
          <w:marBottom w:val="0"/>
          <w:divBdr>
            <w:top w:val="none" w:sz="0" w:space="0" w:color="auto"/>
            <w:left w:val="none" w:sz="0" w:space="0" w:color="auto"/>
            <w:bottom w:val="none" w:sz="0" w:space="0" w:color="auto"/>
            <w:right w:val="none" w:sz="0" w:space="0" w:color="auto"/>
          </w:divBdr>
        </w:div>
        <w:div w:id="165248253">
          <w:marLeft w:val="0"/>
          <w:marRight w:val="0"/>
          <w:marTop w:val="0"/>
          <w:marBottom w:val="0"/>
          <w:divBdr>
            <w:top w:val="none" w:sz="0" w:space="0" w:color="auto"/>
            <w:left w:val="none" w:sz="0" w:space="0" w:color="auto"/>
            <w:bottom w:val="none" w:sz="0" w:space="0" w:color="auto"/>
            <w:right w:val="none" w:sz="0" w:space="0" w:color="auto"/>
          </w:divBdr>
        </w:div>
        <w:div w:id="772242631">
          <w:marLeft w:val="0"/>
          <w:marRight w:val="0"/>
          <w:marTop w:val="0"/>
          <w:marBottom w:val="0"/>
          <w:divBdr>
            <w:top w:val="none" w:sz="0" w:space="0" w:color="auto"/>
            <w:left w:val="none" w:sz="0" w:space="0" w:color="auto"/>
            <w:bottom w:val="none" w:sz="0" w:space="0" w:color="auto"/>
            <w:right w:val="none" w:sz="0" w:space="0" w:color="auto"/>
          </w:divBdr>
        </w:div>
        <w:div w:id="421803076">
          <w:marLeft w:val="0"/>
          <w:marRight w:val="0"/>
          <w:marTop w:val="0"/>
          <w:marBottom w:val="0"/>
          <w:divBdr>
            <w:top w:val="none" w:sz="0" w:space="0" w:color="auto"/>
            <w:left w:val="none" w:sz="0" w:space="0" w:color="auto"/>
            <w:bottom w:val="none" w:sz="0" w:space="0" w:color="auto"/>
            <w:right w:val="none" w:sz="0" w:space="0" w:color="auto"/>
          </w:divBdr>
        </w:div>
        <w:div w:id="469828647">
          <w:marLeft w:val="0"/>
          <w:marRight w:val="0"/>
          <w:marTop w:val="0"/>
          <w:marBottom w:val="0"/>
          <w:divBdr>
            <w:top w:val="none" w:sz="0" w:space="0" w:color="auto"/>
            <w:left w:val="none" w:sz="0" w:space="0" w:color="auto"/>
            <w:bottom w:val="none" w:sz="0" w:space="0" w:color="auto"/>
            <w:right w:val="none" w:sz="0" w:space="0" w:color="auto"/>
          </w:divBdr>
        </w:div>
        <w:div w:id="1633292910">
          <w:marLeft w:val="0"/>
          <w:marRight w:val="0"/>
          <w:marTop w:val="0"/>
          <w:marBottom w:val="0"/>
          <w:divBdr>
            <w:top w:val="none" w:sz="0" w:space="0" w:color="auto"/>
            <w:left w:val="none" w:sz="0" w:space="0" w:color="auto"/>
            <w:bottom w:val="none" w:sz="0" w:space="0" w:color="auto"/>
            <w:right w:val="none" w:sz="0" w:space="0" w:color="auto"/>
          </w:divBdr>
        </w:div>
        <w:div w:id="333532523">
          <w:marLeft w:val="0"/>
          <w:marRight w:val="0"/>
          <w:marTop w:val="0"/>
          <w:marBottom w:val="0"/>
          <w:divBdr>
            <w:top w:val="none" w:sz="0" w:space="0" w:color="auto"/>
            <w:left w:val="none" w:sz="0" w:space="0" w:color="auto"/>
            <w:bottom w:val="none" w:sz="0" w:space="0" w:color="auto"/>
            <w:right w:val="none" w:sz="0" w:space="0" w:color="auto"/>
          </w:divBdr>
        </w:div>
        <w:div w:id="260645584">
          <w:marLeft w:val="0"/>
          <w:marRight w:val="0"/>
          <w:marTop w:val="0"/>
          <w:marBottom w:val="0"/>
          <w:divBdr>
            <w:top w:val="none" w:sz="0" w:space="0" w:color="auto"/>
            <w:left w:val="none" w:sz="0" w:space="0" w:color="auto"/>
            <w:bottom w:val="none" w:sz="0" w:space="0" w:color="auto"/>
            <w:right w:val="none" w:sz="0" w:space="0" w:color="auto"/>
          </w:divBdr>
        </w:div>
        <w:div w:id="475882164">
          <w:marLeft w:val="0"/>
          <w:marRight w:val="0"/>
          <w:marTop w:val="0"/>
          <w:marBottom w:val="0"/>
          <w:divBdr>
            <w:top w:val="none" w:sz="0" w:space="0" w:color="auto"/>
            <w:left w:val="none" w:sz="0" w:space="0" w:color="auto"/>
            <w:bottom w:val="none" w:sz="0" w:space="0" w:color="auto"/>
            <w:right w:val="none" w:sz="0" w:space="0" w:color="auto"/>
          </w:divBdr>
        </w:div>
        <w:div w:id="873812481">
          <w:marLeft w:val="0"/>
          <w:marRight w:val="0"/>
          <w:marTop w:val="0"/>
          <w:marBottom w:val="0"/>
          <w:divBdr>
            <w:top w:val="none" w:sz="0" w:space="0" w:color="auto"/>
            <w:left w:val="none" w:sz="0" w:space="0" w:color="auto"/>
            <w:bottom w:val="none" w:sz="0" w:space="0" w:color="auto"/>
            <w:right w:val="none" w:sz="0" w:space="0" w:color="auto"/>
          </w:divBdr>
        </w:div>
      </w:divsChild>
    </w:div>
    <w:div w:id="858814009">
      <w:bodyDiv w:val="1"/>
      <w:marLeft w:val="0"/>
      <w:marRight w:val="0"/>
      <w:marTop w:val="0"/>
      <w:marBottom w:val="0"/>
      <w:divBdr>
        <w:top w:val="none" w:sz="0" w:space="0" w:color="auto"/>
        <w:left w:val="none" w:sz="0" w:space="0" w:color="auto"/>
        <w:bottom w:val="none" w:sz="0" w:space="0" w:color="auto"/>
        <w:right w:val="none" w:sz="0" w:space="0" w:color="auto"/>
      </w:divBdr>
      <w:divsChild>
        <w:div w:id="1122263588">
          <w:marLeft w:val="0"/>
          <w:marRight w:val="0"/>
          <w:marTop w:val="0"/>
          <w:marBottom w:val="0"/>
          <w:divBdr>
            <w:top w:val="none" w:sz="0" w:space="0" w:color="auto"/>
            <w:left w:val="none" w:sz="0" w:space="0" w:color="auto"/>
            <w:bottom w:val="none" w:sz="0" w:space="0" w:color="auto"/>
            <w:right w:val="none" w:sz="0" w:space="0" w:color="auto"/>
          </w:divBdr>
        </w:div>
      </w:divsChild>
    </w:div>
    <w:div w:id="946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o.umtychy.pl" TargetMode="External"/><Relationship Id="rId5" Type="http://schemas.openxmlformats.org/officeDocument/2006/relationships/settings" Target="settings.xml"/><Relationship Id="rId10" Type="http://schemas.openxmlformats.org/officeDocument/2006/relationships/hyperlink" Target="http://bip.umtychy.pl" TargetMode="External"/><Relationship Id="rId4" Type="http://schemas.microsoft.com/office/2007/relationships/stylesWithEffects" Target="stylesWithEffects.xml"/><Relationship Id="rId9" Type="http://schemas.openxmlformats.org/officeDocument/2006/relationships/hyperlink" Target="https://tychy.engo.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EB0A-EE7D-491B-AD81-C563C053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1814</Words>
  <Characters>10887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12676</CharactersWithSpaces>
  <SharedDoc>false</SharedDoc>
  <HLinks>
    <vt:vector size="12" baseType="variant">
      <vt:variant>
        <vt:i4>7208999</vt:i4>
      </vt:variant>
      <vt:variant>
        <vt:i4>3</vt:i4>
      </vt:variant>
      <vt:variant>
        <vt:i4>0</vt:i4>
      </vt:variant>
      <vt:variant>
        <vt:i4>5</vt:i4>
      </vt:variant>
      <vt:variant>
        <vt:lpwstr>http://www.ngo.umtychy.pl/</vt:lpwstr>
      </vt:variant>
      <vt:variant>
        <vt:lpwstr/>
      </vt:variant>
      <vt:variant>
        <vt:i4>8192112</vt:i4>
      </vt:variant>
      <vt:variant>
        <vt:i4>0</vt:i4>
      </vt:variant>
      <vt:variant>
        <vt:i4>0</vt:i4>
      </vt:variant>
      <vt:variant>
        <vt:i4>5</vt:i4>
      </vt:variant>
      <vt:variant>
        <vt:lpwstr>http://bip.umtychy.pl/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dmajcher</dc:creator>
  <cp:lastModifiedBy>aszmigiel</cp:lastModifiedBy>
  <cp:revision>7</cp:revision>
  <cp:lastPrinted>2017-06-14T06:45:00Z</cp:lastPrinted>
  <dcterms:created xsi:type="dcterms:W3CDTF">2017-06-12T10:03:00Z</dcterms:created>
  <dcterms:modified xsi:type="dcterms:W3CDTF">2017-06-14T06:50:00Z</dcterms:modified>
</cp:coreProperties>
</file>