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5B" w:rsidRDefault="00086E5B" w:rsidP="00086E5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086E5B" w:rsidRPr="00CB392E" w:rsidRDefault="00202E63" w:rsidP="00CB392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CB392E">
        <w:rPr>
          <w:rFonts w:ascii="Arial" w:hAnsi="Arial" w:cs="Arial"/>
          <w:sz w:val="22"/>
          <w:szCs w:val="22"/>
        </w:rPr>
        <w:t>Tychy, dnia 10</w:t>
      </w:r>
      <w:r w:rsidR="002027C9" w:rsidRPr="00CB392E">
        <w:rPr>
          <w:rFonts w:ascii="Arial" w:hAnsi="Arial" w:cs="Arial"/>
          <w:sz w:val="22"/>
          <w:szCs w:val="22"/>
        </w:rPr>
        <w:t xml:space="preserve"> marca 2017</w:t>
      </w:r>
      <w:r w:rsidR="00086E5B" w:rsidRPr="00CB392E">
        <w:rPr>
          <w:rFonts w:ascii="Arial" w:hAnsi="Arial" w:cs="Arial"/>
          <w:sz w:val="22"/>
          <w:szCs w:val="22"/>
        </w:rPr>
        <w:t>r.</w:t>
      </w:r>
    </w:p>
    <w:p w:rsidR="00086E5B" w:rsidRPr="00CB392E" w:rsidRDefault="00202E63" w:rsidP="00CB392E">
      <w:pPr>
        <w:spacing w:line="276" w:lineRule="auto"/>
        <w:rPr>
          <w:rFonts w:ascii="Arial" w:hAnsi="Arial" w:cs="Arial"/>
          <w:sz w:val="22"/>
          <w:szCs w:val="22"/>
        </w:rPr>
      </w:pPr>
      <w:r w:rsidRPr="00CB392E">
        <w:rPr>
          <w:rFonts w:ascii="Arial" w:hAnsi="Arial" w:cs="Arial"/>
          <w:sz w:val="22"/>
          <w:szCs w:val="22"/>
        </w:rPr>
        <w:t>IKO.6220.55.2016</w:t>
      </w:r>
      <w:r w:rsidR="00086E5B" w:rsidRPr="00CB392E">
        <w:rPr>
          <w:rFonts w:ascii="Arial" w:hAnsi="Arial" w:cs="Arial"/>
          <w:sz w:val="22"/>
          <w:szCs w:val="22"/>
        </w:rPr>
        <w:t>.AZP</w:t>
      </w:r>
    </w:p>
    <w:p w:rsidR="00086E5B" w:rsidRPr="00CB392E" w:rsidRDefault="00086E5B" w:rsidP="00CB392E">
      <w:pPr>
        <w:spacing w:line="276" w:lineRule="auto"/>
        <w:rPr>
          <w:rFonts w:ascii="Arial" w:hAnsi="Arial" w:cs="Arial"/>
          <w:sz w:val="22"/>
          <w:szCs w:val="22"/>
        </w:rPr>
      </w:pPr>
    </w:p>
    <w:p w:rsidR="00086E5B" w:rsidRDefault="00086E5B" w:rsidP="00CB392E">
      <w:pPr>
        <w:spacing w:line="276" w:lineRule="auto"/>
        <w:rPr>
          <w:rFonts w:ascii="Arial" w:hAnsi="Arial" w:cs="Arial"/>
          <w:sz w:val="22"/>
          <w:szCs w:val="22"/>
        </w:rPr>
      </w:pPr>
    </w:p>
    <w:p w:rsidR="009B7ED3" w:rsidRPr="00CB392E" w:rsidRDefault="009B7ED3" w:rsidP="00CB392E">
      <w:pPr>
        <w:spacing w:line="276" w:lineRule="auto"/>
        <w:rPr>
          <w:rFonts w:ascii="Arial" w:hAnsi="Arial" w:cs="Arial"/>
          <w:sz w:val="22"/>
          <w:szCs w:val="22"/>
        </w:rPr>
      </w:pPr>
    </w:p>
    <w:p w:rsidR="00086E5B" w:rsidRPr="00CB392E" w:rsidRDefault="00674A75" w:rsidP="00CB39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OBWIESZCZENIE</w:t>
      </w:r>
    </w:p>
    <w:p w:rsidR="00086E5B" w:rsidRDefault="00086E5B" w:rsidP="00674A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B392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CB392E">
        <w:rPr>
          <w:rFonts w:ascii="Arial" w:hAnsi="Arial" w:cs="Arial"/>
          <w:b/>
          <w:sz w:val="22"/>
          <w:szCs w:val="22"/>
        </w:rPr>
        <w:t>o</w:t>
      </w:r>
      <w:proofErr w:type="gramEnd"/>
      <w:r w:rsidRPr="00CB392E">
        <w:rPr>
          <w:rFonts w:ascii="Arial" w:hAnsi="Arial" w:cs="Arial"/>
          <w:b/>
          <w:sz w:val="22"/>
          <w:szCs w:val="22"/>
        </w:rPr>
        <w:t xml:space="preserve"> zebraniu dokumentów, materiałów i dowodów</w:t>
      </w:r>
    </w:p>
    <w:p w:rsidR="009B7ED3" w:rsidRPr="00CB392E" w:rsidRDefault="009B7ED3" w:rsidP="00674A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6E5B" w:rsidRPr="00CB392E" w:rsidRDefault="00086E5B" w:rsidP="00CB39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027C9" w:rsidRPr="00CB392E" w:rsidRDefault="00674A75" w:rsidP="00CB39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74 § 3</w:t>
      </w:r>
      <w:r w:rsidR="00086E5B" w:rsidRPr="00CB392E">
        <w:rPr>
          <w:rFonts w:ascii="Arial" w:hAnsi="Arial" w:cs="Arial"/>
          <w:sz w:val="22"/>
          <w:szCs w:val="22"/>
        </w:rPr>
        <w:t xml:space="preserve"> </w:t>
      </w:r>
      <w:r w:rsidRPr="003B53BC">
        <w:rPr>
          <w:rFonts w:ascii="Arial" w:hAnsi="Arial" w:cs="Arial"/>
          <w:sz w:val="22"/>
          <w:szCs w:val="22"/>
        </w:rPr>
        <w:t xml:space="preserve">ustawy z dnia 03 października 2008r. o udostępnianiu informacji o środowisku i jego ochronie, udziale społeczeństwa w ochronie środowiska oraz o ocenach oddziaływania na środowisko (Dz. U. </w:t>
      </w:r>
      <w:proofErr w:type="gramStart"/>
      <w:r w:rsidRPr="003B53BC">
        <w:rPr>
          <w:rFonts w:ascii="Arial" w:hAnsi="Arial" w:cs="Arial"/>
          <w:sz w:val="22"/>
          <w:szCs w:val="22"/>
        </w:rPr>
        <w:t>z</w:t>
      </w:r>
      <w:proofErr w:type="gramEnd"/>
      <w:r w:rsidRPr="003B53BC">
        <w:rPr>
          <w:rFonts w:ascii="Arial" w:hAnsi="Arial" w:cs="Arial"/>
          <w:sz w:val="22"/>
          <w:szCs w:val="22"/>
        </w:rPr>
        <w:t xml:space="preserve"> 2013r., poz. 1235 </w:t>
      </w:r>
      <w:proofErr w:type="spellStart"/>
      <w:r w:rsidRPr="003B53BC">
        <w:rPr>
          <w:rFonts w:ascii="Arial" w:hAnsi="Arial" w:cs="Arial"/>
          <w:sz w:val="22"/>
          <w:szCs w:val="22"/>
        </w:rPr>
        <w:t>t.j</w:t>
      </w:r>
      <w:proofErr w:type="spellEnd"/>
      <w:r w:rsidRPr="003B53BC">
        <w:rPr>
          <w:rFonts w:ascii="Arial" w:hAnsi="Arial" w:cs="Arial"/>
          <w:sz w:val="22"/>
          <w:szCs w:val="22"/>
        </w:rPr>
        <w:t>. z </w:t>
      </w:r>
      <w:proofErr w:type="spellStart"/>
      <w:r w:rsidRPr="003B53BC">
        <w:rPr>
          <w:rFonts w:ascii="Arial" w:hAnsi="Arial" w:cs="Arial"/>
          <w:sz w:val="22"/>
          <w:szCs w:val="22"/>
        </w:rPr>
        <w:t>późn</w:t>
      </w:r>
      <w:proofErr w:type="spellEnd"/>
      <w:r w:rsidRPr="003B53B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B53BC">
        <w:rPr>
          <w:rFonts w:ascii="Arial" w:hAnsi="Arial" w:cs="Arial"/>
          <w:sz w:val="22"/>
          <w:szCs w:val="22"/>
        </w:rPr>
        <w:t>zm</w:t>
      </w:r>
      <w:proofErr w:type="gramEnd"/>
      <w:r w:rsidRPr="003B53BC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 xml:space="preserve"> </w:t>
      </w:r>
      <w:r w:rsidR="00086E5B" w:rsidRPr="00CB392E">
        <w:rPr>
          <w:rFonts w:ascii="Arial" w:hAnsi="Arial" w:cs="Arial"/>
          <w:sz w:val="22"/>
          <w:szCs w:val="22"/>
        </w:rPr>
        <w:t>zawiadamiam, że zostały zgromadzone dokumenty, materiały i dowody w toczącym się postępowaniu adminis</w:t>
      </w:r>
      <w:r w:rsidR="00202E63" w:rsidRPr="00CB392E">
        <w:rPr>
          <w:rFonts w:ascii="Arial" w:hAnsi="Arial" w:cs="Arial"/>
          <w:sz w:val="22"/>
          <w:szCs w:val="22"/>
        </w:rPr>
        <w:t xml:space="preserve">tracyjnym, wszczętym na wniosek Miejskiego Zarządu Ulic i Mostów z siedzibą w Tychach przy ul. Budowlanych 59, reprezentowanego przez Pana Tomasza </w:t>
      </w:r>
      <w:proofErr w:type="spellStart"/>
      <w:r w:rsidR="00202E63" w:rsidRPr="00CB392E">
        <w:rPr>
          <w:rFonts w:ascii="Arial" w:hAnsi="Arial" w:cs="Arial"/>
          <w:sz w:val="22"/>
          <w:szCs w:val="22"/>
        </w:rPr>
        <w:t>Skrabakę</w:t>
      </w:r>
      <w:proofErr w:type="spellEnd"/>
      <w:r w:rsidR="00202E63" w:rsidRPr="00CB392E">
        <w:rPr>
          <w:rFonts w:ascii="Arial" w:hAnsi="Arial" w:cs="Arial"/>
          <w:sz w:val="22"/>
          <w:szCs w:val="22"/>
        </w:rPr>
        <w:t xml:space="preserve"> w </w:t>
      </w:r>
      <w:r w:rsidR="00086E5B" w:rsidRPr="00CB392E">
        <w:rPr>
          <w:rFonts w:ascii="Arial" w:hAnsi="Arial" w:cs="Arial"/>
          <w:sz w:val="22"/>
          <w:szCs w:val="22"/>
        </w:rPr>
        <w:t xml:space="preserve">sprawie </w:t>
      </w:r>
      <w:r w:rsidR="00086E5B" w:rsidRPr="00CB392E">
        <w:rPr>
          <w:rFonts w:ascii="Arial" w:eastAsia="Calibri" w:hAnsi="Arial" w:cs="Arial"/>
          <w:sz w:val="22"/>
          <w:szCs w:val="22"/>
        </w:rPr>
        <w:t xml:space="preserve">wydania decyzji o środowiskowych uwarunkowaniach dla przedsięwzięcia polegającego na: </w:t>
      </w:r>
      <w:r w:rsidR="0079011C">
        <w:rPr>
          <w:rFonts w:ascii="Arial" w:hAnsi="Arial" w:cs="Arial"/>
          <w:sz w:val="22"/>
          <w:szCs w:val="22"/>
        </w:rPr>
        <w:t>r</w:t>
      </w:r>
      <w:r w:rsidR="00202E63" w:rsidRPr="00CB392E">
        <w:rPr>
          <w:rFonts w:ascii="Arial" w:hAnsi="Arial" w:cs="Arial"/>
          <w:sz w:val="22"/>
          <w:szCs w:val="22"/>
        </w:rPr>
        <w:t>ozbudowie ul. Dzwonkowej od ulicy</w:t>
      </w:r>
      <w:r w:rsidR="00CB392E" w:rsidRPr="00CB392E">
        <w:rPr>
          <w:rFonts w:ascii="Arial" w:hAnsi="Arial" w:cs="Arial"/>
          <w:sz w:val="22"/>
          <w:szCs w:val="22"/>
        </w:rPr>
        <w:t xml:space="preserve"> Ostróżki wraz z ul. Krokusów w </w:t>
      </w:r>
      <w:r w:rsidR="00202E63" w:rsidRPr="00CB392E">
        <w:rPr>
          <w:rFonts w:ascii="Arial" w:hAnsi="Arial" w:cs="Arial"/>
          <w:sz w:val="22"/>
          <w:szCs w:val="22"/>
        </w:rPr>
        <w:t>Tychach.</w:t>
      </w:r>
    </w:p>
    <w:p w:rsidR="00086E5B" w:rsidRPr="00CB392E" w:rsidRDefault="00086E5B" w:rsidP="00CB39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392E">
        <w:rPr>
          <w:rFonts w:ascii="Arial" w:hAnsi="Arial" w:cs="Arial"/>
          <w:sz w:val="22"/>
          <w:szCs w:val="22"/>
        </w:rPr>
        <w:t xml:space="preserve">Na podstawie art. 73 § 1 Kpa, stronom przysługuje prawo wglądu do dokumentów oraz wypowiedzenia </w:t>
      </w:r>
      <w:proofErr w:type="gramStart"/>
      <w:r w:rsidRPr="00CB392E">
        <w:rPr>
          <w:rFonts w:ascii="Arial" w:hAnsi="Arial" w:cs="Arial"/>
          <w:sz w:val="22"/>
          <w:szCs w:val="22"/>
        </w:rPr>
        <w:t>się co</w:t>
      </w:r>
      <w:proofErr w:type="gramEnd"/>
      <w:r w:rsidRPr="00CB392E">
        <w:rPr>
          <w:rFonts w:ascii="Arial" w:hAnsi="Arial" w:cs="Arial"/>
          <w:sz w:val="22"/>
          <w:szCs w:val="22"/>
        </w:rPr>
        <w:t xml:space="preserve"> do zebranych dowodów i materiałów przed wydaniem decyzji, w terminie 7 dni, od daty otrzymania niniejszego zawiadomienia.</w:t>
      </w:r>
    </w:p>
    <w:p w:rsidR="00086E5B" w:rsidRPr="00CB392E" w:rsidRDefault="00086E5B" w:rsidP="00CB39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392E">
        <w:rPr>
          <w:rFonts w:ascii="Arial" w:hAnsi="Arial" w:cs="Arial"/>
          <w:sz w:val="22"/>
          <w:szCs w:val="22"/>
        </w:rPr>
        <w:t>Z materiałami w powyższej sprawie zapoznać się można w siedzibie Urzędu Miasta Tychy, przy Al. Niepodległości 49, w Wydziale Komunalnym, Ochrony Środowiska i Rolnictwa, pok. 802 (</w:t>
      </w:r>
      <w:proofErr w:type="spellStart"/>
      <w:r w:rsidRPr="00CB392E">
        <w:rPr>
          <w:rFonts w:ascii="Arial" w:hAnsi="Arial" w:cs="Arial"/>
          <w:sz w:val="22"/>
          <w:szCs w:val="22"/>
        </w:rPr>
        <w:t>VIIIp</w:t>
      </w:r>
      <w:proofErr w:type="spellEnd"/>
      <w:r w:rsidRPr="00CB392E">
        <w:rPr>
          <w:rFonts w:ascii="Arial" w:hAnsi="Arial" w:cs="Arial"/>
          <w:sz w:val="22"/>
          <w:szCs w:val="22"/>
        </w:rPr>
        <w:t xml:space="preserve">.) </w:t>
      </w:r>
      <w:r w:rsidRPr="00CB392E">
        <w:rPr>
          <w:rFonts w:ascii="Arial" w:eastAsia="Calibri" w:hAnsi="Arial" w:cs="Arial"/>
          <w:sz w:val="22"/>
          <w:szCs w:val="22"/>
        </w:rPr>
        <w:t>od poniedziałku do środy w godzinach od 8</w:t>
      </w:r>
      <w:r w:rsidRPr="00CB392E">
        <w:rPr>
          <w:rFonts w:ascii="Arial" w:eastAsia="Calibri" w:hAnsi="Arial" w:cs="Arial"/>
          <w:sz w:val="22"/>
          <w:szCs w:val="22"/>
          <w:vertAlign w:val="superscript"/>
        </w:rPr>
        <w:t xml:space="preserve">00 </w:t>
      </w:r>
      <w:r w:rsidRPr="00CB392E">
        <w:rPr>
          <w:rFonts w:ascii="Arial" w:eastAsia="Calibri" w:hAnsi="Arial" w:cs="Arial"/>
          <w:sz w:val="22"/>
          <w:szCs w:val="22"/>
        </w:rPr>
        <w:t>- 15</w:t>
      </w:r>
      <w:r w:rsidRPr="00CB392E">
        <w:rPr>
          <w:rFonts w:ascii="Arial" w:eastAsia="Calibri" w:hAnsi="Arial" w:cs="Arial"/>
          <w:sz w:val="22"/>
          <w:szCs w:val="22"/>
          <w:vertAlign w:val="superscript"/>
        </w:rPr>
        <w:t>00</w:t>
      </w:r>
      <w:r w:rsidRPr="00CB392E">
        <w:rPr>
          <w:rFonts w:ascii="Arial" w:eastAsia="Calibri" w:hAnsi="Arial" w:cs="Arial"/>
          <w:sz w:val="22"/>
          <w:szCs w:val="22"/>
        </w:rPr>
        <w:t>, w czwartek od 8</w:t>
      </w:r>
      <w:r w:rsidRPr="00CB392E">
        <w:rPr>
          <w:rFonts w:ascii="Arial" w:eastAsia="Calibri" w:hAnsi="Arial" w:cs="Arial"/>
          <w:sz w:val="22"/>
          <w:szCs w:val="22"/>
          <w:vertAlign w:val="superscript"/>
        </w:rPr>
        <w:t>00</w:t>
      </w:r>
      <w:r w:rsidRPr="00CB392E">
        <w:rPr>
          <w:rFonts w:ascii="Arial" w:eastAsia="Calibri" w:hAnsi="Arial" w:cs="Arial"/>
          <w:sz w:val="22"/>
          <w:szCs w:val="22"/>
        </w:rPr>
        <w:t xml:space="preserve"> - 17</w:t>
      </w:r>
      <w:r w:rsidRPr="00CB392E">
        <w:rPr>
          <w:rFonts w:ascii="Arial" w:eastAsia="Calibri" w:hAnsi="Arial" w:cs="Arial"/>
          <w:sz w:val="22"/>
          <w:szCs w:val="22"/>
          <w:vertAlign w:val="superscript"/>
        </w:rPr>
        <w:t>00</w:t>
      </w:r>
      <w:r w:rsidRPr="00CB392E">
        <w:rPr>
          <w:rFonts w:ascii="Arial" w:eastAsia="Calibri" w:hAnsi="Arial" w:cs="Arial"/>
          <w:sz w:val="22"/>
          <w:szCs w:val="22"/>
        </w:rPr>
        <w:t xml:space="preserve"> oraz w piątek od 8</w:t>
      </w:r>
      <w:r w:rsidRPr="00CB392E">
        <w:rPr>
          <w:rFonts w:ascii="Arial" w:eastAsia="Calibri" w:hAnsi="Arial" w:cs="Arial"/>
          <w:sz w:val="22"/>
          <w:szCs w:val="22"/>
          <w:vertAlign w:val="superscript"/>
        </w:rPr>
        <w:t>00</w:t>
      </w:r>
      <w:r w:rsidRPr="00CB392E">
        <w:rPr>
          <w:rFonts w:ascii="Arial" w:eastAsia="Calibri" w:hAnsi="Arial" w:cs="Arial"/>
          <w:sz w:val="22"/>
          <w:szCs w:val="22"/>
        </w:rPr>
        <w:t xml:space="preserve"> - 13</w:t>
      </w:r>
      <w:r w:rsidRPr="00CB392E">
        <w:rPr>
          <w:rFonts w:ascii="Arial" w:eastAsia="Calibri" w:hAnsi="Arial" w:cs="Arial"/>
          <w:sz w:val="22"/>
          <w:szCs w:val="22"/>
          <w:vertAlign w:val="superscript"/>
        </w:rPr>
        <w:t>00</w:t>
      </w:r>
      <w:r w:rsidRPr="00CB392E">
        <w:rPr>
          <w:rFonts w:ascii="Arial" w:hAnsi="Arial" w:cs="Arial"/>
          <w:sz w:val="22"/>
          <w:szCs w:val="22"/>
        </w:rPr>
        <w:t>.</w:t>
      </w:r>
    </w:p>
    <w:p w:rsidR="00086E5B" w:rsidRPr="00CB392E" w:rsidRDefault="00086E5B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9628F" w:rsidRPr="00CB392E" w:rsidRDefault="0029628F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9628F" w:rsidRPr="00CB392E" w:rsidRDefault="0029628F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9628F" w:rsidRPr="00CB392E" w:rsidRDefault="0029628F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9628F" w:rsidRDefault="0029628F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59BF" w:rsidRDefault="00B959BF" w:rsidP="00B959BF">
      <w:pPr>
        <w:tabs>
          <w:tab w:val="left" w:pos="3645"/>
        </w:tabs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B959BF" w:rsidRDefault="00B959BF" w:rsidP="00B959BF">
      <w:pPr>
        <w:tabs>
          <w:tab w:val="left" w:pos="3645"/>
        </w:tabs>
        <w:ind w:left="3645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mgr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Anna Warzecha</w:t>
      </w:r>
    </w:p>
    <w:p w:rsidR="00B959BF" w:rsidRDefault="00B959BF" w:rsidP="00B959BF">
      <w:pPr>
        <w:tabs>
          <w:tab w:val="left" w:pos="3645"/>
        </w:tabs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B959BF" w:rsidRDefault="00B959BF" w:rsidP="00B959BF">
      <w:pPr>
        <w:tabs>
          <w:tab w:val="left" w:pos="3645"/>
        </w:tabs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B959BF" w:rsidRDefault="00B959BF" w:rsidP="00B959BF">
      <w:pPr>
        <w:tabs>
          <w:tab w:val="left" w:pos="3645"/>
        </w:tabs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B959BF" w:rsidRDefault="00B959BF" w:rsidP="00B959BF">
      <w:pPr>
        <w:tabs>
          <w:tab w:val="left" w:pos="3645"/>
        </w:tabs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CB392E" w:rsidRDefault="00CB392E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392E" w:rsidRDefault="00CB392E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392E" w:rsidRDefault="00CB392E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392E" w:rsidRPr="00CB392E" w:rsidRDefault="00CB392E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9628F" w:rsidRPr="00CB392E" w:rsidRDefault="0029628F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27C9" w:rsidRPr="00CB392E" w:rsidRDefault="002027C9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27C9" w:rsidRPr="00CB392E" w:rsidRDefault="002027C9" w:rsidP="00CB392E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0DB0" w:rsidRPr="00CB392E" w:rsidRDefault="00600DB0" w:rsidP="00CB39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86E5B" w:rsidRPr="00CB392E" w:rsidRDefault="00086E5B" w:rsidP="00CB39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512B6" w:rsidRPr="00CB392E" w:rsidRDefault="008512B6" w:rsidP="00CB39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8512B6" w:rsidRPr="00CB392E" w:rsidSect="001752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63" w:rsidRDefault="00202E63" w:rsidP="00421388">
      <w:r>
        <w:separator/>
      </w:r>
    </w:p>
  </w:endnote>
  <w:endnote w:type="continuationSeparator" w:id="0">
    <w:p w:rsidR="00202E63" w:rsidRDefault="00202E63" w:rsidP="0042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63" w:rsidRDefault="00202E63" w:rsidP="00421388">
      <w:r>
        <w:separator/>
      </w:r>
    </w:p>
  </w:footnote>
  <w:footnote w:type="continuationSeparator" w:id="0">
    <w:p w:rsidR="00202E63" w:rsidRDefault="00202E63" w:rsidP="0042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63" w:rsidRPr="00421388" w:rsidRDefault="00202E63" w:rsidP="00421388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PREZYDENT </w:t>
    </w:r>
    <w:proofErr w:type="gramStart"/>
    <w:r>
      <w:rPr>
        <w:rFonts w:ascii="Arial" w:hAnsi="Arial" w:cs="Arial"/>
        <w:b/>
        <w:sz w:val="22"/>
        <w:szCs w:val="22"/>
      </w:rPr>
      <w:t xml:space="preserve">MIASTA </w:t>
    </w:r>
    <w:r>
      <w:rPr>
        <w:rFonts w:ascii="Arial" w:hAnsi="Arial" w:cs="Arial"/>
        <w:b/>
        <w:sz w:val="22"/>
        <w:szCs w:val="22"/>
      </w:rPr>
      <w:br/>
      <w:t xml:space="preserve">             </w:t>
    </w:r>
    <w:r w:rsidRPr="00421388">
      <w:rPr>
        <w:rFonts w:ascii="Arial" w:hAnsi="Arial" w:cs="Arial"/>
        <w:b/>
        <w:sz w:val="22"/>
        <w:szCs w:val="22"/>
      </w:rPr>
      <w:t>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0C6"/>
    <w:multiLevelType w:val="hybridMultilevel"/>
    <w:tmpl w:val="8E4EB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44841"/>
    <w:multiLevelType w:val="hybridMultilevel"/>
    <w:tmpl w:val="2D42AEBC"/>
    <w:lvl w:ilvl="0" w:tplc="13F62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F5576"/>
    <w:multiLevelType w:val="hybridMultilevel"/>
    <w:tmpl w:val="75FCBB5C"/>
    <w:lvl w:ilvl="0" w:tplc="6BF635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30795"/>
    <w:multiLevelType w:val="hybridMultilevel"/>
    <w:tmpl w:val="8BCE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10115"/>
    <w:multiLevelType w:val="hybridMultilevel"/>
    <w:tmpl w:val="33F829E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E1F49"/>
    <w:multiLevelType w:val="hybridMultilevel"/>
    <w:tmpl w:val="E8F2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90073"/>
    <w:multiLevelType w:val="hybridMultilevel"/>
    <w:tmpl w:val="2278D596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462FD"/>
    <w:multiLevelType w:val="hybridMultilevel"/>
    <w:tmpl w:val="89F02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321368"/>
    <w:multiLevelType w:val="hybridMultilevel"/>
    <w:tmpl w:val="DEEA6B5A"/>
    <w:lvl w:ilvl="0" w:tplc="ECD2C6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F749DD"/>
    <w:multiLevelType w:val="hybridMultilevel"/>
    <w:tmpl w:val="48ECF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EF2F95"/>
    <w:multiLevelType w:val="hybridMultilevel"/>
    <w:tmpl w:val="3FBA43E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97F4979"/>
    <w:multiLevelType w:val="hybridMultilevel"/>
    <w:tmpl w:val="53DEE76E"/>
    <w:lvl w:ilvl="0" w:tplc="ED8A7BD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FD1"/>
    <w:rsid w:val="00034EB1"/>
    <w:rsid w:val="00063FDE"/>
    <w:rsid w:val="00086E5B"/>
    <w:rsid w:val="000A7A64"/>
    <w:rsid w:val="000E5A67"/>
    <w:rsid w:val="000F00B8"/>
    <w:rsid w:val="000F00C7"/>
    <w:rsid w:val="00131EAC"/>
    <w:rsid w:val="00133BAD"/>
    <w:rsid w:val="00145148"/>
    <w:rsid w:val="00151585"/>
    <w:rsid w:val="00163151"/>
    <w:rsid w:val="0017331A"/>
    <w:rsid w:val="001752A6"/>
    <w:rsid w:val="00176F64"/>
    <w:rsid w:val="00181C81"/>
    <w:rsid w:val="0018467E"/>
    <w:rsid w:val="00196ABF"/>
    <w:rsid w:val="001D1830"/>
    <w:rsid w:val="001D5790"/>
    <w:rsid w:val="002017AC"/>
    <w:rsid w:val="002027C9"/>
    <w:rsid w:val="00202E63"/>
    <w:rsid w:val="00205913"/>
    <w:rsid w:val="00221917"/>
    <w:rsid w:val="00227CC0"/>
    <w:rsid w:val="00230948"/>
    <w:rsid w:val="002328B7"/>
    <w:rsid w:val="00240F63"/>
    <w:rsid w:val="0024567A"/>
    <w:rsid w:val="00290371"/>
    <w:rsid w:val="0029628F"/>
    <w:rsid w:val="002C2C93"/>
    <w:rsid w:val="00305E64"/>
    <w:rsid w:val="003349C9"/>
    <w:rsid w:val="0034558F"/>
    <w:rsid w:val="00355214"/>
    <w:rsid w:val="00394024"/>
    <w:rsid w:val="003F5345"/>
    <w:rsid w:val="003F55B3"/>
    <w:rsid w:val="004022F4"/>
    <w:rsid w:val="00410D03"/>
    <w:rsid w:val="00414CED"/>
    <w:rsid w:val="00415CF4"/>
    <w:rsid w:val="00421388"/>
    <w:rsid w:val="004300C6"/>
    <w:rsid w:val="0046157A"/>
    <w:rsid w:val="004A0551"/>
    <w:rsid w:val="004D7E68"/>
    <w:rsid w:val="004F1AA3"/>
    <w:rsid w:val="00510D19"/>
    <w:rsid w:val="00516632"/>
    <w:rsid w:val="005502C2"/>
    <w:rsid w:val="005942C5"/>
    <w:rsid w:val="005A2887"/>
    <w:rsid w:val="005B3E69"/>
    <w:rsid w:val="005B714C"/>
    <w:rsid w:val="005F324D"/>
    <w:rsid w:val="005F6140"/>
    <w:rsid w:val="00600DB0"/>
    <w:rsid w:val="00607C53"/>
    <w:rsid w:val="00646281"/>
    <w:rsid w:val="00674A75"/>
    <w:rsid w:val="006841C0"/>
    <w:rsid w:val="007011FF"/>
    <w:rsid w:val="00717FD1"/>
    <w:rsid w:val="007524DB"/>
    <w:rsid w:val="00785D4A"/>
    <w:rsid w:val="0079011C"/>
    <w:rsid w:val="007B5E16"/>
    <w:rsid w:val="007C5792"/>
    <w:rsid w:val="007D164A"/>
    <w:rsid w:val="007D6633"/>
    <w:rsid w:val="007F0604"/>
    <w:rsid w:val="00801D9A"/>
    <w:rsid w:val="00804A57"/>
    <w:rsid w:val="00824A91"/>
    <w:rsid w:val="008512B6"/>
    <w:rsid w:val="00895CE0"/>
    <w:rsid w:val="008A0F32"/>
    <w:rsid w:val="008B3B18"/>
    <w:rsid w:val="008B5FD7"/>
    <w:rsid w:val="008D0ACB"/>
    <w:rsid w:val="008D3E85"/>
    <w:rsid w:val="00900932"/>
    <w:rsid w:val="009169DC"/>
    <w:rsid w:val="00925F8C"/>
    <w:rsid w:val="009264CE"/>
    <w:rsid w:val="009402FA"/>
    <w:rsid w:val="009477B6"/>
    <w:rsid w:val="00970220"/>
    <w:rsid w:val="00996CB2"/>
    <w:rsid w:val="009A5A7D"/>
    <w:rsid w:val="009B7ED3"/>
    <w:rsid w:val="009C476D"/>
    <w:rsid w:val="009C5EA9"/>
    <w:rsid w:val="00A5111F"/>
    <w:rsid w:val="00A54701"/>
    <w:rsid w:val="00A6525B"/>
    <w:rsid w:val="00A90ACF"/>
    <w:rsid w:val="00AC65A9"/>
    <w:rsid w:val="00AE3FC3"/>
    <w:rsid w:val="00B16F84"/>
    <w:rsid w:val="00B26081"/>
    <w:rsid w:val="00B275C5"/>
    <w:rsid w:val="00B3197D"/>
    <w:rsid w:val="00B70182"/>
    <w:rsid w:val="00B8133E"/>
    <w:rsid w:val="00B84DBF"/>
    <w:rsid w:val="00B862C8"/>
    <w:rsid w:val="00B959BF"/>
    <w:rsid w:val="00B97CC7"/>
    <w:rsid w:val="00BB3C05"/>
    <w:rsid w:val="00BE0B7A"/>
    <w:rsid w:val="00BE1763"/>
    <w:rsid w:val="00BF5B0C"/>
    <w:rsid w:val="00C03B00"/>
    <w:rsid w:val="00C03EAB"/>
    <w:rsid w:val="00C16000"/>
    <w:rsid w:val="00C30559"/>
    <w:rsid w:val="00C51B82"/>
    <w:rsid w:val="00C54F80"/>
    <w:rsid w:val="00C57D4F"/>
    <w:rsid w:val="00C86E80"/>
    <w:rsid w:val="00CB392E"/>
    <w:rsid w:val="00CC0182"/>
    <w:rsid w:val="00CC4FB3"/>
    <w:rsid w:val="00CD34B3"/>
    <w:rsid w:val="00CF5D2F"/>
    <w:rsid w:val="00D0498E"/>
    <w:rsid w:val="00D118B7"/>
    <w:rsid w:val="00D20641"/>
    <w:rsid w:val="00D25D9E"/>
    <w:rsid w:val="00D274A8"/>
    <w:rsid w:val="00D370DF"/>
    <w:rsid w:val="00D44A1B"/>
    <w:rsid w:val="00D44AB8"/>
    <w:rsid w:val="00D757A7"/>
    <w:rsid w:val="00D90FCD"/>
    <w:rsid w:val="00DA08DB"/>
    <w:rsid w:val="00DB40BB"/>
    <w:rsid w:val="00DC49FB"/>
    <w:rsid w:val="00DD6B59"/>
    <w:rsid w:val="00DE0160"/>
    <w:rsid w:val="00DF21FB"/>
    <w:rsid w:val="00E143C3"/>
    <w:rsid w:val="00E641CA"/>
    <w:rsid w:val="00E6680A"/>
    <w:rsid w:val="00E679D0"/>
    <w:rsid w:val="00E9075C"/>
    <w:rsid w:val="00E952A0"/>
    <w:rsid w:val="00EA01A5"/>
    <w:rsid w:val="00EB05AD"/>
    <w:rsid w:val="00EE39DD"/>
    <w:rsid w:val="00F00DBA"/>
    <w:rsid w:val="00F06A32"/>
    <w:rsid w:val="00F13A9D"/>
    <w:rsid w:val="00F2041D"/>
    <w:rsid w:val="00F20EE5"/>
    <w:rsid w:val="00F412C8"/>
    <w:rsid w:val="00F47BF1"/>
    <w:rsid w:val="00F525AB"/>
    <w:rsid w:val="00F56D11"/>
    <w:rsid w:val="00F90FE4"/>
    <w:rsid w:val="00FA41B0"/>
    <w:rsid w:val="00FB4C01"/>
    <w:rsid w:val="00F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52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022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03EAB"/>
    <w:rPr>
      <w:color w:val="0000FF"/>
      <w:u w:val="single"/>
    </w:rPr>
  </w:style>
  <w:style w:type="paragraph" w:styleId="Nagwek">
    <w:name w:val="header"/>
    <w:basedOn w:val="Normalny"/>
    <w:link w:val="NagwekZnak"/>
    <w:rsid w:val="00421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1388"/>
    <w:rPr>
      <w:sz w:val="24"/>
      <w:szCs w:val="24"/>
    </w:rPr>
  </w:style>
  <w:style w:type="paragraph" w:styleId="Stopka">
    <w:name w:val="footer"/>
    <w:basedOn w:val="Normalny"/>
    <w:link w:val="StopkaZnak"/>
    <w:rsid w:val="00421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138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D6B59"/>
    <w:pPr>
      <w:ind w:left="720"/>
      <w:contextualSpacing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nhideWhenUsed/>
    <w:rsid w:val="00E668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68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616B-AF7F-4551-BE42-F7DEFC41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Tychy, dnia 16 listopada 2009r</vt:lpstr>
    </vt:vector>
  </TitlesOfParts>
  <Company>UM TYCHY</Company>
  <LinksUpToDate>false</LinksUpToDate>
  <CharactersWithSpaces>1440</CharactersWithSpaces>
  <SharedDoc>false</SharedDoc>
  <HLinks>
    <vt:vector size="6" baseType="variant"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http://www.umtychy.pl-/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Tychy, dnia 16 listopada 2009r</dc:title>
  <dc:creator>ikr-azu</dc:creator>
  <cp:lastModifiedBy>azurek</cp:lastModifiedBy>
  <cp:revision>2</cp:revision>
  <cp:lastPrinted>2017-03-10T12:11:00Z</cp:lastPrinted>
  <dcterms:created xsi:type="dcterms:W3CDTF">2017-03-15T07:15:00Z</dcterms:created>
  <dcterms:modified xsi:type="dcterms:W3CDTF">2017-03-15T07:15:00Z</dcterms:modified>
</cp:coreProperties>
</file>