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E8" w:rsidRPr="00C376F0" w:rsidRDefault="00832BE8" w:rsidP="00832BE8">
      <w:pPr>
        <w:jc w:val="center"/>
        <w:rPr>
          <w:rFonts w:ascii="Arial" w:hAnsi="Arial" w:cs="Arial"/>
          <w:sz w:val="20"/>
          <w:szCs w:val="20"/>
        </w:rPr>
      </w:pPr>
      <w:r w:rsidRPr="00C376F0">
        <w:rPr>
          <w:rFonts w:ascii="Arial" w:hAnsi="Arial" w:cs="Arial"/>
          <w:sz w:val="20"/>
          <w:szCs w:val="20"/>
        </w:rPr>
        <w:t>Dział</w:t>
      </w:r>
      <w:r w:rsidR="002E78A9" w:rsidRPr="00C376F0">
        <w:rPr>
          <w:rFonts w:ascii="Arial" w:hAnsi="Arial" w:cs="Arial"/>
          <w:sz w:val="20"/>
          <w:szCs w:val="20"/>
        </w:rPr>
        <w:t>ając na podstawie art. 11 ust. 2</w:t>
      </w:r>
      <w:r w:rsidRPr="00C376F0">
        <w:rPr>
          <w:rFonts w:ascii="Arial" w:hAnsi="Arial" w:cs="Arial"/>
          <w:sz w:val="20"/>
          <w:szCs w:val="20"/>
        </w:rPr>
        <w:t xml:space="preserve"> i art. 13 ustawy z dnia 24 kwietnia 2003 r. o działalności pożytku publicznego i o wolontariacie </w:t>
      </w:r>
      <w:r w:rsidR="00FF3000" w:rsidRPr="00C376F0">
        <w:rPr>
          <w:rFonts w:ascii="Arial" w:hAnsi="Arial" w:cs="Arial"/>
          <w:sz w:val="20"/>
          <w:szCs w:val="20"/>
        </w:rPr>
        <w:t>(</w:t>
      </w:r>
      <w:r w:rsidR="005A7A7F" w:rsidRPr="00C376F0">
        <w:rPr>
          <w:rStyle w:val="Pogrubienie"/>
          <w:rFonts w:ascii="Arial" w:hAnsi="Arial" w:cs="Arial"/>
          <w:b w:val="0"/>
          <w:sz w:val="20"/>
          <w:szCs w:val="20"/>
        </w:rPr>
        <w:t>Dz.U. z 2016</w:t>
      </w:r>
      <w:r w:rsidR="00771355" w:rsidRPr="00C376F0">
        <w:rPr>
          <w:rStyle w:val="Pogrubienie"/>
          <w:rFonts w:ascii="Arial" w:hAnsi="Arial" w:cs="Arial"/>
          <w:b w:val="0"/>
          <w:sz w:val="20"/>
          <w:szCs w:val="20"/>
        </w:rPr>
        <w:t>r,</w:t>
      </w:r>
      <w:r w:rsidR="00861532" w:rsidRPr="00C376F0">
        <w:rPr>
          <w:rStyle w:val="Pogrubienie"/>
          <w:rFonts w:ascii="Arial" w:hAnsi="Arial" w:cs="Arial"/>
          <w:b w:val="0"/>
          <w:sz w:val="20"/>
          <w:szCs w:val="20"/>
        </w:rPr>
        <w:t xml:space="preserve"> poz.</w:t>
      </w:r>
      <w:r w:rsidR="005A7A7F" w:rsidRPr="00C376F0">
        <w:rPr>
          <w:rStyle w:val="Pogrubienie"/>
          <w:rFonts w:ascii="Arial" w:hAnsi="Arial" w:cs="Arial"/>
          <w:b w:val="0"/>
          <w:sz w:val="20"/>
          <w:szCs w:val="20"/>
        </w:rPr>
        <w:t>1817</w:t>
      </w:r>
      <w:r w:rsidR="00771355" w:rsidRPr="00C376F0">
        <w:rPr>
          <w:rStyle w:val="Pogrubienie"/>
          <w:rFonts w:ascii="Arial" w:hAnsi="Arial" w:cs="Arial"/>
          <w:b w:val="0"/>
          <w:sz w:val="20"/>
          <w:szCs w:val="20"/>
        </w:rPr>
        <w:t xml:space="preserve"> </w:t>
      </w:r>
      <w:proofErr w:type="spellStart"/>
      <w:r w:rsidR="005A7A7F" w:rsidRPr="00C376F0">
        <w:rPr>
          <w:rFonts w:ascii="Arial" w:hAnsi="Arial" w:cs="Arial"/>
          <w:sz w:val="20"/>
          <w:szCs w:val="20"/>
        </w:rPr>
        <w:t>j.t</w:t>
      </w:r>
      <w:proofErr w:type="spellEnd"/>
      <w:r w:rsidR="005A7A7F" w:rsidRPr="00C376F0">
        <w:rPr>
          <w:rFonts w:ascii="Arial" w:hAnsi="Arial" w:cs="Arial"/>
          <w:sz w:val="20"/>
          <w:szCs w:val="20"/>
        </w:rPr>
        <w:t>.)</w:t>
      </w:r>
    </w:p>
    <w:p w:rsidR="00EA0BCE" w:rsidRPr="00C376F0" w:rsidRDefault="00EA0BCE" w:rsidP="00832BE8">
      <w:pPr>
        <w:jc w:val="center"/>
        <w:rPr>
          <w:rFonts w:ascii="Arial" w:hAnsi="Arial" w:cs="Arial"/>
          <w:b/>
          <w:sz w:val="20"/>
          <w:szCs w:val="20"/>
        </w:rPr>
      </w:pPr>
    </w:p>
    <w:p w:rsidR="00EA0BCE" w:rsidRPr="00C376F0" w:rsidRDefault="00832BE8" w:rsidP="00832BE8">
      <w:pPr>
        <w:jc w:val="center"/>
        <w:rPr>
          <w:rFonts w:ascii="Arial" w:hAnsi="Arial" w:cs="Arial"/>
          <w:b/>
          <w:sz w:val="20"/>
          <w:szCs w:val="20"/>
        </w:rPr>
      </w:pPr>
      <w:r w:rsidRPr="00C376F0">
        <w:rPr>
          <w:rFonts w:ascii="Arial" w:hAnsi="Arial" w:cs="Arial"/>
          <w:b/>
          <w:sz w:val="20"/>
          <w:szCs w:val="20"/>
        </w:rPr>
        <w:t>Prezydent Miasta Tychy</w:t>
      </w:r>
    </w:p>
    <w:p w:rsidR="00832BE8" w:rsidRPr="00C376F0" w:rsidRDefault="00FD1681" w:rsidP="00E20949">
      <w:pPr>
        <w:jc w:val="center"/>
        <w:rPr>
          <w:rFonts w:ascii="Arial" w:hAnsi="Arial" w:cs="Arial"/>
          <w:b/>
          <w:sz w:val="20"/>
          <w:szCs w:val="20"/>
        </w:rPr>
      </w:pPr>
      <w:r w:rsidRPr="00C376F0">
        <w:rPr>
          <w:rFonts w:ascii="Arial" w:hAnsi="Arial" w:cs="Arial"/>
          <w:b/>
          <w:sz w:val="20"/>
          <w:szCs w:val="20"/>
        </w:rPr>
        <w:t>o</w:t>
      </w:r>
      <w:r w:rsidR="00832BE8" w:rsidRPr="00C376F0">
        <w:rPr>
          <w:rFonts w:ascii="Arial" w:hAnsi="Arial" w:cs="Arial"/>
          <w:b/>
          <w:sz w:val="20"/>
          <w:szCs w:val="20"/>
        </w:rPr>
        <w:t>głasza:</w:t>
      </w:r>
    </w:p>
    <w:p w:rsidR="000D642C" w:rsidRPr="00C376F0" w:rsidRDefault="00832BE8" w:rsidP="00E044BD">
      <w:pPr>
        <w:spacing w:before="120" w:after="120"/>
        <w:jc w:val="center"/>
        <w:rPr>
          <w:rFonts w:ascii="Arial" w:hAnsi="Arial" w:cs="Arial"/>
          <w:b/>
          <w:sz w:val="20"/>
          <w:szCs w:val="20"/>
        </w:rPr>
      </w:pPr>
      <w:r w:rsidRPr="00C376F0">
        <w:rPr>
          <w:rFonts w:ascii="Arial" w:hAnsi="Arial" w:cs="Arial"/>
          <w:b/>
          <w:sz w:val="20"/>
          <w:szCs w:val="20"/>
        </w:rPr>
        <w:t>otwarty konkurs ofert</w:t>
      </w:r>
      <w:r w:rsidR="00424514" w:rsidRPr="00C376F0">
        <w:rPr>
          <w:rFonts w:ascii="Arial" w:hAnsi="Arial" w:cs="Arial"/>
          <w:b/>
          <w:sz w:val="20"/>
          <w:szCs w:val="20"/>
        </w:rPr>
        <w:t xml:space="preserve"> </w:t>
      </w:r>
      <w:r w:rsidRPr="00C376F0">
        <w:rPr>
          <w:rFonts w:ascii="Arial" w:hAnsi="Arial" w:cs="Arial"/>
          <w:b/>
          <w:sz w:val="20"/>
          <w:szCs w:val="20"/>
        </w:rPr>
        <w:t xml:space="preserve">na </w:t>
      </w:r>
      <w:r w:rsidR="00775524" w:rsidRPr="00C376F0">
        <w:rPr>
          <w:rFonts w:ascii="Arial" w:hAnsi="Arial" w:cs="Arial"/>
          <w:b/>
          <w:sz w:val="20"/>
          <w:szCs w:val="20"/>
        </w:rPr>
        <w:t>realizację</w:t>
      </w:r>
      <w:r w:rsidRPr="00C376F0">
        <w:rPr>
          <w:rFonts w:ascii="Arial" w:hAnsi="Arial" w:cs="Arial"/>
          <w:b/>
          <w:sz w:val="20"/>
          <w:szCs w:val="20"/>
        </w:rPr>
        <w:t xml:space="preserve"> zadań publicznych </w:t>
      </w:r>
      <w:r w:rsidR="004237FE" w:rsidRPr="00C376F0">
        <w:rPr>
          <w:rFonts w:ascii="Arial" w:hAnsi="Arial" w:cs="Arial"/>
          <w:b/>
          <w:sz w:val="20"/>
          <w:szCs w:val="20"/>
        </w:rPr>
        <w:t>w 201</w:t>
      </w:r>
      <w:r w:rsidR="005A7A7F" w:rsidRPr="00C376F0">
        <w:rPr>
          <w:rFonts w:ascii="Arial" w:hAnsi="Arial" w:cs="Arial"/>
          <w:b/>
          <w:sz w:val="20"/>
          <w:szCs w:val="20"/>
        </w:rPr>
        <w:t>7</w:t>
      </w:r>
      <w:r w:rsidR="00424514" w:rsidRPr="00C376F0">
        <w:rPr>
          <w:rFonts w:ascii="Arial" w:hAnsi="Arial" w:cs="Arial"/>
          <w:b/>
          <w:sz w:val="20"/>
          <w:szCs w:val="20"/>
        </w:rPr>
        <w:t xml:space="preserve"> roku</w:t>
      </w:r>
      <w:r w:rsidR="00E044BD">
        <w:rPr>
          <w:rFonts w:ascii="Arial" w:hAnsi="Arial" w:cs="Arial"/>
          <w:b/>
          <w:sz w:val="20"/>
          <w:szCs w:val="20"/>
        </w:rPr>
        <w:t xml:space="preserve"> </w:t>
      </w:r>
      <w:r w:rsidRPr="00C376F0">
        <w:rPr>
          <w:rFonts w:ascii="Arial" w:hAnsi="Arial" w:cs="Arial"/>
          <w:b/>
          <w:sz w:val="20"/>
          <w:szCs w:val="20"/>
        </w:rPr>
        <w:t xml:space="preserve">w </w:t>
      </w:r>
      <w:r w:rsidR="00437726" w:rsidRPr="00C376F0">
        <w:rPr>
          <w:rFonts w:ascii="Arial" w:hAnsi="Arial" w:cs="Arial"/>
          <w:b/>
          <w:sz w:val="20"/>
          <w:szCs w:val="20"/>
        </w:rPr>
        <w:t>zakresie</w:t>
      </w:r>
      <w:r w:rsidR="00C8494D" w:rsidRPr="00C376F0">
        <w:rPr>
          <w:rFonts w:ascii="Arial" w:hAnsi="Arial" w:cs="Arial"/>
          <w:b/>
          <w:sz w:val="20"/>
          <w:szCs w:val="20"/>
        </w:rPr>
        <w:t>:</w:t>
      </w:r>
    </w:p>
    <w:p w:rsidR="000D642C" w:rsidRPr="00C376F0" w:rsidRDefault="00B612ED" w:rsidP="00555A67">
      <w:pPr>
        <w:numPr>
          <w:ilvl w:val="0"/>
          <w:numId w:val="6"/>
        </w:numPr>
        <w:spacing w:before="120" w:after="120"/>
        <w:ind w:left="709" w:firstLine="0"/>
        <w:jc w:val="both"/>
        <w:rPr>
          <w:rFonts w:ascii="Arial" w:hAnsi="Arial" w:cs="Arial"/>
          <w:b/>
          <w:sz w:val="20"/>
          <w:szCs w:val="20"/>
        </w:rPr>
      </w:pPr>
      <w:r w:rsidRPr="00C376F0">
        <w:rPr>
          <w:rFonts w:ascii="Arial" w:hAnsi="Arial" w:cs="Arial"/>
          <w:b/>
          <w:sz w:val="20"/>
          <w:szCs w:val="20"/>
        </w:rPr>
        <w:t>pomocy społecznej</w:t>
      </w:r>
      <w:r w:rsidR="000D642C" w:rsidRPr="00C376F0">
        <w:rPr>
          <w:rFonts w:ascii="Arial" w:hAnsi="Arial" w:cs="Arial"/>
          <w:b/>
          <w:sz w:val="20"/>
          <w:szCs w:val="20"/>
        </w:rPr>
        <w:t>, w tym pomocy rodzinom i osobom w trudnej sytuacji życiowej oraz wyrówny</w:t>
      </w:r>
      <w:r w:rsidR="00652A60">
        <w:rPr>
          <w:rFonts w:ascii="Arial" w:hAnsi="Arial" w:cs="Arial"/>
          <w:b/>
          <w:sz w:val="20"/>
          <w:szCs w:val="20"/>
        </w:rPr>
        <w:t>wania szans tych rodzin i osób,</w:t>
      </w:r>
    </w:p>
    <w:p w:rsidR="00B612ED" w:rsidRDefault="00832BE8" w:rsidP="00555A67">
      <w:pPr>
        <w:numPr>
          <w:ilvl w:val="0"/>
          <w:numId w:val="6"/>
        </w:numPr>
        <w:spacing w:before="120" w:after="120"/>
        <w:ind w:left="709" w:firstLine="0"/>
        <w:jc w:val="both"/>
        <w:rPr>
          <w:rFonts w:ascii="Arial" w:hAnsi="Arial" w:cs="Arial"/>
          <w:b/>
          <w:sz w:val="20"/>
          <w:szCs w:val="20"/>
        </w:rPr>
      </w:pPr>
      <w:r w:rsidRPr="00C376F0">
        <w:rPr>
          <w:rFonts w:ascii="Arial" w:hAnsi="Arial" w:cs="Arial"/>
          <w:b/>
          <w:sz w:val="20"/>
          <w:szCs w:val="20"/>
        </w:rPr>
        <w:t xml:space="preserve">przeciwdziałania </w:t>
      </w:r>
      <w:r w:rsidR="00B612ED" w:rsidRPr="00C376F0">
        <w:rPr>
          <w:rFonts w:ascii="Arial" w:hAnsi="Arial" w:cs="Arial"/>
          <w:b/>
          <w:sz w:val="20"/>
          <w:szCs w:val="20"/>
        </w:rPr>
        <w:t>uzależnieniom i </w:t>
      </w:r>
      <w:r w:rsidRPr="00C376F0">
        <w:rPr>
          <w:rFonts w:ascii="Arial" w:hAnsi="Arial" w:cs="Arial"/>
          <w:b/>
          <w:sz w:val="20"/>
          <w:szCs w:val="20"/>
        </w:rPr>
        <w:t>patologiom społecznym</w:t>
      </w:r>
      <w:r w:rsidR="000D642C" w:rsidRPr="00C376F0">
        <w:rPr>
          <w:rFonts w:ascii="Arial" w:hAnsi="Arial" w:cs="Arial"/>
          <w:b/>
          <w:sz w:val="20"/>
          <w:szCs w:val="20"/>
        </w:rPr>
        <w:t>,</w:t>
      </w:r>
    </w:p>
    <w:p w:rsidR="00A0632D" w:rsidRPr="00C376F0" w:rsidRDefault="00A0632D" w:rsidP="00555A67">
      <w:pPr>
        <w:numPr>
          <w:ilvl w:val="0"/>
          <w:numId w:val="6"/>
        </w:numPr>
        <w:spacing w:before="120" w:after="120"/>
        <w:ind w:left="709" w:firstLine="0"/>
        <w:jc w:val="both"/>
        <w:rPr>
          <w:rFonts w:ascii="Arial" w:hAnsi="Arial" w:cs="Arial"/>
          <w:b/>
          <w:sz w:val="20"/>
          <w:szCs w:val="20"/>
        </w:rPr>
      </w:pPr>
      <w:r>
        <w:rPr>
          <w:rFonts w:ascii="Arial" w:hAnsi="Arial" w:cs="Arial"/>
          <w:b/>
          <w:sz w:val="20"/>
          <w:szCs w:val="20"/>
        </w:rPr>
        <w:t>rewitalizacji,</w:t>
      </w:r>
    </w:p>
    <w:p w:rsidR="006F4151" w:rsidRPr="00C376F0" w:rsidRDefault="00832BE8" w:rsidP="00B2632E">
      <w:pPr>
        <w:spacing w:before="120" w:after="120"/>
        <w:jc w:val="center"/>
        <w:rPr>
          <w:rFonts w:ascii="Arial" w:hAnsi="Arial" w:cs="Arial"/>
          <w:b/>
          <w:sz w:val="20"/>
          <w:szCs w:val="20"/>
        </w:rPr>
      </w:pPr>
      <w:r w:rsidRPr="00C376F0">
        <w:rPr>
          <w:rFonts w:ascii="Arial" w:hAnsi="Arial" w:cs="Arial"/>
          <w:b/>
          <w:sz w:val="20"/>
          <w:szCs w:val="20"/>
        </w:rPr>
        <w:t>w formie wsp</w:t>
      </w:r>
      <w:r w:rsidR="00EA0BCE" w:rsidRPr="00C376F0">
        <w:rPr>
          <w:rFonts w:ascii="Arial" w:hAnsi="Arial" w:cs="Arial"/>
          <w:b/>
          <w:sz w:val="20"/>
          <w:szCs w:val="20"/>
        </w:rPr>
        <w:t>ierania wykonywania zadań publicznych, wraz z udzieleniem dotacji na dofinansowanie ich realizacji</w:t>
      </w:r>
      <w:r w:rsidR="00C3453C" w:rsidRPr="00C376F0">
        <w:rPr>
          <w:rFonts w:ascii="Arial" w:hAnsi="Arial" w:cs="Arial"/>
          <w:b/>
          <w:sz w:val="20"/>
          <w:szCs w:val="20"/>
        </w:rPr>
        <w:t>.</w:t>
      </w:r>
    </w:p>
    <w:p w:rsidR="007A61AB" w:rsidRPr="003F72EC" w:rsidRDefault="004D03AC" w:rsidP="00C45E69">
      <w:pPr>
        <w:tabs>
          <w:tab w:val="left" w:pos="284"/>
        </w:tabs>
        <w:ind w:left="284" w:hanging="284"/>
        <w:jc w:val="both"/>
        <w:rPr>
          <w:rFonts w:ascii="Arial" w:hAnsi="Arial" w:cs="Arial"/>
          <w:color w:val="548DD4" w:themeColor="text2" w:themeTint="99"/>
          <w:sz w:val="20"/>
          <w:szCs w:val="20"/>
          <w:u w:val="single"/>
        </w:rPr>
      </w:pPr>
      <w:proofErr w:type="spellStart"/>
      <w:r w:rsidRPr="003F72EC">
        <w:rPr>
          <w:rFonts w:ascii="Arial" w:hAnsi="Arial" w:cs="Arial"/>
          <w:b/>
          <w:color w:val="548DD4" w:themeColor="text2" w:themeTint="99"/>
          <w:sz w:val="20"/>
          <w:szCs w:val="20"/>
        </w:rPr>
        <w:t>I</w:t>
      </w:r>
      <w:r w:rsidR="008F5FC6" w:rsidRPr="003F72EC">
        <w:rPr>
          <w:rFonts w:ascii="Arial" w:hAnsi="Arial" w:cs="Arial"/>
          <w:b/>
          <w:color w:val="548DD4" w:themeColor="text2" w:themeTint="99"/>
          <w:sz w:val="20"/>
          <w:szCs w:val="20"/>
        </w:rPr>
        <w:t>a</w:t>
      </w:r>
      <w:proofErr w:type="spellEnd"/>
      <w:r w:rsidRPr="003F72EC">
        <w:rPr>
          <w:rFonts w:ascii="Arial" w:hAnsi="Arial" w:cs="Arial"/>
          <w:b/>
          <w:color w:val="548DD4" w:themeColor="text2" w:themeTint="99"/>
          <w:sz w:val="20"/>
          <w:szCs w:val="20"/>
        </w:rPr>
        <w:t>.</w:t>
      </w:r>
      <w:r w:rsidR="00832BE8" w:rsidRPr="003F72EC">
        <w:rPr>
          <w:rFonts w:ascii="Arial" w:hAnsi="Arial" w:cs="Arial"/>
          <w:b/>
          <w:color w:val="548DD4" w:themeColor="text2" w:themeTint="99"/>
          <w:sz w:val="20"/>
          <w:szCs w:val="20"/>
        </w:rPr>
        <w:t xml:space="preserve"> </w:t>
      </w:r>
      <w:r w:rsidR="004E457A" w:rsidRPr="003F72EC">
        <w:rPr>
          <w:rFonts w:ascii="Arial" w:hAnsi="Arial" w:cs="Arial"/>
          <w:b/>
          <w:color w:val="548DD4" w:themeColor="text2" w:themeTint="99"/>
          <w:sz w:val="20"/>
          <w:szCs w:val="20"/>
        </w:rPr>
        <w:tab/>
      </w:r>
      <w:r w:rsidR="00B612ED" w:rsidRPr="003F72EC">
        <w:rPr>
          <w:rFonts w:ascii="Arial" w:hAnsi="Arial" w:cs="Arial"/>
          <w:b/>
          <w:color w:val="548DD4" w:themeColor="text2" w:themeTint="99"/>
          <w:sz w:val="20"/>
          <w:szCs w:val="20"/>
          <w:u w:val="single"/>
        </w:rPr>
        <w:t>Rodzaje zadań w</w:t>
      </w:r>
      <w:r w:rsidR="00437726" w:rsidRPr="003F72EC">
        <w:rPr>
          <w:rFonts w:ascii="Arial" w:hAnsi="Arial" w:cs="Arial"/>
          <w:b/>
          <w:color w:val="548DD4" w:themeColor="text2" w:themeTint="99"/>
          <w:sz w:val="20"/>
          <w:szCs w:val="20"/>
          <w:u w:val="single"/>
        </w:rPr>
        <w:t> zakresie</w:t>
      </w:r>
      <w:r w:rsidR="00B612ED" w:rsidRPr="003F72EC">
        <w:rPr>
          <w:rFonts w:ascii="Arial" w:hAnsi="Arial" w:cs="Arial"/>
          <w:b/>
          <w:color w:val="548DD4" w:themeColor="text2" w:themeTint="99"/>
          <w:sz w:val="20"/>
          <w:szCs w:val="20"/>
          <w:u w:val="single"/>
        </w:rPr>
        <w:t xml:space="preserve"> </w:t>
      </w:r>
      <w:r w:rsidR="004E457A" w:rsidRPr="003F72EC">
        <w:rPr>
          <w:rFonts w:ascii="Arial" w:hAnsi="Arial" w:cs="Arial"/>
          <w:b/>
          <w:color w:val="548DD4" w:themeColor="text2" w:themeTint="99"/>
          <w:sz w:val="20"/>
          <w:szCs w:val="20"/>
          <w:u w:val="single"/>
        </w:rPr>
        <w:t>pomocy społecznej</w:t>
      </w:r>
      <w:r w:rsidR="0037196C" w:rsidRPr="003F72EC">
        <w:rPr>
          <w:rFonts w:ascii="Arial" w:hAnsi="Arial" w:cs="Arial"/>
          <w:b/>
          <w:color w:val="548DD4" w:themeColor="text2" w:themeTint="99"/>
          <w:sz w:val="20"/>
          <w:szCs w:val="20"/>
          <w:u w:val="single"/>
        </w:rPr>
        <w:t xml:space="preserve">, </w:t>
      </w:r>
      <w:r w:rsidR="00694D39" w:rsidRPr="003F72EC">
        <w:rPr>
          <w:rFonts w:ascii="Arial" w:hAnsi="Arial" w:cs="Arial"/>
          <w:b/>
          <w:color w:val="548DD4" w:themeColor="text2" w:themeTint="99"/>
          <w:sz w:val="20"/>
          <w:szCs w:val="20"/>
          <w:u w:val="single"/>
        </w:rPr>
        <w:t>w tym pomocy rodzinom i osobom</w:t>
      </w:r>
      <w:r w:rsidR="00694D39" w:rsidRPr="003F72EC">
        <w:rPr>
          <w:rFonts w:ascii="Arial" w:hAnsi="Arial" w:cs="Arial"/>
          <w:color w:val="548DD4" w:themeColor="text2" w:themeTint="99"/>
          <w:sz w:val="20"/>
          <w:szCs w:val="20"/>
          <w:u w:val="single"/>
        </w:rPr>
        <w:t xml:space="preserve"> w trudnej sytuacji życiowej oraz wyrównywania szans</w:t>
      </w:r>
      <w:r w:rsidR="005721A8" w:rsidRPr="003F72EC">
        <w:rPr>
          <w:rFonts w:ascii="Arial" w:hAnsi="Arial" w:cs="Arial"/>
          <w:color w:val="548DD4" w:themeColor="text2" w:themeTint="99"/>
          <w:sz w:val="20"/>
          <w:szCs w:val="20"/>
          <w:u w:val="single"/>
        </w:rPr>
        <w:t xml:space="preserve"> tych rodzin i osób</w:t>
      </w:r>
      <w:r w:rsidR="003A284D" w:rsidRPr="003F72EC">
        <w:rPr>
          <w:rFonts w:ascii="Arial" w:hAnsi="Arial" w:cs="Arial"/>
          <w:color w:val="548DD4" w:themeColor="text2" w:themeTint="99"/>
          <w:sz w:val="20"/>
          <w:szCs w:val="20"/>
          <w:u w:val="single"/>
        </w:rPr>
        <w:t>.</w:t>
      </w:r>
    </w:p>
    <w:p w:rsidR="00A850F5" w:rsidRPr="00F43B20" w:rsidRDefault="00A850F5" w:rsidP="00F43B20">
      <w:pPr>
        <w:rPr>
          <w:rFonts w:ascii="Arial" w:hAnsi="Arial" w:cs="Arial"/>
          <w:sz w:val="20"/>
          <w:szCs w:val="20"/>
        </w:rPr>
      </w:pPr>
    </w:p>
    <w:p w:rsidR="00A95629" w:rsidRDefault="00A850F5" w:rsidP="005F242F">
      <w:pPr>
        <w:pStyle w:val="Akapitzlist"/>
        <w:numPr>
          <w:ilvl w:val="0"/>
          <w:numId w:val="14"/>
        </w:numPr>
        <w:ind w:left="284"/>
        <w:jc w:val="both"/>
        <w:rPr>
          <w:rFonts w:ascii="Arial" w:hAnsi="Arial" w:cs="Arial"/>
          <w:sz w:val="20"/>
          <w:szCs w:val="20"/>
        </w:rPr>
      </w:pPr>
      <w:r w:rsidRPr="007B4409">
        <w:rPr>
          <w:rFonts w:ascii="Arial" w:hAnsi="Arial" w:cs="Arial"/>
          <w:b/>
          <w:sz w:val="20"/>
          <w:szCs w:val="20"/>
        </w:rPr>
        <w:t xml:space="preserve">Prowadzenie Punktu </w:t>
      </w:r>
      <w:r w:rsidR="00414CC5" w:rsidRPr="007B4409">
        <w:rPr>
          <w:rFonts w:ascii="Arial" w:hAnsi="Arial" w:cs="Arial"/>
          <w:b/>
          <w:sz w:val="20"/>
          <w:szCs w:val="20"/>
        </w:rPr>
        <w:t>Wczesnej Interwencji dla dzieci</w:t>
      </w:r>
      <w:r w:rsidR="003C506D" w:rsidRPr="007B4409">
        <w:rPr>
          <w:rFonts w:ascii="Arial" w:hAnsi="Arial" w:cs="Arial"/>
          <w:b/>
          <w:sz w:val="20"/>
          <w:szCs w:val="20"/>
        </w:rPr>
        <w:t xml:space="preserve"> do </w:t>
      </w:r>
      <w:r w:rsidRPr="007B4409">
        <w:rPr>
          <w:rFonts w:ascii="Arial" w:hAnsi="Arial" w:cs="Arial"/>
          <w:b/>
          <w:sz w:val="20"/>
          <w:szCs w:val="20"/>
        </w:rPr>
        <w:t>7-g</w:t>
      </w:r>
      <w:r w:rsidR="00AC5226">
        <w:rPr>
          <w:rFonts w:ascii="Arial" w:hAnsi="Arial" w:cs="Arial"/>
          <w:b/>
          <w:sz w:val="20"/>
          <w:szCs w:val="20"/>
        </w:rPr>
        <w:t>o roku życia zagrożonych lub ze </w:t>
      </w:r>
      <w:r w:rsidRPr="007B4409">
        <w:rPr>
          <w:rFonts w:ascii="Arial" w:hAnsi="Arial" w:cs="Arial"/>
          <w:b/>
          <w:sz w:val="20"/>
          <w:szCs w:val="20"/>
        </w:rPr>
        <w:t>zdiagnozowanymi</w:t>
      </w:r>
      <w:r w:rsidR="00193FBD" w:rsidRPr="007B4409">
        <w:rPr>
          <w:rFonts w:ascii="Arial" w:hAnsi="Arial" w:cs="Arial"/>
          <w:b/>
          <w:sz w:val="20"/>
          <w:szCs w:val="20"/>
        </w:rPr>
        <w:t xml:space="preserve"> </w:t>
      </w:r>
      <w:r w:rsidR="00315E73" w:rsidRPr="007B4409">
        <w:rPr>
          <w:rFonts w:ascii="Arial" w:hAnsi="Arial" w:cs="Arial"/>
          <w:b/>
          <w:sz w:val="20"/>
          <w:szCs w:val="20"/>
        </w:rPr>
        <w:t>zaburzeniami wieku rozwojowego.</w:t>
      </w:r>
      <w:r w:rsidR="00F303DA">
        <w:rPr>
          <w:rFonts w:ascii="Arial" w:hAnsi="Arial" w:cs="Arial"/>
          <w:sz w:val="20"/>
          <w:szCs w:val="20"/>
        </w:rPr>
        <w:t xml:space="preserve"> </w:t>
      </w:r>
    </w:p>
    <w:p w:rsidR="00A95629" w:rsidRDefault="00A95629" w:rsidP="00A95629">
      <w:pPr>
        <w:pStyle w:val="Akapitzlist"/>
        <w:ind w:left="284"/>
        <w:jc w:val="both"/>
        <w:rPr>
          <w:rFonts w:ascii="Arial" w:hAnsi="Arial" w:cs="Arial"/>
          <w:sz w:val="20"/>
          <w:szCs w:val="20"/>
        </w:rPr>
      </w:pPr>
      <w:r>
        <w:rPr>
          <w:rFonts w:ascii="Arial" w:hAnsi="Arial" w:cs="Arial"/>
          <w:sz w:val="20"/>
          <w:szCs w:val="20"/>
        </w:rPr>
        <w:t>Dodatkowe informacje</w:t>
      </w:r>
      <w:r w:rsidR="00E1750C" w:rsidRPr="007B4409">
        <w:rPr>
          <w:rFonts w:ascii="Arial" w:hAnsi="Arial" w:cs="Arial"/>
          <w:sz w:val="20"/>
          <w:szCs w:val="20"/>
        </w:rPr>
        <w:t>:</w:t>
      </w:r>
      <w:r w:rsidR="00E1750C">
        <w:rPr>
          <w:rFonts w:ascii="Arial" w:hAnsi="Arial" w:cs="Arial"/>
          <w:sz w:val="20"/>
          <w:szCs w:val="20"/>
        </w:rPr>
        <w:t xml:space="preserve"> </w:t>
      </w:r>
      <w:r>
        <w:rPr>
          <w:rFonts w:ascii="Arial" w:hAnsi="Arial" w:cs="Arial"/>
          <w:sz w:val="20"/>
          <w:szCs w:val="20"/>
        </w:rPr>
        <w:t xml:space="preserve">projekt powinien być powiązany z </w:t>
      </w:r>
      <w:r w:rsidR="00E1750C">
        <w:rPr>
          <w:rFonts w:ascii="Arial" w:hAnsi="Arial" w:cs="Arial"/>
          <w:sz w:val="20"/>
          <w:szCs w:val="20"/>
        </w:rPr>
        <w:t>Powiatowy</w:t>
      </w:r>
      <w:r w:rsidR="00AC5226">
        <w:rPr>
          <w:rFonts w:ascii="Arial" w:hAnsi="Arial" w:cs="Arial"/>
          <w:sz w:val="20"/>
          <w:szCs w:val="20"/>
        </w:rPr>
        <w:t>m</w:t>
      </w:r>
      <w:r w:rsidR="00F303DA">
        <w:rPr>
          <w:rFonts w:ascii="Arial" w:hAnsi="Arial" w:cs="Arial"/>
          <w:sz w:val="20"/>
          <w:szCs w:val="20"/>
        </w:rPr>
        <w:t xml:space="preserve"> Program</w:t>
      </w:r>
      <w:r w:rsidR="00AC5226">
        <w:rPr>
          <w:rFonts w:ascii="Arial" w:hAnsi="Arial" w:cs="Arial"/>
          <w:sz w:val="20"/>
          <w:szCs w:val="20"/>
        </w:rPr>
        <w:t>em</w:t>
      </w:r>
      <w:r w:rsidR="00F303DA">
        <w:rPr>
          <w:rFonts w:ascii="Arial" w:hAnsi="Arial" w:cs="Arial"/>
          <w:sz w:val="20"/>
          <w:szCs w:val="20"/>
        </w:rPr>
        <w:t xml:space="preserve"> </w:t>
      </w:r>
      <w:r>
        <w:rPr>
          <w:rFonts w:ascii="Arial" w:hAnsi="Arial" w:cs="Arial"/>
          <w:sz w:val="20"/>
          <w:szCs w:val="20"/>
        </w:rPr>
        <w:t>Działań na Rzecz Osób Niepe</w:t>
      </w:r>
      <w:r w:rsidR="006C0611">
        <w:rPr>
          <w:rFonts w:ascii="Arial" w:hAnsi="Arial" w:cs="Arial"/>
          <w:sz w:val="20"/>
          <w:szCs w:val="20"/>
        </w:rPr>
        <w:t>łnosprawnych na lata 2017-2020. Warunkiem koniecznym jest rozpoczęcie zada</w:t>
      </w:r>
      <w:r w:rsidR="00652A60">
        <w:rPr>
          <w:rFonts w:ascii="Arial" w:hAnsi="Arial" w:cs="Arial"/>
          <w:sz w:val="20"/>
          <w:szCs w:val="20"/>
        </w:rPr>
        <w:t>nia z dniem 1 kwietnia 2017 r</w:t>
      </w:r>
      <w:r w:rsidR="006C0611">
        <w:rPr>
          <w:rFonts w:ascii="Arial" w:hAnsi="Arial" w:cs="Arial"/>
          <w:sz w:val="20"/>
          <w:szCs w:val="20"/>
        </w:rPr>
        <w:t xml:space="preserve">. </w:t>
      </w:r>
    </w:p>
    <w:p w:rsidR="00E1750C" w:rsidRPr="007B4409" w:rsidRDefault="00E1750C" w:rsidP="00F303DA">
      <w:pPr>
        <w:jc w:val="both"/>
        <w:rPr>
          <w:rFonts w:ascii="Arial" w:hAnsi="Arial" w:cs="Arial"/>
          <w:sz w:val="20"/>
          <w:szCs w:val="20"/>
        </w:rPr>
      </w:pPr>
    </w:p>
    <w:p w:rsidR="00673552" w:rsidRPr="000925DF" w:rsidRDefault="00673552" w:rsidP="000925DF">
      <w:pPr>
        <w:pStyle w:val="Akapitzlist"/>
        <w:numPr>
          <w:ilvl w:val="0"/>
          <w:numId w:val="14"/>
        </w:numPr>
        <w:ind w:left="284"/>
        <w:jc w:val="both"/>
        <w:rPr>
          <w:rFonts w:ascii="Arial" w:hAnsi="Arial" w:cs="Arial"/>
          <w:b/>
          <w:sz w:val="20"/>
          <w:szCs w:val="20"/>
        </w:rPr>
      </w:pPr>
      <w:r w:rsidRPr="007B4409">
        <w:rPr>
          <w:rFonts w:ascii="Arial" w:eastAsia="LucidaSansUnicode" w:hAnsi="Arial" w:cs="Arial"/>
          <w:b/>
          <w:sz w:val="20"/>
          <w:szCs w:val="20"/>
        </w:rPr>
        <w:t xml:space="preserve">Organizacja integracyjnego wypoczynku wakacyjnego w formie stacjonarnych półkolonii dla dzieci/młodzieży z niepełnosprawnościami. </w:t>
      </w:r>
    </w:p>
    <w:p w:rsidR="00673552" w:rsidRPr="007B4409" w:rsidRDefault="00673552" w:rsidP="005F242F">
      <w:pPr>
        <w:pStyle w:val="Akapitzlist"/>
        <w:autoSpaceDE w:val="0"/>
        <w:autoSpaceDN w:val="0"/>
        <w:adjustRightInd w:val="0"/>
        <w:ind w:left="284"/>
        <w:contextualSpacing/>
        <w:jc w:val="both"/>
        <w:rPr>
          <w:rFonts w:ascii="Arial" w:hAnsi="Arial" w:cs="Arial"/>
          <w:color w:val="000000"/>
          <w:sz w:val="20"/>
          <w:szCs w:val="20"/>
        </w:rPr>
      </w:pPr>
      <w:r w:rsidRPr="007B4409">
        <w:rPr>
          <w:rFonts w:ascii="Arial" w:hAnsi="Arial" w:cs="Arial"/>
          <w:bCs/>
          <w:kern w:val="28"/>
          <w:sz w:val="20"/>
          <w:szCs w:val="20"/>
        </w:rPr>
        <w:t xml:space="preserve">Dodatkowe informacje: </w:t>
      </w:r>
      <w:r w:rsidRPr="007B4409">
        <w:rPr>
          <w:rFonts w:ascii="Arial" w:hAnsi="Arial" w:cs="Arial"/>
          <w:color w:val="000000"/>
          <w:sz w:val="20"/>
          <w:szCs w:val="20"/>
        </w:rPr>
        <w:t>czas trwania jednego turnusu: 5 dni (poniedziałek-piątek), co </w:t>
      </w:r>
      <w:r w:rsidR="00084B69" w:rsidRPr="007B4409">
        <w:rPr>
          <w:rFonts w:ascii="Arial" w:hAnsi="Arial" w:cs="Arial"/>
          <w:color w:val="000000"/>
          <w:sz w:val="20"/>
          <w:szCs w:val="20"/>
        </w:rPr>
        <w:t>najmniej 4 </w:t>
      </w:r>
      <w:r w:rsidRPr="007B4409">
        <w:rPr>
          <w:rFonts w:ascii="Arial" w:hAnsi="Arial" w:cs="Arial"/>
          <w:color w:val="000000"/>
          <w:sz w:val="20"/>
          <w:szCs w:val="20"/>
        </w:rPr>
        <w:t xml:space="preserve">godz. dziennie. Dopuszcza się zorganizowanie kilku turnusów półkolonii. </w:t>
      </w:r>
    </w:p>
    <w:p w:rsidR="007B4409" w:rsidRPr="007B4409" w:rsidRDefault="007B4409" w:rsidP="007B4409">
      <w:pPr>
        <w:pStyle w:val="Akapitzlist"/>
        <w:ind w:left="284"/>
        <w:jc w:val="both"/>
        <w:rPr>
          <w:rFonts w:ascii="Arial" w:hAnsi="Arial" w:cs="Arial"/>
          <w:sz w:val="20"/>
          <w:szCs w:val="20"/>
        </w:rPr>
      </w:pPr>
    </w:p>
    <w:p w:rsidR="00673552" w:rsidRPr="007B4409" w:rsidRDefault="00673552" w:rsidP="005F242F">
      <w:pPr>
        <w:pStyle w:val="Akapitzlist"/>
        <w:numPr>
          <w:ilvl w:val="0"/>
          <w:numId w:val="14"/>
        </w:numPr>
        <w:ind w:left="284" w:hanging="284"/>
        <w:jc w:val="both"/>
        <w:rPr>
          <w:rFonts w:ascii="Arial" w:hAnsi="Arial" w:cs="Arial"/>
          <w:b/>
          <w:sz w:val="20"/>
          <w:szCs w:val="20"/>
        </w:rPr>
      </w:pPr>
      <w:r w:rsidRPr="007B4409">
        <w:rPr>
          <w:rFonts w:ascii="Arial" w:hAnsi="Arial" w:cs="Arial"/>
          <w:b/>
          <w:sz w:val="20"/>
          <w:szCs w:val="20"/>
        </w:rPr>
        <w:t>Organizowanie lokalnych imprez integracyjnych o charakterze kulturalno - artystycznym i/lub sportowym oraz promowanie aktywności osób z niepełnosprawnościami.</w:t>
      </w:r>
    </w:p>
    <w:p w:rsidR="007B4409" w:rsidRPr="007B4409" w:rsidRDefault="007B4409" w:rsidP="007B4409">
      <w:pPr>
        <w:pStyle w:val="Akapitzlist"/>
        <w:ind w:left="284"/>
        <w:jc w:val="both"/>
        <w:rPr>
          <w:rFonts w:ascii="Arial" w:hAnsi="Arial" w:cs="Arial"/>
          <w:b/>
          <w:kern w:val="28"/>
          <w:sz w:val="20"/>
          <w:szCs w:val="20"/>
        </w:rPr>
      </w:pPr>
    </w:p>
    <w:p w:rsidR="00673552" w:rsidRPr="000925DF" w:rsidRDefault="00673552" w:rsidP="000925DF">
      <w:pPr>
        <w:pStyle w:val="Akapitzlist"/>
        <w:numPr>
          <w:ilvl w:val="0"/>
          <w:numId w:val="14"/>
        </w:numPr>
        <w:ind w:left="284" w:hanging="284"/>
        <w:jc w:val="both"/>
        <w:rPr>
          <w:rFonts w:ascii="Arial" w:hAnsi="Arial" w:cs="Arial"/>
          <w:b/>
          <w:kern w:val="28"/>
          <w:sz w:val="20"/>
          <w:szCs w:val="20"/>
        </w:rPr>
      </w:pPr>
      <w:r w:rsidRPr="007B4409">
        <w:rPr>
          <w:rFonts w:ascii="Arial" w:hAnsi="Arial" w:cs="Arial"/>
          <w:b/>
          <w:bCs/>
          <w:kern w:val="28"/>
          <w:sz w:val="20"/>
          <w:szCs w:val="20"/>
        </w:rPr>
        <w:t xml:space="preserve">Prowadzenie programu z zakresu rehabilitacji społecznej. </w:t>
      </w:r>
    </w:p>
    <w:p w:rsidR="00673552" w:rsidRPr="007B4409" w:rsidRDefault="008B7126" w:rsidP="005F242F">
      <w:pPr>
        <w:ind w:left="284"/>
        <w:jc w:val="both"/>
        <w:rPr>
          <w:rFonts w:ascii="Arial" w:hAnsi="Arial" w:cs="Arial"/>
          <w:sz w:val="20"/>
          <w:szCs w:val="20"/>
        </w:rPr>
      </w:pPr>
      <w:bookmarkStart w:id="0" w:name="_GoBack"/>
      <w:r w:rsidRPr="00B45A6E">
        <w:rPr>
          <w:rFonts w:ascii="Arial" w:hAnsi="Arial" w:cs="Arial"/>
          <w:b/>
          <w:bCs/>
          <w:kern w:val="28"/>
          <w:sz w:val="20"/>
          <w:szCs w:val="20"/>
        </w:rPr>
        <w:t>Opis zadania</w:t>
      </w:r>
      <w:r w:rsidR="00B45A6E" w:rsidRPr="00B45A6E">
        <w:rPr>
          <w:rFonts w:ascii="Arial" w:hAnsi="Arial" w:cs="Arial"/>
          <w:b/>
          <w:bCs/>
          <w:kern w:val="28"/>
          <w:sz w:val="20"/>
          <w:szCs w:val="20"/>
        </w:rPr>
        <w:t>:</w:t>
      </w:r>
      <w:r w:rsidR="00B45A6E">
        <w:rPr>
          <w:rFonts w:ascii="Arial" w:hAnsi="Arial" w:cs="Arial"/>
          <w:bCs/>
          <w:kern w:val="28"/>
          <w:sz w:val="20"/>
          <w:szCs w:val="20"/>
        </w:rPr>
        <w:t xml:space="preserve"> </w:t>
      </w:r>
      <w:bookmarkEnd w:id="0"/>
      <w:r w:rsidR="00B45A6E">
        <w:rPr>
          <w:rFonts w:ascii="Arial" w:hAnsi="Arial" w:cs="Arial"/>
          <w:bCs/>
          <w:kern w:val="28"/>
          <w:sz w:val="20"/>
          <w:szCs w:val="20"/>
        </w:rPr>
        <w:t>c</w:t>
      </w:r>
      <w:r w:rsidR="00673552" w:rsidRPr="007B4409">
        <w:rPr>
          <w:rFonts w:ascii="Arial" w:hAnsi="Arial" w:cs="Arial"/>
          <w:bCs/>
          <w:kern w:val="28"/>
          <w:sz w:val="20"/>
          <w:szCs w:val="20"/>
        </w:rPr>
        <w:t xml:space="preserve">elem </w:t>
      </w:r>
      <w:r>
        <w:rPr>
          <w:rFonts w:ascii="Arial" w:hAnsi="Arial" w:cs="Arial"/>
          <w:bCs/>
          <w:kern w:val="28"/>
          <w:sz w:val="20"/>
          <w:szCs w:val="20"/>
        </w:rPr>
        <w:t xml:space="preserve">programu </w:t>
      </w:r>
      <w:r w:rsidR="00AC5226">
        <w:rPr>
          <w:rFonts w:ascii="Arial" w:hAnsi="Arial" w:cs="Arial"/>
          <w:bCs/>
          <w:kern w:val="28"/>
          <w:sz w:val="20"/>
          <w:szCs w:val="20"/>
        </w:rPr>
        <w:t xml:space="preserve">winno </w:t>
      </w:r>
      <w:r>
        <w:rPr>
          <w:rFonts w:ascii="Arial" w:hAnsi="Arial" w:cs="Arial"/>
          <w:bCs/>
          <w:kern w:val="28"/>
          <w:sz w:val="20"/>
          <w:szCs w:val="20"/>
        </w:rPr>
        <w:t>być</w:t>
      </w:r>
      <w:r w:rsidR="00673552" w:rsidRPr="007B4409">
        <w:rPr>
          <w:rFonts w:ascii="Arial" w:hAnsi="Arial" w:cs="Arial"/>
          <w:bCs/>
          <w:kern w:val="28"/>
          <w:sz w:val="20"/>
          <w:szCs w:val="20"/>
        </w:rPr>
        <w:t xml:space="preserve"> zwiększanie </w:t>
      </w:r>
      <w:r w:rsidR="00673552" w:rsidRPr="007B4409">
        <w:rPr>
          <w:rFonts w:ascii="Arial" w:hAnsi="Arial" w:cs="Arial"/>
          <w:kern w:val="28"/>
          <w:sz w:val="20"/>
          <w:szCs w:val="20"/>
        </w:rPr>
        <w:t xml:space="preserve">zaradności, aktywności społeczno osobistej oraz umiejętności samodzielnego wypełniania ról społecznych osób z niepełnosprawnościami. </w:t>
      </w:r>
      <w:r w:rsidR="003306B9">
        <w:rPr>
          <w:rFonts w:ascii="Arial" w:hAnsi="Arial" w:cs="Arial"/>
          <w:sz w:val="20"/>
          <w:szCs w:val="20"/>
        </w:rPr>
        <w:t>W </w:t>
      </w:r>
      <w:r w:rsidR="00673552" w:rsidRPr="007B4409">
        <w:rPr>
          <w:rFonts w:ascii="Arial" w:hAnsi="Arial" w:cs="Arial"/>
          <w:sz w:val="20"/>
          <w:szCs w:val="20"/>
        </w:rPr>
        <w:t>ofercie należy przedstawić szczegółowy program zadania planowany do realizacji.</w:t>
      </w:r>
    </w:p>
    <w:p w:rsidR="00673552" w:rsidRPr="007B4409" w:rsidRDefault="00673552" w:rsidP="00673552">
      <w:pPr>
        <w:pStyle w:val="Akapitzlist"/>
        <w:ind w:left="709"/>
        <w:jc w:val="both"/>
        <w:rPr>
          <w:rFonts w:ascii="Arial" w:hAnsi="Arial" w:cs="Arial"/>
          <w:sz w:val="20"/>
          <w:szCs w:val="20"/>
        </w:rPr>
      </w:pPr>
    </w:p>
    <w:p w:rsidR="00673552" w:rsidRPr="007B4409" w:rsidRDefault="00673552" w:rsidP="005F242F">
      <w:pPr>
        <w:pStyle w:val="Akapitzlist"/>
        <w:numPr>
          <w:ilvl w:val="0"/>
          <w:numId w:val="14"/>
        </w:numPr>
        <w:ind w:left="284" w:hanging="284"/>
        <w:jc w:val="both"/>
        <w:rPr>
          <w:rFonts w:ascii="Arial" w:hAnsi="Arial" w:cs="Arial"/>
          <w:b/>
          <w:sz w:val="20"/>
          <w:szCs w:val="20"/>
        </w:rPr>
      </w:pPr>
      <w:r w:rsidRPr="007B4409">
        <w:rPr>
          <w:rFonts w:ascii="Arial" w:hAnsi="Arial" w:cs="Arial"/>
          <w:b/>
          <w:sz w:val="20"/>
          <w:szCs w:val="20"/>
        </w:rPr>
        <w:t xml:space="preserve">Prowadzenie warsztatów edukacyjnych i informacyjnych dla osób z niepełnosprawnościami oraz społeczności lokalnej. </w:t>
      </w:r>
    </w:p>
    <w:p w:rsidR="001926AF" w:rsidRPr="008B7126" w:rsidRDefault="008B7126" w:rsidP="008B7126">
      <w:pPr>
        <w:pStyle w:val="Akapitzlist"/>
        <w:ind w:left="284"/>
        <w:jc w:val="both"/>
        <w:rPr>
          <w:rFonts w:ascii="Arial" w:hAnsi="Arial" w:cs="Arial"/>
          <w:bCs/>
          <w:kern w:val="28"/>
          <w:sz w:val="20"/>
          <w:szCs w:val="20"/>
        </w:rPr>
      </w:pPr>
      <w:r w:rsidRPr="00B45A6E">
        <w:rPr>
          <w:rFonts w:ascii="Arial" w:hAnsi="Arial" w:cs="Arial"/>
          <w:b/>
          <w:bCs/>
          <w:kern w:val="28"/>
          <w:sz w:val="20"/>
          <w:szCs w:val="20"/>
        </w:rPr>
        <w:t>Opis zadania</w:t>
      </w:r>
      <w:r w:rsidR="00673552" w:rsidRPr="00B45A6E">
        <w:rPr>
          <w:rFonts w:ascii="Arial" w:hAnsi="Arial" w:cs="Arial"/>
          <w:b/>
          <w:bCs/>
          <w:kern w:val="28"/>
          <w:sz w:val="20"/>
          <w:szCs w:val="20"/>
        </w:rPr>
        <w:t>:</w:t>
      </w:r>
      <w:r w:rsidRPr="008B7126">
        <w:rPr>
          <w:rFonts w:ascii="Arial" w:hAnsi="Arial" w:cs="Arial"/>
          <w:bCs/>
          <w:kern w:val="28"/>
          <w:sz w:val="20"/>
          <w:szCs w:val="20"/>
        </w:rPr>
        <w:t xml:space="preserve"> </w:t>
      </w:r>
      <w:r w:rsidR="00B45A6E">
        <w:rPr>
          <w:rFonts w:ascii="Arial" w:hAnsi="Arial" w:cs="Arial"/>
          <w:sz w:val="20"/>
          <w:szCs w:val="20"/>
        </w:rPr>
        <w:t>c</w:t>
      </w:r>
      <w:r w:rsidRPr="008B7126">
        <w:rPr>
          <w:rFonts w:ascii="Arial" w:hAnsi="Arial" w:cs="Arial"/>
          <w:sz w:val="20"/>
          <w:szCs w:val="20"/>
        </w:rPr>
        <w:t xml:space="preserve">elem projektu </w:t>
      </w:r>
      <w:r w:rsidR="00652A60">
        <w:rPr>
          <w:rFonts w:ascii="Arial" w:hAnsi="Arial" w:cs="Arial"/>
          <w:sz w:val="20"/>
          <w:szCs w:val="20"/>
        </w:rPr>
        <w:t>po</w:t>
      </w:r>
      <w:r w:rsidR="00AC5226">
        <w:rPr>
          <w:rFonts w:ascii="Arial" w:hAnsi="Arial" w:cs="Arial"/>
          <w:sz w:val="20"/>
          <w:szCs w:val="20"/>
        </w:rPr>
        <w:t>winno</w:t>
      </w:r>
      <w:r w:rsidR="00AC5226" w:rsidRPr="008B7126">
        <w:rPr>
          <w:rFonts w:ascii="Arial" w:hAnsi="Arial" w:cs="Arial"/>
          <w:sz w:val="20"/>
          <w:szCs w:val="20"/>
        </w:rPr>
        <w:t xml:space="preserve"> </w:t>
      </w:r>
      <w:r w:rsidRPr="008B7126">
        <w:rPr>
          <w:rFonts w:ascii="Arial" w:hAnsi="Arial" w:cs="Arial"/>
          <w:sz w:val="20"/>
          <w:szCs w:val="20"/>
        </w:rPr>
        <w:t>być poszerzanie wiedzy i świadomości młodych ludzi</w:t>
      </w:r>
      <w:r w:rsidR="003306B9">
        <w:rPr>
          <w:rFonts w:ascii="Arial" w:hAnsi="Arial" w:cs="Arial"/>
          <w:sz w:val="20"/>
          <w:szCs w:val="20"/>
        </w:rPr>
        <w:t xml:space="preserve"> (dzieci i </w:t>
      </w:r>
      <w:r w:rsidRPr="008B7126">
        <w:rPr>
          <w:rFonts w:ascii="Arial" w:hAnsi="Arial" w:cs="Arial"/>
          <w:sz w:val="20"/>
          <w:szCs w:val="20"/>
        </w:rPr>
        <w:t>młodzież</w:t>
      </w:r>
      <w:r>
        <w:rPr>
          <w:rFonts w:ascii="Arial" w:hAnsi="Arial" w:cs="Arial"/>
          <w:sz w:val="20"/>
          <w:szCs w:val="20"/>
        </w:rPr>
        <w:t>y</w:t>
      </w:r>
      <w:r w:rsidRPr="008B7126">
        <w:rPr>
          <w:rFonts w:ascii="Arial" w:hAnsi="Arial" w:cs="Arial"/>
          <w:sz w:val="20"/>
          <w:szCs w:val="20"/>
        </w:rPr>
        <w:t>) na temat różnych rodzajów niepełnosprawności</w:t>
      </w:r>
      <w:r w:rsidR="006C0611">
        <w:rPr>
          <w:rFonts w:ascii="Arial" w:hAnsi="Arial" w:cs="Arial"/>
          <w:bCs/>
          <w:kern w:val="28"/>
          <w:sz w:val="20"/>
          <w:szCs w:val="20"/>
        </w:rPr>
        <w:t xml:space="preserve"> </w:t>
      </w:r>
      <w:r w:rsidR="005B17F1">
        <w:rPr>
          <w:rFonts w:ascii="Arial" w:hAnsi="Arial" w:cs="Arial"/>
          <w:bCs/>
          <w:kern w:val="28"/>
          <w:sz w:val="20"/>
          <w:szCs w:val="20"/>
        </w:rPr>
        <w:t xml:space="preserve">oraz trudności </w:t>
      </w:r>
      <w:r w:rsidR="006C0611">
        <w:rPr>
          <w:rFonts w:ascii="Arial" w:hAnsi="Arial" w:cs="Arial"/>
          <w:bCs/>
          <w:kern w:val="28"/>
          <w:sz w:val="20"/>
          <w:szCs w:val="20"/>
        </w:rPr>
        <w:t>w pełnieniu ról społecznych.</w:t>
      </w:r>
    </w:p>
    <w:p w:rsidR="000C2AD6" w:rsidRPr="00C376F0" w:rsidRDefault="000C2AD6" w:rsidP="00EA57DA">
      <w:pPr>
        <w:jc w:val="both"/>
        <w:rPr>
          <w:rFonts w:ascii="Arial" w:eastAsia="Calibri" w:hAnsi="Arial" w:cs="Arial"/>
          <w:sz w:val="20"/>
          <w:szCs w:val="20"/>
          <w:lang w:eastAsia="en-US"/>
        </w:rPr>
      </w:pPr>
    </w:p>
    <w:p w:rsidR="004933C2" w:rsidRPr="00F43B20" w:rsidRDefault="00276E55" w:rsidP="00F43B20">
      <w:pPr>
        <w:ind w:left="426" w:hanging="426"/>
        <w:jc w:val="both"/>
        <w:rPr>
          <w:rFonts w:ascii="Arial" w:hAnsi="Arial" w:cs="Arial"/>
          <w:color w:val="943634" w:themeColor="accent2" w:themeShade="BF"/>
          <w:sz w:val="20"/>
          <w:szCs w:val="20"/>
        </w:rPr>
      </w:pPr>
      <w:r w:rsidRPr="003F72EC">
        <w:rPr>
          <w:rFonts w:ascii="Arial" w:hAnsi="Arial" w:cs="Arial"/>
          <w:b/>
          <w:color w:val="943634" w:themeColor="accent2" w:themeShade="BF"/>
          <w:sz w:val="20"/>
          <w:szCs w:val="20"/>
        </w:rPr>
        <w:t>I</w:t>
      </w:r>
      <w:r w:rsidR="00503557" w:rsidRPr="003F72EC">
        <w:rPr>
          <w:rFonts w:ascii="Arial" w:hAnsi="Arial" w:cs="Arial"/>
          <w:b/>
          <w:color w:val="943634" w:themeColor="accent2" w:themeShade="BF"/>
          <w:sz w:val="20"/>
          <w:szCs w:val="20"/>
        </w:rPr>
        <w:t>b</w:t>
      </w:r>
      <w:r w:rsidR="004D03AC" w:rsidRPr="003F72EC">
        <w:rPr>
          <w:rFonts w:ascii="Arial" w:hAnsi="Arial" w:cs="Arial"/>
          <w:b/>
          <w:color w:val="943634" w:themeColor="accent2" w:themeShade="BF"/>
          <w:sz w:val="20"/>
          <w:szCs w:val="20"/>
        </w:rPr>
        <w:t>.</w:t>
      </w:r>
      <w:r w:rsidR="0005164C" w:rsidRPr="003F72EC">
        <w:rPr>
          <w:rFonts w:ascii="Arial" w:hAnsi="Arial" w:cs="Arial"/>
          <w:b/>
          <w:color w:val="943634" w:themeColor="accent2" w:themeShade="BF"/>
          <w:sz w:val="20"/>
          <w:szCs w:val="20"/>
        </w:rPr>
        <w:t xml:space="preserve"> </w:t>
      </w:r>
      <w:r w:rsidR="00832BE8" w:rsidRPr="003F72EC">
        <w:rPr>
          <w:rFonts w:ascii="Arial" w:hAnsi="Arial" w:cs="Arial"/>
          <w:b/>
          <w:color w:val="943634" w:themeColor="accent2" w:themeShade="BF"/>
          <w:sz w:val="20"/>
          <w:szCs w:val="20"/>
          <w:u w:val="single"/>
        </w:rPr>
        <w:t>Rodzaj</w:t>
      </w:r>
      <w:r w:rsidR="00775524" w:rsidRPr="003F72EC">
        <w:rPr>
          <w:rFonts w:ascii="Arial" w:hAnsi="Arial" w:cs="Arial"/>
          <w:b/>
          <w:color w:val="943634" w:themeColor="accent2" w:themeShade="BF"/>
          <w:sz w:val="20"/>
          <w:szCs w:val="20"/>
          <w:u w:val="single"/>
        </w:rPr>
        <w:t>e</w:t>
      </w:r>
      <w:r w:rsidR="00832BE8" w:rsidRPr="003F72EC">
        <w:rPr>
          <w:rFonts w:ascii="Arial" w:hAnsi="Arial" w:cs="Arial"/>
          <w:b/>
          <w:color w:val="943634" w:themeColor="accent2" w:themeShade="BF"/>
          <w:sz w:val="20"/>
          <w:szCs w:val="20"/>
          <w:u w:val="single"/>
        </w:rPr>
        <w:t xml:space="preserve"> zadań</w:t>
      </w:r>
      <w:r w:rsidR="00C35E2C" w:rsidRPr="003F72EC">
        <w:rPr>
          <w:rFonts w:ascii="Arial" w:hAnsi="Arial" w:cs="Arial"/>
          <w:b/>
          <w:color w:val="943634" w:themeColor="accent2" w:themeShade="BF"/>
          <w:sz w:val="20"/>
          <w:szCs w:val="20"/>
          <w:u w:val="single"/>
        </w:rPr>
        <w:t xml:space="preserve"> </w:t>
      </w:r>
      <w:r w:rsidR="00437726" w:rsidRPr="003F72EC">
        <w:rPr>
          <w:rFonts w:ascii="Arial" w:hAnsi="Arial" w:cs="Arial"/>
          <w:b/>
          <w:color w:val="943634" w:themeColor="accent2" w:themeShade="BF"/>
          <w:sz w:val="20"/>
          <w:szCs w:val="20"/>
          <w:u w:val="single"/>
        </w:rPr>
        <w:t>w zakresie</w:t>
      </w:r>
      <w:r w:rsidR="004E457A" w:rsidRPr="003F72EC">
        <w:rPr>
          <w:rFonts w:ascii="Arial" w:hAnsi="Arial" w:cs="Arial"/>
          <w:b/>
          <w:color w:val="943634" w:themeColor="accent2" w:themeShade="BF"/>
          <w:sz w:val="20"/>
          <w:szCs w:val="20"/>
          <w:u w:val="single"/>
        </w:rPr>
        <w:t xml:space="preserve"> przeciwdziałania uzależnien</w:t>
      </w:r>
      <w:r w:rsidR="00E14738" w:rsidRPr="003F72EC">
        <w:rPr>
          <w:rFonts w:ascii="Arial" w:hAnsi="Arial" w:cs="Arial"/>
          <w:b/>
          <w:color w:val="943634" w:themeColor="accent2" w:themeShade="BF"/>
          <w:sz w:val="20"/>
          <w:szCs w:val="20"/>
          <w:u w:val="single"/>
        </w:rPr>
        <w:t xml:space="preserve">iom </w:t>
      </w:r>
      <w:r w:rsidR="004E457A" w:rsidRPr="003F72EC">
        <w:rPr>
          <w:rFonts w:ascii="Arial" w:hAnsi="Arial" w:cs="Arial"/>
          <w:b/>
          <w:color w:val="943634" w:themeColor="accent2" w:themeShade="BF"/>
          <w:sz w:val="20"/>
          <w:szCs w:val="20"/>
          <w:u w:val="single"/>
        </w:rPr>
        <w:t>i patologiom społecznym</w:t>
      </w:r>
      <w:r w:rsidR="00374156" w:rsidRPr="003F72EC">
        <w:rPr>
          <w:rFonts w:ascii="Arial" w:hAnsi="Arial" w:cs="Arial"/>
          <w:color w:val="943634" w:themeColor="accent2" w:themeShade="BF"/>
          <w:sz w:val="20"/>
          <w:szCs w:val="20"/>
          <w:u w:val="single"/>
        </w:rPr>
        <w:t>.</w:t>
      </w:r>
    </w:p>
    <w:p w:rsidR="000E0848" w:rsidRPr="00C376F0" w:rsidRDefault="000E0848" w:rsidP="00414CC5">
      <w:pPr>
        <w:jc w:val="both"/>
        <w:rPr>
          <w:rFonts w:ascii="Arial" w:hAnsi="Arial" w:cs="Arial"/>
          <w:b/>
          <w:sz w:val="20"/>
          <w:szCs w:val="20"/>
        </w:rPr>
      </w:pPr>
    </w:p>
    <w:p w:rsidR="00972660" w:rsidRDefault="00013A28" w:rsidP="00013A28">
      <w:pPr>
        <w:numPr>
          <w:ilvl w:val="0"/>
          <w:numId w:val="29"/>
        </w:numPr>
        <w:ind w:left="284" w:hanging="283"/>
        <w:jc w:val="both"/>
        <w:rPr>
          <w:rFonts w:ascii="Arial" w:hAnsi="Arial" w:cs="Arial"/>
          <w:sz w:val="20"/>
          <w:szCs w:val="20"/>
        </w:rPr>
      </w:pPr>
      <w:r w:rsidRPr="0055095F">
        <w:rPr>
          <w:rFonts w:ascii="Arial" w:hAnsi="Arial" w:cs="Arial"/>
          <w:b/>
          <w:bCs/>
          <w:sz w:val="20"/>
          <w:szCs w:val="20"/>
        </w:rPr>
        <w:t>Organizacja wyjazdowych obozów i kolonii dla dzieci z rodzin zagrożonych uzależnieniami, realizowanych w oparciu o program profilaktyczny.</w:t>
      </w:r>
      <w:r w:rsidRPr="0055095F">
        <w:rPr>
          <w:rFonts w:ascii="Arial" w:hAnsi="Arial" w:cs="Arial"/>
          <w:sz w:val="20"/>
          <w:szCs w:val="20"/>
        </w:rPr>
        <w:t xml:space="preserve"> </w:t>
      </w:r>
    </w:p>
    <w:p w:rsidR="00972660" w:rsidRDefault="00972660" w:rsidP="00972660">
      <w:pPr>
        <w:ind w:left="284"/>
        <w:jc w:val="both"/>
        <w:rPr>
          <w:rFonts w:ascii="Arial" w:hAnsi="Arial" w:cs="Arial"/>
          <w:sz w:val="20"/>
          <w:szCs w:val="20"/>
        </w:rPr>
      </w:pPr>
    </w:p>
    <w:p w:rsidR="00013A28" w:rsidRPr="00972660" w:rsidRDefault="00972660" w:rsidP="00972660">
      <w:pPr>
        <w:ind w:left="284"/>
        <w:jc w:val="both"/>
        <w:rPr>
          <w:rFonts w:ascii="Arial" w:hAnsi="Arial" w:cs="Arial"/>
          <w:sz w:val="20"/>
          <w:szCs w:val="20"/>
        </w:rPr>
      </w:pPr>
      <w:r w:rsidRPr="00C376F0">
        <w:rPr>
          <w:rFonts w:ascii="Arial" w:hAnsi="Arial" w:cs="Arial"/>
          <w:b/>
          <w:sz w:val="20"/>
          <w:szCs w:val="20"/>
        </w:rPr>
        <w:t>Opis zadania</w:t>
      </w:r>
      <w:r>
        <w:rPr>
          <w:rFonts w:ascii="Arial" w:hAnsi="Arial" w:cs="Arial"/>
          <w:b/>
          <w:sz w:val="20"/>
          <w:szCs w:val="20"/>
        </w:rPr>
        <w:t>:</w:t>
      </w:r>
      <w:r w:rsidRPr="00972660">
        <w:rPr>
          <w:rFonts w:ascii="Arial" w:hAnsi="Arial" w:cs="Arial"/>
          <w:sz w:val="20"/>
          <w:szCs w:val="20"/>
        </w:rPr>
        <w:t xml:space="preserve"> </w:t>
      </w:r>
      <w:r w:rsidR="00652A60">
        <w:rPr>
          <w:rFonts w:ascii="Arial" w:hAnsi="Arial" w:cs="Arial"/>
          <w:sz w:val="20"/>
          <w:szCs w:val="20"/>
        </w:rPr>
        <w:t>c</w:t>
      </w:r>
      <w:r w:rsidR="003306B9">
        <w:rPr>
          <w:rFonts w:ascii="Arial" w:hAnsi="Arial" w:cs="Arial"/>
          <w:sz w:val="20"/>
          <w:szCs w:val="20"/>
        </w:rPr>
        <w:t>elem</w:t>
      </w:r>
      <w:r w:rsidR="00013A28" w:rsidRPr="00972660">
        <w:rPr>
          <w:rFonts w:ascii="Arial" w:hAnsi="Arial" w:cs="Arial"/>
          <w:sz w:val="20"/>
          <w:szCs w:val="20"/>
        </w:rPr>
        <w:t xml:space="preserve"> jest zorganizowanie</w:t>
      </w:r>
      <w:r w:rsidR="00013A28" w:rsidRPr="003306B9">
        <w:rPr>
          <w:rFonts w:ascii="Arial" w:hAnsi="Arial" w:cs="Arial"/>
          <w:sz w:val="20"/>
          <w:szCs w:val="20"/>
        </w:rPr>
        <w:t xml:space="preserve"> wyjazdowych</w:t>
      </w:r>
      <w:r w:rsidR="00013A28" w:rsidRPr="00972660">
        <w:rPr>
          <w:rFonts w:ascii="Arial" w:hAnsi="Arial" w:cs="Arial"/>
          <w:sz w:val="20"/>
          <w:szCs w:val="20"/>
        </w:rPr>
        <w:t xml:space="preserve"> obozów i kolonii dla dzieci z grup ryzyka oraz zachęcenie ich do uczestnictwa w działaniach kulturalnych, sportowych i rekreacyjnych, które przeciwdziałają uzależnieniom, patologiom oraz wykluczeniu społecznemu</w:t>
      </w:r>
      <w:r w:rsidR="00013A28" w:rsidRPr="00972660">
        <w:rPr>
          <w:rFonts w:ascii="Arial" w:hAnsi="Arial" w:cs="Arial"/>
          <w:bCs/>
          <w:sz w:val="20"/>
          <w:szCs w:val="20"/>
        </w:rPr>
        <w:t xml:space="preserve">. </w:t>
      </w:r>
      <w:r w:rsidR="00013A28" w:rsidRPr="00972660">
        <w:rPr>
          <w:rFonts w:ascii="Arial" w:hAnsi="Arial" w:cs="Arial"/>
          <w:sz w:val="20"/>
          <w:szCs w:val="20"/>
        </w:rPr>
        <w:t>Warunkiem koniecznym jest zrealizowanie zadania zgodnie z przepisami rozporządzenia z dnia 30</w:t>
      </w:r>
      <w:r w:rsidR="00484002">
        <w:rPr>
          <w:rFonts w:ascii="Arial" w:hAnsi="Arial" w:cs="Arial"/>
          <w:sz w:val="20"/>
          <w:szCs w:val="20"/>
        </w:rPr>
        <w:t> </w:t>
      </w:r>
      <w:r w:rsidR="00013A28" w:rsidRPr="00972660">
        <w:rPr>
          <w:rFonts w:ascii="Arial" w:hAnsi="Arial" w:cs="Arial"/>
          <w:sz w:val="20"/>
          <w:szCs w:val="20"/>
        </w:rPr>
        <w:t>marca 2016</w:t>
      </w:r>
      <w:r w:rsidR="00C8019E">
        <w:rPr>
          <w:rFonts w:ascii="Arial" w:hAnsi="Arial" w:cs="Arial"/>
          <w:sz w:val="20"/>
          <w:szCs w:val="20"/>
        </w:rPr>
        <w:t xml:space="preserve"> </w:t>
      </w:r>
      <w:r w:rsidR="00013A28" w:rsidRPr="00972660">
        <w:rPr>
          <w:rFonts w:ascii="Arial" w:hAnsi="Arial" w:cs="Arial"/>
          <w:sz w:val="20"/>
          <w:szCs w:val="20"/>
        </w:rPr>
        <w:t xml:space="preserve">r. </w:t>
      </w:r>
      <w:r w:rsidR="00013A28" w:rsidRPr="00972660">
        <w:rPr>
          <w:rFonts w:ascii="Arial" w:eastAsia="Calibri" w:hAnsi="Arial" w:cs="Arial"/>
          <w:bCs/>
          <w:sz w:val="20"/>
          <w:szCs w:val="20"/>
        </w:rPr>
        <w:t>w sprawie wypoczynku dzieci i młodzieży</w:t>
      </w:r>
      <w:r w:rsidR="00013A28" w:rsidRPr="00972660">
        <w:rPr>
          <w:rFonts w:ascii="Arial" w:hAnsi="Arial" w:cs="Arial"/>
          <w:sz w:val="20"/>
          <w:szCs w:val="20"/>
        </w:rPr>
        <w:t xml:space="preserve"> (</w:t>
      </w:r>
      <w:r w:rsidR="00013A28" w:rsidRPr="00972660">
        <w:rPr>
          <w:rFonts w:ascii="Arial" w:eastAsia="Calibri" w:hAnsi="Arial" w:cs="Arial"/>
          <w:bCs/>
          <w:sz w:val="20"/>
          <w:szCs w:val="20"/>
        </w:rPr>
        <w:t xml:space="preserve">Dz.U.2016, poz. 452 </w:t>
      </w:r>
      <w:r w:rsidR="00013A28" w:rsidRPr="00972660">
        <w:rPr>
          <w:rFonts w:ascii="Arial" w:hAnsi="Arial" w:cs="Arial"/>
          <w:sz w:val="20"/>
          <w:szCs w:val="20"/>
        </w:rPr>
        <w:t xml:space="preserve">z późn. zm.). </w:t>
      </w:r>
      <w:r w:rsidR="00DF1CE1">
        <w:rPr>
          <w:rFonts w:ascii="Arial" w:hAnsi="Arial" w:cs="Arial"/>
          <w:sz w:val="20"/>
          <w:szCs w:val="20"/>
        </w:rPr>
        <w:t>Uczestnikami zadania mogą być osoby niekorzystające</w:t>
      </w:r>
      <w:r w:rsidR="001635FE">
        <w:rPr>
          <w:rFonts w:ascii="Arial" w:hAnsi="Arial" w:cs="Arial"/>
          <w:sz w:val="20"/>
          <w:szCs w:val="20"/>
        </w:rPr>
        <w:t xml:space="preserve"> z innych form wypoczynku wyjazdowego, dofinansowywanego z M</w:t>
      </w:r>
      <w:r w:rsidR="00C8019E">
        <w:rPr>
          <w:rFonts w:ascii="Arial" w:hAnsi="Arial" w:cs="Arial"/>
          <w:sz w:val="20"/>
          <w:szCs w:val="20"/>
        </w:rPr>
        <w:t xml:space="preserve">iejskiego </w:t>
      </w:r>
      <w:r w:rsidR="001635FE">
        <w:rPr>
          <w:rFonts w:ascii="Arial" w:hAnsi="Arial" w:cs="Arial"/>
          <w:sz w:val="20"/>
          <w:szCs w:val="20"/>
        </w:rPr>
        <w:t>P</w:t>
      </w:r>
      <w:r w:rsidR="00C8019E">
        <w:rPr>
          <w:rFonts w:ascii="Arial" w:hAnsi="Arial" w:cs="Arial"/>
          <w:sz w:val="20"/>
          <w:szCs w:val="20"/>
        </w:rPr>
        <w:t xml:space="preserve">rogramu </w:t>
      </w:r>
      <w:r w:rsidR="001635FE">
        <w:rPr>
          <w:rFonts w:ascii="Arial" w:hAnsi="Arial" w:cs="Arial"/>
          <w:sz w:val="20"/>
          <w:szCs w:val="20"/>
        </w:rPr>
        <w:t>P</w:t>
      </w:r>
      <w:r w:rsidR="00C8019E">
        <w:rPr>
          <w:rFonts w:ascii="Arial" w:hAnsi="Arial" w:cs="Arial"/>
          <w:sz w:val="20"/>
          <w:szCs w:val="20"/>
        </w:rPr>
        <w:t xml:space="preserve">rofilaktyki </w:t>
      </w:r>
      <w:r w:rsidR="001635FE">
        <w:rPr>
          <w:rFonts w:ascii="Arial" w:hAnsi="Arial" w:cs="Arial"/>
          <w:sz w:val="20"/>
          <w:szCs w:val="20"/>
        </w:rPr>
        <w:t>i</w:t>
      </w:r>
      <w:r w:rsidR="00C8019E">
        <w:rPr>
          <w:rFonts w:ascii="Arial" w:hAnsi="Arial" w:cs="Arial"/>
          <w:sz w:val="20"/>
          <w:szCs w:val="20"/>
        </w:rPr>
        <w:t xml:space="preserve"> Rozwiązywania </w:t>
      </w:r>
      <w:r w:rsidR="001635FE">
        <w:rPr>
          <w:rFonts w:ascii="Arial" w:hAnsi="Arial" w:cs="Arial"/>
          <w:sz w:val="20"/>
          <w:szCs w:val="20"/>
        </w:rPr>
        <w:t>P</w:t>
      </w:r>
      <w:r w:rsidR="00C8019E">
        <w:rPr>
          <w:rFonts w:ascii="Arial" w:hAnsi="Arial" w:cs="Arial"/>
          <w:sz w:val="20"/>
          <w:szCs w:val="20"/>
        </w:rPr>
        <w:t xml:space="preserve">roblemów </w:t>
      </w:r>
      <w:r w:rsidR="001635FE">
        <w:rPr>
          <w:rFonts w:ascii="Arial" w:hAnsi="Arial" w:cs="Arial"/>
          <w:sz w:val="20"/>
          <w:szCs w:val="20"/>
        </w:rPr>
        <w:t>A</w:t>
      </w:r>
      <w:r w:rsidR="00C8019E">
        <w:rPr>
          <w:rFonts w:ascii="Arial" w:hAnsi="Arial" w:cs="Arial"/>
          <w:sz w:val="20"/>
          <w:szCs w:val="20"/>
        </w:rPr>
        <w:t>lkoholowych</w:t>
      </w:r>
      <w:r w:rsidR="001635FE">
        <w:rPr>
          <w:rFonts w:ascii="Arial" w:hAnsi="Arial" w:cs="Arial"/>
          <w:sz w:val="20"/>
          <w:szCs w:val="20"/>
        </w:rPr>
        <w:t xml:space="preserve">. </w:t>
      </w:r>
      <w:r w:rsidR="00013A28" w:rsidRPr="00972660">
        <w:rPr>
          <w:rFonts w:ascii="Arial" w:hAnsi="Arial" w:cs="Arial"/>
          <w:sz w:val="20"/>
          <w:szCs w:val="20"/>
        </w:rPr>
        <w:t xml:space="preserve">Zastrzega się prawo do ograniczenia liczby </w:t>
      </w:r>
      <w:r w:rsidR="00C8019E">
        <w:rPr>
          <w:rFonts w:ascii="Arial" w:hAnsi="Arial" w:cs="Arial"/>
          <w:sz w:val="20"/>
          <w:szCs w:val="20"/>
        </w:rPr>
        <w:t>uczestników</w:t>
      </w:r>
      <w:r w:rsidR="00013A28" w:rsidRPr="00972660">
        <w:rPr>
          <w:rFonts w:ascii="Arial" w:hAnsi="Arial" w:cs="Arial"/>
          <w:sz w:val="20"/>
          <w:szCs w:val="20"/>
        </w:rPr>
        <w:t>.</w:t>
      </w:r>
      <w:r w:rsidR="00314487">
        <w:rPr>
          <w:rFonts w:ascii="Arial" w:hAnsi="Arial" w:cs="Arial"/>
          <w:sz w:val="20"/>
          <w:szCs w:val="20"/>
        </w:rPr>
        <w:t xml:space="preserve"> </w:t>
      </w:r>
      <w:r w:rsidR="00BE73D1" w:rsidRPr="00972660">
        <w:rPr>
          <w:rFonts w:ascii="Arial" w:hAnsi="Arial" w:cs="Arial"/>
          <w:bCs/>
          <w:sz w:val="20"/>
          <w:szCs w:val="20"/>
        </w:rPr>
        <w:t>Istnieje możliwość dofinansowania wyjazdu rodziców i prawnych opiekunów podopiecznych.</w:t>
      </w:r>
    </w:p>
    <w:p w:rsidR="00013A28" w:rsidRPr="0055095F" w:rsidRDefault="00013A28" w:rsidP="00484002">
      <w:pPr>
        <w:tabs>
          <w:tab w:val="left" w:pos="709"/>
        </w:tabs>
        <w:ind w:left="284"/>
        <w:jc w:val="both"/>
        <w:rPr>
          <w:rFonts w:ascii="Arial" w:hAnsi="Arial" w:cs="Arial"/>
          <w:sz w:val="20"/>
          <w:szCs w:val="20"/>
        </w:rPr>
      </w:pPr>
      <w:r w:rsidRPr="00C45E69">
        <w:rPr>
          <w:rFonts w:ascii="Arial" w:hAnsi="Arial" w:cs="Arial"/>
          <w:b/>
          <w:sz w:val="20"/>
          <w:szCs w:val="20"/>
        </w:rPr>
        <w:t>Czas trwania jednego turnusu:</w:t>
      </w:r>
      <w:r w:rsidRPr="00C45E69">
        <w:rPr>
          <w:rFonts w:ascii="Arial" w:hAnsi="Arial" w:cs="Arial"/>
          <w:sz w:val="20"/>
          <w:szCs w:val="20"/>
        </w:rPr>
        <w:t xml:space="preserve"> 7 - 14 dni</w:t>
      </w:r>
      <w:r w:rsidR="00CD665A">
        <w:rPr>
          <w:rFonts w:ascii="Arial" w:hAnsi="Arial" w:cs="Arial"/>
          <w:sz w:val="20"/>
          <w:szCs w:val="20"/>
        </w:rPr>
        <w:t xml:space="preserve"> w okresie od 26 czerwca</w:t>
      </w:r>
      <w:r w:rsidR="00E34AA1" w:rsidRPr="00C45E69">
        <w:rPr>
          <w:rFonts w:ascii="Arial" w:hAnsi="Arial" w:cs="Arial"/>
          <w:sz w:val="20"/>
          <w:szCs w:val="20"/>
        </w:rPr>
        <w:t xml:space="preserve"> do 31 sierpnia 2017 r.</w:t>
      </w:r>
    </w:p>
    <w:p w:rsidR="00013A28" w:rsidRPr="0055095F" w:rsidRDefault="00013A28" w:rsidP="00484002">
      <w:pPr>
        <w:tabs>
          <w:tab w:val="left" w:pos="709"/>
        </w:tabs>
        <w:ind w:left="284"/>
        <w:jc w:val="both"/>
        <w:rPr>
          <w:rFonts w:ascii="Arial" w:hAnsi="Arial" w:cs="Arial"/>
          <w:sz w:val="20"/>
          <w:szCs w:val="20"/>
        </w:rPr>
      </w:pPr>
      <w:r w:rsidRPr="0055095F">
        <w:rPr>
          <w:rFonts w:ascii="Arial" w:hAnsi="Arial" w:cs="Arial"/>
          <w:b/>
          <w:sz w:val="20"/>
          <w:szCs w:val="20"/>
        </w:rPr>
        <w:t>Dzienna stawka</w:t>
      </w:r>
      <w:r w:rsidR="001A1638">
        <w:rPr>
          <w:rFonts w:ascii="Arial" w:hAnsi="Arial" w:cs="Arial"/>
          <w:b/>
          <w:sz w:val="20"/>
          <w:szCs w:val="20"/>
        </w:rPr>
        <w:t>:</w:t>
      </w:r>
      <w:r w:rsidR="001A1638">
        <w:rPr>
          <w:rFonts w:ascii="Arial" w:hAnsi="Arial" w:cs="Arial"/>
          <w:sz w:val="20"/>
          <w:szCs w:val="20"/>
        </w:rPr>
        <w:t xml:space="preserve"> dofinansowanie</w:t>
      </w:r>
      <w:r w:rsidRPr="0055095F">
        <w:rPr>
          <w:rFonts w:ascii="Arial" w:hAnsi="Arial" w:cs="Arial"/>
          <w:sz w:val="20"/>
          <w:szCs w:val="20"/>
        </w:rPr>
        <w:t xml:space="preserve"> na 1 </w:t>
      </w:r>
      <w:r w:rsidR="00C8019E">
        <w:rPr>
          <w:rFonts w:ascii="Arial" w:hAnsi="Arial" w:cs="Arial"/>
          <w:sz w:val="20"/>
          <w:szCs w:val="20"/>
        </w:rPr>
        <w:t>uczestnika</w:t>
      </w:r>
      <w:r w:rsidRPr="001A1638">
        <w:rPr>
          <w:rFonts w:ascii="Arial" w:hAnsi="Arial" w:cs="Arial"/>
          <w:sz w:val="20"/>
          <w:szCs w:val="20"/>
        </w:rPr>
        <w:t xml:space="preserve"> do 30 zł</w:t>
      </w:r>
      <w:r w:rsidR="00C8019E">
        <w:rPr>
          <w:rFonts w:ascii="Arial" w:hAnsi="Arial" w:cs="Arial"/>
          <w:sz w:val="20"/>
          <w:szCs w:val="20"/>
        </w:rPr>
        <w:t>.</w:t>
      </w:r>
    </w:p>
    <w:p w:rsidR="00013A28" w:rsidRDefault="00013A28" w:rsidP="00484002">
      <w:pPr>
        <w:ind w:left="284"/>
        <w:jc w:val="both"/>
        <w:rPr>
          <w:rFonts w:ascii="Arial" w:hAnsi="Arial" w:cs="Arial"/>
          <w:sz w:val="20"/>
          <w:szCs w:val="20"/>
        </w:rPr>
      </w:pPr>
      <w:r w:rsidRPr="0055095F">
        <w:rPr>
          <w:rFonts w:ascii="Arial" w:hAnsi="Arial" w:cs="Arial"/>
          <w:b/>
          <w:sz w:val="20"/>
          <w:szCs w:val="20"/>
        </w:rPr>
        <w:lastRenderedPageBreak/>
        <w:t>Przed podpisaniem umowy należy dostarczyć:</w:t>
      </w:r>
      <w:r w:rsidR="001635FE">
        <w:rPr>
          <w:rFonts w:ascii="Arial" w:hAnsi="Arial" w:cs="Arial"/>
          <w:sz w:val="20"/>
          <w:szCs w:val="20"/>
        </w:rPr>
        <w:t xml:space="preserve"> </w:t>
      </w:r>
      <w:r w:rsidRPr="001635FE">
        <w:rPr>
          <w:rFonts w:ascii="Arial" w:hAnsi="Arial" w:cs="Arial"/>
          <w:sz w:val="20"/>
          <w:szCs w:val="20"/>
        </w:rPr>
        <w:t>program profilaktyczny dla dzieci i młodzieży planowany do realizacji. W przypadku organizowanych profilaktycznych wyjazdów rodzinnych - wymagany jest dodatkowy program zajęć edukacyjnych dla dorosłych uczestników wyjazdu.</w:t>
      </w:r>
    </w:p>
    <w:p w:rsidR="001635FE" w:rsidRPr="001635FE" w:rsidRDefault="001635FE" w:rsidP="001635FE">
      <w:pPr>
        <w:ind w:left="284"/>
        <w:rPr>
          <w:rFonts w:ascii="Arial" w:hAnsi="Arial" w:cs="Arial"/>
          <w:sz w:val="20"/>
          <w:szCs w:val="20"/>
        </w:rPr>
      </w:pPr>
    </w:p>
    <w:p w:rsidR="000703FE" w:rsidRPr="000703FE" w:rsidRDefault="00013A28" w:rsidP="00013A28">
      <w:pPr>
        <w:numPr>
          <w:ilvl w:val="0"/>
          <w:numId w:val="29"/>
        </w:numPr>
        <w:ind w:left="284"/>
        <w:jc w:val="both"/>
        <w:rPr>
          <w:rFonts w:ascii="Arial" w:hAnsi="Arial" w:cs="Arial"/>
          <w:sz w:val="20"/>
          <w:szCs w:val="20"/>
        </w:rPr>
      </w:pPr>
      <w:r w:rsidRPr="0055095F">
        <w:rPr>
          <w:rFonts w:ascii="Arial" w:hAnsi="Arial" w:cs="Arial"/>
          <w:b/>
          <w:sz w:val="20"/>
          <w:szCs w:val="20"/>
        </w:rPr>
        <w:t xml:space="preserve">Prowadzenie otwartych półkolonii, warsztatów, zajęć - Wakacje profilaktyczne w „Dolinie Jaworkowej”. </w:t>
      </w:r>
    </w:p>
    <w:p w:rsidR="000703FE" w:rsidRPr="000703FE" w:rsidRDefault="000703FE" w:rsidP="000703FE">
      <w:pPr>
        <w:ind w:left="284"/>
        <w:jc w:val="both"/>
        <w:rPr>
          <w:rFonts w:ascii="Arial" w:hAnsi="Arial" w:cs="Arial"/>
          <w:sz w:val="20"/>
          <w:szCs w:val="20"/>
        </w:rPr>
      </w:pPr>
    </w:p>
    <w:p w:rsidR="00484002" w:rsidRDefault="000703FE" w:rsidP="00484002">
      <w:pPr>
        <w:ind w:left="284"/>
        <w:jc w:val="both"/>
        <w:rPr>
          <w:rFonts w:ascii="Arial" w:hAnsi="Arial" w:cs="Arial"/>
          <w:b/>
          <w:sz w:val="20"/>
          <w:szCs w:val="20"/>
        </w:rPr>
      </w:pPr>
      <w:r w:rsidRPr="00C376F0">
        <w:rPr>
          <w:rFonts w:ascii="Arial" w:hAnsi="Arial" w:cs="Arial"/>
          <w:b/>
          <w:sz w:val="20"/>
          <w:szCs w:val="20"/>
        </w:rPr>
        <w:t>Opis zadania</w:t>
      </w:r>
      <w:r>
        <w:rPr>
          <w:rFonts w:ascii="Arial" w:hAnsi="Arial" w:cs="Arial"/>
          <w:b/>
          <w:sz w:val="20"/>
          <w:szCs w:val="20"/>
        </w:rPr>
        <w:t>:</w:t>
      </w:r>
      <w:r w:rsidRPr="00972660">
        <w:rPr>
          <w:rFonts w:ascii="Arial" w:hAnsi="Arial" w:cs="Arial"/>
          <w:sz w:val="20"/>
          <w:szCs w:val="20"/>
        </w:rPr>
        <w:t xml:space="preserve"> </w:t>
      </w:r>
      <w:r w:rsidR="00DF1CE1">
        <w:rPr>
          <w:rFonts w:ascii="Arial" w:hAnsi="Arial" w:cs="Arial"/>
          <w:sz w:val="20"/>
          <w:szCs w:val="20"/>
        </w:rPr>
        <w:t>celem</w:t>
      </w:r>
      <w:r w:rsidR="00013A28" w:rsidRPr="0055095F">
        <w:rPr>
          <w:rFonts w:ascii="Arial" w:hAnsi="Arial" w:cs="Arial"/>
          <w:sz w:val="20"/>
          <w:szCs w:val="20"/>
        </w:rPr>
        <w:t xml:space="preserve"> jest prowadzenie otwartych, bezpłatnych, ciekawych i kreatywnych działań, zajęć itp. z zakresu sze</w:t>
      </w:r>
      <w:r w:rsidR="00013A28">
        <w:rPr>
          <w:rFonts w:ascii="Arial" w:hAnsi="Arial" w:cs="Arial"/>
          <w:sz w:val="20"/>
          <w:szCs w:val="20"/>
        </w:rPr>
        <w:t>roko pojętej kultury i sportu w </w:t>
      </w:r>
      <w:r w:rsidR="00013A28" w:rsidRPr="0055095F">
        <w:rPr>
          <w:rFonts w:ascii="Arial" w:hAnsi="Arial" w:cs="Arial"/>
          <w:sz w:val="20"/>
          <w:szCs w:val="20"/>
        </w:rPr>
        <w:t>ramach profilaktyki o cha</w:t>
      </w:r>
      <w:r w:rsidR="00DF1CE1">
        <w:rPr>
          <w:rFonts w:ascii="Arial" w:hAnsi="Arial" w:cs="Arial"/>
          <w:sz w:val="20"/>
          <w:szCs w:val="20"/>
        </w:rPr>
        <w:t>rakterze uniwersalnym, promujących</w:t>
      </w:r>
      <w:r w:rsidR="00013A28" w:rsidRPr="0055095F">
        <w:rPr>
          <w:rFonts w:ascii="Arial" w:hAnsi="Arial" w:cs="Arial"/>
          <w:sz w:val="20"/>
          <w:szCs w:val="20"/>
        </w:rPr>
        <w:t xml:space="preserve"> zdrowy styl życia. Zajęcia powinny odbywać</w:t>
      </w:r>
      <w:r w:rsidR="00013A28" w:rsidRPr="00DF1CE1">
        <w:rPr>
          <w:rFonts w:ascii="Arial" w:hAnsi="Arial" w:cs="Arial"/>
          <w:sz w:val="20"/>
          <w:szCs w:val="20"/>
        </w:rPr>
        <w:t xml:space="preserve"> się cyklicznie</w:t>
      </w:r>
      <w:r w:rsidR="00DF1CE1">
        <w:rPr>
          <w:rFonts w:ascii="Arial" w:hAnsi="Arial" w:cs="Arial"/>
          <w:sz w:val="20"/>
          <w:szCs w:val="20"/>
        </w:rPr>
        <w:t>,</w:t>
      </w:r>
      <w:r w:rsidR="00013A28" w:rsidRPr="00DF1CE1">
        <w:rPr>
          <w:rFonts w:ascii="Arial" w:hAnsi="Arial" w:cs="Arial"/>
          <w:sz w:val="20"/>
          <w:szCs w:val="20"/>
        </w:rPr>
        <w:t xml:space="preserve"> w okresie od 1 lipca do 31 sierpnia 2017r. </w:t>
      </w:r>
      <w:r w:rsidR="003306B9" w:rsidRPr="00DF1CE1">
        <w:rPr>
          <w:rFonts w:ascii="Arial" w:hAnsi="Arial" w:cs="Arial"/>
          <w:sz w:val="20"/>
          <w:szCs w:val="20"/>
        </w:rPr>
        <w:t>c</w:t>
      </w:r>
      <w:r w:rsidR="00013A28" w:rsidRPr="00DF1CE1">
        <w:rPr>
          <w:rFonts w:ascii="Arial" w:hAnsi="Arial" w:cs="Arial"/>
          <w:sz w:val="20"/>
          <w:szCs w:val="20"/>
        </w:rPr>
        <w:t>o najmniej dwa ra</w:t>
      </w:r>
      <w:r w:rsidR="003306B9" w:rsidRPr="00DF1CE1">
        <w:rPr>
          <w:rFonts w:ascii="Arial" w:hAnsi="Arial" w:cs="Arial"/>
          <w:sz w:val="20"/>
          <w:szCs w:val="20"/>
        </w:rPr>
        <w:t>zy w tygodniu</w:t>
      </w:r>
      <w:r w:rsidR="00DF1CE1">
        <w:rPr>
          <w:rFonts w:ascii="Arial" w:hAnsi="Arial" w:cs="Arial"/>
          <w:sz w:val="20"/>
          <w:szCs w:val="20"/>
        </w:rPr>
        <w:t xml:space="preserve"> w</w:t>
      </w:r>
      <w:r w:rsidR="00DF1CE1" w:rsidRPr="00DF1CE1">
        <w:rPr>
          <w:rFonts w:ascii="Arial" w:hAnsi="Arial" w:cs="Arial"/>
          <w:sz w:val="20"/>
          <w:szCs w:val="20"/>
        </w:rPr>
        <w:t xml:space="preserve"> godzinach od 15:30 do 18:30</w:t>
      </w:r>
      <w:r w:rsidR="00DF1CE1">
        <w:rPr>
          <w:rFonts w:ascii="Arial" w:hAnsi="Arial" w:cs="Arial"/>
          <w:sz w:val="20"/>
          <w:szCs w:val="20"/>
        </w:rPr>
        <w:t xml:space="preserve"> (</w:t>
      </w:r>
      <w:r w:rsidR="00DF1CE1" w:rsidRPr="00DF1CE1">
        <w:rPr>
          <w:rFonts w:ascii="Arial" w:hAnsi="Arial" w:cs="Arial"/>
          <w:sz w:val="20"/>
          <w:szCs w:val="20"/>
        </w:rPr>
        <w:t>łącznie</w:t>
      </w:r>
      <w:r w:rsidR="00DF1CE1">
        <w:rPr>
          <w:rFonts w:ascii="Arial" w:hAnsi="Arial" w:cs="Arial"/>
          <w:sz w:val="20"/>
          <w:szCs w:val="20"/>
        </w:rPr>
        <w:t>: minimum 6 godzin tygodniowo)</w:t>
      </w:r>
      <w:r w:rsidR="00013A28" w:rsidRPr="00DF1CE1">
        <w:rPr>
          <w:rFonts w:ascii="Arial" w:hAnsi="Arial" w:cs="Arial"/>
          <w:sz w:val="20"/>
          <w:szCs w:val="20"/>
        </w:rPr>
        <w:t xml:space="preserve"> w parku „Dolina </w:t>
      </w:r>
      <w:proofErr w:type="spellStart"/>
      <w:r w:rsidR="00013A28" w:rsidRPr="00DF1CE1">
        <w:rPr>
          <w:rFonts w:ascii="Arial" w:hAnsi="Arial" w:cs="Arial"/>
          <w:sz w:val="20"/>
          <w:szCs w:val="20"/>
        </w:rPr>
        <w:t>Jaworkowa</w:t>
      </w:r>
      <w:proofErr w:type="spellEnd"/>
      <w:r w:rsidR="00013A28" w:rsidRPr="00DF1CE1">
        <w:rPr>
          <w:rFonts w:ascii="Arial" w:hAnsi="Arial" w:cs="Arial"/>
          <w:sz w:val="20"/>
          <w:szCs w:val="20"/>
        </w:rPr>
        <w:t xml:space="preserve">” przy ulicy </w:t>
      </w:r>
      <w:proofErr w:type="spellStart"/>
      <w:r w:rsidR="00013A28" w:rsidRPr="00DF1CE1">
        <w:rPr>
          <w:rFonts w:ascii="Arial" w:hAnsi="Arial" w:cs="Arial"/>
          <w:sz w:val="20"/>
          <w:szCs w:val="20"/>
        </w:rPr>
        <w:t>Jaśkowickiej</w:t>
      </w:r>
      <w:proofErr w:type="spellEnd"/>
      <w:r w:rsidR="00013A28" w:rsidRPr="0055095F">
        <w:rPr>
          <w:rFonts w:ascii="Arial" w:hAnsi="Arial" w:cs="Arial"/>
          <w:sz w:val="20"/>
          <w:szCs w:val="20"/>
        </w:rPr>
        <w:t>. W</w:t>
      </w:r>
      <w:r w:rsidR="00DF1CE1">
        <w:rPr>
          <w:rFonts w:ascii="Arial" w:hAnsi="Arial" w:cs="Arial"/>
          <w:sz w:val="20"/>
          <w:szCs w:val="20"/>
        </w:rPr>
        <w:t> </w:t>
      </w:r>
      <w:r w:rsidR="00013A28" w:rsidRPr="0055095F">
        <w:rPr>
          <w:rFonts w:ascii="Arial" w:hAnsi="Arial" w:cs="Arial"/>
          <w:sz w:val="20"/>
          <w:szCs w:val="20"/>
        </w:rPr>
        <w:t>razie niepogody zajęcia zostaną zrealizowane w inny dzień lub poprzez przedłużenie kolejnych spotkań.</w:t>
      </w:r>
      <w:r w:rsidR="00DF1CE1" w:rsidRPr="00DF1CE1">
        <w:rPr>
          <w:rFonts w:ascii="Arial" w:hAnsi="Arial" w:cs="Arial"/>
          <w:sz w:val="20"/>
          <w:szCs w:val="20"/>
        </w:rPr>
        <w:t xml:space="preserve"> </w:t>
      </w:r>
      <w:r w:rsidR="00DF1CE1" w:rsidRPr="0055095F">
        <w:rPr>
          <w:rFonts w:ascii="Arial" w:hAnsi="Arial" w:cs="Arial"/>
          <w:sz w:val="20"/>
          <w:szCs w:val="20"/>
        </w:rPr>
        <w:t>Zajęcia powinny być realizowane przez pedagogów, posiadających doświadczenie w pracy z dziećmi i młodzieżą. Dopuszcza się współpracę z wolontariuszami, pod nadzorem pedagogów.</w:t>
      </w:r>
    </w:p>
    <w:p w:rsidR="00013A28" w:rsidRPr="0055095F" w:rsidRDefault="00484002" w:rsidP="00484002">
      <w:pPr>
        <w:ind w:left="284"/>
        <w:jc w:val="both"/>
        <w:rPr>
          <w:rFonts w:ascii="Arial" w:hAnsi="Arial" w:cs="Arial"/>
          <w:sz w:val="20"/>
          <w:szCs w:val="20"/>
        </w:rPr>
      </w:pPr>
      <w:r>
        <w:rPr>
          <w:rFonts w:ascii="Arial" w:hAnsi="Arial" w:cs="Arial"/>
          <w:b/>
          <w:sz w:val="20"/>
          <w:szCs w:val="20"/>
        </w:rPr>
        <w:t>Beneficjenci:</w:t>
      </w:r>
      <w:r>
        <w:rPr>
          <w:rFonts w:ascii="Arial" w:hAnsi="Arial" w:cs="Arial"/>
          <w:sz w:val="20"/>
          <w:szCs w:val="20"/>
        </w:rPr>
        <w:t xml:space="preserve"> dzieci i młodzież</w:t>
      </w:r>
      <w:r w:rsidRPr="0055095F">
        <w:rPr>
          <w:rFonts w:ascii="Arial" w:hAnsi="Arial" w:cs="Arial"/>
          <w:sz w:val="20"/>
          <w:szCs w:val="20"/>
        </w:rPr>
        <w:t xml:space="preserve">, w wieku 3 -15 </w:t>
      </w:r>
      <w:r>
        <w:rPr>
          <w:rFonts w:ascii="Arial" w:hAnsi="Arial" w:cs="Arial"/>
          <w:sz w:val="20"/>
          <w:szCs w:val="20"/>
        </w:rPr>
        <w:t>lat, pozostające</w:t>
      </w:r>
      <w:r w:rsidRPr="0055095F">
        <w:rPr>
          <w:rFonts w:ascii="Arial" w:hAnsi="Arial" w:cs="Arial"/>
          <w:sz w:val="20"/>
          <w:szCs w:val="20"/>
        </w:rPr>
        <w:t xml:space="preserve"> w okresie letnim w Tychach.</w:t>
      </w:r>
    </w:p>
    <w:p w:rsidR="00013A28" w:rsidRPr="0055095F" w:rsidRDefault="00013A28" w:rsidP="00013A28">
      <w:pPr>
        <w:ind w:left="284"/>
        <w:jc w:val="both"/>
        <w:rPr>
          <w:rFonts w:ascii="Arial" w:hAnsi="Arial" w:cs="Arial"/>
          <w:b/>
          <w:sz w:val="20"/>
          <w:szCs w:val="20"/>
        </w:rPr>
      </w:pPr>
      <w:r w:rsidRPr="0055095F">
        <w:rPr>
          <w:rFonts w:ascii="Arial" w:hAnsi="Arial" w:cs="Arial"/>
          <w:b/>
          <w:sz w:val="20"/>
          <w:szCs w:val="20"/>
        </w:rPr>
        <w:t>Przykładowe formy realizacji zadania to m.in.:</w:t>
      </w:r>
    </w:p>
    <w:p w:rsidR="001A1638" w:rsidRPr="001A1638" w:rsidRDefault="00013A28" w:rsidP="001A1638">
      <w:pPr>
        <w:pStyle w:val="Akapitzlist"/>
        <w:numPr>
          <w:ilvl w:val="0"/>
          <w:numId w:val="31"/>
        </w:numPr>
        <w:contextualSpacing/>
        <w:jc w:val="both"/>
        <w:rPr>
          <w:rFonts w:ascii="Arial" w:hAnsi="Arial" w:cs="Arial"/>
          <w:b/>
          <w:sz w:val="20"/>
          <w:szCs w:val="20"/>
        </w:rPr>
      </w:pPr>
      <w:r w:rsidRPr="001A1638">
        <w:rPr>
          <w:rFonts w:ascii="Arial" w:hAnsi="Arial" w:cs="Arial"/>
          <w:sz w:val="20"/>
          <w:szCs w:val="20"/>
        </w:rPr>
        <w:t xml:space="preserve">zajęcia sportowo - rekreacyjne: gry i zabawy zespołowe, zabawy z chustą animacyjną </w:t>
      </w:r>
      <w:proofErr w:type="spellStart"/>
      <w:r w:rsidRPr="001A1638">
        <w:rPr>
          <w:rFonts w:ascii="Arial" w:hAnsi="Arial" w:cs="Arial"/>
          <w:sz w:val="20"/>
          <w:szCs w:val="20"/>
        </w:rPr>
        <w:t>Klanzy</w:t>
      </w:r>
      <w:proofErr w:type="spellEnd"/>
      <w:r w:rsidRPr="001A1638">
        <w:rPr>
          <w:rFonts w:ascii="Arial" w:hAnsi="Arial" w:cs="Arial"/>
          <w:sz w:val="20"/>
          <w:szCs w:val="20"/>
        </w:rPr>
        <w:t>, zawody sportowe;</w:t>
      </w:r>
    </w:p>
    <w:p w:rsidR="001A1638" w:rsidRPr="001A1638" w:rsidRDefault="00013A28" w:rsidP="001A1638">
      <w:pPr>
        <w:pStyle w:val="Akapitzlist"/>
        <w:numPr>
          <w:ilvl w:val="0"/>
          <w:numId w:val="31"/>
        </w:numPr>
        <w:contextualSpacing/>
        <w:jc w:val="both"/>
        <w:rPr>
          <w:rFonts w:ascii="Arial" w:hAnsi="Arial" w:cs="Arial"/>
          <w:b/>
          <w:sz w:val="20"/>
          <w:szCs w:val="20"/>
        </w:rPr>
      </w:pPr>
      <w:r w:rsidRPr="001A1638">
        <w:rPr>
          <w:rFonts w:ascii="Arial" w:hAnsi="Arial" w:cs="Arial"/>
          <w:sz w:val="20"/>
          <w:szCs w:val="20"/>
        </w:rPr>
        <w:t>zajęcia artystyczne: malowanie twarzy, malowanie rękoma, kalambury, zabawa w teatr, konkursy plastyczne;</w:t>
      </w:r>
    </w:p>
    <w:p w:rsidR="001A1638" w:rsidRPr="001A1638" w:rsidRDefault="00013A28" w:rsidP="001A1638">
      <w:pPr>
        <w:pStyle w:val="Akapitzlist"/>
        <w:numPr>
          <w:ilvl w:val="0"/>
          <w:numId w:val="31"/>
        </w:numPr>
        <w:contextualSpacing/>
        <w:jc w:val="both"/>
        <w:rPr>
          <w:rFonts w:ascii="Arial" w:hAnsi="Arial" w:cs="Arial"/>
          <w:b/>
          <w:sz w:val="20"/>
          <w:szCs w:val="20"/>
        </w:rPr>
      </w:pPr>
      <w:r w:rsidRPr="001A1638">
        <w:rPr>
          <w:rFonts w:ascii="Arial" w:hAnsi="Arial" w:cs="Arial"/>
          <w:sz w:val="20"/>
          <w:szCs w:val="20"/>
        </w:rPr>
        <w:t>zajęcia profilaktyczne: konkursy, quizy, prace plastyczne dotyczące p</w:t>
      </w:r>
      <w:r w:rsidR="001A1638">
        <w:rPr>
          <w:rFonts w:ascii="Arial" w:hAnsi="Arial" w:cs="Arial"/>
          <w:sz w:val="20"/>
          <w:szCs w:val="20"/>
        </w:rPr>
        <w:t>rzeciwdziałania uzależnieniom;</w:t>
      </w:r>
    </w:p>
    <w:p w:rsidR="00013A28" w:rsidRPr="001A1638" w:rsidRDefault="00013A28" w:rsidP="001A1638">
      <w:pPr>
        <w:pStyle w:val="Akapitzlist"/>
        <w:numPr>
          <w:ilvl w:val="0"/>
          <w:numId w:val="31"/>
        </w:numPr>
        <w:contextualSpacing/>
        <w:jc w:val="both"/>
        <w:rPr>
          <w:rFonts w:ascii="Arial" w:hAnsi="Arial" w:cs="Arial"/>
          <w:b/>
          <w:sz w:val="20"/>
          <w:szCs w:val="20"/>
        </w:rPr>
      </w:pPr>
      <w:r w:rsidRPr="001A1638">
        <w:rPr>
          <w:rFonts w:ascii="Arial" w:hAnsi="Arial" w:cs="Arial"/>
          <w:sz w:val="20"/>
          <w:szCs w:val="20"/>
        </w:rPr>
        <w:t>inne atrakcyjne działania promujące zdrowe, aktywne i twórcze formy spędzania czasu wolnego.</w:t>
      </w:r>
    </w:p>
    <w:p w:rsidR="00277038" w:rsidRPr="00F43B20" w:rsidRDefault="00013A28" w:rsidP="00F43B20">
      <w:pPr>
        <w:ind w:left="284"/>
        <w:jc w:val="both"/>
        <w:rPr>
          <w:rFonts w:ascii="Arial" w:hAnsi="Arial" w:cs="Arial"/>
          <w:sz w:val="20"/>
          <w:szCs w:val="20"/>
        </w:rPr>
      </w:pPr>
      <w:r w:rsidRPr="0055095F">
        <w:rPr>
          <w:rFonts w:ascii="Arial" w:hAnsi="Arial" w:cs="Arial"/>
          <w:b/>
          <w:sz w:val="20"/>
          <w:szCs w:val="20"/>
        </w:rPr>
        <w:t>Przed podpisaniem umowy należy dostarczyć:</w:t>
      </w:r>
      <w:r w:rsidRPr="0055095F">
        <w:rPr>
          <w:rFonts w:ascii="Arial" w:hAnsi="Arial" w:cs="Arial"/>
          <w:sz w:val="20"/>
          <w:szCs w:val="20"/>
        </w:rPr>
        <w:t xml:space="preserve"> szczegółowy harmonogram zajęć.</w:t>
      </w:r>
    </w:p>
    <w:p w:rsidR="00277038" w:rsidRDefault="00277038" w:rsidP="000E0848">
      <w:pPr>
        <w:pStyle w:val="Tekstpodstawowy3"/>
        <w:spacing w:after="0"/>
        <w:jc w:val="both"/>
        <w:rPr>
          <w:rFonts w:cs="Arial"/>
          <w:b/>
          <w:bCs/>
          <w:iCs/>
          <w:sz w:val="20"/>
          <w:szCs w:val="20"/>
        </w:rPr>
      </w:pPr>
    </w:p>
    <w:p w:rsidR="009E098A" w:rsidRPr="003F72EC" w:rsidRDefault="009E098A" w:rsidP="009E098A">
      <w:pPr>
        <w:ind w:left="426" w:hanging="426"/>
        <w:jc w:val="both"/>
        <w:rPr>
          <w:rFonts w:ascii="Arial" w:hAnsi="Arial" w:cs="Arial"/>
          <w:color w:val="76923C" w:themeColor="accent3" w:themeShade="BF"/>
          <w:sz w:val="20"/>
          <w:szCs w:val="20"/>
        </w:rPr>
      </w:pPr>
      <w:proofErr w:type="spellStart"/>
      <w:r w:rsidRPr="003F72EC">
        <w:rPr>
          <w:rFonts w:ascii="Arial" w:hAnsi="Arial" w:cs="Arial"/>
          <w:b/>
          <w:color w:val="76923C" w:themeColor="accent3" w:themeShade="BF"/>
          <w:sz w:val="20"/>
          <w:szCs w:val="20"/>
        </w:rPr>
        <w:t>Ic</w:t>
      </w:r>
      <w:proofErr w:type="spellEnd"/>
      <w:r w:rsidRPr="003F72EC">
        <w:rPr>
          <w:rFonts w:ascii="Arial" w:hAnsi="Arial" w:cs="Arial"/>
          <w:b/>
          <w:color w:val="76923C" w:themeColor="accent3" w:themeShade="BF"/>
          <w:sz w:val="20"/>
          <w:szCs w:val="20"/>
        </w:rPr>
        <w:t xml:space="preserve">. </w:t>
      </w:r>
      <w:r w:rsidRPr="003F72EC">
        <w:rPr>
          <w:rFonts w:ascii="Arial" w:hAnsi="Arial" w:cs="Arial"/>
          <w:b/>
          <w:color w:val="76923C" w:themeColor="accent3" w:themeShade="BF"/>
          <w:sz w:val="20"/>
          <w:szCs w:val="20"/>
          <w:u w:val="single"/>
        </w:rPr>
        <w:t>Rodzaje zadań w zakresie rewitalizacji</w:t>
      </w:r>
      <w:r w:rsidRPr="003F72EC">
        <w:rPr>
          <w:rFonts w:ascii="Arial" w:hAnsi="Arial" w:cs="Arial"/>
          <w:color w:val="76923C" w:themeColor="accent3" w:themeShade="BF"/>
          <w:sz w:val="20"/>
          <w:szCs w:val="20"/>
          <w:u w:val="single"/>
        </w:rPr>
        <w:t>.</w:t>
      </w:r>
    </w:p>
    <w:p w:rsidR="009E098A" w:rsidRDefault="009E098A" w:rsidP="000E0848">
      <w:pPr>
        <w:pStyle w:val="Tekstpodstawowy3"/>
        <w:spacing w:after="0"/>
        <w:jc w:val="both"/>
        <w:rPr>
          <w:rFonts w:cs="Arial"/>
          <w:b/>
          <w:bCs/>
          <w:iCs/>
          <w:sz w:val="20"/>
          <w:szCs w:val="20"/>
        </w:rPr>
      </w:pPr>
    </w:p>
    <w:p w:rsidR="009E098A" w:rsidRPr="006F6521" w:rsidRDefault="009E098A" w:rsidP="00DC07D5">
      <w:pPr>
        <w:pStyle w:val="pkt"/>
        <w:numPr>
          <w:ilvl w:val="3"/>
          <w:numId w:val="4"/>
        </w:numPr>
        <w:tabs>
          <w:tab w:val="clear" w:pos="2880"/>
          <w:tab w:val="num" w:pos="284"/>
        </w:tabs>
        <w:spacing w:before="0" w:after="0"/>
        <w:ind w:left="284"/>
        <w:rPr>
          <w:rFonts w:ascii="Arial" w:hAnsi="Arial" w:cs="Arial"/>
          <w:b/>
          <w:sz w:val="20"/>
          <w:szCs w:val="20"/>
        </w:rPr>
      </w:pPr>
      <w:r w:rsidRPr="006F6521">
        <w:rPr>
          <w:rFonts w:ascii="Arial" w:hAnsi="Arial" w:cs="Arial"/>
          <w:b/>
          <w:bCs/>
          <w:sz w:val="20"/>
          <w:szCs w:val="20"/>
        </w:rPr>
        <w:t xml:space="preserve">Aktywizacja społeczności lokalnej na terenie </w:t>
      </w:r>
      <w:r w:rsidRPr="00C45E69">
        <w:rPr>
          <w:rFonts w:ascii="Arial" w:hAnsi="Arial" w:cs="Arial"/>
          <w:b/>
          <w:bCs/>
          <w:sz w:val="20"/>
          <w:szCs w:val="20"/>
        </w:rPr>
        <w:t>osiedla Osada i</w:t>
      </w:r>
      <w:r w:rsidR="00C45E69" w:rsidRPr="00C45E69">
        <w:rPr>
          <w:rFonts w:ascii="Arial" w:hAnsi="Arial" w:cs="Arial"/>
          <w:b/>
          <w:bCs/>
          <w:sz w:val="20"/>
          <w:szCs w:val="20"/>
        </w:rPr>
        <w:t xml:space="preserve">/lub </w:t>
      </w:r>
      <w:r w:rsidRPr="00C45E69">
        <w:rPr>
          <w:rFonts w:ascii="Arial" w:hAnsi="Arial" w:cs="Arial"/>
          <w:b/>
          <w:bCs/>
          <w:sz w:val="20"/>
          <w:szCs w:val="20"/>
        </w:rPr>
        <w:t>osiedla A</w:t>
      </w:r>
      <w:r w:rsidR="006F6521" w:rsidRPr="00C45E69">
        <w:rPr>
          <w:rFonts w:ascii="Arial" w:hAnsi="Arial" w:cs="Arial"/>
          <w:b/>
          <w:bCs/>
          <w:sz w:val="20"/>
          <w:szCs w:val="20"/>
        </w:rPr>
        <w:t>.</w:t>
      </w:r>
    </w:p>
    <w:p w:rsidR="00FC536E" w:rsidRDefault="00FC536E" w:rsidP="009E098A">
      <w:pPr>
        <w:pStyle w:val="Akapitzlist1"/>
        <w:ind w:left="0"/>
        <w:contextualSpacing/>
        <w:jc w:val="both"/>
        <w:rPr>
          <w:rFonts w:ascii="Arial" w:hAnsi="Arial" w:cs="Arial"/>
          <w:b/>
          <w:sz w:val="20"/>
          <w:szCs w:val="20"/>
        </w:rPr>
      </w:pPr>
    </w:p>
    <w:p w:rsidR="009E098A" w:rsidRPr="00D72937" w:rsidRDefault="009E098A" w:rsidP="009E098A">
      <w:pPr>
        <w:pStyle w:val="Akapitzlist1"/>
        <w:ind w:left="0"/>
        <w:contextualSpacing/>
        <w:jc w:val="both"/>
        <w:rPr>
          <w:rFonts w:ascii="Arial" w:hAnsi="Arial" w:cs="Arial"/>
          <w:sz w:val="20"/>
          <w:szCs w:val="20"/>
          <w:u w:val="single"/>
        </w:rPr>
      </w:pPr>
      <w:r w:rsidRPr="00D72937">
        <w:rPr>
          <w:rFonts w:ascii="Arial" w:hAnsi="Arial" w:cs="Arial"/>
          <w:b/>
          <w:sz w:val="20"/>
          <w:szCs w:val="20"/>
          <w:u w:val="single"/>
        </w:rPr>
        <w:t>Opis zadania:</w:t>
      </w:r>
      <w:r w:rsidRPr="00D72937">
        <w:rPr>
          <w:rFonts w:ascii="Arial" w:hAnsi="Arial" w:cs="Arial"/>
          <w:sz w:val="20"/>
          <w:szCs w:val="20"/>
          <w:u w:val="single"/>
        </w:rPr>
        <w:t xml:space="preserve"> </w:t>
      </w:r>
    </w:p>
    <w:p w:rsidR="009E098A" w:rsidRPr="00C376F0" w:rsidRDefault="009E098A" w:rsidP="009E098A">
      <w:pPr>
        <w:pStyle w:val="pkt"/>
        <w:ind w:left="39" w:firstLine="0"/>
        <w:rPr>
          <w:rFonts w:ascii="Arial" w:hAnsi="Arial" w:cs="Arial"/>
          <w:sz w:val="20"/>
          <w:szCs w:val="20"/>
        </w:rPr>
      </w:pPr>
      <w:r w:rsidRPr="00BE3BA9">
        <w:rPr>
          <w:rFonts w:ascii="Arial" w:hAnsi="Arial" w:cs="Arial"/>
          <w:b/>
          <w:sz w:val="20"/>
          <w:szCs w:val="20"/>
        </w:rPr>
        <w:t>Adresaci zadania</w:t>
      </w:r>
      <w:r w:rsidRPr="00BE3BA9">
        <w:rPr>
          <w:rFonts w:ascii="Arial" w:hAnsi="Arial" w:cs="Arial"/>
          <w:sz w:val="20"/>
          <w:szCs w:val="20"/>
        </w:rPr>
        <w:t>:</w:t>
      </w:r>
      <w:r w:rsidRPr="00C376F0">
        <w:rPr>
          <w:rFonts w:ascii="Arial" w:hAnsi="Arial" w:cs="Arial"/>
          <w:sz w:val="20"/>
          <w:szCs w:val="20"/>
        </w:rPr>
        <w:t xml:space="preserve"> społeczność loka</w:t>
      </w:r>
      <w:r w:rsidR="00805D81">
        <w:rPr>
          <w:rFonts w:ascii="Arial" w:hAnsi="Arial" w:cs="Arial"/>
          <w:sz w:val="20"/>
          <w:szCs w:val="20"/>
        </w:rPr>
        <w:t xml:space="preserve">lna, mieszkająca na obszarach </w:t>
      </w:r>
      <w:r w:rsidRPr="00C376F0">
        <w:rPr>
          <w:rFonts w:ascii="Arial" w:hAnsi="Arial" w:cs="Arial"/>
          <w:sz w:val="20"/>
          <w:szCs w:val="20"/>
        </w:rPr>
        <w:t>wskazanych powyżej (osoby dorosłe, rodziny, seniorzy, dzieci i młodzież).</w:t>
      </w:r>
    </w:p>
    <w:p w:rsidR="009E098A" w:rsidRPr="00C376F0" w:rsidRDefault="009E098A" w:rsidP="00C8019E">
      <w:pPr>
        <w:pStyle w:val="pkt"/>
        <w:rPr>
          <w:rFonts w:ascii="Arial" w:hAnsi="Arial" w:cs="Arial"/>
          <w:sz w:val="20"/>
          <w:szCs w:val="20"/>
        </w:rPr>
      </w:pPr>
    </w:p>
    <w:p w:rsidR="009E098A" w:rsidRPr="00C376F0" w:rsidRDefault="00C8019E" w:rsidP="009E098A">
      <w:pPr>
        <w:pStyle w:val="pkt"/>
        <w:ind w:left="39" w:firstLine="0"/>
        <w:rPr>
          <w:rFonts w:ascii="Arial" w:hAnsi="Arial" w:cs="Arial"/>
          <w:sz w:val="20"/>
          <w:szCs w:val="20"/>
        </w:rPr>
      </w:pPr>
      <w:r>
        <w:rPr>
          <w:rFonts w:ascii="Arial" w:hAnsi="Arial" w:cs="Arial"/>
          <w:sz w:val="20"/>
          <w:szCs w:val="20"/>
        </w:rPr>
        <w:t xml:space="preserve">Przez realizację </w:t>
      </w:r>
      <w:r w:rsidR="009E098A" w:rsidRPr="00C376F0">
        <w:rPr>
          <w:rFonts w:ascii="Arial" w:hAnsi="Arial" w:cs="Arial"/>
          <w:sz w:val="20"/>
          <w:szCs w:val="20"/>
        </w:rPr>
        <w:t xml:space="preserve">zadania powinna zostać stworzona </w:t>
      </w:r>
      <w:r w:rsidR="009E098A" w:rsidRPr="00C376F0">
        <w:rPr>
          <w:rStyle w:val="Pogrubienie"/>
          <w:rFonts w:ascii="Arial" w:hAnsi="Arial" w:cs="Arial"/>
          <w:sz w:val="20"/>
          <w:szCs w:val="20"/>
        </w:rPr>
        <w:t>przestrzeń do aktywnego udziału mieszkańców</w:t>
      </w:r>
      <w:r w:rsidR="009E098A" w:rsidRPr="00C376F0">
        <w:rPr>
          <w:rFonts w:ascii="Arial" w:hAnsi="Arial" w:cs="Arial"/>
          <w:sz w:val="20"/>
          <w:szCs w:val="20"/>
        </w:rPr>
        <w:t xml:space="preserve">, </w:t>
      </w:r>
      <w:r w:rsidR="00BE3BA9">
        <w:rPr>
          <w:rFonts w:ascii="Arial" w:hAnsi="Arial" w:cs="Arial"/>
          <w:sz w:val="20"/>
          <w:szCs w:val="20"/>
        </w:rPr>
        <w:t>aby</w:t>
      </w:r>
      <w:r w:rsidR="009E098A" w:rsidRPr="00C376F0">
        <w:rPr>
          <w:rFonts w:ascii="Arial" w:hAnsi="Arial" w:cs="Arial"/>
          <w:sz w:val="20"/>
          <w:szCs w:val="20"/>
        </w:rPr>
        <w:t xml:space="preserve"> wykorzystywać ich potencjał i angażować grupy mieszkańców. Powinno się to odbywać przez zachęcanie</w:t>
      </w:r>
      <w:r w:rsidR="00DC07D5">
        <w:rPr>
          <w:rFonts w:ascii="Arial" w:hAnsi="Arial" w:cs="Arial"/>
          <w:sz w:val="20"/>
          <w:szCs w:val="20"/>
        </w:rPr>
        <w:t xml:space="preserve"> mieszkańców do włączania się w </w:t>
      </w:r>
      <w:r w:rsidR="009E098A" w:rsidRPr="00C376F0">
        <w:rPr>
          <w:rFonts w:ascii="Arial" w:hAnsi="Arial" w:cs="Arial"/>
          <w:sz w:val="20"/>
          <w:szCs w:val="20"/>
        </w:rPr>
        <w:t>proces zmian oraz inicjowanie własnych oddolnych projektów i działań.</w:t>
      </w:r>
    </w:p>
    <w:p w:rsidR="009E098A" w:rsidRPr="00C376F0" w:rsidRDefault="009E098A" w:rsidP="009E098A">
      <w:pPr>
        <w:pStyle w:val="pkt"/>
        <w:ind w:left="0" w:firstLine="0"/>
        <w:rPr>
          <w:rFonts w:ascii="Arial" w:hAnsi="Arial" w:cs="Arial"/>
          <w:b/>
          <w:sz w:val="20"/>
          <w:szCs w:val="20"/>
        </w:rPr>
      </w:pPr>
      <w:r w:rsidRPr="00C376F0">
        <w:rPr>
          <w:rFonts w:ascii="Arial" w:hAnsi="Arial" w:cs="Arial"/>
          <w:b/>
          <w:sz w:val="20"/>
          <w:szCs w:val="20"/>
        </w:rPr>
        <w:t>Ponadto zadaniem oferenta będzie:</w:t>
      </w:r>
    </w:p>
    <w:p w:rsidR="009E098A" w:rsidRPr="00C376F0" w:rsidRDefault="009E098A" w:rsidP="00927B1F">
      <w:pPr>
        <w:pStyle w:val="pkt"/>
        <w:numPr>
          <w:ilvl w:val="0"/>
          <w:numId w:val="33"/>
        </w:numPr>
        <w:spacing w:before="0"/>
        <w:rPr>
          <w:rFonts w:ascii="Arial" w:hAnsi="Arial" w:cs="Arial"/>
          <w:sz w:val="20"/>
          <w:szCs w:val="20"/>
        </w:rPr>
      </w:pPr>
      <w:r w:rsidRPr="00C376F0">
        <w:rPr>
          <w:rFonts w:ascii="Arial" w:hAnsi="Arial" w:cs="Arial"/>
          <w:sz w:val="20"/>
          <w:szCs w:val="20"/>
        </w:rPr>
        <w:t xml:space="preserve">wskazanie grupy docelowej - </w:t>
      </w:r>
      <w:r w:rsidRPr="00C376F0">
        <w:rPr>
          <w:rFonts w:ascii="Arial" w:hAnsi="Arial" w:cs="Arial"/>
          <w:bCs/>
          <w:sz w:val="20"/>
          <w:szCs w:val="20"/>
        </w:rPr>
        <w:t xml:space="preserve">wspólnoty lokalnej z obszaru, w którym realizowane będą projektowane działania. Opis powinien uwzględniać: cechy danej wspólnoty, analizę zasobów, potrzeb </w:t>
      </w:r>
      <w:r w:rsidR="00805D81">
        <w:rPr>
          <w:rFonts w:ascii="Arial" w:hAnsi="Arial" w:cs="Arial"/>
          <w:bCs/>
          <w:sz w:val="20"/>
          <w:szCs w:val="20"/>
        </w:rPr>
        <w:t>społecznych</w:t>
      </w:r>
      <w:r w:rsidRPr="00C376F0">
        <w:rPr>
          <w:rFonts w:ascii="Arial" w:hAnsi="Arial" w:cs="Arial"/>
          <w:bCs/>
          <w:sz w:val="20"/>
          <w:szCs w:val="20"/>
        </w:rPr>
        <w:t xml:space="preserve"> mieszkańców</w:t>
      </w:r>
      <w:r w:rsidR="00BE3BA9">
        <w:rPr>
          <w:rFonts w:ascii="Arial" w:hAnsi="Arial" w:cs="Arial"/>
          <w:bCs/>
          <w:sz w:val="20"/>
          <w:szCs w:val="20"/>
        </w:rPr>
        <w:t>;</w:t>
      </w:r>
    </w:p>
    <w:p w:rsidR="00E85594" w:rsidRDefault="009E098A" w:rsidP="00927B1F">
      <w:pPr>
        <w:pStyle w:val="pkt"/>
        <w:numPr>
          <w:ilvl w:val="0"/>
          <w:numId w:val="33"/>
        </w:numPr>
        <w:spacing w:before="0"/>
        <w:rPr>
          <w:rFonts w:ascii="Arial" w:hAnsi="Arial" w:cs="Arial"/>
          <w:sz w:val="20"/>
          <w:szCs w:val="20"/>
        </w:rPr>
      </w:pPr>
      <w:r w:rsidRPr="00C376F0">
        <w:rPr>
          <w:rFonts w:ascii="Arial" w:hAnsi="Arial" w:cs="Arial"/>
          <w:sz w:val="20"/>
          <w:szCs w:val="20"/>
        </w:rPr>
        <w:t>opracowanie katalogu możliwych partnerów na rzecz realizacji projektu (np. instytucje m</w:t>
      </w:r>
      <w:r w:rsidR="00BE3BA9">
        <w:rPr>
          <w:rFonts w:ascii="Arial" w:hAnsi="Arial" w:cs="Arial"/>
          <w:sz w:val="20"/>
          <w:szCs w:val="20"/>
        </w:rPr>
        <w:t>iejskie) wraz z uzasadnieniem;</w:t>
      </w:r>
    </w:p>
    <w:p w:rsidR="00E85594" w:rsidRDefault="009E098A" w:rsidP="00927B1F">
      <w:pPr>
        <w:pStyle w:val="pkt"/>
        <w:numPr>
          <w:ilvl w:val="0"/>
          <w:numId w:val="33"/>
        </w:numPr>
        <w:spacing w:before="0"/>
        <w:rPr>
          <w:rFonts w:ascii="Arial" w:hAnsi="Arial" w:cs="Arial"/>
          <w:sz w:val="20"/>
          <w:szCs w:val="20"/>
        </w:rPr>
      </w:pPr>
      <w:r w:rsidRPr="00E85594">
        <w:rPr>
          <w:rFonts w:ascii="Arial" w:hAnsi="Arial" w:cs="Arial"/>
          <w:sz w:val="20"/>
          <w:szCs w:val="20"/>
        </w:rPr>
        <w:t>wskazanie, które z problemów można rozwiązać lub zminimaliz</w:t>
      </w:r>
      <w:r w:rsidR="00BE3BA9">
        <w:rPr>
          <w:rFonts w:ascii="Arial" w:hAnsi="Arial" w:cs="Arial"/>
          <w:sz w:val="20"/>
          <w:szCs w:val="20"/>
        </w:rPr>
        <w:t>ować dzięki realizacji projektu;</w:t>
      </w:r>
    </w:p>
    <w:p w:rsidR="009E098A" w:rsidRPr="00E85594" w:rsidRDefault="009E098A" w:rsidP="00927B1F">
      <w:pPr>
        <w:pStyle w:val="pkt"/>
        <w:numPr>
          <w:ilvl w:val="0"/>
          <w:numId w:val="33"/>
        </w:numPr>
        <w:spacing w:before="0"/>
        <w:rPr>
          <w:rFonts w:ascii="Arial" w:hAnsi="Arial" w:cs="Arial"/>
          <w:sz w:val="20"/>
          <w:szCs w:val="20"/>
        </w:rPr>
      </w:pPr>
      <w:r w:rsidRPr="00E85594">
        <w:rPr>
          <w:rFonts w:ascii="Arial" w:hAnsi="Arial" w:cs="Arial"/>
          <w:sz w:val="20"/>
          <w:szCs w:val="20"/>
        </w:rPr>
        <w:t>zapewnienie wykwalifikowanej kadry zgodne z zakresem rzeczowym projektu.</w:t>
      </w:r>
    </w:p>
    <w:p w:rsidR="00DC0640" w:rsidRDefault="009E098A" w:rsidP="00DC0640">
      <w:pPr>
        <w:jc w:val="both"/>
        <w:rPr>
          <w:rFonts w:ascii="Arial" w:hAnsi="Arial" w:cs="Arial"/>
          <w:b/>
          <w:bCs/>
          <w:sz w:val="20"/>
          <w:szCs w:val="20"/>
        </w:rPr>
      </w:pPr>
      <w:r w:rsidRPr="00C376F0">
        <w:rPr>
          <w:rFonts w:ascii="Arial" w:hAnsi="Arial" w:cs="Arial"/>
          <w:b/>
          <w:bCs/>
          <w:sz w:val="20"/>
          <w:szCs w:val="20"/>
        </w:rPr>
        <w:t>Oczekiwania w ramach realizacji zadania:</w:t>
      </w:r>
    </w:p>
    <w:p w:rsidR="00DC0640" w:rsidRPr="007D6EC4" w:rsidRDefault="008C0272" w:rsidP="00DC0640">
      <w:pPr>
        <w:pStyle w:val="Akapitzlist"/>
        <w:numPr>
          <w:ilvl w:val="0"/>
          <w:numId w:val="37"/>
        </w:numPr>
        <w:ind w:left="1276"/>
        <w:jc w:val="both"/>
        <w:rPr>
          <w:rFonts w:ascii="Arial" w:hAnsi="Arial" w:cs="Arial"/>
          <w:b/>
          <w:bCs/>
          <w:sz w:val="20"/>
          <w:szCs w:val="20"/>
        </w:rPr>
      </w:pPr>
      <w:r w:rsidRPr="00DC0640">
        <w:rPr>
          <w:rFonts w:ascii="Arial" w:hAnsi="Arial" w:cs="Arial"/>
          <w:sz w:val="20"/>
          <w:szCs w:val="20"/>
        </w:rPr>
        <w:t>zapewnienie bezpłatnych usług doradztwa (prawo, ekonomia i finanse), których różnorodna forma (osobi</w:t>
      </w:r>
      <w:r w:rsidR="006A159A">
        <w:rPr>
          <w:rFonts w:ascii="Arial" w:hAnsi="Arial" w:cs="Arial"/>
          <w:sz w:val="20"/>
          <w:szCs w:val="20"/>
        </w:rPr>
        <w:t xml:space="preserve">ście, e-wolontariat, broszury) </w:t>
      </w:r>
      <w:r w:rsidRPr="00DC0640">
        <w:rPr>
          <w:rFonts w:ascii="Arial" w:hAnsi="Arial" w:cs="Arial"/>
          <w:sz w:val="20"/>
          <w:szCs w:val="20"/>
        </w:rPr>
        <w:t>i zakres (informacja, zapobieganie problemom, rozwiązywanie problemów) uwzględni uwarunkowania społeczności i będzie dostosowana do sygnalizowanych potrzeb (np. usługi takie powinny być dostępne r</w:t>
      </w:r>
      <w:r w:rsidR="0042692F" w:rsidRPr="00DC0640">
        <w:rPr>
          <w:rFonts w:ascii="Arial" w:hAnsi="Arial" w:cs="Arial"/>
          <w:sz w:val="20"/>
          <w:szCs w:val="20"/>
        </w:rPr>
        <w:t>ównież na miejscu i regularnie)</w:t>
      </w:r>
      <w:r w:rsidR="00BE3BA9">
        <w:rPr>
          <w:rFonts w:ascii="Arial" w:hAnsi="Arial" w:cs="Arial"/>
          <w:sz w:val="20"/>
          <w:szCs w:val="20"/>
        </w:rPr>
        <w:t>;</w:t>
      </w:r>
    </w:p>
    <w:p w:rsidR="00DC0640" w:rsidRPr="00AC7AA0" w:rsidRDefault="007D6EC4" w:rsidP="00AC7AA0">
      <w:pPr>
        <w:pStyle w:val="Akapitzlist"/>
        <w:numPr>
          <w:ilvl w:val="0"/>
          <w:numId w:val="37"/>
        </w:numPr>
        <w:ind w:left="1276"/>
        <w:jc w:val="both"/>
        <w:rPr>
          <w:rFonts w:ascii="Arial" w:hAnsi="Arial" w:cs="Arial"/>
          <w:b/>
          <w:bCs/>
          <w:sz w:val="20"/>
          <w:szCs w:val="20"/>
        </w:rPr>
      </w:pPr>
      <w:r w:rsidRPr="007D6EC4">
        <w:rPr>
          <w:rFonts w:ascii="Arial" w:hAnsi="Arial" w:cs="Arial"/>
          <w:bCs/>
          <w:sz w:val="20"/>
          <w:szCs w:val="20"/>
        </w:rPr>
        <w:t>zaoferowanie działań nakierowanych na profilaktykę problemów społecznych dotykających rodziny</w:t>
      </w:r>
      <w:r w:rsidR="004A6CAF">
        <w:rPr>
          <w:rFonts w:ascii="Arial" w:hAnsi="Arial" w:cs="Arial"/>
          <w:bCs/>
          <w:sz w:val="20"/>
          <w:szCs w:val="20"/>
        </w:rPr>
        <w:t xml:space="preserve"> (w tym szczególnie profilaktyki</w:t>
      </w:r>
      <w:r w:rsidRPr="007D6EC4">
        <w:rPr>
          <w:rFonts w:ascii="Arial" w:hAnsi="Arial" w:cs="Arial"/>
          <w:bCs/>
          <w:sz w:val="20"/>
          <w:szCs w:val="20"/>
        </w:rPr>
        <w:t xml:space="preserve"> problemów uzależnień i przemocy w rodzinie)</w:t>
      </w:r>
      <w:r w:rsidR="00BE3BA9">
        <w:rPr>
          <w:rFonts w:ascii="Arial" w:hAnsi="Arial" w:cs="Arial"/>
          <w:bCs/>
          <w:sz w:val="20"/>
          <w:szCs w:val="20"/>
        </w:rPr>
        <w:t>;</w:t>
      </w:r>
    </w:p>
    <w:p w:rsidR="004A6CAF" w:rsidRPr="004A6CAF" w:rsidRDefault="004A6CAF" w:rsidP="004A6CAF">
      <w:pPr>
        <w:pStyle w:val="Akapitzlist"/>
        <w:numPr>
          <w:ilvl w:val="0"/>
          <w:numId w:val="37"/>
        </w:numPr>
        <w:ind w:left="1276"/>
        <w:jc w:val="both"/>
        <w:rPr>
          <w:rFonts w:ascii="Arial" w:hAnsi="Arial" w:cs="Arial"/>
          <w:b/>
          <w:bCs/>
          <w:sz w:val="20"/>
          <w:szCs w:val="20"/>
        </w:rPr>
      </w:pPr>
      <w:r w:rsidRPr="00DC0640">
        <w:rPr>
          <w:rFonts w:ascii="Arial" w:hAnsi="Arial" w:cs="Arial"/>
          <w:sz w:val="20"/>
          <w:szCs w:val="20"/>
        </w:rPr>
        <w:t>wykreowanie animatora/ów społeczności lokalnej</w:t>
      </w:r>
      <w:r w:rsidR="00BE3BA9">
        <w:rPr>
          <w:rFonts w:ascii="Arial" w:hAnsi="Arial" w:cs="Arial"/>
          <w:sz w:val="20"/>
          <w:szCs w:val="20"/>
        </w:rPr>
        <w:t>;</w:t>
      </w:r>
    </w:p>
    <w:p w:rsidR="00DC0640" w:rsidRPr="00DC0640" w:rsidRDefault="009E098A" w:rsidP="00DC0640">
      <w:pPr>
        <w:pStyle w:val="Akapitzlist"/>
        <w:numPr>
          <w:ilvl w:val="0"/>
          <w:numId w:val="37"/>
        </w:numPr>
        <w:ind w:left="1276"/>
        <w:jc w:val="both"/>
        <w:rPr>
          <w:rFonts w:ascii="Arial" w:hAnsi="Arial" w:cs="Arial"/>
          <w:b/>
          <w:bCs/>
          <w:sz w:val="20"/>
          <w:szCs w:val="20"/>
        </w:rPr>
      </w:pPr>
      <w:r w:rsidRPr="00DC0640">
        <w:rPr>
          <w:rFonts w:ascii="Arial" w:hAnsi="Arial" w:cs="Arial"/>
          <w:sz w:val="20"/>
          <w:szCs w:val="20"/>
        </w:rPr>
        <w:lastRenderedPageBreak/>
        <w:t>cele powinny być osiągane przez działania w obszarach takich jak: edukacja, rekreacja, ekonomizacja, wsparcie w profilaktyce i rozwiązywaniu problemów społecznych oraz animacja i ak</w:t>
      </w:r>
      <w:r w:rsidR="0042692F" w:rsidRPr="00DC0640">
        <w:rPr>
          <w:rFonts w:ascii="Arial" w:hAnsi="Arial" w:cs="Arial"/>
          <w:sz w:val="20"/>
          <w:szCs w:val="20"/>
        </w:rPr>
        <w:t>tywizacja społeczności lokalnej</w:t>
      </w:r>
      <w:r w:rsidR="00BE3BA9">
        <w:rPr>
          <w:rFonts w:ascii="Arial" w:hAnsi="Arial" w:cs="Arial"/>
          <w:sz w:val="20"/>
          <w:szCs w:val="20"/>
        </w:rPr>
        <w:t>;</w:t>
      </w:r>
    </w:p>
    <w:p w:rsidR="00805F61" w:rsidRPr="00805F61" w:rsidRDefault="009E098A" w:rsidP="00805F61">
      <w:pPr>
        <w:pStyle w:val="Akapitzlist"/>
        <w:numPr>
          <w:ilvl w:val="0"/>
          <w:numId w:val="37"/>
        </w:numPr>
        <w:ind w:left="1276"/>
        <w:jc w:val="both"/>
        <w:rPr>
          <w:rFonts w:ascii="Arial" w:hAnsi="Arial" w:cs="Arial"/>
          <w:strike/>
          <w:sz w:val="20"/>
          <w:szCs w:val="20"/>
          <w:lang w:eastAsia="en-US"/>
        </w:rPr>
      </w:pPr>
      <w:r w:rsidRPr="00DC0640">
        <w:rPr>
          <w:rFonts w:ascii="Arial" w:hAnsi="Arial" w:cs="Arial"/>
          <w:sz w:val="20"/>
          <w:szCs w:val="20"/>
        </w:rPr>
        <w:t xml:space="preserve">projekt powinien zakładać dobrą współpracę między mieszkańcami oraz lokalnymi instytucjami. Wskazane jest również wykorzystanie potencjału podmiotów prywatnych. </w:t>
      </w:r>
    </w:p>
    <w:p w:rsidR="00F43B20" w:rsidRDefault="00F43B20" w:rsidP="00CF170A">
      <w:pPr>
        <w:contextualSpacing/>
        <w:jc w:val="both"/>
        <w:rPr>
          <w:rFonts w:ascii="Arial" w:hAnsi="Arial" w:cs="Arial"/>
          <w:sz w:val="20"/>
          <w:szCs w:val="20"/>
        </w:rPr>
      </w:pPr>
    </w:p>
    <w:p w:rsidR="00CF170A" w:rsidRPr="00CF170A" w:rsidRDefault="00F43B20" w:rsidP="00CF170A">
      <w:pPr>
        <w:contextualSpacing/>
        <w:jc w:val="both"/>
        <w:rPr>
          <w:rFonts w:ascii="Arial" w:hAnsi="Arial" w:cs="Arial"/>
          <w:sz w:val="20"/>
          <w:szCs w:val="20"/>
        </w:rPr>
      </w:pPr>
      <w:r>
        <w:rPr>
          <w:rFonts w:ascii="Arial" w:hAnsi="Arial" w:cs="Arial"/>
          <w:sz w:val="20"/>
          <w:szCs w:val="20"/>
        </w:rPr>
        <w:t>P</w:t>
      </w:r>
      <w:r w:rsidR="00CF170A" w:rsidRPr="00CF170A">
        <w:rPr>
          <w:rFonts w:ascii="Arial" w:hAnsi="Arial" w:cs="Arial"/>
          <w:sz w:val="20"/>
          <w:szCs w:val="20"/>
        </w:rPr>
        <w:t xml:space="preserve">rzed wypełnieniem oferty </w:t>
      </w:r>
      <w:r>
        <w:rPr>
          <w:rFonts w:ascii="Arial" w:hAnsi="Arial" w:cs="Arial"/>
          <w:sz w:val="20"/>
          <w:szCs w:val="20"/>
        </w:rPr>
        <w:t xml:space="preserve">należy </w:t>
      </w:r>
      <w:r w:rsidR="00CF170A" w:rsidRPr="00CF170A">
        <w:rPr>
          <w:rFonts w:ascii="Arial" w:hAnsi="Arial" w:cs="Arial"/>
          <w:sz w:val="20"/>
          <w:szCs w:val="20"/>
        </w:rPr>
        <w:t>zapoznać się z dokument</w:t>
      </w:r>
      <w:r>
        <w:rPr>
          <w:rFonts w:ascii="Arial" w:hAnsi="Arial" w:cs="Arial"/>
          <w:sz w:val="20"/>
          <w:szCs w:val="20"/>
        </w:rPr>
        <w:t xml:space="preserve">em </w:t>
      </w:r>
      <w:r w:rsidRPr="00F43B20">
        <w:rPr>
          <w:rFonts w:ascii="Arial" w:hAnsi="Arial" w:cs="Arial"/>
          <w:sz w:val="20"/>
          <w:szCs w:val="20"/>
          <w:u w:val="single"/>
        </w:rPr>
        <w:t>„Ocena zasobów społecznych i </w:t>
      </w:r>
      <w:r w:rsidR="00CF170A" w:rsidRPr="00F43B20">
        <w:rPr>
          <w:rFonts w:ascii="Arial" w:hAnsi="Arial" w:cs="Arial"/>
          <w:sz w:val="20"/>
          <w:szCs w:val="20"/>
          <w:u w:val="single"/>
        </w:rPr>
        <w:t>gospodarczych oraz koncepcja działań rewitalizacyjnych osiedla OSADA i jego najbliższego otoczenia”</w:t>
      </w:r>
      <w:r w:rsidR="00CF170A" w:rsidRPr="00CF170A">
        <w:rPr>
          <w:rFonts w:ascii="Arial" w:hAnsi="Arial" w:cs="Arial"/>
          <w:sz w:val="20"/>
          <w:szCs w:val="20"/>
        </w:rPr>
        <w:t xml:space="preserve">, </w:t>
      </w:r>
      <w:r w:rsidR="00BE3BA9">
        <w:rPr>
          <w:rFonts w:ascii="Arial" w:hAnsi="Arial" w:cs="Arial"/>
          <w:sz w:val="20"/>
          <w:szCs w:val="20"/>
        </w:rPr>
        <w:t xml:space="preserve">który dostępny jest </w:t>
      </w:r>
      <w:r w:rsidR="00CF170A" w:rsidRPr="00CF170A">
        <w:rPr>
          <w:rFonts w:ascii="Arial" w:hAnsi="Arial" w:cs="Arial"/>
          <w:sz w:val="20"/>
          <w:szCs w:val="20"/>
        </w:rPr>
        <w:t>w Wydziale Spraw Społecznych i Zdrowia.</w:t>
      </w:r>
    </w:p>
    <w:p w:rsidR="00AC7AA0" w:rsidRDefault="00AC7AA0" w:rsidP="00AC7AA0">
      <w:pPr>
        <w:pStyle w:val="pkt"/>
        <w:spacing w:before="0" w:after="0"/>
        <w:ind w:left="284" w:firstLine="0"/>
        <w:rPr>
          <w:rFonts w:ascii="Arial" w:hAnsi="Arial" w:cs="Arial"/>
          <w:b/>
          <w:sz w:val="20"/>
          <w:szCs w:val="20"/>
        </w:rPr>
      </w:pPr>
    </w:p>
    <w:p w:rsidR="00AC7AA0" w:rsidRPr="00AC7AA0" w:rsidRDefault="00AC7AA0" w:rsidP="00AC7AA0">
      <w:pPr>
        <w:pStyle w:val="pkt"/>
        <w:spacing w:before="0" w:after="0"/>
        <w:ind w:left="284" w:firstLine="0"/>
        <w:rPr>
          <w:rFonts w:ascii="Arial" w:hAnsi="Arial" w:cs="Arial"/>
          <w:b/>
          <w:sz w:val="20"/>
          <w:szCs w:val="20"/>
        </w:rPr>
      </w:pPr>
    </w:p>
    <w:p w:rsidR="00BE73D1" w:rsidRPr="006F6521" w:rsidRDefault="00BE73D1" w:rsidP="00BE73D1">
      <w:pPr>
        <w:pStyle w:val="pkt"/>
        <w:numPr>
          <w:ilvl w:val="3"/>
          <w:numId w:val="4"/>
        </w:numPr>
        <w:tabs>
          <w:tab w:val="clear" w:pos="2880"/>
          <w:tab w:val="num" w:pos="567"/>
        </w:tabs>
        <w:spacing w:before="0" w:after="0"/>
        <w:ind w:left="284"/>
        <w:rPr>
          <w:rFonts w:ascii="Arial" w:hAnsi="Arial" w:cs="Arial"/>
          <w:b/>
          <w:sz w:val="20"/>
          <w:szCs w:val="20"/>
        </w:rPr>
      </w:pPr>
      <w:r w:rsidRPr="006F6521">
        <w:rPr>
          <w:rFonts w:ascii="Arial" w:hAnsi="Arial" w:cs="Arial"/>
          <w:b/>
          <w:color w:val="000000"/>
          <w:sz w:val="20"/>
          <w:szCs w:val="20"/>
        </w:rPr>
        <w:t>Prowadzenie programu z zakresu aktywizacji spo</w:t>
      </w:r>
      <w:r>
        <w:rPr>
          <w:rFonts w:ascii="Arial" w:hAnsi="Arial" w:cs="Arial"/>
          <w:b/>
          <w:color w:val="000000"/>
          <w:sz w:val="20"/>
          <w:szCs w:val="20"/>
        </w:rPr>
        <w:t xml:space="preserve">łeczności lokalnych „BAZA-Bank </w:t>
      </w:r>
      <w:r w:rsidRPr="006F6521">
        <w:rPr>
          <w:rFonts w:ascii="Arial" w:hAnsi="Arial" w:cs="Arial"/>
          <w:b/>
          <w:color w:val="000000"/>
          <w:sz w:val="20"/>
          <w:szCs w:val="20"/>
        </w:rPr>
        <w:t>Aktywnych Ludzi Miasta”</w:t>
      </w:r>
      <w:r>
        <w:rPr>
          <w:rFonts w:ascii="Arial" w:hAnsi="Arial" w:cs="Arial"/>
          <w:b/>
          <w:color w:val="000000"/>
          <w:sz w:val="20"/>
          <w:szCs w:val="20"/>
        </w:rPr>
        <w:t>.</w:t>
      </w:r>
    </w:p>
    <w:p w:rsidR="00805F61" w:rsidRDefault="00805F61" w:rsidP="006F6521">
      <w:pPr>
        <w:pStyle w:val="Akapitzlist1"/>
        <w:ind w:left="0"/>
        <w:contextualSpacing/>
        <w:jc w:val="both"/>
        <w:rPr>
          <w:rFonts w:ascii="Arial" w:hAnsi="Arial" w:cs="Arial"/>
          <w:b/>
          <w:sz w:val="20"/>
          <w:szCs w:val="20"/>
        </w:rPr>
      </w:pPr>
    </w:p>
    <w:p w:rsidR="006F6521" w:rsidRPr="00D72937" w:rsidRDefault="006F6521" w:rsidP="006F6521">
      <w:pPr>
        <w:pStyle w:val="Akapitzlist1"/>
        <w:ind w:left="0"/>
        <w:contextualSpacing/>
        <w:jc w:val="both"/>
        <w:rPr>
          <w:rFonts w:ascii="Arial" w:hAnsi="Arial" w:cs="Arial"/>
          <w:sz w:val="20"/>
          <w:szCs w:val="20"/>
          <w:u w:val="single"/>
        </w:rPr>
      </w:pPr>
      <w:r w:rsidRPr="00D72937">
        <w:rPr>
          <w:rFonts w:ascii="Arial" w:hAnsi="Arial" w:cs="Arial"/>
          <w:b/>
          <w:sz w:val="20"/>
          <w:szCs w:val="20"/>
          <w:u w:val="single"/>
        </w:rPr>
        <w:t>Opis zadania:</w:t>
      </w:r>
      <w:r w:rsidRPr="00D72937">
        <w:rPr>
          <w:rFonts w:ascii="Arial" w:hAnsi="Arial" w:cs="Arial"/>
          <w:sz w:val="20"/>
          <w:szCs w:val="20"/>
          <w:u w:val="single"/>
        </w:rPr>
        <w:t xml:space="preserve"> </w:t>
      </w:r>
    </w:p>
    <w:p w:rsidR="003F72EC" w:rsidRDefault="003F72EC" w:rsidP="006F6521">
      <w:pPr>
        <w:jc w:val="both"/>
        <w:rPr>
          <w:rFonts w:ascii="Arial" w:hAnsi="Arial" w:cs="Arial"/>
          <w:sz w:val="20"/>
          <w:szCs w:val="20"/>
        </w:rPr>
      </w:pPr>
    </w:p>
    <w:p w:rsidR="006F6521" w:rsidRDefault="0042692F" w:rsidP="006F6521">
      <w:pPr>
        <w:jc w:val="both"/>
        <w:rPr>
          <w:rFonts w:ascii="Arial" w:hAnsi="Arial" w:cs="Arial"/>
          <w:sz w:val="20"/>
          <w:szCs w:val="20"/>
        </w:rPr>
      </w:pPr>
      <w:r w:rsidRPr="0042692F">
        <w:rPr>
          <w:rFonts w:ascii="Arial" w:hAnsi="Arial" w:cs="Arial"/>
          <w:b/>
          <w:sz w:val="20"/>
          <w:szCs w:val="20"/>
        </w:rPr>
        <w:t xml:space="preserve">Zadanie </w:t>
      </w:r>
      <w:r w:rsidR="006F6521" w:rsidRPr="0042692F">
        <w:rPr>
          <w:rFonts w:ascii="Arial" w:hAnsi="Arial" w:cs="Arial"/>
          <w:b/>
          <w:sz w:val="20"/>
          <w:szCs w:val="20"/>
        </w:rPr>
        <w:t>ma na celu</w:t>
      </w:r>
      <w:r w:rsidR="006F6521" w:rsidRPr="006F6521">
        <w:rPr>
          <w:rFonts w:ascii="Arial" w:hAnsi="Arial" w:cs="Arial"/>
          <w:sz w:val="20"/>
          <w:szCs w:val="20"/>
        </w:rPr>
        <w:t xml:space="preserve">: uzyskanie wzrostu kompetencji społecznych mieszkańców </w:t>
      </w:r>
      <w:r w:rsidR="006F6521" w:rsidRPr="0042692F">
        <w:rPr>
          <w:rFonts w:ascii="Arial" w:hAnsi="Arial" w:cs="Arial"/>
          <w:b/>
          <w:sz w:val="20"/>
          <w:szCs w:val="20"/>
        </w:rPr>
        <w:t>osiedla A</w:t>
      </w:r>
      <w:r w:rsidR="006F6521" w:rsidRPr="006F6521">
        <w:rPr>
          <w:rFonts w:ascii="Arial" w:hAnsi="Arial" w:cs="Arial"/>
          <w:sz w:val="20"/>
          <w:szCs w:val="20"/>
        </w:rPr>
        <w:t>, wykreowanie liderów lokalnych zarówno wśród osób fizycznych jak i organizacji pozarządowych, zwiększenie aktywności (ilości działań) tyskich organizacji pozarządowych (dalej: NGO) na terenie</w:t>
      </w:r>
      <w:r w:rsidR="000C2AD6">
        <w:rPr>
          <w:rFonts w:ascii="Arial" w:hAnsi="Arial" w:cs="Arial"/>
          <w:sz w:val="20"/>
          <w:szCs w:val="20"/>
        </w:rPr>
        <w:t xml:space="preserve"> osiedla A, uzyskanie większej </w:t>
      </w:r>
      <w:r w:rsidR="006F6521" w:rsidRPr="006F6521">
        <w:rPr>
          <w:rFonts w:ascii="Arial" w:hAnsi="Arial" w:cs="Arial"/>
          <w:sz w:val="20"/>
          <w:szCs w:val="20"/>
        </w:rPr>
        <w:t>aktywizacji seniorów na rzecz włączenia w życie społeczne, podniesienie świadomości opiekunów na temat szkodliwości substancji psychoaktywnych oraz zapoznanie się ze skutecznymi sposobami przeciwdziałania zagrożeniom tj.: uzależnieniom, wpływu subkultur i sekt na młodzież, wyposażenie rodziców w wiedzę na temat mechanizmów współuzależnienia rodziny, które występują w momencie, gdy członkowie rodziny całkowicie poddają się kłamstwom i manipulacjom osoby uzależnionej, stworzenie miejsca, gdzie rodzice będą mogli rozwijać swoje kompetencje wychowawcze (zdobyć praktyczne umiejętności skutecznego porozumiewania się z dzieckiem, asertywności i stawia</w:t>
      </w:r>
      <w:r w:rsidR="00E044BD">
        <w:rPr>
          <w:rFonts w:ascii="Arial" w:hAnsi="Arial" w:cs="Arial"/>
          <w:sz w:val="20"/>
          <w:szCs w:val="20"/>
        </w:rPr>
        <w:t>nia granic) oraz znajdą pomoc w </w:t>
      </w:r>
      <w:r w:rsidR="006F6521" w:rsidRPr="006F6521">
        <w:rPr>
          <w:rFonts w:ascii="Arial" w:hAnsi="Arial" w:cs="Arial"/>
          <w:sz w:val="20"/>
          <w:szCs w:val="20"/>
        </w:rPr>
        <w:t xml:space="preserve">rozwiązywaniu rodzinnych problemów. </w:t>
      </w:r>
    </w:p>
    <w:p w:rsidR="006F6521" w:rsidRPr="00A25AB4" w:rsidRDefault="006F6521" w:rsidP="006F6521">
      <w:pPr>
        <w:jc w:val="both"/>
        <w:rPr>
          <w:rFonts w:ascii="Arial" w:hAnsi="Arial" w:cs="Arial"/>
          <w:sz w:val="20"/>
          <w:szCs w:val="20"/>
        </w:rPr>
      </w:pPr>
    </w:p>
    <w:p w:rsidR="003F72EC" w:rsidRPr="00A25AB4" w:rsidRDefault="006F6521" w:rsidP="006F6521">
      <w:pPr>
        <w:jc w:val="both"/>
        <w:rPr>
          <w:rFonts w:ascii="Arial" w:hAnsi="Arial" w:cs="Arial"/>
          <w:b/>
          <w:sz w:val="20"/>
          <w:szCs w:val="20"/>
        </w:rPr>
      </w:pPr>
      <w:r w:rsidRPr="00A25AB4">
        <w:rPr>
          <w:rFonts w:ascii="Arial" w:hAnsi="Arial" w:cs="Arial"/>
          <w:b/>
          <w:sz w:val="20"/>
          <w:szCs w:val="20"/>
        </w:rPr>
        <w:t>Zakres rzeczowy projektu</w:t>
      </w:r>
      <w:r w:rsidR="00F43B20">
        <w:rPr>
          <w:rFonts w:ascii="Arial" w:hAnsi="Arial" w:cs="Arial"/>
          <w:b/>
          <w:sz w:val="20"/>
          <w:szCs w:val="20"/>
        </w:rPr>
        <w:t xml:space="preserve"> obejmować powinien co najmniej jeden z poniższych</w:t>
      </w:r>
      <w:r w:rsidRPr="00A25AB4">
        <w:rPr>
          <w:rFonts w:ascii="Arial" w:hAnsi="Arial" w:cs="Arial"/>
          <w:b/>
          <w:sz w:val="20"/>
          <w:szCs w:val="20"/>
        </w:rPr>
        <w:t xml:space="preserve"> </w:t>
      </w:r>
      <w:r w:rsidR="00F43B20">
        <w:rPr>
          <w:rFonts w:ascii="Arial" w:hAnsi="Arial" w:cs="Arial"/>
          <w:b/>
          <w:sz w:val="20"/>
          <w:szCs w:val="20"/>
        </w:rPr>
        <w:t>komponentów</w:t>
      </w:r>
      <w:r w:rsidRPr="00A25AB4">
        <w:rPr>
          <w:rFonts w:ascii="Arial" w:hAnsi="Arial" w:cs="Arial"/>
          <w:b/>
          <w:sz w:val="20"/>
          <w:szCs w:val="20"/>
        </w:rPr>
        <w:t>:</w:t>
      </w:r>
    </w:p>
    <w:p w:rsidR="00DC0640" w:rsidRPr="00A25AB4" w:rsidRDefault="00DC0640" w:rsidP="006F6521">
      <w:pPr>
        <w:jc w:val="both"/>
        <w:rPr>
          <w:rFonts w:ascii="Arial" w:hAnsi="Arial" w:cs="Arial"/>
          <w:b/>
          <w:sz w:val="20"/>
          <w:szCs w:val="20"/>
        </w:rPr>
      </w:pPr>
    </w:p>
    <w:p w:rsidR="006F6521" w:rsidRPr="00A25AB4" w:rsidRDefault="006F6521" w:rsidP="006F6521">
      <w:pPr>
        <w:jc w:val="both"/>
        <w:rPr>
          <w:rFonts w:ascii="Arial" w:hAnsi="Arial" w:cs="Arial"/>
          <w:sz w:val="20"/>
          <w:szCs w:val="20"/>
        </w:rPr>
      </w:pPr>
      <w:r w:rsidRPr="00A25AB4">
        <w:rPr>
          <w:rFonts w:ascii="Arial" w:hAnsi="Arial" w:cs="Arial"/>
          <w:sz w:val="20"/>
          <w:szCs w:val="20"/>
        </w:rPr>
        <w:t>1. BAL - Baza Aktywności Lokalnej</w:t>
      </w:r>
    </w:p>
    <w:p w:rsidR="006F6521" w:rsidRPr="00A25AB4" w:rsidRDefault="006F6521" w:rsidP="006F6521">
      <w:pPr>
        <w:jc w:val="both"/>
        <w:rPr>
          <w:rFonts w:ascii="Arial" w:hAnsi="Arial" w:cs="Arial"/>
          <w:sz w:val="20"/>
          <w:szCs w:val="20"/>
        </w:rPr>
      </w:pPr>
      <w:r w:rsidRPr="00A25AB4">
        <w:rPr>
          <w:rFonts w:ascii="Arial" w:hAnsi="Arial" w:cs="Arial"/>
          <w:sz w:val="20"/>
          <w:szCs w:val="20"/>
        </w:rPr>
        <w:t>2. BAS - Baza Aktywnych Seniorów</w:t>
      </w:r>
    </w:p>
    <w:p w:rsidR="009E098A" w:rsidRPr="00A25AB4" w:rsidRDefault="00DC0640" w:rsidP="006F6521">
      <w:pPr>
        <w:pStyle w:val="Tekstpodstawowy3"/>
        <w:spacing w:after="0"/>
        <w:jc w:val="both"/>
        <w:rPr>
          <w:rFonts w:cs="Arial"/>
          <w:b/>
          <w:bCs/>
          <w:iCs/>
          <w:sz w:val="20"/>
          <w:szCs w:val="20"/>
        </w:rPr>
      </w:pPr>
      <w:r w:rsidRPr="00A25AB4">
        <w:rPr>
          <w:rFonts w:cs="Arial"/>
          <w:sz w:val="20"/>
          <w:szCs w:val="20"/>
        </w:rPr>
        <w:t>3. BRR - Baza Rozwoju Rodziny</w:t>
      </w:r>
    </w:p>
    <w:p w:rsidR="006F6521" w:rsidRDefault="006F6521" w:rsidP="006F6521">
      <w:pPr>
        <w:pStyle w:val="Nagwek1"/>
        <w:tabs>
          <w:tab w:val="left" w:pos="323"/>
        </w:tabs>
        <w:jc w:val="left"/>
        <w:rPr>
          <w:szCs w:val="20"/>
        </w:rPr>
      </w:pPr>
    </w:p>
    <w:p w:rsidR="00FC4F4D" w:rsidRPr="0083080B" w:rsidRDefault="00FC4F4D" w:rsidP="00E305FF">
      <w:pPr>
        <w:jc w:val="both"/>
        <w:rPr>
          <w:rFonts w:ascii="Arial" w:hAnsi="Arial" w:cs="Arial"/>
          <w:b/>
          <w:sz w:val="20"/>
          <w:szCs w:val="20"/>
        </w:rPr>
      </w:pPr>
      <w:r w:rsidRPr="0083080B">
        <w:rPr>
          <w:rFonts w:ascii="Arial" w:hAnsi="Arial" w:cs="Arial"/>
          <w:b/>
          <w:sz w:val="20"/>
          <w:szCs w:val="20"/>
        </w:rPr>
        <w:t>1.</w:t>
      </w:r>
      <w:r w:rsidR="00E305FF" w:rsidRPr="0083080B">
        <w:rPr>
          <w:rFonts w:ascii="Arial" w:hAnsi="Arial" w:cs="Arial"/>
          <w:b/>
          <w:sz w:val="20"/>
          <w:szCs w:val="20"/>
        </w:rPr>
        <w:t xml:space="preserve"> </w:t>
      </w:r>
      <w:r w:rsidR="00254F65" w:rsidRPr="0083080B">
        <w:rPr>
          <w:rFonts w:ascii="Arial" w:hAnsi="Arial" w:cs="Arial"/>
          <w:b/>
          <w:sz w:val="20"/>
          <w:szCs w:val="20"/>
        </w:rPr>
        <w:t>BAL - Baza Aktywności Lokalnej</w:t>
      </w:r>
    </w:p>
    <w:p w:rsidR="00FC4F4D" w:rsidRPr="00DC0640" w:rsidRDefault="00FC4F4D" w:rsidP="00DC0640">
      <w:pPr>
        <w:pStyle w:val="Akapitzlist"/>
        <w:numPr>
          <w:ilvl w:val="0"/>
          <w:numId w:val="38"/>
        </w:numPr>
        <w:jc w:val="both"/>
        <w:rPr>
          <w:rFonts w:ascii="Arial" w:hAnsi="Arial" w:cs="Arial"/>
          <w:sz w:val="20"/>
          <w:szCs w:val="20"/>
        </w:rPr>
      </w:pPr>
      <w:r w:rsidRPr="00DC0640">
        <w:rPr>
          <w:rFonts w:ascii="Arial" w:hAnsi="Arial" w:cs="Arial"/>
          <w:sz w:val="20"/>
          <w:szCs w:val="20"/>
        </w:rPr>
        <w:t>baza wolontariatu, w tym: systematyczne spotkania w form</w:t>
      </w:r>
      <w:r w:rsidR="00C05603">
        <w:rPr>
          <w:rFonts w:ascii="Arial" w:hAnsi="Arial" w:cs="Arial"/>
          <w:sz w:val="20"/>
          <w:szCs w:val="20"/>
        </w:rPr>
        <w:t xml:space="preserve">ie pogadanek i warsztatów oraz </w:t>
      </w:r>
      <w:r w:rsidRPr="00DC0640">
        <w:rPr>
          <w:rFonts w:ascii="Arial" w:hAnsi="Arial" w:cs="Arial"/>
          <w:sz w:val="20"/>
          <w:szCs w:val="20"/>
        </w:rPr>
        <w:t>spotkania wyjazdowe i zajęcia „Z kult</w:t>
      </w:r>
      <w:r w:rsidR="00E305FF" w:rsidRPr="00DC0640">
        <w:rPr>
          <w:rFonts w:ascii="Arial" w:hAnsi="Arial" w:cs="Arial"/>
          <w:sz w:val="20"/>
          <w:szCs w:val="20"/>
        </w:rPr>
        <w:t>urą” (zajęcia dla najmłodszych -</w:t>
      </w:r>
      <w:r w:rsidRPr="00DC0640">
        <w:rPr>
          <w:rFonts w:ascii="Arial" w:hAnsi="Arial" w:cs="Arial"/>
          <w:sz w:val="20"/>
          <w:szCs w:val="20"/>
        </w:rPr>
        <w:t xml:space="preserve"> teatrzyki, wycieczki krajoznawcze, wizyty</w:t>
      </w:r>
      <w:r w:rsidR="00254F65" w:rsidRPr="00DC0640">
        <w:rPr>
          <w:rFonts w:ascii="Arial" w:hAnsi="Arial" w:cs="Arial"/>
          <w:sz w:val="20"/>
          <w:szCs w:val="20"/>
        </w:rPr>
        <w:t xml:space="preserve"> </w:t>
      </w:r>
      <w:r w:rsidRPr="00DC0640">
        <w:rPr>
          <w:rFonts w:ascii="Arial" w:hAnsi="Arial" w:cs="Arial"/>
          <w:sz w:val="20"/>
          <w:szCs w:val="20"/>
        </w:rPr>
        <w:t xml:space="preserve">w instytucjach kultury); </w:t>
      </w:r>
    </w:p>
    <w:p w:rsidR="00DC0640" w:rsidRDefault="00FC4F4D" w:rsidP="00E305FF">
      <w:pPr>
        <w:pStyle w:val="Akapitzlist"/>
        <w:numPr>
          <w:ilvl w:val="0"/>
          <w:numId w:val="38"/>
        </w:numPr>
        <w:spacing w:after="100" w:afterAutospacing="1"/>
        <w:jc w:val="both"/>
        <w:rPr>
          <w:rFonts w:ascii="Arial" w:hAnsi="Arial" w:cs="Arial"/>
          <w:sz w:val="20"/>
          <w:szCs w:val="20"/>
        </w:rPr>
      </w:pPr>
      <w:r w:rsidRPr="00DC0640">
        <w:rPr>
          <w:rFonts w:ascii="Arial" w:hAnsi="Arial" w:cs="Arial"/>
          <w:bCs/>
          <w:sz w:val="20"/>
          <w:szCs w:val="20"/>
        </w:rPr>
        <w:t>baza liderów podwórkowych</w:t>
      </w:r>
      <w:r w:rsidRPr="00DC0640">
        <w:rPr>
          <w:rFonts w:ascii="Arial" w:hAnsi="Arial" w:cs="Arial"/>
          <w:sz w:val="20"/>
          <w:szCs w:val="20"/>
        </w:rPr>
        <w:t>, przygotowanie młodzieży do realizacji własnych inicjatyw do bycia liderem, animatorem społecznym, inspiracja do rozwijania swoich zainteresowań, rozwój twó</w:t>
      </w:r>
      <w:r w:rsidR="00DC0640" w:rsidRPr="00DC0640">
        <w:rPr>
          <w:rFonts w:ascii="Arial" w:hAnsi="Arial" w:cs="Arial"/>
          <w:sz w:val="20"/>
          <w:szCs w:val="20"/>
        </w:rPr>
        <w:t>rczego i kreatywnego działania;</w:t>
      </w:r>
      <w:r w:rsidRPr="00DC0640">
        <w:rPr>
          <w:rFonts w:ascii="Arial" w:hAnsi="Arial" w:cs="Arial"/>
          <w:sz w:val="20"/>
          <w:szCs w:val="20"/>
        </w:rPr>
        <w:t xml:space="preserve"> </w:t>
      </w:r>
    </w:p>
    <w:p w:rsidR="00DC0640" w:rsidRDefault="00FC4F4D" w:rsidP="00C05603">
      <w:pPr>
        <w:pStyle w:val="Akapitzlist"/>
        <w:numPr>
          <w:ilvl w:val="0"/>
          <w:numId w:val="38"/>
        </w:numPr>
        <w:spacing w:after="100" w:afterAutospacing="1"/>
        <w:jc w:val="both"/>
        <w:rPr>
          <w:rFonts w:ascii="Arial" w:hAnsi="Arial" w:cs="Arial"/>
          <w:sz w:val="20"/>
          <w:szCs w:val="20"/>
        </w:rPr>
      </w:pPr>
      <w:r w:rsidRPr="00DC0640">
        <w:rPr>
          <w:rFonts w:ascii="Arial" w:hAnsi="Arial" w:cs="Arial"/>
          <w:sz w:val="20"/>
          <w:szCs w:val="20"/>
        </w:rPr>
        <w:t>wyjścia kulturalne i wyjścia w ple</w:t>
      </w:r>
      <w:r w:rsidR="00254F65" w:rsidRPr="00DC0640">
        <w:rPr>
          <w:rFonts w:ascii="Arial" w:hAnsi="Arial" w:cs="Arial"/>
          <w:sz w:val="20"/>
          <w:szCs w:val="20"/>
        </w:rPr>
        <w:t xml:space="preserve">ner, spotkania zainteresowań - </w:t>
      </w:r>
      <w:r w:rsidRPr="00DC0640">
        <w:rPr>
          <w:rFonts w:ascii="Arial" w:hAnsi="Arial" w:cs="Arial"/>
          <w:sz w:val="20"/>
          <w:szCs w:val="20"/>
        </w:rPr>
        <w:t>w zależności od potrzeb mogą być organizowane spotkania z profesjonalistami np. artysta</w:t>
      </w:r>
      <w:r w:rsidR="00254F65" w:rsidRPr="00DC0640">
        <w:rPr>
          <w:rFonts w:ascii="Arial" w:hAnsi="Arial" w:cs="Arial"/>
          <w:sz w:val="20"/>
          <w:szCs w:val="20"/>
        </w:rPr>
        <w:t xml:space="preserve">mi, podróżnikami, twórcami, czy </w:t>
      </w:r>
      <w:r w:rsidRPr="00DC0640">
        <w:rPr>
          <w:rFonts w:ascii="Arial" w:hAnsi="Arial" w:cs="Arial"/>
          <w:sz w:val="20"/>
          <w:szCs w:val="20"/>
        </w:rPr>
        <w:t xml:space="preserve">osobowościami mediów; </w:t>
      </w:r>
    </w:p>
    <w:p w:rsidR="00DC0640" w:rsidRDefault="00FC4F4D" w:rsidP="00E305FF">
      <w:pPr>
        <w:pStyle w:val="Akapitzlist"/>
        <w:numPr>
          <w:ilvl w:val="0"/>
          <w:numId w:val="38"/>
        </w:numPr>
        <w:spacing w:after="100" w:afterAutospacing="1"/>
        <w:jc w:val="both"/>
        <w:rPr>
          <w:rFonts w:ascii="Arial" w:hAnsi="Arial" w:cs="Arial"/>
          <w:sz w:val="20"/>
          <w:szCs w:val="20"/>
        </w:rPr>
      </w:pPr>
      <w:r w:rsidRPr="00DC0640">
        <w:rPr>
          <w:rFonts w:ascii="Arial" w:hAnsi="Arial" w:cs="Arial"/>
          <w:sz w:val="20"/>
          <w:szCs w:val="20"/>
        </w:rPr>
        <w:t>zajęcia organizacji czasu woln</w:t>
      </w:r>
      <w:r w:rsidR="00DC0640">
        <w:rPr>
          <w:rFonts w:ascii="Arial" w:hAnsi="Arial" w:cs="Arial"/>
          <w:sz w:val="20"/>
          <w:szCs w:val="20"/>
        </w:rPr>
        <w:t>ego oraz rozwijanie uzdolnień i </w:t>
      </w:r>
      <w:r w:rsidRPr="00DC0640">
        <w:rPr>
          <w:rFonts w:ascii="Arial" w:hAnsi="Arial" w:cs="Arial"/>
          <w:sz w:val="20"/>
          <w:szCs w:val="20"/>
        </w:rPr>
        <w:t xml:space="preserve">zainteresowań w formie warsztatów: samoobrony, sportowych, wokalnych, </w:t>
      </w:r>
      <w:r w:rsidR="00DC0640">
        <w:rPr>
          <w:rFonts w:ascii="Arial" w:hAnsi="Arial" w:cs="Arial"/>
          <w:sz w:val="20"/>
          <w:szCs w:val="20"/>
        </w:rPr>
        <w:t>plastycznych, dziennikarskich,</w:t>
      </w:r>
    </w:p>
    <w:p w:rsidR="00DC0640" w:rsidRDefault="00FC4F4D" w:rsidP="00E305FF">
      <w:pPr>
        <w:pStyle w:val="Akapitzlist"/>
        <w:numPr>
          <w:ilvl w:val="0"/>
          <w:numId w:val="38"/>
        </w:numPr>
        <w:spacing w:after="100" w:afterAutospacing="1"/>
        <w:jc w:val="both"/>
        <w:rPr>
          <w:rFonts w:ascii="Arial" w:hAnsi="Arial" w:cs="Arial"/>
          <w:sz w:val="20"/>
          <w:szCs w:val="20"/>
        </w:rPr>
      </w:pPr>
      <w:r w:rsidRPr="00DC0640">
        <w:rPr>
          <w:rFonts w:ascii="Arial" w:hAnsi="Arial" w:cs="Arial"/>
          <w:sz w:val="20"/>
          <w:szCs w:val="20"/>
        </w:rPr>
        <w:t>szkolenia na temat zakładania i działania NGO, - spotkania informacyjne na temat zakładania własnej działalności gospodarczej (</w:t>
      </w:r>
      <w:r w:rsidR="00E044BD" w:rsidRPr="00DC0640">
        <w:rPr>
          <w:rFonts w:ascii="Arial" w:hAnsi="Arial" w:cs="Arial"/>
          <w:sz w:val="20"/>
          <w:szCs w:val="20"/>
        </w:rPr>
        <w:t>we współpracy z </w:t>
      </w:r>
      <w:r w:rsidRPr="00DC0640">
        <w:rPr>
          <w:rFonts w:ascii="Arial" w:hAnsi="Arial" w:cs="Arial"/>
          <w:sz w:val="20"/>
          <w:szCs w:val="20"/>
        </w:rPr>
        <w:t>PUP</w:t>
      </w:r>
      <w:r w:rsidR="00BE3BA9">
        <w:rPr>
          <w:rFonts w:ascii="Arial" w:hAnsi="Arial" w:cs="Arial"/>
          <w:sz w:val="20"/>
          <w:szCs w:val="20"/>
        </w:rPr>
        <w:t xml:space="preserve"> i UM Tychy </w:t>
      </w:r>
      <w:r w:rsidR="00B00030">
        <w:rPr>
          <w:rFonts w:ascii="Arial" w:hAnsi="Arial" w:cs="Arial"/>
          <w:sz w:val="20"/>
          <w:szCs w:val="20"/>
        </w:rPr>
        <w:t>Wydział</w:t>
      </w:r>
      <w:r w:rsidR="00652A60">
        <w:rPr>
          <w:rFonts w:ascii="Arial" w:hAnsi="Arial" w:cs="Arial"/>
          <w:sz w:val="20"/>
          <w:szCs w:val="20"/>
        </w:rPr>
        <w:t>em</w:t>
      </w:r>
      <w:r w:rsidR="00B00030">
        <w:rPr>
          <w:rFonts w:ascii="Arial" w:hAnsi="Arial" w:cs="Arial"/>
          <w:sz w:val="20"/>
          <w:szCs w:val="20"/>
        </w:rPr>
        <w:t xml:space="preserve"> Działalności Gospodarczej</w:t>
      </w:r>
      <w:r w:rsidRPr="00DC0640">
        <w:rPr>
          <w:rFonts w:ascii="Arial" w:hAnsi="Arial" w:cs="Arial"/>
          <w:sz w:val="20"/>
          <w:szCs w:val="20"/>
        </w:rPr>
        <w:t>)</w:t>
      </w:r>
      <w:r w:rsidR="00BE3BA9">
        <w:rPr>
          <w:rFonts w:ascii="Arial" w:hAnsi="Arial" w:cs="Arial"/>
          <w:sz w:val="20"/>
          <w:szCs w:val="20"/>
        </w:rPr>
        <w:t>;</w:t>
      </w:r>
    </w:p>
    <w:p w:rsidR="00DC0640" w:rsidRDefault="00FC4F4D" w:rsidP="00E305FF">
      <w:pPr>
        <w:pStyle w:val="Akapitzlist"/>
        <w:numPr>
          <w:ilvl w:val="0"/>
          <w:numId w:val="38"/>
        </w:numPr>
        <w:spacing w:after="100" w:afterAutospacing="1"/>
        <w:jc w:val="both"/>
        <w:rPr>
          <w:rFonts w:ascii="Arial" w:hAnsi="Arial" w:cs="Arial"/>
          <w:sz w:val="20"/>
          <w:szCs w:val="20"/>
        </w:rPr>
      </w:pPr>
      <w:r w:rsidRPr="00DC0640">
        <w:rPr>
          <w:rFonts w:ascii="Arial" w:hAnsi="Arial" w:cs="Arial"/>
          <w:sz w:val="20"/>
          <w:szCs w:val="20"/>
        </w:rPr>
        <w:t xml:space="preserve">tworzenie partnerstwa lokalnego w obszarze rewitalizowanym w celu zwiększenia jakości i efektywności prowadzonych działań środowiskowych na rzecz osiedla, zwiększenie poczucia tożsamości lokalnej i zaangażowania we wspólne rozwiązywanie problemów społecznych. Przygotowanie partnerów, liderów lokalnych i osób pracujących na rzecz animowania środowiska obszaru rewitalizowanego; </w:t>
      </w:r>
    </w:p>
    <w:p w:rsidR="00DC0640" w:rsidRDefault="00DC0640" w:rsidP="00DC0640">
      <w:pPr>
        <w:pStyle w:val="Akapitzlist"/>
        <w:numPr>
          <w:ilvl w:val="0"/>
          <w:numId w:val="38"/>
        </w:numPr>
        <w:spacing w:after="100" w:afterAutospacing="1"/>
        <w:jc w:val="both"/>
        <w:rPr>
          <w:rFonts w:ascii="Arial" w:hAnsi="Arial" w:cs="Arial"/>
          <w:sz w:val="20"/>
          <w:szCs w:val="20"/>
        </w:rPr>
      </w:pPr>
      <w:r>
        <w:rPr>
          <w:rFonts w:ascii="Arial" w:hAnsi="Arial" w:cs="Arial"/>
          <w:sz w:val="20"/>
          <w:szCs w:val="20"/>
        </w:rPr>
        <w:t>baza projektowa -</w:t>
      </w:r>
      <w:r w:rsidR="00FC4F4D" w:rsidRPr="00DC0640">
        <w:rPr>
          <w:rFonts w:ascii="Arial" w:hAnsi="Arial" w:cs="Arial"/>
          <w:sz w:val="20"/>
          <w:szCs w:val="20"/>
        </w:rPr>
        <w:t xml:space="preserve"> pomoc i informacja, mająca na celu realizację mini pro</w:t>
      </w:r>
      <w:r w:rsidR="00E044BD" w:rsidRPr="00DC0640">
        <w:rPr>
          <w:rFonts w:ascii="Arial" w:hAnsi="Arial" w:cs="Arial"/>
          <w:sz w:val="20"/>
          <w:szCs w:val="20"/>
        </w:rPr>
        <w:t>jektów na terenie osiedla, w </w:t>
      </w:r>
      <w:r w:rsidR="00FC4F4D" w:rsidRPr="00DC0640">
        <w:rPr>
          <w:rFonts w:ascii="Arial" w:hAnsi="Arial" w:cs="Arial"/>
          <w:sz w:val="20"/>
          <w:szCs w:val="20"/>
        </w:rPr>
        <w:t>tym organizacja ok</w:t>
      </w:r>
      <w:r w:rsidR="00A23F78" w:rsidRPr="00DC0640">
        <w:rPr>
          <w:rFonts w:ascii="Arial" w:hAnsi="Arial" w:cs="Arial"/>
          <w:sz w:val="20"/>
          <w:szCs w:val="20"/>
        </w:rPr>
        <w:t>olicznościowych imprez</w:t>
      </w:r>
      <w:r w:rsidR="0083080B" w:rsidRPr="00DC0640">
        <w:rPr>
          <w:rFonts w:ascii="Arial" w:hAnsi="Arial" w:cs="Arial"/>
          <w:sz w:val="20"/>
          <w:szCs w:val="20"/>
        </w:rPr>
        <w:t xml:space="preserve"> czy tzw. Dni Sąsiada</w:t>
      </w:r>
      <w:r w:rsidR="00A23F78" w:rsidRPr="00DC0640">
        <w:rPr>
          <w:rFonts w:ascii="Arial" w:hAnsi="Arial" w:cs="Arial"/>
          <w:sz w:val="20"/>
          <w:szCs w:val="20"/>
        </w:rPr>
        <w:t>;</w:t>
      </w:r>
    </w:p>
    <w:p w:rsidR="00FC4F4D" w:rsidRDefault="00FC4F4D" w:rsidP="00DC0640">
      <w:pPr>
        <w:pStyle w:val="Akapitzlist"/>
        <w:numPr>
          <w:ilvl w:val="0"/>
          <w:numId w:val="38"/>
        </w:numPr>
        <w:spacing w:after="100" w:afterAutospacing="1"/>
        <w:jc w:val="both"/>
        <w:rPr>
          <w:rFonts w:ascii="Arial" w:hAnsi="Arial" w:cs="Arial"/>
          <w:sz w:val="20"/>
          <w:szCs w:val="20"/>
        </w:rPr>
      </w:pPr>
      <w:r w:rsidRPr="00DC0640">
        <w:rPr>
          <w:rFonts w:ascii="Arial" w:hAnsi="Arial" w:cs="Arial"/>
          <w:sz w:val="20"/>
          <w:szCs w:val="20"/>
        </w:rPr>
        <w:t xml:space="preserve">konkurs/y dla mieszkańców na inicjatywy sąsiedzkie, mające na celu promocję działań społecznych realizowanych przez mieszkańców osiedla. </w:t>
      </w:r>
    </w:p>
    <w:p w:rsidR="00F43B20" w:rsidRDefault="00F43B20" w:rsidP="00F43B20">
      <w:pPr>
        <w:pStyle w:val="Akapitzlist"/>
        <w:spacing w:after="100" w:afterAutospacing="1"/>
        <w:ind w:left="720"/>
        <w:jc w:val="both"/>
        <w:rPr>
          <w:rFonts w:ascii="Arial" w:hAnsi="Arial" w:cs="Arial"/>
          <w:sz w:val="20"/>
          <w:szCs w:val="20"/>
        </w:rPr>
      </w:pPr>
    </w:p>
    <w:p w:rsidR="000C2AD6" w:rsidRPr="000C2AD6" w:rsidRDefault="00FC4F4D" w:rsidP="000C2AD6">
      <w:pPr>
        <w:jc w:val="both"/>
        <w:rPr>
          <w:rFonts w:ascii="Arial" w:hAnsi="Arial" w:cs="Arial"/>
          <w:sz w:val="20"/>
          <w:szCs w:val="20"/>
        </w:rPr>
      </w:pPr>
      <w:r w:rsidRPr="00254F65">
        <w:rPr>
          <w:rFonts w:ascii="Arial" w:hAnsi="Arial" w:cs="Arial"/>
          <w:b/>
          <w:sz w:val="20"/>
          <w:szCs w:val="20"/>
        </w:rPr>
        <w:lastRenderedPageBreak/>
        <w:t>2. BAS - Baza Aktywnych Seniorów</w:t>
      </w:r>
    </w:p>
    <w:p w:rsidR="000C2AD6" w:rsidRPr="00DC0640" w:rsidRDefault="00FC4F4D" w:rsidP="00DC0640">
      <w:pPr>
        <w:pStyle w:val="Akapitzlist"/>
        <w:numPr>
          <w:ilvl w:val="0"/>
          <w:numId w:val="39"/>
        </w:numPr>
        <w:jc w:val="both"/>
        <w:rPr>
          <w:rFonts w:ascii="Arial" w:hAnsi="Arial" w:cs="Arial"/>
          <w:sz w:val="20"/>
          <w:szCs w:val="20"/>
        </w:rPr>
      </w:pPr>
      <w:r w:rsidRPr="00DC0640">
        <w:rPr>
          <w:rFonts w:ascii="Arial" w:hAnsi="Arial" w:cs="Arial"/>
          <w:sz w:val="20"/>
          <w:szCs w:val="20"/>
        </w:rPr>
        <w:t>organizacja</w:t>
      </w:r>
      <w:r w:rsidR="000C2AD6" w:rsidRPr="00DC0640">
        <w:rPr>
          <w:rFonts w:ascii="Arial" w:hAnsi="Arial" w:cs="Arial"/>
          <w:sz w:val="20"/>
          <w:szCs w:val="20"/>
        </w:rPr>
        <w:t xml:space="preserve"> spotkań i zajęć dla seniorów, </w:t>
      </w:r>
      <w:r w:rsidRPr="00DC0640">
        <w:rPr>
          <w:rFonts w:ascii="Arial" w:hAnsi="Arial" w:cs="Arial"/>
          <w:sz w:val="20"/>
          <w:szCs w:val="20"/>
        </w:rPr>
        <w:t>w zakresie kultury, sportu, rekreacji,</w:t>
      </w:r>
      <w:r w:rsidR="000C2AD6" w:rsidRPr="00DC0640">
        <w:rPr>
          <w:rFonts w:ascii="Arial" w:hAnsi="Arial" w:cs="Arial"/>
          <w:sz w:val="20"/>
          <w:szCs w:val="20"/>
        </w:rPr>
        <w:t xml:space="preserve"> prowadzenie różnego rodzaju </w:t>
      </w:r>
      <w:r w:rsidR="00652A60">
        <w:rPr>
          <w:rFonts w:ascii="Arial" w:hAnsi="Arial" w:cs="Arial"/>
          <w:sz w:val="20"/>
          <w:szCs w:val="20"/>
        </w:rPr>
        <w:t>kursów (np. samoobron</w:t>
      </w:r>
      <w:r w:rsidRPr="00DC0640">
        <w:rPr>
          <w:rFonts w:ascii="Arial" w:hAnsi="Arial" w:cs="Arial"/>
          <w:sz w:val="20"/>
          <w:szCs w:val="20"/>
        </w:rPr>
        <w:t>y, komputerowy</w:t>
      </w:r>
      <w:r w:rsidR="000C2AD6" w:rsidRPr="00DC0640">
        <w:rPr>
          <w:rFonts w:ascii="Arial" w:hAnsi="Arial" w:cs="Arial"/>
          <w:sz w:val="20"/>
          <w:szCs w:val="20"/>
        </w:rPr>
        <w:t>ch), spotkań ze specjalistami (</w:t>
      </w:r>
      <w:r w:rsidRPr="00DC0640">
        <w:rPr>
          <w:rFonts w:ascii="Arial" w:hAnsi="Arial" w:cs="Arial"/>
          <w:sz w:val="20"/>
          <w:szCs w:val="20"/>
        </w:rPr>
        <w:t xml:space="preserve">np.: psychoterapeutą, psychologiem, farmaceutą, pracownikiem ZUS, pracownikiem socjalnym, policjantem (stała edukacja seniorów), prowadzenie grup hobbistycznych, - stworzenie miejsca z bezpłatnym dostępem do komputerów i Internetu, organizowanie kursów w zakresie obsługi nowoczesnych technologii informatycznych, zasad bezpiecznego korzystania z e-usług, w tym z bankowości internetowej itp., - stworzenie Punktu Pomocowego w którym będzie udzielane wsparcie w zakresie podstawowych/bytowych potrzeb seniorów (nieaktywnych, schorowanych a zainteresowanych pomocą i wparciem w codziennych czynnościach np. utrzymanie czystości, zakupy, sprawy urzędowe itp.). </w:t>
      </w:r>
    </w:p>
    <w:p w:rsidR="00FC4F4D" w:rsidRPr="00DC0640" w:rsidRDefault="00FC4F4D" w:rsidP="00DC0640">
      <w:pPr>
        <w:pStyle w:val="Akapitzlist"/>
        <w:numPr>
          <w:ilvl w:val="0"/>
          <w:numId w:val="39"/>
        </w:numPr>
        <w:jc w:val="both"/>
        <w:rPr>
          <w:rFonts w:ascii="Arial" w:hAnsi="Arial" w:cs="Arial"/>
          <w:sz w:val="20"/>
          <w:szCs w:val="20"/>
        </w:rPr>
      </w:pPr>
      <w:r w:rsidRPr="00DC0640">
        <w:rPr>
          <w:rFonts w:ascii="Arial" w:hAnsi="Arial" w:cs="Arial"/>
          <w:sz w:val="20"/>
          <w:szCs w:val="20"/>
        </w:rPr>
        <w:t>prowadzenie Punk</w:t>
      </w:r>
      <w:r w:rsidR="000C2AD6" w:rsidRPr="00DC0640">
        <w:rPr>
          <w:rFonts w:ascii="Arial" w:hAnsi="Arial" w:cs="Arial"/>
          <w:sz w:val="20"/>
          <w:szCs w:val="20"/>
        </w:rPr>
        <w:t>tu Informacyjnego dla seniorów,</w:t>
      </w:r>
      <w:r w:rsidRPr="00DC0640">
        <w:rPr>
          <w:rFonts w:ascii="Arial" w:hAnsi="Arial" w:cs="Arial"/>
          <w:sz w:val="20"/>
          <w:szCs w:val="20"/>
        </w:rPr>
        <w:t xml:space="preserve"> pozyskiwanie i przekazywanie informacji o usługach skierowanych do seniorów, oferowanych przez organizacje pozarządowe, instytucje, firmy (np. o warsztatach, kursach, spotkaniach), przygotowanie specjalnego internetowego portalu informacyjnego, dedykowanego seniorom (na wzór</w:t>
      </w:r>
      <w:r w:rsidR="00F8675F" w:rsidRPr="00DC0640">
        <w:rPr>
          <w:rFonts w:ascii="Arial" w:hAnsi="Arial" w:cs="Arial"/>
          <w:sz w:val="20"/>
          <w:szCs w:val="20"/>
        </w:rPr>
        <w:t>: http://www.centrumis.pl</w:t>
      </w:r>
      <w:r w:rsidRPr="00DC0640">
        <w:rPr>
          <w:rFonts w:ascii="Arial" w:hAnsi="Arial" w:cs="Arial"/>
          <w:sz w:val="20"/>
          <w:szCs w:val="20"/>
        </w:rPr>
        <w:t>); - rozwój wolontariatu seniorów (seniorzy w roli wolontariuszy na rzecz dzieci, młodzieży, seniorów, młodych rodziców, pomoc sąsiedzka),</w:t>
      </w:r>
      <w:r w:rsidRPr="00DC0640">
        <w:rPr>
          <w:rFonts w:ascii="Arial" w:hAnsi="Arial" w:cs="Arial"/>
          <w:bCs/>
          <w:sz w:val="20"/>
          <w:szCs w:val="20"/>
        </w:rPr>
        <w:t xml:space="preserve"> integracj</w:t>
      </w:r>
      <w:r w:rsidRPr="00DC0640">
        <w:rPr>
          <w:rFonts w:ascii="Arial" w:eastAsia="TimesNewRoman" w:hAnsi="Arial" w:cs="Arial"/>
          <w:sz w:val="20"/>
          <w:szCs w:val="20"/>
        </w:rPr>
        <w:t>ę</w:t>
      </w:r>
      <w:r w:rsidRPr="00DC0640">
        <w:rPr>
          <w:rFonts w:ascii="Arial" w:hAnsi="Arial" w:cs="Arial"/>
          <w:bCs/>
          <w:sz w:val="20"/>
          <w:szCs w:val="20"/>
        </w:rPr>
        <w:t xml:space="preserve"> seniorów z młodszym pokoleniem,</w:t>
      </w:r>
      <w:r w:rsidRPr="00DC0640">
        <w:rPr>
          <w:rFonts w:ascii="Arial" w:hAnsi="Arial" w:cs="Arial"/>
          <w:sz w:val="20"/>
          <w:szCs w:val="20"/>
        </w:rPr>
        <w:t xml:space="preserve"> inicjowanie i wsparcie </w:t>
      </w:r>
      <w:r w:rsidR="00652A60">
        <w:rPr>
          <w:rFonts w:ascii="Arial" w:hAnsi="Arial" w:cs="Arial"/>
          <w:sz w:val="20"/>
          <w:szCs w:val="20"/>
        </w:rPr>
        <w:t>programów międzypokoleniowych;</w:t>
      </w:r>
      <w:r w:rsidRPr="00DC0640">
        <w:rPr>
          <w:rFonts w:ascii="Arial" w:hAnsi="Arial" w:cs="Arial"/>
          <w:sz w:val="20"/>
          <w:szCs w:val="20"/>
        </w:rPr>
        <w:t xml:space="preserve"> promocja „dobrych praktyk” na rzecz seniorów (np. biuletyn lub portal internetowy jw.), dbanie o pozytywny obraz środowiska senioralnego w mediach i opinii publicznej, stworzenie banku czasu wolnego, umożliwiającego bezpieniężne, wzajemne świadczenie usług (samopomocy).</w:t>
      </w:r>
    </w:p>
    <w:p w:rsidR="00A23F78" w:rsidRPr="00254F65" w:rsidRDefault="00A23F78" w:rsidP="000C2AD6">
      <w:pPr>
        <w:jc w:val="both"/>
        <w:rPr>
          <w:rFonts w:ascii="Arial" w:hAnsi="Arial" w:cs="Arial"/>
          <w:sz w:val="20"/>
          <w:szCs w:val="20"/>
        </w:rPr>
      </w:pPr>
    </w:p>
    <w:p w:rsidR="00FC4F4D" w:rsidRPr="00254F65" w:rsidRDefault="00FC4F4D" w:rsidP="00FC4F4D">
      <w:pPr>
        <w:rPr>
          <w:rFonts w:ascii="Arial" w:hAnsi="Arial" w:cs="Arial"/>
          <w:b/>
          <w:sz w:val="20"/>
          <w:szCs w:val="20"/>
        </w:rPr>
      </w:pPr>
      <w:r w:rsidRPr="00254F65">
        <w:rPr>
          <w:rFonts w:ascii="Arial" w:hAnsi="Arial" w:cs="Arial"/>
          <w:b/>
          <w:sz w:val="20"/>
          <w:szCs w:val="20"/>
        </w:rPr>
        <w:t>3. BRR - Baza Rozwoju Rodziny</w:t>
      </w:r>
    </w:p>
    <w:p w:rsidR="00FC4F4D" w:rsidRPr="00254F65" w:rsidRDefault="00FC4F4D" w:rsidP="00FC4F4D">
      <w:pPr>
        <w:jc w:val="both"/>
        <w:rPr>
          <w:rFonts w:ascii="Arial" w:hAnsi="Arial" w:cs="Arial"/>
          <w:sz w:val="20"/>
          <w:szCs w:val="20"/>
        </w:rPr>
      </w:pPr>
      <w:r w:rsidRPr="00254F65">
        <w:rPr>
          <w:rFonts w:ascii="Arial" w:hAnsi="Arial" w:cs="Arial"/>
          <w:sz w:val="20"/>
          <w:szCs w:val="20"/>
        </w:rPr>
        <w:t>W ramach Bazy Rozwoju Rodziny (BRR) może być prowadzone w zależności od potrzeb: doradztwo</w:t>
      </w:r>
      <w:r w:rsidR="00C05603">
        <w:rPr>
          <w:rFonts w:ascii="Arial" w:hAnsi="Arial" w:cs="Arial"/>
          <w:sz w:val="20"/>
          <w:szCs w:val="20"/>
        </w:rPr>
        <w:t xml:space="preserve"> zawodowe (we współpracy z PUP)</w:t>
      </w:r>
      <w:r w:rsidRPr="00254F65">
        <w:rPr>
          <w:rFonts w:ascii="Arial" w:hAnsi="Arial" w:cs="Arial"/>
          <w:sz w:val="20"/>
          <w:szCs w:val="20"/>
        </w:rPr>
        <w:t>, zajęcia z aktywnego poszukiwania pracy, porady z zakresu profilaktyki przemocy i uzależnień. Oprócz tego BRR może obejmować stworzenie: Akademii Rodzica (zajęcia rozwijające kompetencje rodzicielskie) i grup wsparcia (np.: dla samotnych młodych matek, kobiet</w:t>
      </w:r>
      <w:r w:rsidR="00254F65">
        <w:rPr>
          <w:rFonts w:ascii="Arial" w:hAnsi="Arial" w:cs="Arial"/>
          <w:sz w:val="20"/>
          <w:szCs w:val="20"/>
        </w:rPr>
        <w:t xml:space="preserve"> </w:t>
      </w:r>
      <w:r w:rsidRPr="00254F65">
        <w:rPr>
          <w:rFonts w:ascii="Arial" w:hAnsi="Arial" w:cs="Arial"/>
          <w:sz w:val="20"/>
          <w:szCs w:val="20"/>
        </w:rPr>
        <w:t xml:space="preserve">w ciąży oraz rodziców, młodzieży w wieku 15-25 lat). Dodatkowo w ramach mini-inicjatyw mogą zostać zrealizowane m.in.:  </w:t>
      </w:r>
    </w:p>
    <w:p w:rsidR="00FC4F4D" w:rsidRPr="00083D54" w:rsidRDefault="00FC4F4D" w:rsidP="00083D54">
      <w:pPr>
        <w:pStyle w:val="Akapitzlist"/>
        <w:numPr>
          <w:ilvl w:val="0"/>
          <w:numId w:val="40"/>
        </w:numPr>
        <w:jc w:val="both"/>
        <w:rPr>
          <w:rFonts w:ascii="Arial" w:hAnsi="Arial" w:cs="Arial"/>
          <w:sz w:val="20"/>
          <w:szCs w:val="20"/>
        </w:rPr>
      </w:pPr>
      <w:r w:rsidRPr="00083D54">
        <w:rPr>
          <w:rFonts w:ascii="Arial" w:hAnsi="Arial" w:cs="Arial"/>
          <w:sz w:val="20"/>
          <w:szCs w:val="20"/>
        </w:rPr>
        <w:t>zajęcia w stylu „per</w:t>
      </w:r>
      <w:r w:rsidR="00652A60">
        <w:rPr>
          <w:rFonts w:ascii="Arial" w:hAnsi="Arial" w:cs="Arial"/>
          <w:sz w:val="20"/>
          <w:szCs w:val="20"/>
        </w:rPr>
        <w:t xml:space="preserve">fekcyjnej/ego Pani/Pana domu” - </w:t>
      </w:r>
      <w:r w:rsidRPr="00083D54">
        <w:rPr>
          <w:rFonts w:ascii="Arial" w:hAnsi="Arial" w:cs="Arial"/>
          <w:sz w:val="20"/>
          <w:szCs w:val="20"/>
        </w:rPr>
        <w:t xml:space="preserve">nauka </w:t>
      </w:r>
      <w:r w:rsidR="00083D54" w:rsidRPr="00083D54">
        <w:rPr>
          <w:rFonts w:ascii="Arial" w:hAnsi="Arial" w:cs="Arial"/>
          <w:sz w:val="20"/>
          <w:szCs w:val="20"/>
        </w:rPr>
        <w:t>prowadzenie wydatków domowych i </w:t>
      </w:r>
      <w:r w:rsidRPr="00083D54">
        <w:rPr>
          <w:rFonts w:ascii="Arial" w:hAnsi="Arial" w:cs="Arial"/>
          <w:sz w:val="20"/>
          <w:szCs w:val="20"/>
        </w:rPr>
        <w:t xml:space="preserve">oszczędności, nauka zarządzania czasem, porady w zakresie racjonalizowania konsumpcji energii, wody oraz segregacji i recyklingu odpadów itp. </w:t>
      </w:r>
    </w:p>
    <w:p w:rsidR="00FC4F4D" w:rsidRPr="00083D54" w:rsidRDefault="00FC4F4D" w:rsidP="00083D54">
      <w:pPr>
        <w:pStyle w:val="Akapitzlist"/>
        <w:numPr>
          <w:ilvl w:val="0"/>
          <w:numId w:val="40"/>
        </w:numPr>
        <w:jc w:val="both"/>
        <w:rPr>
          <w:rFonts w:ascii="Arial" w:hAnsi="Arial" w:cs="Arial"/>
          <w:bCs/>
          <w:sz w:val="20"/>
          <w:szCs w:val="20"/>
        </w:rPr>
      </w:pPr>
      <w:r w:rsidRPr="00083D54">
        <w:rPr>
          <w:rFonts w:ascii="Arial" w:hAnsi="Arial" w:cs="Arial"/>
          <w:sz w:val="20"/>
          <w:szCs w:val="20"/>
        </w:rPr>
        <w:t>edukacyjno - profilaktyczne zajęcia integrujące rodziców/dziadków</w:t>
      </w:r>
      <w:r w:rsidR="00254F65" w:rsidRPr="00083D54">
        <w:rPr>
          <w:rFonts w:ascii="Arial" w:hAnsi="Arial" w:cs="Arial"/>
          <w:sz w:val="20"/>
          <w:szCs w:val="20"/>
        </w:rPr>
        <w:t xml:space="preserve"> </w:t>
      </w:r>
      <w:r w:rsidR="00083D54">
        <w:rPr>
          <w:rFonts w:ascii="Arial" w:hAnsi="Arial" w:cs="Arial"/>
          <w:sz w:val="20"/>
          <w:szCs w:val="20"/>
        </w:rPr>
        <w:t>z dziećmi/młodzieżą w </w:t>
      </w:r>
      <w:r w:rsidRPr="00083D54">
        <w:rPr>
          <w:rFonts w:ascii="Arial" w:hAnsi="Arial" w:cs="Arial"/>
          <w:sz w:val="20"/>
          <w:szCs w:val="20"/>
        </w:rPr>
        <w:t>formie warsztatów</w:t>
      </w:r>
      <w:r w:rsidRPr="00083D54">
        <w:rPr>
          <w:rFonts w:ascii="Arial" w:hAnsi="Arial" w:cs="Arial"/>
          <w:bCs/>
          <w:sz w:val="20"/>
          <w:szCs w:val="20"/>
        </w:rPr>
        <w:t xml:space="preserve"> (np.: nauka jak i gdzie spędzać wspól</w:t>
      </w:r>
      <w:r w:rsidR="00083D54">
        <w:rPr>
          <w:rFonts w:ascii="Arial" w:hAnsi="Arial" w:cs="Arial"/>
          <w:bCs/>
          <w:sz w:val="20"/>
          <w:szCs w:val="20"/>
        </w:rPr>
        <w:t>nie wolny czas, jak rozmawiać z </w:t>
      </w:r>
      <w:r w:rsidRPr="00083D54">
        <w:rPr>
          <w:rFonts w:ascii="Arial" w:hAnsi="Arial" w:cs="Arial"/>
          <w:bCs/>
          <w:sz w:val="20"/>
          <w:szCs w:val="20"/>
        </w:rPr>
        <w:t>dzieckiem, jak animować zabawy</w:t>
      </w:r>
      <w:r w:rsidR="00254F65" w:rsidRPr="00083D54">
        <w:rPr>
          <w:rFonts w:ascii="Arial" w:hAnsi="Arial" w:cs="Arial"/>
          <w:bCs/>
          <w:sz w:val="20"/>
          <w:szCs w:val="20"/>
        </w:rPr>
        <w:t xml:space="preserve"> </w:t>
      </w:r>
      <w:r w:rsidRPr="00083D54">
        <w:rPr>
          <w:rFonts w:ascii="Arial" w:hAnsi="Arial" w:cs="Arial"/>
          <w:bCs/>
          <w:sz w:val="20"/>
          <w:szCs w:val="20"/>
        </w:rPr>
        <w:t xml:space="preserve">i organizować wspólne wyprawy po interesujących miejscach Tychów). </w:t>
      </w:r>
    </w:p>
    <w:p w:rsidR="00FC4F4D" w:rsidRPr="00083D54" w:rsidRDefault="00E305FF" w:rsidP="00FC4F4D">
      <w:pPr>
        <w:jc w:val="both"/>
        <w:rPr>
          <w:rFonts w:ascii="Arial" w:hAnsi="Arial" w:cs="Arial"/>
          <w:b/>
          <w:bCs/>
          <w:sz w:val="20"/>
          <w:szCs w:val="20"/>
        </w:rPr>
      </w:pPr>
      <w:r w:rsidRPr="00083D54">
        <w:rPr>
          <w:rFonts w:ascii="Arial" w:hAnsi="Arial" w:cs="Arial"/>
          <w:b/>
          <w:bCs/>
          <w:sz w:val="20"/>
          <w:szCs w:val="20"/>
        </w:rPr>
        <w:t xml:space="preserve">Zajęcia mają na celu: </w:t>
      </w:r>
    </w:p>
    <w:p w:rsidR="00E305FF" w:rsidRPr="00652A60" w:rsidRDefault="00E305FF" w:rsidP="00652A60">
      <w:pPr>
        <w:pStyle w:val="Akapitzlist"/>
        <w:numPr>
          <w:ilvl w:val="0"/>
          <w:numId w:val="45"/>
        </w:numPr>
        <w:jc w:val="both"/>
        <w:rPr>
          <w:rFonts w:ascii="Arial" w:hAnsi="Arial" w:cs="Arial"/>
          <w:sz w:val="20"/>
          <w:szCs w:val="20"/>
        </w:rPr>
      </w:pPr>
      <w:r w:rsidRPr="00652A60">
        <w:rPr>
          <w:rFonts w:ascii="Arial" w:hAnsi="Arial" w:cs="Arial"/>
          <w:sz w:val="20"/>
          <w:szCs w:val="20"/>
        </w:rPr>
        <w:t>wzmocn</w:t>
      </w:r>
      <w:r w:rsidR="001E0FF3" w:rsidRPr="00652A60">
        <w:rPr>
          <w:rFonts w:ascii="Arial" w:hAnsi="Arial" w:cs="Arial"/>
          <w:sz w:val="20"/>
          <w:szCs w:val="20"/>
        </w:rPr>
        <w:t>ienie więzi rodzinnych, promocję</w:t>
      </w:r>
      <w:r w:rsidRPr="00652A60">
        <w:rPr>
          <w:rFonts w:ascii="Arial" w:hAnsi="Arial" w:cs="Arial"/>
          <w:sz w:val="20"/>
          <w:szCs w:val="20"/>
        </w:rPr>
        <w:t xml:space="preserve"> pozytywnych wzorców życia rodzinnego oraz polepszenie integracji międzypokoleniowej</w:t>
      </w:r>
      <w:r w:rsidR="00AC7AA0" w:rsidRPr="00652A60">
        <w:rPr>
          <w:rFonts w:ascii="Arial" w:hAnsi="Arial" w:cs="Arial"/>
          <w:sz w:val="20"/>
          <w:szCs w:val="20"/>
        </w:rPr>
        <w:t>;</w:t>
      </w:r>
    </w:p>
    <w:p w:rsidR="00F36858" w:rsidRPr="00652A60" w:rsidRDefault="00F36858" w:rsidP="00652A60">
      <w:pPr>
        <w:pStyle w:val="Akapitzlist"/>
        <w:numPr>
          <w:ilvl w:val="0"/>
          <w:numId w:val="45"/>
        </w:numPr>
        <w:rPr>
          <w:rFonts w:ascii="Arial" w:hAnsi="Arial" w:cs="Arial"/>
          <w:sz w:val="20"/>
          <w:szCs w:val="20"/>
        </w:rPr>
      </w:pPr>
      <w:r w:rsidRPr="00652A60">
        <w:rPr>
          <w:rFonts w:ascii="Arial" w:hAnsi="Arial" w:cs="Arial"/>
          <w:sz w:val="20"/>
          <w:szCs w:val="20"/>
        </w:rPr>
        <w:t>wsparcie rozwoju profilaktyki rodzinnej;</w:t>
      </w:r>
    </w:p>
    <w:p w:rsidR="003306B9" w:rsidRPr="00652A60" w:rsidRDefault="00F36858" w:rsidP="00652A60">
      <w:pPr>
        <w:pStyle w:val="Akapitzlist"/>
        <w:numPr>
          <w:ilvl w:val="0"/>
          <w:numId w:val="45"/>
        </w:numPr>
        <w:jc w:val="both"/>
        <w:rPr>
          <w:rFonts w:ascii="Arial" w:hAnsi="Arial" w:cs="Arial"/>
          <w:sz w:val="20"/>
          <w:szCs w:val="20"/>
        </w:rPr>
      </w:pPr>
      <w:r w:rsidRPr="00652A60">
        <w:rPr>
          <w:rFonts w:ascii="Arial" w:hAnsi="Arial" w:cs="Arial"/>
          <w:sz w:val="20"/>
          <w:szCs w:val="20"/>
        </w:rPr>
        <w:t xml:space="preserve">rozwijanie </w:t>
      </w:r>
      <w:r w:rsidRPr="00652A60">
        <w:rPr>
          <w:rFonts w:ascii="Arial" w:hAnsi="Arial" w:cs="Arial"/>
          <w:bCs/>
          <w:sz w:val="20"/>
          <w:szCs w:val="20"/>
        </w:rPr>
        <w:t xml:space="preserve">kompetencji wychowawczych rodziców w zakresie </w:t>
      </w:r>
      <w:r w:rsidRPr="00652A60">
        <w:rPr>
          <w:rFonts w:ascii="Arial" w:hAnsi="Arial" w:cs="Arial"/>
          <w:sz w:val="20"/>
          <w:szCs w:val="20"/>
        </w:rPr>
        <w:t>umiejętności stymulowania rozwoju dzieci oraz świadomego wspierania abstynencji dzieci i młodzieży.</w:t>
      </w:r>
    </w:p>
    <w:p w:rsidR="00F36858" w:rsidRPr="00C376F0" w:rsidRDefault="00F36858" w:rsidP="000E0848">
      <w:pPr>
        <w:jc w:val="both"/>
        <w:rPr>
          <w:rFonts w:ascii="Arial" w:hAnsi="Arial" w:cs="Arial"/>
          <w:b/>
          <w:sz w:val="20"/>
          <w:szCs w:val="20"/>
        </w:rPr>
      </w:pPr>
    </w:p>
    <w:p w:rsidR="00313F45" w:rsidRPr="00C376F0" w:rsidRDefault="00832BE8" w:rsidP="00832BE8">
      <w:pPr>
        <w:pStyle w:val="pkt"/>
        <w:ind w:left="0" w:firstLine="0"/>
        <w:rPr>
          <w:rFonts w:ascii="Arial" w:hAnsi="Arial" w:cs="Arial"/>
          <w:b/>
          <w:sz w:val="20"/>
          <w:szCs w:val="20"/>
        </w:rPr>
      </w:pPr>
      <w:r w:rsidRPr="00C376F0">
        <w:rPr>
          <w:rFonts w:ascii="Arial" w:hAnsi="Arial" w:cs="Arial"/>
          <w:b/>
          <w:sz w:val="20"/>
          <w:szCs w:val="20"/>
        </w:rPr>
        <w:t>II. Wysokość środków publicznych przeznaczonych na realizacj</w:t>
      </w:r>
      <w:r w:rsidR="002308D7" w:rsidRPr="00C376F0">
        <w:rPr>
          <w:rFonts w:ascii="Arial" w:hAnsi="Arial" w:cs="Arial"/>
          <w:b/>
          <w:sz w:val="20"/>
          <w:szCs w:val="20"/>
        </w:rPr>
        <w:t>ę</w:t>
      </w:r>
      <w:r w:rsidRPr="00C376F0">
        <w:rPr>
          <w:rFonts w:ascii="Arial" w:hAnsi="Arial" w:cs="Arial"/>
          <w:b/>
          <w:sz w:val="20"/>
          <w:szCs w:val="20"/>
        </w:rPr>
        <w:t xml:space="preserve"> zadań</w:t>
      </w:r>
      <w:r w:rsidR="002308D7" w:rsidRPr="00C376F0">
        <w:rPr>
          <w:rFonts w:ascii="Arial" w:hAnsi="Arial" w:cs="Arial"/>
          <w:b/>
          <w:sz w:val="20"/>
          <w:szCs w:val="20"/>
        </w:rPr>
        <w:t xml:space="preserve"> </w:t>
      </w:r>
      <w:r w:rsidR="00732F5E" w:rsidRPr="00C376F0">
        <w:rPr>
          <w:rFonts w:ascii="Arial" w:hAnsi="Arial" w:cs="Arial"/>
          <w:b/>
          <w:sz w:val="20"/>
          <w:szCs w:val="20"/>
        </w:rPr>
        <w:t>w roku 2017</w:t>
      </w:r>
      <w:r w:rsidR="00771355" w:rsidRPr="00C376F0">
        <w:rPr>
          <w:rFonts w:ascii="Arial" w:hAnsi="Arial" w:cs="Arial"/>
          <w:b/>
          <w:sz w:val="20"/>
          <w:szCs w:val="20"/>
        </w:rPr>
        <w:t xml:space="preserve"> </w:t>
      </w:r>
      <w:r w:rsidR="002308D7" w:rsidRPr="00C376F0">
        <w:rPr>
          <w:rFonts w:ascii="Arial" w:hAnsi="Arial" w:cs="Arial"/>
          <w:b/>
          <w:sz w:val="20"/>
          <w:szCs w:val="20"/>
        </w:rPr>
        <w:t>oraz wysokości dotacji przekazanych organizacjom pozarządowym i podmiotom, o których mowa w art. 3 ust. 3 ustawy o działalności pożytku publicznego i o wolontariacie na r</w:t>
      </w:r>
      <w:r w:rsidR="0000321E" w:rsidRPr="00C376F0">
        <w:rPr>
          <w:rFonts w:ascii="Arial" w:hAnsi="Arial" w:cs="Arial"/>
          <w:b/>
          <w:sz w:val="20"/>
          <w:szCs w:val="20"/>
        </w:rPr>
        <w:t>ealizację zadań w latach</w:t>
      </w:r>
      <w:r w:rsidR="00B776FA" w:rsidRPr="00C376F0">
        <w:rPr>
          <w:rFonts w:ascii="Arial" w:hAnsi="Arial" w:cs="Arial"/>
          <w:b/>
          <w:sz w:val="20"/>
          <w:szCs w:val="20"/>
        </w:rPr>
        <w:t>:</w:t>
      </w:r>
      <w:r w:rsidR="0000321E" w:rsidRPr="00C376F0">
        <w:rPr>
          <w:rFonts w:ascii="Arial" w:hAnsi="Arial" w:cs="Arial"/>
          <w:b/>
          <w:sz w:val="20"/>
          <w:szCs w:val="20"/>
        </w:rPr>
        <w:t xml:space="preserve"> </w:t>
      </w:r>
      <w:r w:rsidR="00401749" w:rsidRPr="00C376F0">
        <w:rPr>
          <w:rFonts w:ascii="Arial" w:hAnsi="Arial" w:cs="Arial"/>
          <w:b/>
          <w:sz w:val="20"/>
          <w:szCs w:val="20"/>
        </w:rPr>
        <w:t>2011</w:t>
      </w:r>
      <w:r w:rsidR="00943192" w:rsidRPr="00C376F0">
        <w:rPr>
          <w:rFonts w:ascii="Arial" w:hAnsi="Arial" w:cs="Arial"/>
          <w:b/>
          <w:sz w:val="20"/>
          <w:szCs w:val="20"/>
        </w:rPr>
        <w:t xml:space="preserve">, </w:t>
      </w:r>
      <w:r w:rsidR="00401749" w:rsidRPr="00C376F0">
        <w:rPr>
          <w:rFonts w:ascii="Arial" w:hAnsi="Arial" w:cs="Arial"/>
          <w:b/>
          <w:sz w:val="20"/>
          <w:szCs w:val="20"/>
        </w:rPr>
        <w:t>2012</w:t>
      </w:r>
      <w:r w:rsidR="007A2B5D" w:rsidRPr="00C376F0">
        <w:rPr>
          <w:rFonts w:ascii="Arial" w:hAnsi="Arial" w:cs="Arial"/>
          <w:b/>
          <w:sz w:val="20"/>
          <w:szCs w:val="20"/>
        </w:rPr>
        <w:t>, 2013</w:t>
      </w:r>
      <w:r w:rsidR="00771355" w:rsidRPr="00C376F0">
        <w:rPr>
          <w:rFonts w:ascii="Arial" w:hAnsi="Arial" w:cs="Arial"/>
          <w:b/>
          <w:sz w:val="20"/>
          <w:szCs w:val="20"/>
        </w:rPr>
        <w:t>,</w:t>
      </w:r>
      <w:r w:rsidR="00924493" w:rsidRPr="00C376F0">
        <w:rPr>
          <w:rFonts w:ascii="Arial" w:hAnsi="Arial" w:cs="Arial"/>
          <w:b/>
          <w:sz w:val="20"/>
          <w:szCs w:val="20"/>
        </w:rPr>
        <w:t xml:space="preserve"> </w:t>
      </w:r>
      <w:r w:rsidR="00771355" w:rsidRPr="00C376F0">
        <w:rPr>
          <w:rFonts w:ascii="Arial" w:hAnsi="Arial" w:cs="Arial"/>
          <w:b/>
          <w:sz w:val="20"/>
          <w:szCs w:val="20"/>
        </w:rPr>
        <w:t>2014</w:t>
      </w:r>
      <w:r w:rsidR="00E24D53" w:rsidRPr="00C376F0">
        <w:rPr>
          <w:rFonts w:ascii="Arial" w:hAnsi="Arial" w:cs="Arial"/>
          <w:b/>
          <w:sz w:val="20"/>
          <w:szCs w:val="20"/>
        </w:rPr>
        <w:t>,</w:t>
      </w:r>
      <w:r w:rsidR="00924493" w:rsidRPr="00C376F0">
        <w:rPr>
          <w:rFonts w:ascii="Arial" w:hAnsi="Arial" w:cs="Arial"/>
          <w:b/>
          <w:sz w:val="20"/>
          <w:szCs w:val="20"/>
        </w:rPr>
        <w:t xml:space="preserve"> </w:t>
      </w:r>
      <w:r w:rsidR="005A7A7F" w:rsidRPr="00C376F0">
        <w:rPr>
          <w:rFonts w:ascii="Arial" w:hAnsi="Arial" w:cs="Arial"/>
          <w:b/>
          <w:sz w:val="20"/>
          <w:szCs w:val="20"/>
        </w:rPr>
        <w:t>2015, 2016.</w:t>
      </w:r>
    </w:p>
    <w:tbl>
      <w:tblPr>
        <w:tblpPr w:leftFromText="141" w:rightFromText="141" w:vertAnchor="text" w:horzAnchor="margin" w:tblpX="-812" w:tblpY="207"/>
        <w:tblW w:w="1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168"/>
        <w:gridCol w:w="1108"/>
        <w:gridCol w:w="286"/>
        <w:gridCol w:w="1131"/>
        <w:gridCol w:w="263"/>
        <w:gridCol w:w="1155"/>
        <w:gridCol w:w="239"/>
        <w:gridCol w:w="1213"/>
        <w:gridCol w:w="1241"/>
        <w:gridCol w:w="34"/>
        <w:gridCol w:w="817"/>
        <w:gridCol w:w="884"/>
        <w:gridCol w:w="370"/>
      </w:tblGrid>
      <w:tr w:rsidR="005A7A7F" w:rsidRPr="00B23FF8" w:rsidTr="00E23AAD">
        <w:trPr>
          <w:gridAfter w:val="1"/>
          <w:wAfter w:w="370" w:type="dxa"/>
          <w:trHeight w:val="503"/>
        </w:trPr>
        <w:tc>
          <w:tcPr>
            <w:tcW w:w="1242" w:type="dxa"/>
            <w:tcBorders>
              <w:top w:val="single" w:sz="4" w:space="0" w:color="auto"/>
              <w:left w:val="single" w:sz="4" w:space="0" w:color="auto"/>
              <w:bottom w:val="single" w:sz="4" w:space="0" w:color="auto"/>
              <w:right w:val="single" w:sz="4" w:space="0" w:color="auto"/>
            </w:tcBorders>
            <w:vAlign w:val="center"/>
          </w:tcPr>
          <w:p w:rsidR="005A7A7F" w:rsidRPr="00B23FF8" w:rsidRDefault="005A7A7F" w:rsidP="00A90B52">
            <w:pPr>
              <w:jc w:val="center"/>
              <w:rPr>
                <w:rFonts w:ascii="Arial" w:hAnsi="Arial" w:cs="Arial"/>
                <w:b/>
                <w:sz w:val="20"/>
                <w:szCs w:val="20"/>
              </w:rPr>
            </w:pPr>
          </w:p>
          <w:p w:rsidR="005A7A7F" w:rsidRPr="00B23FF8" w:rsidRDefault="005A7A7F" w:rsidP="00A90B52">
            <w:pPr>
              <w:jc w:val="center"/>
              <w:rPr>
                <w:rFonts w:ascii="Arial" w:hAnsi="Arial" w:cs="Arial"/>
                <w:b/>
                <w:sz w:val="20"/>
                <w:szCs w:val="20"/>
              </w:rPr>
            </w:pPr>
            <w:r w:rsidRPr="00B23FF8">
              <w:rPr>
                <w:rFonts w:ascii="Arial" w:hAnsi="Arial" w:cs="Arial"/>
                <w:b/>
                <w:sz w:val="20"/>
                <w:szCs w:val="20"/>
              </w:rPr>
              <w:t>ZADANIE</w:t>
            </w:r>
          </w:p>
        </w:tc>
        <w:tc>
          <w:tcPr>
            <w:tcW w:w="1276" w:type="dxa"/>
            <w:tcBorders>
              <w:top w:val="single" w:sz="4" w:space="0" w:color="auto"/>
              <w:left w:val="single" w:sz="4" w:space="0" w:color="auto"/>
              <w:bottom w:val="single" w:sz="4" w:space="0" w:color="auto"/>
              <w:right w:val="single" w:sz="4" w:space="0" w:color="auto"/>
            </w:tcBorders>
          </w:tcPr>
          <w:p w:rsidR="005A7A7F" w:rsidRPr="00B23FF8" w:rsidRDefault="005A7A7F" w:rsidP="00A90B52">
            <w:pPr>
              <w:jc w:val="center"/>
              <w:rPr>
                <w:rFonts w:ascii="Arial" w:hAnsi="Arial" w:cs="Arial"/>
                <w:b/>
                <w:sz w:val="20"/>
                <w:szCs w:val="20"/>
              </w:rPr>
            </w:pPr>
          </w:p>
          <w:p w:rsidR="005A7A7F" w:rsidRPr="00B23FF8" w:rsidRDefault="005A7A7F" w:rsidP="00A90B52">
            <w:pPr>
              <w:jc w:val="center"/>
              <w:rPr>
                <w:rFonts w:ascii="Arial" w:hAnsi="Arial" w:cs="Arial"/>
                <w:b/>
                <w:sz w:val="20"/>
                <w:szCs w:val="20"/>
              </w:rPr>
            </w:pPr>
            <w:r w:rsidRPr="00B23FF8">
              <w:rPr>
                <w:rFonts w:ascii="Arial" w:hAnsi="Arial" w:cs="Arial"/>
                <w:b/>
                <w:sz w:val="20"/>
                <w:szCs w:val="20"/>
              </w:rPr>
              <w:t>2011 ROK</w:t>
            </w:r>
          </w:p>
        </w:tc>
        <w:tc>
          <w:tcPr>
            <w:tcW w:w="1276" w:type="dxa"/>
            <w:gridSpan w:val="2"/>
            <w:tcBorders>
              <w:top w:val="single" w:sz="4" w:space="0" w:color="auto"/>
              <w:left w:val="single" w:sz="4" w:space="0" w:color="auto"/>
              <w:bottom w:val="single" w:sz="4" w:space="0" w:color="auto"/>
              <w:right w:val="single" w:sz="4" w:space="0" w:color="auto"/>
            </w:tcBorders>
          </w:tcPr>
          <w:p w:rsidR="005A7A7F" w:rsidRPr="00B23FF8" w:rsidRDefault="005A7A7F" w:rsidP="00A90B52">
            <w:pPr>
              <w:jc w:val="center"/>
              <w:rPr>
                <w:rFonts w:ascii="Arial" w:hAnsi="Arial" w:cs="Arial"/>
                <w:b/>
                <w:sz w:val="20"/>
                <w:szCs w:val="20"/>
              </w:rPr>
            </w:pPr>
          </w:p>
          <w:p w:rsidR="005A7A7F" w:rsidRPr="00B23FF8" w:rsidRDefault="005A7A7F" w:rsidP="00A90B52">
            <w:pPr>
              <w:jc w:val="center"/>
              <w:rPr>
                <w:rFonts w:ascii="Arial" w:hAnsi="Arial" w:cs="Arial"/>
                <w:b/>
                <w:sz w:val="20"/>
                <w:szCs w:val="20"/>
              </w:rPr>
            </w:pPr>
            <w:r w:rsidRPr="00B23FF8">
              <w:rPr>
                <w:rFonts w:ascii="Arial" w:hAnsi="Arial" w:cs="Arial"/>
                <w:b/>
                <w:sz w:val="20"/>
                <w:szCs w:val="20"/>
              </w:rPr>
              <w:t>2012 ROK</w:t>
            </w:r>
          </w:p>
        </w:tc>
        <w:tc>
          <w:tcPr>
            <w:tcW w:w="1417" w:type="dxa"/>
            <w:gridSpan w:val="2"/>
            <w:tcBorders>
              <w:top w:val="single" w:sz="4" w:space="0" w:color="auto"/>
              <w:left w:val="single" w:sz="4" w:space="0" w:color="auto"/>
              <w:bottom w:val="single" w:sz="4" w:space="0" w:color="auto"/>
              <w:right w:val="single" w:sz="4" w:space="0" w:color="auto"/>
            </w:tcBorders>
          </w:tcPr>
          <w:p w:rsidR="005A7A7F" w:rsidRPr="00B23FF8" w:rsidRDefault="005A7A7F" w:rsidP="00A90B52">
            <w:pPr>
              <w:jc w:val="center"/>
              <w:rPr>
                <w:rFonts w:ascii="Arial" w:hAnsi="Arial" w:cs="Arial"/>
                <w:b/>
                <w:sz w:val="20"/>
                <w:szCs w:val="20"/>
              </w:rPr>
            </w:pPr>
          </w:p>
          <w:p w:rsidR="005A7A7F" w:rsidRPr="00B23FF8" w:rsidRDefault="005A7A7F" w:rsidP="00A90B52">
            <w:pPr>
              <w:jc w:val="center"/>
              <w:rPr>
                <w:rFonts w:ascii="Arial" w:hAnsi="Arial" w:cs="Arial"/>
                <w:b/>
                <w:sz w:val="20"/>
                <w:szCs w:val="20"/>
              </w:rPr>
            </w:pPr>
            <w:r w:rsidRPr="00B23FF8">
              <w:rPr>
                <w:rFonts w:ascii="Arial" w:hAnsi="Arial" w:cs="Arial"/>
                <w:b/>
                <w:sz w:val="20"/>
                <w:szCs w:val="20"/>
              </w:rPr>
              <w:t>2013 ROK</w:t>
            </w:r>
          </w:p>
        </w:tc>
        <w:tc>
          <w:tcPr>
            <w:tcW w:w="1418" w:type="dxa"/>
            <w:gridSpan w:val="2"/>
            <w:tcBorders>
              <w:top w:val="single" w:sz="4" w:space="0" w:color="auto"/>
              <w:left w:val="single" w:sz="4" w:space="0" w:color="auto"/>
              <w:bottom w:val="single" w:sz="4" w:space="0" w:color="auto"/>
              <w:right w:val="single" w:sz="4" w:space="0" w:color="auto"/>
            </w:tcBorders>
          </w:tcPr>
          <w:p w:rsidR="005A7A7F" w:rsidRPr="00B23FF8" w:rsidRDefault="005A7A7F" w:rsidP="00A90B52">
            <w:pPr>
              <w:jc w:val="center"/>
              <w:rPr>
                <w:rFonts w:ascii="Arial" w:hAnsi="Arial" w:cs="Arial"/>
                <w:b/>
                <w:sz w:val="20"/>
                <w:szCs w:val="20"/>
              </w:rPr>
            </w:pPr>
          </w:p>
          <w:p w:rsidR="005A7A7F" w:rsidRPr="00B23FF8" w:rsidRDefault="005A7A7F" w:rsidP="00A90B52">
            <w:pPr>
              <w:jc w:val="center"/>
              <w:rPr>
                <w:rFonts w:ascii="Arial" w:hAnsi="Arial" w:cs="Arial"/>
                <w:b/>
                <w:sz w:val="20"/>
                <w:szCs w:val="20"/>
              </w:rPr>
            </w:pPr>
            <w:r w:rsidRPr="00B23FF8">
              <w:rPr>
                <w:rFonts w:ascii="Arial" w:hAnsi="Arial" w:cs="Arial"/>
                <w:b/>
                <w:sz w:val="20"/>
                <w:szCs w:val="20"/>
              </w:rPr>
              <w:t>2014 ROK</w:t>
            </w:r>
          </w:p>
        </w:tc>
        <w:tc>
          <w:tcPr>
            <w:tcW w:w="1452" w:type="dxa"/>
            <w:gridSpan w:val="2"/>
            <w:tcBorders>
              <w:top w:val="single" w:sz="4" w:space="0" w:color="auto"/>
              <w:left w:val="single" w:sz="4" w:space="0" w:color="auto"/>
              <w:bottom w:val="single" w:sz="4" w:space="0" w:color="auto"/>
              <w:right w:val="single" w:sz="4" w:space="0" w:color="auto"/>
            </w:tcBorders>
          </w:tcPr>
          <w:p w:rsidR="005A7A7F" w:rsidRPr="00B23FF8" w:rsidRDefault="005A7A7F" w:rsidP="00A90B52">
            <w:pPr>
              <w:jc w:val="center"/>
              <w:rPr>
                <w:rFonts w:ascii="Arial" w:hAnsi="Arial" w:cs="Arial"/>
                <w:b/>
                <w:sz w:val="20"/>
                <w:szCs w:val="20"/>
              </w:rPr>
            </w:pPr>
          </w:p>
          <w:p w:rsidR="005A7A7F" w:rsidRPr="00B23FF8" w:rsidRDefault="005A7A7F" w:rsidP="00A90B52">
            <w:pPr>
              <w:jc w:val="center"/>
              <w:rPr>
                <w:rFonts w:ascii="Arial" w:hAnsi="Arial" w:cs="Arial"/>
                <w:b/>
                <w:sz w:val="20"/>
                <w:szCs w:val="20"/>
              </w:rPr>
            </w:pPr>
            <w:r w:rsidRPr="00B23FF8">
              <w:rPr>
                <w:rFonts w:ascii="Arial" w:hAnsi="Arial" w:cs="Arial"/>
                <w:b/>
                <w:sz w:val="20"/>
                <w:szCs w:val="20"/>
              </w:rPr>
              <w:t>2015 ROK</w:t>
            </w:r>
          </w:p>
        </w:tc>
        <w:tc>
          <w:tcPr>
            <w:tcW w:w="1241" w:type="dxa"/>
            <w:tcBorders>
              <w:top w:val="single" w:sz="4" w:space="0" w:color="auto"/>
              <w:left w:val="single" w:sz="4" w:space="0" w:color="auto"/>
              <w:bottom w:val="single" w:sz="4" w:space="0" w:color="auto"/>
              <w:right w:val="single" w:sz="4" w:space="0" w:color="auto"/>
            </w:tcBorders>
          </w:tcPr>
          <w:p w:rsidR="005A7A7F" w:rsidRDefault="005A7A7F" w:rsidP="00A90B52">
            <w:pPr>
              <w:jc w:val="center"/>
              <w:rPr>
                <w:rFonts w:ascii="Arial" w:hAnsi="Arial" w:cs="Arial"/>
                <w:b/>
                <w:sz w:val="20"/>
                <w:szCs w:val="20"/>
              </w:rPr>
            </w:pPr>
          </w:p>
          <w:p w:rsidR="005A7A7F" w:rsidRPr="00B23FF8" w:rsidRDefault="005A7A7F" w:rsidP="00A90B52">
            <w:pPr>
              <w:jc w:val="center"/>
              <w:rPr>
                <w:rFonts w:ascii="Arial" w:hAnsi="Arial" w:cs="Arial"/>
                <w:b/>
                <w:sz w:val="20"/>
                <w:szCs w:val="20"/>
              </w:rPr>
            </w:pPr>
            <w:r>
              <w:rPr>
                <w:rFonts w:ascii="Arial" w:hAnsi="Arial" w:cs="Arial"/>
                <w:b/>
                <w:sz w:val="20"/>
                <w:szCs w:val="20"/>
              </w:rPr>
              <w:t xml:space="preserve">2016 ROK </w:t>
            </w:r>
          </w:p>
        </w:tc>
        <w:tc>
          <w:tcPr>
            <w:tcW w:w="1735" w:type="dxa"/>
            <w:gridSpan w:val="3"/>
            <w:tcBorders>
              <w:top w:val="single" w:sz="4" w:space="0" w:color="auto"/>
              <w:left w:val="single" w:sz="4" w:space="0" w:color="auto"/>
              <w:bottom w:val="single" w:sz="4" w:space="0" w:color="auto"/>
              <w:right w:val="single" w:sz="4" w:space="0" w:color="auto"/>
            </w:tcBorders>
          </w:tcPr>
          <w:p w:rsidR="005A7A7F" w:rsidRDefault="005A7A7F" w:rsidP="00A90B52">
            <w:pPr>
              <w:jc w:val="center"/>
              <w:rPr>
                <w:rFonts w:ascii="Arial" w:hAnsi="Arial" w:cs="Arial"/>
                <w:b/>
                <w:sz w:val="20"/>
                <w:szCs w:val="20"/>
              </w:rPr>
            </w:pPr>
          </w:p>
          <w:p w:rsidR="005A7A7F" w:rsidRDefault="005A7A7F" w:rsidP="00A90B52">
            <w:pPr>
              <w:jc w:val="center"/>
              <w:rPr>
                <w:rFonts w:ascii="Arial" w:hAnsi="Arial" w:cs="Arial"/>
                <w:b/>
                <w:sz w:val="20"/>
                <w:szCs w:val="20"/>
              </w:rPr>
            </w:pPr>
            <w:r>
              <w:rPr>
                <w:rFonts w:ascii="Arial" w:hAnsi="Arial" w:cs="Arial"/>
                <w:b/>
                <w:sz w:val="20"/>
                <w:szCs w:val="20"/>
              </w:rPr>
              <w:t>2017 ROK</w:t>
            </w:r>
          </w:p>
        </w:tc>
      </w:tr>
      <w:tr w:rsidR="00FD1681" w:rsidRPr="00B23FF8" w:rsidTr="00A90B52">
        <w:trPr>
          <w:gridAfter w:val="1"/>
          <w:wAfter w:w="370" w:type="dxa"/>
          <w:trHeight w:val="755"/>
        </w:trPr>
        <w:tc>
          <w:tcPr>
            <w:tcW w:w="1105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FD1681" w:rsidRPr="00B23FF8" w:rsidRDefault="00FD1681" w:rsidP="00A90B52">
            <w:pPr>
              <w:jc w:val="center"/>
              <w:rPr>
                <w:rFonts w:ascii="Arial" w:hAnsi="Arial" w:cs="Arial"/>
                <w:spacing w:val="-1"/>
                <w:sz w:val="20"/>
                <w:szCs w:val="20"/>
              </w:rPr>
            </w:pPr>
          </w:p>
          <w:p w:rsidR="00FD1681" w:rsidRPr="00B23FF8" w:rsidRDefault="006F6521" w:rsidP="00A90B52">
            <w:pPr>
              <w:jc w:val="center"/>
              <w:rPr>
                <w:rFonts w:ascii="Arial" w:hAnsi="Arial" w:cs="Arial"/>
                <w:b/>
                <w:spacing w:val="-1"/>
                <w:sz w:val="20"/>
                <w:szCs w:val="20"/>
              </w:rPr>
            </w:pPr>
            <w:r>
              <w:rPr>
                <w:rFonts w:ascii="Arial" w:hAnsi="Arial" w:cs="Arial"/>
                <w:b/>
                <w:spacing w:val="-1"/>
                <w:sz w:val="20"/>
                <w:szCs w:val="20"/>
              </w:rPr>
              <w:t>POMOC SPOŁECZNA</w:t>
            </w:r>
          </w:p>
          <w:p w:rsidR="00FD1681" w:rsidRPr="00B23FF8" w:rsidRDefault="00FD1681" w:rsidP="00A90B52">
            <w:pPr>
              <w:jc w:val="center"/>
              <w:rPr>
                <w:rFonts w:ascii="Arial" w:hAnsi="Arial" w:cs="Arial"/>
                <w:spacing w:val="-1"/>
                <w:sz w:val="20"/>
                <w:szCs w:val="20"/>
              </w:rPr>
            </w:pPr>
          </w:p>
        </w:tc>
      </w:tr>
      <w:tr w:rsidR="00A90B52" w:rsidRPr="00B23FF8" w:rsidTr="00A90B52">
        <w:trPr>
          <w:gridAfter w:val="1"/>
          <w:wAfter w:w="370" w:type="dxa"/>
          <w:trHeight w:val="563"/>
        </w:trPr>
        <w:tc>
          <w:tcPr>
            <w:tcW w:w="1242" w:type="dxa"/>
            <w:tcBorders>
              <w:top w:val="single" w:sz="4" w:space="0" w:color="auto"/>
              <w:left w:val="single" w:sz="4" w:space="0" w:color="auto"/>
              <w:bottom w:val="single" w:sz="4" w:space="0" w:color="auto"/>
              <w:right w:val="single" w:sz="4" w:space="0" w:color="auto"/>
            </w:tcBorders>
            <w:vAlign w:val="center"/>
          </w:tcPr>
          <w:p w:rsidR="009764C8" w:rsidRPr="00B23FF8" w:rsidRDefault="009764C8" w:rsidP="00A90B52">
            <w:pPr>
              <w:jc w:val="center"/>
              <w:rPr>
                <w:rFonts w:ascii="Arial" w:hAnsi="Arial" w:cs="Arial"/>
                <w:b/>
                <w:sz w:val="20"/>
                <w:szCs w:val="20"/>
              </w:rPr>
            </w:pPr>
            <w:proofErr w:type="spellStart"/>
            <w:r w:rsidRPr="00B23FF8">
              <w:rPr>
                <w:rFonts w:ascii="Arial" w:hAnsi="Arial" w:cs="Arial"/>
                <w:b/>
                <w:sz w:val="20"/>
                <w:szCs w:val="20"/>
              </w:rPr>
              <w:t>I.a</w:t>
            </w:r>
            <w:proofErr w:type="spellEnd"/>
            <w:r w:rsidRPr="00B23FF8">
              <w:rPr>
                <w:rFonts w:ascii="Arial" w:hAnsi="Arial" w:cs="Arial"/>
                <w:b/>
                <w:sz w:val="20"/>
                <w:szCs w:val="20"/>
              </w:rPr>
              <w:t xml:space="preserve"> </w:t>
            </w:r>
            <w:proofErr w:type="spellStart"/>
            <w:r w:rsidRPr="00B23FF8">
              <w:rPr>
                <w:rFonts w:ascii="Arial" w:hAnsi="Arial" w:cs="Arial"/>
                <w:b/>
                <w:sz w:val="20"/>
                <w:szCs w:val="20"/>
              </w:rPr>
              <w:t>pkt</w:t>
            </w:r>
            <w:proofErr w:type="spellEnd"/>
            <w:r w:rsidRPr="00B23FF8">
              <w:rPr>
                <w:rFonts w:ascii="Arial" w:hAnsi="Arial" w:cs="Arial"/>
                <w:b/>
                <w:sz w:val="20"/>
                <w:szCs w:val="20"/>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rsidR="009764C8" w:rsidRPr="00F36858" w:rsidRDefault="009764C8" w:rsidP="00A90B52">
            <w:pPr>
              <w:jc w:val="center"/>
              <w:rPr>
                <w:rFonts w:ascii="Arial" w:hAnsi="Arial" w:cs="Arial"/>
                <w:spacing w:val="-1"/>
                <w:sz w:val="16"/>
                <w:szCs w:val="16"/>
              </w:rPr>
            </w:pPr>
            <w:r w:rsidRPr="00F36858">
              <w:rPr>
                <w:rFonts w:ascii="Arial" w:hAnsi="Arial" w:cs="Arial"/>
                <w:spacing w:val="-1"/>
                <w:sz w:val="16"/>
                <w:szCs w:val="16"/>
              </w:rPr>
              <w:t>10 000 zł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64C8" w:rsidRPr="00F36858" w:rsidRDefault="009764C8" w:rsidP="00A90B52">
            <w:pPr>
              <w:jc w:val="center"/>
              <w:rPr>
                <w:rFonts w:ascii="Arial" w:hAnsi="Arial" w:cs="Arial"/>
                <w:spacing w:val="-1"/>
                <w:sz w:val="16"/>
                <w:szCs w:val="16"/>
              </w:rPr>
            </w:pPr>
            <w:r w:rsidRPr="00F36858">
              <w:rPr>
                <w:rFonts w:ascii="Arial" w:hAnsi="Arial" w:cs="Arial"/>
                <w:spacing w:val="-1"/>
                <w:sz w:val="16"/>
                <w:szCs w:val="16"/>
              </w:rPr>
              <w:t>13 000 zł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764C8" w:rsidRPr="00F36858" w:rsidRDefault="009764C8" w:rsidP="00A90B52">
            <w:pPr>
              <w:jc w:val="center"/>
              <w:rPr>
                <w:rFonts w:ascii="Arial" w:hAnsi="Arial" w:cs="Arial"/>
                <w:spacing w:val="-1"/>
                <w:sz w:val="16"/>
                <w:szCs w:val="16"/>
              </w:rPr>
            </w:pPr>
            <w:r w:rsidRPr="00F36858">
              <w:rPr>
                <w:rFonts w:ascii="Arial" w:hAnsi="Arial" w:cs="Arial"/>
                <w:spacing w:val="-1"/>
                <w:sz w:val="16"/>
                <w:szCs w:val="16"/>
              </w:rPr>
              <w:t>13 000 zł</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764C8" w:rsidRPr="00F36858" w:rsidRDefault="009764C8" w:rsidP="00A90B52">
            <w:pPr>
              <w:jc w:val="center"/>
              <w:rPr>
                <w:rFonts w:ascii="Arial" w:hAnsi="Arial" w:cs="Arial"/>
                <w:spacing w:val="-1"/>
                <w:sz w:val="16"/>
                <w:szCs w:val="16"/>
              </w:rPr>
            </w:pPr>
            <w:r w:rsidRPr="00F36858">
              <w:rPr>
                <w:rFonts w:ascii="Arial" w:hAnsi="Arial" w:cs="Arial"/>
                <w:spacing w:val="-1"/>
                <w:sz w:val="16"/>
                <w:szCs w:val="16"/>
              </w:rPr>
              <w:t>13 000 zł</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9764C8" w:rsidRPr="00F36858" w:rsidRDefault="009764C8" w:rsidP="00A90B52">
            <w:pPr>
              <w:jc w:val="center"/>
              <w:rPr>
                <w:rFonts w:ascii="Arial" w:hAnsi="Arial" w:cs="Arial"/>
                <w:spacing w:val="-1"/>
                <w:sz w:val="16"/>
                <w:szCs w:val="16"/>
              </w:rPr>
            </w:pPr>
            <w:r w:rsidRPr="00F36858">
              <w:rPr>
                <w:rFonts w:ascii="Arial" w:hAnsi="Arial" w:cs="Arial"/>
                <w:spacing w:val="-1"/>
                <w:sz w:val="16"/>
                <w:szCs w:val="16"/>
              </w:rPr>
              <w:t>13 000 zł</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764C8" w:rsidRPr="00F36858" w:rsidRDefault="009764C8" w:rsidP="00A90B52">
            <w:pPr>
              <w:jc w:val="center"/>
              <w:rPr>
                <w:rFonts w:ascii="Arial" w:hAnsi="Arial" w:cs="Arial"/>
                <w:spacing w:val="-1"/>
                <w:sz w:val="16"/>
                <w:szCs w:val="16"/>
              </w:rPr>
            </w:pPr>
            <w:r w:rsidRPr="00F36858">
              <w:rPr>
                <w:rFonts w:ascii="Arial" w:hAnsi="Arial" w:cs="Arial"/>
                <w:spacing w:val="-1"/>
                <w:sz w:val="16"/>
                <w:szCs w:val="16"/>
              </w:rPr>
              <w:t>13 000 zł</w:t>
            </w:r>
          </w:p>
        </w:tc>
        <w:tc>
          <w:tcPr>
            <w:tcW w:w="817" w:type="dxa"/>
            <w:tcBorders>
              <w:top w:val="single" w:sz="4" w:space="0" w:color="auto"/>
              <w:left w:val="single" w:sz="4" w:space="0" w:color="auto"/>
              <w:bottom w:val="single" w:sz="4" w:space="0" w:color="auto"/>
              <w:right w:val="single" w:sz="4" w:space="0" w:color="auto"/>
            </w:tcBorders>
            <w:vAlign w:val="center"/>
          </w:tcPr>
          <w:p w:rsidR="009764C8" w:rsidRPr="00FB4313" w:rsidRDefault="00A90B52" w:rsidP="00A90B52">
            <w:pPr>
              <w:jc w:val="center"/>
              <w:rPr>
                <w:rFonts w:ascii="Arial" w:hAnsi="Arial" w:cs="Arial"/>
                <w:b/>
                <w:spacing w:val="-1"/>
                <w:sz w:val="16"/>
                <w:szCs w:val="16"/>
              </w:rPr>
            </w:pPr>
            <w:r w:rsidRPr="00FB4313">
              <w:rPr>
                <w:rFonts w:ascii="Arial" w:hAnsi="Arial" w:cs="Arial"/>
                <w:b/>
                <w:spacing w:val="-1"/>
                <w:sz w:val="16"/>
                <w:szCs w:val="16"/>
              </w:rPr>
              <w:t>I kwartał</w:t>
            </w:r>
          </w:p>
          <w:p w:rsidR="009764C8" w:rsidRPr="00FB4313" w:rsidRDefault="00A90B52" w:rsidP="00A90B52">
            <w:pPr>
              <w:jc w:val="center"/>
              <w:rPr>
                <w:rFonts w:ascii="Arial" w:hAnsi="Arial" w:cs="Arial"/>
                <w:b/>
                <w:spacing w:val="-1"/>
                <w:sz w:val="16"/>
                <w:szCs w:val="16"/>
              </w:rPr>
            </w:pPr>
            <w:r w:rsidRPr="00FB4313">
              <w:rPr>
                <w:rFonts w:ascii="Arial" w:hAnsi="Arial" w:cs="Arial"/>
                <w:b/>
                <w:spacing w:val="-1"/>
                <w:sz w:val="16"/>
                <w:szCs w:val="16"/>
              </w:rPr>
              <w:t>7 000 zł</w:t>
            </w:r>
          </w:p>
        </w:tc>
        <w:tc>
          <w:tcPr>
            <w:tcW w:w="884" w:type="dxa"/>
            <w:tcBorders>
              <w:top w:val="single" w:sz="4" w:space="0" w:color="auto"/>
              <w:left w:val="single" w:sz="4" w:space="0" w:color="auto"/>
              <w:bottom w:val="single" w:sz="4" w:space="0" w:color="auto"/>
              <w:right w:val="single" w:sz="4" w:space="0" w:color="auto"/>
            </w:tcBorders>
            <w:vAlign w:val="center"/>
          </w:tcPr>
          <w:p w:rsidR="009764C8" w:rsidRPr="00FB4313" w:rsidRDefault="001F0A05" w:rsidP="00A90B52">
            <w:pPr>
              <w:jc w:val="center"/>
              <w:rPr>
                <w:rFonts w:ascii="Arial" w:hAnsi="Arial" w:cs="Arial"/>
                <w:b/>
                <w:spacing w:val="-1"/>
                <w:sz w:val="16"/>
                <w:szCs w:val="16"/>
              </w:rPr>
            </w:pPr>
            <w:r w:rsidRPr="00FB4313">
              <w:rPr>
                <w:rFonts w:ascii="Arial" w:hAnsi="Arial" w:cs="Arial"/>
                <w:b/>
                <w:spacing w:val="-1"/>
                <w:sz w:val="16"/>
                <w:szCs w:val="16"/>
              </w:rPr>
              <w:t xml:space="preserve">II-IV </w:t>
            </w:r>
            <w:r w:rsidR="00A90B52" w:rsidRPr="00FB4313">
              <w:rPr>
                <w:rFonts w:ascii="Arial" w:hAnsi="Arial" w:cs="Arial"/>
                <w:b/>
                <w:spacing w:val="-1"/>
                <w:sz w:val="16"/>
                <w:szCs w:val="16"/>
              </w:rPr>
              <w:t xml:space="preserve">kwartał </w:t>
            </w:r>
            <w:r w:rsidR="009764C8" w:rsidRPr="00FB4313">
              <w:rPr>
                <w:rFonts w:ascii="Arial" w:hAnsi="Arial" w:cs="Arial"/>
                <w:b/>
                <w:spacing w:val="-1"/>
                <w:sz w:val="16"/>
                <w:szCs w:val="16"/>
              </w:rPr>
              <w:t>30</w:t>
            </w:r>
            <w:r w:rsidR="00A90B52" w:rsidRPr="00FB4313">
              <w:rPr>
                <w:rFonts w:ascii="Arial" w:hAnsi="Arial" w:cs="Arial"/>
                <w:b/>
                <w:spacing w:val="-1"/>
                <w:sz w:val="16"/>
                <w:szCs w:val="16"/>
              </w:rPr>
              <w:t xml:space="preserve"> 000 </w:t>
            </w:r>
            <w:r w:rsidR="009764C8" w:rsidRPr="00FB4313">
              <w:rPr>
                <w:rFonts w:ascii="Arial" w:hAnsi="Arial" w:cs="Arial"/>
                <w:b/>
                <w:spacing w:val="-1"/>
                <w:sz w:val="16"/>
                <w:szCs w:val="16"/>
              </w:rPr>
              <w:t>zł</w:t>
            </w:r>
          </w:p>
        </w:tc>
      </w:tr>
      <w:tr w:rsidR="009764C8" w:rsidRPr="00B23FF8" w:rsidTr="00A90B52">
        <w:trPr>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9764C8" w:rsidRPr="00186872" w:rsidRDefault="009764C8" w:rsidP="00A90B52">
            <w:pPr>
              <w:jc w:val="center"/>
              <w:rPr>
                <w:rFonts w:ascii="Arial" w:hAnsi="Arial" w:cs="Arial"/>
                <w:b/>
                <w:sz w:val="20"/>
                <w:szCs w:val="20"/>
              </w:rPr>
            </w:pPr>
            <w:proofErr w:type="spellStart"/>
            <w:r w:rsidRPr="00186872">
              <w:rPr>
                <w:rFonts w:ascii="Arial" w:hAnsi="Arial" w:cs="Arial"/>
                <w:b/>
                <w:sz w:val="20"/>
                <w:szCs w:val="20"/>
              </w:rPr>
              <w:t>I.a</w:t>
            </w:r>
            <w:proofErr w:type="spellEnd"/>
            <w:r w:rsidRPr="00186872">
              <w:rPr>
                <w:rFonts w:ascii="Arial" w:hAnsi="Arial" w:cs="Arial"/>
                <w:b/>
                <w:sz w:val="20"/>
                <w:szCs w:val="20"/>
              </w:rPr>
              <w:t xml:space="preserve"> </w:t>
            </w:r>
            <w:proofErr w:type="spellStart"/>
            <w:r w:rsidRPr="00186872">
              <w:rPr>
                <w:rFonts w:ascii="Arial" w:hAnsi="Arial" w:cs="Arial"/>
                <w:b/>
                <w:sz w:val="20"/>
                <w:szCs w:val="20"/>
              </w:rPr>
              <w:t>pkt</w:t>
            </w:r>
            <w:proofErr w:type="spellEnd"/>
            <w:r w:rsidRPr="00186872">
              <w:rPr>
                <w:rFonts w:ascii="Arial" w:hAnsi="Arial" w:cs="Arial"/>
                <w:b/>
                <w:sz w:val="20"/>
                <w:szCs w:val="20"/>
              </w:rPr>
              <w:t xml:space="preserve"> 2</w:t>
            </w:r>
          </w:p>
        </w:tc>
        <w:tc>
          <w:tcPr>
            <w:tcW w:w="1276" w:type="dxa"/>
            <w:vMerge w:val="restart"/>
            <w:tcBorders>
              <w:top w:val="single" w:sz="4" w:space="0" w:color="auto"/>
              <w:left w:val="single" w:sz="4" w:space="0" w:color="auto"/>
              <w:right w:val="single" w:sz="4" w:space="0" w:color="auto"/>
            </w:tcBorders>
            <w:vAlign w:val="center"/>
          </w:tcPr>
          <w:p w:rsidR="009764C8" w:rsidRPr="00F36858" w:rsidRDefault="009764C8" w:rsidP="00A90B52">
            <w:pPr>
              <w:jc w:val="center"/>
              <w:rPr>
                <w:rFonts w:ascii="Arial" w:hAnsi="Arial" w:cs="Arial"/>
                <w:spacing w:val="-1"/>
                <w:sz w:val="16"/>
                <w:szCs w:val="16"/>
              </w:rPr>
            </w:pPr>
            <w:r w:rsidRPr="00F36858">
              <w:rPr>
                <w:rFonts w:ascii="Arial" w:hAnsi="Arial" w:cs="Arial"/>
                <w:spacing w:val="-1"/>
                <w:sz w:val="16"/>
                <w:szCs w:val="16"/>
              </w:rPr>
              <w:t>35400 zł</w:t>
            </w:r>
          </w:p>
        </w:tc>
        <w:tc>
          <w:tcPr>
            <w:tcW w:w="1276" w:type="dxa"/>
            <w:gridSpan w:val="2"/>
            <w:vMerge w:val="restart"/>
            <w:tcBorders>
              <w:top w:val="single" w:sz="4" w:space="0" w:color="auto"/>
              <w:left w:val="single" w:sz="4" w:space="0" w:color="auto"/>
              <w:right w:val="single" w:sz="4" w:space="0" w:color="auto"/>
            </w:tcBorders>
            <w:vAlign w:val="center"/>
          </w:tcPr>
          <w:p w:rsidR="009764C8" w:rsidRPr="00F36858" w:rsidRDefault="009764C8" w:rsidP="00A90B52">
            <w:pPr>
              <w:jc w:val="center"/>
              <w:rPr>
                <w:rFonts w:ascii="Arial" w:hAnsi="Arial" w:cs="Arial"/>
                <w:spacing w:val="-1"/>
                <w:sz w:val="16"/>
                <w:szCs w:val="16"/>
              </w:rPr>
            </w:pPr>
            <w:r w:rsidRPr="00F36858">
              <w:rPr>
                <w:rFonts w:ascii="Arial" w:hAnsi="Arial" w:cs="Arial"/>
                <w:spacing w:val="-1"/>
                <w:sz w:val="16"/>
                <w:szCs w:val="16"/>
              </w:rPr>
              <w:t>35</w:t>
            </w:r>
            <w:r w:rsidR="00A90B52" w:rsidRPr="00F36858">
              <w:rPr>
                <w:rFonts w:ascii="Arial" w:hAnsi="Arial" w:cs="Arial"/>
                <w:spacing w:val="-1"/>
                <w:sz w:val="16"/>
                <w:szCs w:val="16"/>
              </w:rPr>
              <w:t> </w:t>
            </w:r>
            <w:r w:rsidRPr="00F36858">
              <w:rPr>
                <w:rFonts w:ascii="Arial" w:hAnsi="Arial" w:cs="Arial"/>
                <w:spacing w:val="-1"/>
                <w:sz w:val="16"/>
                <w:szCs w:val="16"/>
              </w:rPr>
              <w:t>950</w:t>
            </w:r>
            <w:r w:rsidR="00A90B52" w:rsidRPr="00F36858">
              <w:rPr>
                <w:rFonts w:ascii="Arial" w:hAnsi="Arial" w:cs="Arial"/>
                <w:spacing w:val="-1"/>
                <w:sz w:val="16"/>
                <w:szCs w:val="16"/>
              </w:rPr>
              <w:t xml:space="preserve"> zł</w:t>
            </w:r>
          </w:p>
        </w:tc>
        <w:tc>
          <w:tcPr>
            <w:tcW w:w="1417" w:type="dxa"/>
            <w:gridSpan w:val="2"/>
            <w:vMerge w:val="restart"/>
            <w:tcBorders>
              <w:top w:val="single" w:sz="4" w:space="0" w:color="auto"/>
              <w:left w:val="single" w:sz="4" w:space="0" w:color="auto"/>
              <w:right w:val="single" w:sz="4" w:space="0" w:color="auto"/>
            </w:tcBorders>
            <w:vAlign w:val="center"/>
          </w:tcPr>
          <w:p w:rsidR="009764C8" w:rsidRPr="00F36858" w:rsidRDefault="009764C8" w:rsidP="00A90B52">
            <w:pPr>
              <w:jc w:val="center"/>
              <w:rPr>
                <w:rFonts w:ascii="Arial" w:hAnsi="Arial" w:cs="Arial"/>
                <w:spacing w:val="-1"/>
                <w:sz w:val="16"/>
                <w:szCs w:val="16"/>
              </w:rPr>
            </w:pPr>
            <w:r w:rsidRPr="00F36858">
              <w:rPr>
                <w:rFonts w:ascii="Arial" w:hAnsi="Arial" w:cs="Arial"/>
                <w:spacing w:val="-1"/>
                <w:sz w:val="16"/>
                <w:szCs w:val="16"/>
              </w:rPr>
              <w:t>27</w:t>
            </w:r>
            <w:r w:rsidR="00A90B52" w:rsidRPr="00F36858">
              <w:rPr>
                <w:rFonts w:ascii="Arial" w:hAnsi="Arial" w:cs="Arial"/>
                <w:spacing w:val="-1"/>
                <w:sz w:val="16"/>
                <w:szCs w:val="16"/>
              </w:rPr>
              <w:t> </w:t>
            </w:r>
            <w:r w:rsidRPr="00F36858">
              <w:rPr>
                <w:rFonts w:ascii="Arial" w:hAnsi="Arial" w:cs="Arial"/>
                <w:spacing w:val="-1"/>
                <w:sz w:val="16"/>
                <w:szCs w:val="16"/>
              </w:rPr>
              <w:t>450</w:t>
            </w:r>
            <w:r w:rsidR="00A90B52" w:rsidRPr="00F36858">
              <w:rPr>
                <w:rFonts w:ascii="Arial" w:hAnsi="Arial" w:cs="Arial"/>
                <w:spacing w:val="-1"/>
                <w:sz w:val="16"/>
                <w:szCs w:val="16"/>
              </w:rPr>
              <w:t xml:space="preserve"> zł</w:t>
            </w:r>
          </w:p>
        </w:tc>
        <w:tc>
          <w:tcPr>
            <w:tcW w:w="1418" w:type="dxa"/>
            <w:gridSpan w:val="2"/>
            <w:vMerge w:val="restart"/>
            <w:tcBorders>
              <w:top w:val="single" w:sz="4" w:space="0" w:color="auto"/>
              <w:left w:val="single" w:sz="4" w:space="0" w:color="auto"/>
              <w:right w:val="single" w:sz="4" w:space="0" w:color="auto"/>
            </w:tcBorders>
            <w:vAlign w:val="center"/>
          </w:tcPr>
          <w:p w:rsidR="009764C8" w:rsidRPr="00F36858" w:rsidRDefault="009764C8" w:rsidP="00A90B52">
            <w:pPr>
              <w:jc w:val="center"/>
              <w:rPr>
                <w:rFonts w:ascii="Arial" w:hAnsi="Arial" w:cs="Arial"/>
                <w:spacing w:val="-1"/>
                <w:sz w:val="16"/>
                <w:szCs w:val="16"/>
              </w:rPr>
            </w:pPr>
            <w:r w:rsidRPr="00F36858">
              <w:rPr>
                <w:rFonts w:ascii="Arial" w:hAnsi="Arial" w:cs="Arial"/>
                <w:spacing w:val="-1"/>
                <w:sz w:val="16"/>
                <w:szCs w:val="16"/>
              </w:rPr>
              <w:t>22</w:t>
            </w:r>
            <w:r w:rsidR="00A90B52" w:rsidRPr="00F36858">
              <w:rPr>
                <w:rFonts w:ascii="Arial" w:hAnsi="Arial" w:cs="Arial"/>
                <w:spacing w:val="-1"/>
                <w:sz w:val="16"/>
                <w:szCs w:val="16"/>
              </w:rPr>
              <w:t> </w:t>
            </w:r>
            <w:r w:rsidRPr="00F36858">
              <w:rPr>
                <w:rFonts w:ascii="Arial" w:hAnsi="Arial" w:cs="Arial"/>
                <w:spacing w:val="-1"/>
                <w:sz w:val="16"/>
                <w:szCs w:val="16"/>
              </w:rPr>
              <w:t>135</w:t>
            </w:r>
            <w:r w:rsidR="00A90B52" w:rsidRPr="00F36858">
              <w:rPr>
                <w:rFonts w:ascii="Arial" w:hAnsi="Arial" w:cs="Arial"/>
                <w:spacing w:val="-1"/>
                <w:sz w:val="16"/>
                <w:szCs w:val="16"/>
              </w:rPr>
              <w:t xml:space="preserve"> zł</w:t>
            </w:r>
          </w:p>
        </w:tc>
        <w:tc>
          <w:tcPr>
            <w:tcW w:w="1452" w:type="dxa"/>
            <w:gridSpan w:val="2"/>
            <w:tcBorders>
              <w:top w:val="nil"/>
              <w:bottom w:val="nil"/>
            </w:tcBorders>
          </w:tcPr>
          <w:p w:rsidR="009764C8" w:rsidRPr="00F36858" w:rsidRDefault="009764C8" w:rsidP="00A90B52">
            <w:pPr>
              <w:jc w:val="right"/>
              <w:rPr>
                <w:rFonts w:ascii="Arial" w:hAnsi="Arial" w:cs="Arial"/>
                <w:spacing w:val="-1"/>
                <w:sz w:val="16"/>
                <w:szCs w:val="16"/>
              </w:rPr>
            </w:pPr>
            <w:r w:rsidRPr="00F36858">
              <w:rPr>
                <w:rFonts w:ascii="Arial" w:hAnsi="Arial" w:cs="Arial"/>
                <w:spacing w:val="-1"/>
                <w:sz w:val="16"/>
                <w:szCs w:val="16"/>
              </w:rPr>
              <w:t>5 280 zł</w:t>
            </w:r>
          </w:p>
        </w:tc>
        <w:tc>
          <w:tcPr>
            <w:tcW w:w="1275" w:type="dxa"/>
            <w:gridSpan w:val="2"/>
            <w:tcBorders>
              <w:top w:val="nil"/>
              <w:bottom w:val="nil"/>
            </w:tcBorders>
          </w:tcPr>
          <w:p w:rsidR="009764C8" w:rsidRPr="00F36858" w:rsidRDefault="009764C8" w:rsidP="00A90B52">
            <w:pPr>
              <w:jc w:val="right"/>
              <w:rPr>
                <w:rFonts w:ascii="Arial" w:hAnsi="Arial" w:cs="Arial"/>
                <w:spacing w:val="-1"/>
                <w:sz w:val="16"/>
                <w:szCs w:val="16"/>
              </w:rPr>
            </w:pPr>
            <w:r w:rsidRPr="00F36858">
              <w:rPr>
                <w:rFonts w:ascii="Arial" w:hAnsi="Arial" w:cs="Arial"/>
                <w:spacing w:val="-1"/>
                <w:sz w:val="16"/>
                <w:szCs w:val="16"/>
              </w:rPr>
              <w:t>5 000 zł</w:t>
            </w:r>
          </w:p>
        </w:tc>
        <w:tc>
          <w:tcPr>
            <w:tcW w:w="1701" w:type="dxa"/>
            <w:gridSpan w:val="2"/>
            <w:tcBorders>
              <w:top w:val="nil"/>
              <w:bottom w:val="nil"/>
            </w:tcBorders>
          </w:tcPr>
          <w:p w:rsidR="009764C8" w:rsidRPr="00FB4313" w:rsidRDefault="009764C8" w:rsidP="00A90B52">
            <w:pPr>
              <w:jc w:val="right"/>
              <w:rPr>
                <w:rFonts w:ascii="Arial" w:hAnsi="Arial" w:cs="Arial"/>
                <w:b/>
                <w:spacing w:val="-1"/>
                <w:sz w:val="16"/>
                <w:szCs w:val="16"/>
              </w:rPr>
            </w:pPr>
            <w:r w:rsidRPr="00FB4313">
              <w:rPr>
                <w:rFonts w:ascii="Arial" w:hAnsi="Arial" w:cs="Arial"/>
                <w:b/>
                <w:spacing w:val="-1"/>
                <w:sz w:val="16"/>
                <w:szCs w:val="16"/>
              </w:rPr>
              <w:t>5 000 zł</w:t>
            </w:r>
          </w:p>
        </w:tc>
        <w:tc>
          <w:tcPr>
            <w:tcW w:w="370" w:type="dxa"/>
            <w:tcBorders>
              <w:top w:val="nil"/>
              <w:bottom w:val="nil"/>
            </w:tcBorders>
          </w:tcPr>
          <w:p w:rsidR="009764C8" w:rsidRPr="00B23FF8" w:rsidRDefault="009764C8" w:rsidP="00A90B52">
            <w:pPr>
              <w:jc w:val="right"/>
              <w:rPr>
                <w:rFonts w:ascii="Arial" w:hAnsi="Arial" w:cs="Arial"/>
                <w:spacing w:val="-1"/>
                <w:sz w:val="20"/>
                <w:szCs w:val="20"/>
              </w:rPr>
            </w:pPr>
          </w:p>
        </w:tc>
      </w:tr>
      <w:tr w:rsidR="009D3581" w:rsidRPr="00B23FF8" w:rsidTr="00A90B52">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9D3581" w:rsidRPr="00186872" w:rsidRDefault="009D3581" w:rsidP="00A90B52">
            <w:pPr>
              <w:jc w:val="center"/>
              <w:rPr>
                <w:rFonts w:ascii="Arial" w:hAnsi="Arial" w:cs="Arial"/>
                <w:b/>
                <w:sz w:val="20"/>
                <w:szCs w:val="20"/>
              </w:rPr>
            </w:pPr>
            <w:proofErr w:type="spellStart"/>
            <w:r w:rsidRPr="00186872">
              <w:rPr>
                <w:rFonts w:ascii="Arial" w:hAnsi="Arial" w:cs="Arial"/>
                <w:b/>
                <w:sz w:val="20"/>
                <w:szCs w:val="20"/>
              </w:rPr>
              <w:t>I.a</w:t>
            </w:r>
            <w:proofErr w:type="spellEnd"/>
            <w:r w:rsidRPr="00186872">
              <w:rPr>
                <w:rFonts w:ascii="Arial" w:hAnsi="Arial" w:cs="Arial"/>
                <w:b/>
                <w:sz w:val="20"/>
                <w:szCs w:val="20"/>
              </w:rPr>
              <w:t xml:space="preserve"> </w:t>
            </w:r>
            <w:proofErr w:type="spellStart"/>
            <w:r w:rsidRPr="00186872">
              <w:rPr>
                <w:rFonts w:ascii="Arial" w:hAnsi="Arial" w:cs="Arial"/>
                <w:b/>
                <w:sz w:val="20"/>
                <w:szCs w:val="20"/>
              </w:rPr>
              <w:t>pkt</w:t>
            </w:r>
            <w:proofErr w:type="spellEnd"/>
            <w:r w:rsidRPr="00186872">
              <w:rPr>
                <w:rFonts w:ascii="Arial" w:hAnsi="Arial" w:cs="Arial"/>
                <w:b/>
                <w:sz w:val="20"/>
                <w:szCs w:val="20"/>
              </w:rPr>
              <w:t xml:space="preserve"> 3</w:t>
            </w:r>
          </w:p>
        </w:tc>
        <w:tc>
          <w:tcPr>
            <w:tcW w:w="1276" w:type="dxa"/>
            <w:vMerge/>
            <w:tcBorders>
              <w:left w:val="single" w:sz="4" w:space="0" w:color="auto"/>
              <w:right w:val="single" w:sz="4" w:space="0" w:color="auto"/>
            </w:tcBorders>
            <w:vAlign w:val="center"/>
          </w:tcPr>
          <w:p w:rsidR="009D3581" w:rsidRPr="00F36858" w:rsidRDefault="009D3581" w:rsidP="00A90B52">
            <w:pPr>
              <w:ind w:left="-85"/>
              <w:jc w:val="right"/>
              <w:rPr>
                <w:rFonts w:ascii="Arial" w:hAnsi="Arial" w:cs="Arial"/>
                <w:spacing w:val="-1"/>
                <w:sz w:val="16"/>
                <w:szCs w:val="16"/>
              </w:rPr>
            </w:pPr>
          </w:p>
        </w:tc>
        <w:tc>
          <w:tcPr>
            <w:tcW w:w="1276" w:type="dxa"/>
            <w:gridSpan w:val="2"/>
            <w:vMerge/>
            <w:tcBorders>
              <w:left w:val="single" w:sz="4" w:space="0" w:color="auto"/>
              <w:right w:val="single" w:sz="4" w:space="0" w:color="auto"/>
            </w:tcBorders>
          </w:tcPr>
          <w:p w:rsidR="009D3581" w:rsidRPr="00F36858" w:rsidRDefault="009D3581" w:rsidP="00A90B52">
            <w:pPr>
              <w:ind w:left="-85"/>
              <w:jc w:val="right"/>
              <w:rPr>
                <w:rFonts w:ascii="Arial" w:hAnsi="Arial" w:cs="Arial"/>
                <w:spacing w:val="-1"/>
                <w:sz w:val="16"/>
                <w:szCs w:val="16"/>
              </w:rPr>
            </w:pPr>
          </w:p>
        </w:tc>
        <w:tc>
          <w:tcPr>
            <w:tcW w:w="1417" w:type="dxa"/>
            <w:gridSpan w:val="2"/>
            <w:vMerge/>
            <w:tcBorders>
              <w:left w:val="single" w:sz="4" w:space="0" w:color="auto"/>
              <w:right w:val="single" w:sz="4" w:space="0" w:color="auto"/>
            </w:tcBorders>
          </w:tcPr>
          <w:p w:rsidR="009D3581" w:rsidRPr="00F36858" w:rsidRDefault="009D3581" w:rsidP="00A90B52">
            <w:pPr>
              <w:ind w:left="-85"/>
              <w:jc w:val="right"/>
              <w:rPr>
                <w:rFonts w:ascii="Arial" w:hAnsi="Arial" w:cs="Arial"/>
                <w:spacing w:val="-1"/>
                <w:sz w:val="16"/>
                <w:szCs w:val="16"/>
              </w:rPr>
            </w:pPr>
          </w:p>
        </w:tc>
        <w:tc>
          <w:tcPr>
            <w:tcW w:w="1418" w:type="dxa"/>
            <w:gridSpan w:val="2"/>
            <w:vMerge/>
            <w:tcBorders>
              <w:left w:val="single" w:sz="4" w:space="0" w:color="auto"/>
              <w:right w:val="single" w:sz="4" w:space="0" w:color="auto"/>
            </w:tcBorders>
          </w:tcPr>
          <w:p w:rsidR="009D3581" w:rsidRPr="00F36858" w:rsidRDefault="009D3581" w:rsidP="00A90B52">
            <w:pPr>
              <w:ind w:left="-85"/>
              <w:jc w:val="right"/>
              <w:rPr>
                <w:rFonts w:ascii="Arial" w:hAnsi="Arial" w:cs="Arial"/>
                <w:spacing w:val="-1"/>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Pr>
          <w:p w:rsidR="009D3581" w:rsidRPr="00F36858" w:rsidRDefault="00F408D6" w:rsidP="00A90B52">
            <w:pPr>
              <w:ind w:left="-85"/>
              <w:jc w:val="right"/>
              <w:rPr>
                <w:rFonts w:ascii="Arial" w:hAnsi="Arial" w:cs="Arial"/>
                <w:spacing w:val="-1"/>
                <w:sz w:val="16"/>
                <w:szCs w:val="16"/>
              </w:rPr>
            </w:pPr>
            <w:r w:rsidRPr="00F36858">
              <w:rPr>
                <w:rFonts w:ascii="Arial" w:hAnsi="Arial" w:cs="Arial"/>
                <w:spacing w:val="-1"/>
                <w:sz w:val="16"/>
                <w:szCs w:val="16"/>
              </w:rPr>
              <w:t>5</w:t>
            </w:r>
            <w:r w:rsidR="00B7587A" w:rsidRPr="00F36858">
              <w:rPr>
                <w:rFonts w:ascii="Arial" w:hAnsi="Arial" w:cs="Arial"/>
                <w:spacing w:val="-1"/>
                <w:sz w:val="16"/>
                <w:szCs w:val="16"/>
              </w:rPr>
              <w:t> </w:t>
            </w:r>
            <w:r w:rsidRPr="00F36858">
              <w:rPr>
                <w:rFonts w:ascii="Arial" w:hAnsi="Arial" w:cs="Arial"/>
                <w:spacing w:val="-1"/>
                <w:sz w:val="16"/>
                <w:szCs w:val="16"/>
              </w:rPr>
              <w:t>000</w:t>
            </w:r>
            <w:r w:rsidR="00B7587A" w:rsidRPr="00F36858">
              <w:rPr>
                <w:rFonts w:ascii="Arial" w:hAnsi="Arial" w:cs="Arial"/>
                <w:spacing w:val="-1"/>
                <w:sz w:val="16"/>
                <w:szCs w:val="16"/>
              </w:rPr>
              <w:t xml:space="preserve"> zł</w:t>
            </w:r>
          </w:p>
        </w:tc>
        <w:tc>
          <w:tcPr>
            <w:tcW w:w="1275" w:type="dxa"/>
            <w:gridSpan w:val="2"/>
            <w:tcBorders>
              <w:top w:val="single" w:sz="4" w:space="0" w:color="auto"/>
              <w:left w:val="single" w:sz="4" w:space="0" w:color="auto"/>
              <w:bottom w:val="single" w:sz="4" w:space="0" w:color="auto"/>
              <w:right w:val="single" w:sz="4" w:space="0" w:color="auto"/>
            </w:tcBorders>
          </w:tcPr>
          <w:p w:rsidR="009D3581" w:rsidRPr="00F36858" w:rsidRDefault="00F408D6" w:rsidP="00A90B52">
            <w:pPr>
              <w:ind w:left="-85"/>
              <w:jc w:val="right"/>
              <w:rPr>
                <w:rFonts w:ascii="Arial" w:hAnsi="Arial" w:cs="Arial"/>
                <w:spacing w:val="-1"/>
                <w:sz w:val="16"/>
                <w:szCs w:val="16"/>
              </w:rPr>
            </w:pPr>
            <w:r w:rsidRPr="00F36858">
              <w:rPr>
                <w:rFonts w:ascii="Arial" w:hAnsi="Arial" w:cs="Arial"/>
                <w:spacing w:val="-1"/>
                <w:sz w:val="16"/>
                <w:szCs w:val="16"/>
              </w:rPr>
              <w:t>5 000 zł</w:t>
            </w:r>
          </w:p>
        </w:tc>
        <w:tc>
          <w:tcPr>
            <w:tcW w:w="1701" w:type="dxa"/>
            <w:gridSpan w:val="2"/>
            <w:tcBorders>
              <w:top w:val="single" w:sz="4" w:space="0" w:color="auto"/>
              <w:left w:val="single" w:sz="4" w:space="0" w:color="auto"/>
              <w:bottom w:val="single" w:sz="4" w:space="0" w:color="auto"/>
              <w:right w:val="single" w:sz="4" w:space="0" w:color="auto"/>
            </w:tcBorders>
          </w:tcPr>
          <w:p w:rsidR="009D3581" w:rsidRPr="00FB4313" w:rsidRDefault="00186872" w:rsidP="00A90B52">
            <w:pPr>
              <w:ind w:left="-85"/>
              <w:jc w:val="right"/>
              <w:rPr>
                <w:rFonts w:ascii="Arial" w:hAnsi="Arial" w:cs="Arial"/>
                <w:b/>
                <w:spacing w:val="-1"/>
                <w:sz w:val="16"/>
                <w:szCs w:val="16"/>
              </w:rPr>
            </w:pPr>
            <w:r w:rsidRPr="00FB4313">
              <w:rPr>
                <w:rFonts w:ascii="Arial" w:hAnsi="Arial" w:cs="Arial"/>
                <w:b/>
                <w:spacing w:val="-1"/>
                <w:sz w:val="16"/>
                <w:szCs w:val="16"/>
              </w:rPr>
              <w:t>5 000 zł</w:t>
            </w:r>
          </w:p>
        </w:tc>
      </w:tr>
      <w:tr w:rsidR="009D3581" w:rsidRPr="00B23FF8" w:rsidTr="00A90B52">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9D3581" w:rsidRPr="00186872" w:rsidRDefault="009D3581" w:rsidP="00A90B52">
            <w:pPr>
              <w:jc w:val="center"/>
              <w:rPr>
                <w:rFonts w:ascii="Arial" w:hAnsi="Arial" w:cs="Arial"/>
                <w:b/>
                <w:sz w:val="20"/>
                <w:szCs w:val="20"/>
              </w:rPr>
            </w:pPr>
            <w:proofErr w:type="spellStart"/>
            <w:r w:rsidRPr="00186872">
              <w:rPr>
                <w:rFonts w:ascii="Arial" w:hAnsi="Arial" w:cs="Arial"/>
                <w:b/>
                <w:sz w:val="20"/>
                <w:szCs w:val="20"/>
              </w:rPr>
              <w:t>I.a</w:t>
            </w:r>
            <w:proofErr w:type="spellEnd"/>
            <w:r w:rsidRPr="00186872">
              <w:rPr>
                <w:rFonts w:ascii="Arial" w:hAnsi="Arial" w:cs="Arial"/>
                <w:b/>
                <w:sz w:val="20"/>
                <w:szCs w:val="20"/>
              </w:rPr>
              <w:t xml:space="preserve"> </w:t>
            </w:r>
            <w:proofErr w:type="spellStart"/>
            <w:r w:rsidRPr="00186872">
              <w:rPr>
                <w:rFonts w:ascii="Arial" w:hAnsi="Arial" w:cs="Arial"/>
                <w:b/>
                <w:sz w:val="20"/>
                <w:szCs w:val="20"/>
              </w:rPr>
              <w:t>pkt</w:t>
            </w:r>
            <w:proofErr w:type="spellEnd"/>
            <w:r w:rsidRPr="00186872">
              <w:rPr>
                <w:rFonts w:ascii="Arial" w:hAnsi="Arial" w:cs="Arial"/>
                <w:b/>
                <w:sz w:val="20"/>
                <w:szCs w:val="20"/>
              </w:rPr>
              <w:t xml:space="preserve"> 4</w:t>
            </w:r>
          </w:p>
        </w:tc>
        <w:tc>
          <w:tcPr>
            <w:tcW w:w="1276" w:type="dxa"/>
            <w:vMerge/>
            <w:tcBorders>
              <w:left w:val="single" w:sz="4" w:space="0" w:color="auto"/>
              <w:right w:val="single" w:sz="4" w:space="0" w:color="auto"/>
            </w:tcBorders>
            <w:vAlign w:val="center"/>
          </w:tcPr>
          <w:p w:rsidR="009D3581" w:rsidRPr="00F36858" w:rsidRDefault="009D3581" w:rsidP="00A90B52">
            <w:pPr>
              <w:ind w:left="-85"/>
              <w:jc w:val="right"/>
              <w:rPr>
                <w:rFonts w:ascii="Arial" w:hAnsi="Arial" w:cs="Arial"/>
                <w:spacing w:val="-1"/>
                <w:sz w:val="16"/>
                <w:szCs w:val="16"/>
              </w:rPr>
            </w:pPr>
          </w:p>
        </w:tc>
        <w:tc>
          <w:tcPr>
            <w:tcW w:w="1276" w:type="dxa"/>
            <w:gridSpan w:val="2"/>
            <w:vMerge/>
            <w:tcBorders>
              <w:left w:val="single" w:sz="4" w:space="0" w:color="auto"/>
              <w:right w:val="single" w:sz="4" w:space="0" w:color="auto"/>
            </w:tcBorders>
          </w:tcPr>
          <w:p w:rsidR="009D3581" w:rsidRPr="00F36858" w:rsidRDefault="009D3581" w:rsidP="00A90B52">
            <w:pPr>
              <w:ind w:left="-85"/>
              <w:jc w:val="right"/>
              <w:rPr>
                <w:rFonts w:ascii="Arial" w:hAnsi="Arial" w:cs="Arial"/>
                <w:spacing w:val="-1"/>
                <w:sz w:val="16"/>
                <w:szCs w:val="16"/>
              </w:rPr>
            </w:pPr>
          </w:p>
        </w:tc>
        <w:tc>
          <w:tcPr>
            <w:tcW w:w="1417" w:type="dxa"/>
            <w:gridSpan w:val="2"/>
            <w:vMerge/>
            <w:tcBorders>
              <w:left w:val="single" w:sz="4" w:space="0" w:color="auto"/>
              <w:right w:val="single" w:sz="4" w:space="0" w:color="auto"/>
            </w:tcBorders>
          </w:tcPr>
          <w:p w:rsidR="009D3581" w:rsidRPr="00F36858" w:rsidRDefault="009D3581" w:rsidP="00A90B52">
            <w:pPr>
              <w:ind w:left="-85"/>
              <w:jc w:val="right"/>
              <w:rPr>
                <w:rFonts w:ascii="Arial" w:hAnsi="Arial" w:cs="Arial"/>
                <w:spacing w:val="-1"/>
                <w:sz w:val="16"/>
                <w:szCs w:val="16"/>
              </w:rPr>
            </w:pPr>
          </w:p>
        </w:tc>
        <w:tc>
          <w:tcPr>
            <w:tcW w:w="1418" w:type="dxa"/>
            <w:gridSpan w:val="2"/>
            <w:vMerge/>
            <w:tcBorders>
              <w:left w:val="single" w:sz="4" w:space="0" w:color="auto"/>
              <w:right w:val="single" w:sz="4" w:space="0" w:color="auto"/>
            </w:tcBorders>
          </w:tcPr>
          <w:p w:rsidR="009D3581" w:rsidRPr="00F36858" w:rsidRDefault="009D3581" w:rsidP="00A90B52">
            <w:pPr>
              <w:ind w:left="-85"/>
              <w:jc w:val="right"/>
              <w:rPr>
                <w:rFonts w:ascii="Arial" w:hAnsi="Arial" w:cs="Arial"/>
                <w:spacing w:val="-1"/>
                <w:sz w:val="16"/>
                <w:szCs w:val="16"/>
              </w:rPr>
            </w:pPr>
          </w:p>
        </w:tc>
        <w:tc>
          <w:tcPr>
            <w:tcW w:w="1452" w:type="dxa"/>
            <w:gridSpan w:val="2"/>
            <w:tcBorders>
              <w:top w:val="single" w:sz="4" w:space="0" w:color="auto"/>
              <w:left w:val="single" w:sz="4" w:space="0" w:color="auto"/>
              <w:bottom w:val="single" w:sz="4" w:space="0" w:color="auto"/>
              <w:right w:val="single" w:sz="4" w:space="0" w:color="auto"/>
            </w:tcBorders>
          </w:tcPr>
          <w:p w:rsidR="009D3581" w:rsidRPr="00F36858" w:rsidRDefault="00F408D6" w:rsidP="00A90B52">
            <w:pPr>
              <w:ind w:left="-85"/>
              <w:jc w:val="right"/>
              <w:rPr>
                <w:rFonts w:ascii="Arial" w:hAnsi="Arial" w:cs="Arial"/>
                <w:spacing w:val="-1"/>
                <w:sz w:val="16"/>
                <w:szCs w:val="16"/>
              </w:rPr>
            </w:pPr>
            <w:r w:rsidRPr="00F36858">
              <w:rPr>
                <w:rFonts w:ascii="Arial" w:hAnsi="Arial" w:cs="Arial"/>
                <w:spacing w:val="-1"/>
                <w:sz w:val="16"/>
                <w:szCs w:val="16"/>
              </w:rPr>
              <w:t>15</w:t>
            </w:r>
            <w:r w:rsidR="00B7587A" w:rsidRPr="00F36858">
              <w:rPr>
                <w:rFonts w:ascii="Arial" w:hAnsi="Arial" w:cs="Arial"/>
                <w:spacing w:val="-1"/>
                <w:sz w:val="16"/>
                <w:szCs w:val="16"/>
              </w:rPr>
              <w:t> </w:t>
            </w:r>
            <w:r w:rsidRPr="00F36858">
              <w:rPr>
                <w:rFonts w:ascii="Arial" w:hAnsi="Arial" w:cs="Arial"/>
                <w:spacing w:val="-1"/>
                <w:sz w:val="16"/>
                <w:szCs w:val="16"/>
              </w:rPr>
              <w:t>000</w:t>
            </w:r>
            <w:r w:rsidR="00B7587A" w:rsidRPr="00F36858">
              <w:rPr>
                <w:rFonts w:ascii="Arial" w:hAnsi="Arial" w:cs="Arial"/>
                <w:spacing w:val="-1"/>
                <w:sz w:val="16"/>
                <w:szCs w:val="16"/>
              </w:rPr>
              <w:t xml:space="preserve"> </w:t>
            </w:r>
            <w:r w:rsidR="005F242F" w:rsidRPr="00F36858">
              <w:rPr>
                <w:rFonts w:ascii="Arial" w:hAnsi="Arial" w:cs="Arial"/>
                <w:spacing w:val="-1"/>
                <w:sz w:val="16"/>
                <w:szCs w:val="16"/>
              </w:rPr>
              <w:t>zł</w:t>
            </w:r>
          </w:p>
        </w:tc>
        <w:tc>
          <w:tcPr>
            <w:tcW w:w="1275" w:type="dxa"/>
            <w:gridSpan w:val="2"/>
            <w:tcBorders>
              <w:top w:val="single" w:sz="4" w:space="0" w:color="auto"/>
              <w:left w:val="single" w:sz="4" w:space="0" w:color="auto"/>
              <w:bottom w:val="single" w:sz="4" w:space="0" w:color="auto"/>
              <w:right w:val="single" w:sz="4" w:space="0" w:color="auto"/>
            </w:tcBorders>
          </w:tcPr>
          <w:p w:rsidR="009D3581" w:rsidRPr="00F36858" w:rsidRDefault="00F408D6" w:rsidP="00A90B52">
            <w:pPr>
              <w:ind w:left="-85"/>
              <w:jc w:val="right"/>
              <w:rPr>
                <w:rFonts w:ascii="Arial" w:hAnsi="Arial" w:cs="Arial"/>
                <w:spacing w:val="-1"/>
                <w:sz w:val="16"/>
                <w:szCs w:val="16"/>
              </w:rPr>
            </w:pPr>
            <w:r w:rsidRPr="00F36858">
              <w:rPr>
                <w:rFonts w:ascii="Arial" w:hAnsi="Arial" w:cs="Arial"/>
                <w:spacing w:val="-1"/>
                <w:sz w:val="16"/>
                <w:szCs w:val="16"/>
              </w:rPr>
              <w:t>20 000 zł</w:t>
            </w:r>
          </w:p>
        </w:tc>
        <w:tc>
          <w:tcPr>
            <w:tcW w:w="1701" w:type="dxa"/>
            <w:gridSpan w:val="2"/>
            <w:tcBorders>
              <w:top w:val="single" w:sz="4" w:space="0" w:color="auto"/>
              <w:left w:val="single" w:sz="4" w:space="0" w:color="auto"/>
              <w:bottom w:val="single" w:sz="4" w:space="0" w:color="auto"/>
              <w:right w:val="single" w:sz="4" w:space="0" w:color="auto"/>
            </w:tcBorders>
          </w:tcPr>
          <w:p w:rsidR="009D3581" w:rsidRPr="00FB4313" w:rsidRDefault="00186872" w:rsidP="00A90B52">
            <w:pPr>
              <w:ind w:left="-85"/>
              <w:jc w:val="right"/>
              <w:rPr>
                <w:rFonts w:ascii="Arial" w:hAnsi="Arial" w:cs="Arial"/>
                <w:b/>
                <w:spacing w:val="-1"/>
                <w:sz w:val="16"/>
                <w:szCs w:val="16"/>
              </w:rPr>
            </w:pPr>
            <w:r w:rsidRPr="00FB4313">
              <w:rPr>
                <w:rFonts w:ascii="Arial" w:hAnsi="Arial" w:cs="Arial"/>
                <w:b/>
                <w:spacing w:val="-1"/>
                <w:sz w:val="16"/>
                <w:szCs w:val="16"/>
              </w:rPr>
              <w:t>20 000 zł</w:t>
            </w:r>
          </w:p>
        </w:tc>
      </w:tr>
      <w:tr w:rsidR="00A90B52" w:rsidRPr="00B23FF8" w:rsidTr="00A90B52">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9D3581" w:rsidRPr="00B23FF8" w:rsidRDefault="009D3581" w:rsidP="00A90B52">
            <w:pPr>
              <w:jc w:val="center"/>
              <w:rPr>
                <w:rFonts w:ascii="Arial" w:hAnsi="Arial" w:cs="Arial"/>
                <w:b/>
                <w:sz w:val="20"/>
                <w:szCs w:val="20"/>
              </w:rPr>
            </w:pPr>
            <w:proofErr w:type="spellStart"/>
            <w:r>
              <w:rPr>
                <w:rFonts w:ascii="Arial" w:hAnsi="Arial" w:cs="Arial"/>
                <w:b/>
                <w:sz w:val="20"/>
                <w:szCs w:val="20"/>
              </w:rPr>
              <w:t>I.a</w:t>
            </w:r>
            <w:proofErr w:type="spellEnd"/>
            <w:r>
              <w:rPr>
                <w:rFonts w:ascii="Arial" w:hAnsi="Arial" w:cs="Arial"/>
                <w:b/>
                <w:sz w:val="20"/>
                <w:szCs w:val="20"/>
              </w:rPr>
              <w:t xml:space="preserve"> </w:t>
            </w:r>
            <w:proofErr w:type="spellStart"/>
            <w:r>
              <w:rPr>
                <w:rFonts w:ascii="Arial" w:hAnsi="Arial" w:cs="Arial"/>
                <w:b/>
                <w:sz w:val="20"/>
                <w:szCs w:val="20"/>
              </w:rPr>
              <w:t>pkt</w:t>
            </w:r>
            <w:proofErr w:type="spellEnd"/>
            <w:r>
              <w:rPr>
                <w:rFonts w:ascii="Arial" w:hAnsi="Arial" w:cs="Arial"/>
                <w:b/>
                <w:sz w:val="20"/>
                <w:szCs w:val="20"/>
              </w:rPr>
              <w:t xml:space="preserve"> 5</w:t>
            </w:r>
          </w:p>
        </w:tc>
        <w:tc>
          <w:tcPr>
            <w:tcW w:w="1276" w:type="dxa"/>
            <w:tcBorders>
              <w:left w:val="single" w:sz="4" w:space="0" w:color="auto"/>
              <w:bottom w:val="single" w:sz="4" w:space="0" w:color="auto"/>
              <w:right w:val="single" w:sz="4" w:space="0" w:color="auto"/>
            </w:tcBorders>
            <w:vAlign w:val="center"/>
          </w:tcPr>
          <w:p w:rsidR="009D3581" w:rsidRPr="00F36858" w:rsidRDefault="00080C9C" w:rsidP="00A90B52">
            <w:pPr>
              <w:ind w:left="-85"/>
              <w:jc w:val="right"/>
              <w:rPr>
                <w:rFonts w:ascii="Arial" w:hAnsi="Arial" w:cs="Arial"/>
                <w:spacing w:val="-1"/>
                <w:sz w:val="16"/>
                <w:szCs w:val="16"/>
              </w:rPr>
            </w:pPr>
            <w:r w:rsidRPr="00F36858">
              <w:rPr>
                <w:rFonts w:ascii="Arial" w:hAnsi="Arial" w:cs="Arial"/>
                <w:spacing w:val="-1"/>
                <w:sz w:val="16"/>
                <w:szCs w:val="16"/>
              </w:rPr>
              <w:t>0</w:t>
            </w:r>
          </w:p>
        </w:tc>
        <w:tc>
          <w:tcPr>
            <w:tcW w:w="1276" w:type="dxa"/>
            <w:gridSpan w:val="2"/>
            <w:tcBorders>
              <w:left w:val="single" w:sz="4" w:space="0" w:color="auto"/>
              <w:bottom w:val="single" w:sz="4" w:space="0" w:color="auto"/>
              <w:right w:val="single" w:sz="4" w:space="0" w:color="auto"/>
            </w:tcBorders>
          </w:tcPr>
          <w:p w:rsidR="009D3581" w:rsidRPr="00F36858" w:rsidRDefault="00080C9C" w:rsidP="00A90B52">
            <w:pPr>
              <w:ind w:left="-85"/>
              <w:jc w:val="right"/>
              <w:rPr>
                <w:rFonts w:ascii="Arial" w:hAnsi="Arial" w:cs="Arial"/>
                <w:spacing w:val="-1"/>
                <w:sz w:val="16"/>
                <w:szCs w:val="16"/>
              </w:rPr>
            </w:pPr>
            <w:r w:rsidRPr="00F36858">
              <w:rPr>
                <w:rFonts w:ascii="Arial" w:hAnsi="Arial" w:cs="Arial"/>
                <w:spacing w:val="-1"/>
                <w:sz w:val="16"/>
                <w:szCs w:val="16"/>
              </w:rPr>
              <w:t>0</w:t>
            </w:r>
          </w:p>
        </w:tc>
        <w:tc>
          <w:tcPr>
            <w:tcW w:w="1417" w:type="dxa"/>
            <w:gridSpan w:val="2"/>
            <w:tcBorders>
              <w:left w:val="single" w:sz="4" w:space="0" w:color="auto"/>
              <w:bottom w:val="single" w:sz="4" w:space="0" w:color="auto"/>
              <w:right w:val="single" w:sz="4" w:space="0" w:color="auto"/>
            </w:tcBorders>
          </w:tcPr>
          <w:p w:rsidR="009D3581" w:rsidRPr="00F36858" w:rsidRDefault="00080C9C" w:rsidP="00A90B52">
            <w:pPr>
              <w:ind w:left="-85"/>
              <w:jc w:val="right"/>
              <w:rPr>
                <w:rFonts w:ascii="Arial" w:hAnsi="Arial" w:cs="Arial"/>
                <w:spacing w:val="-1"/>
                <w:sz w:val="16"/>
                <w:szCs w:val="16"/>
              </w:rPr>
            </w:pPr>
            <w:r w:rsidRPr="00F36858">
              <w:rPr>
                <w:rFonts w:ascii="Arial" w:hAnsi="Arial" w:cs="Arial"/>
                <w:spacing w:val="-1"/>
                <w:sz w:val="16"/>
                <w:szCs w:val="16"/>
              </w:rPr>
              <w:t>0</w:t>
            </w:r>
          </w:p>
        </w:tc>
        <w:tc>
          <w:tcPr>
            <w:tcW w:w="1418" w:type="dxa"/>
            <w:gridSpan w:val="2"/>
            <w:tcBorders>
              <w:left w:val="single" w:sz="4" w:space="0" w:color="auto"/>
              <w:bottom w:val="single" w:sz="4" w:space="0" w:color="auto"/>
              <w:right w:val="single" w:sz="4" w:space="0" w:color="auto"/>
            </w:tcBorders>
          </w:tcPr>
          <w:p w:rsidR="009D3581" w:rsidRPr="00F36858" w:rsidRDefault="00080C9C" w:rsidP="00A90B52">
            <w:pPr>
              <w:ind w:left="-85"/>
              <w:jc w:val="right"/>
              <w:rPr>
                <w:rFonts w:ascii="Arial" w:hAnsi="Arial" w:cs="Arial"/>
                <w:spacing w:val="-1"/>
                <w:sz w:val="16"/>
                <w:szCs w:val="16"/>
              </w:rPr>
            </w:pPr>
            <w:r w:rsidRPr="00F36858">
              <w:rPr>
                <w:rFonts w:ascii="Arial" w:hAnsi="Arial" w:cs="Arial"/>
                <w:spacing w:val="-1"/>
                <w:sz w:val="16"/>
                <w:szCs w:val="16"/>
              </w:rPr>
              <w:t>0</w:t>
            </w:r>
          </w:p>
        </w:tc>
        <w:tc>
          <w:tcPr>
            <w:tcW w:w="1452" w:type="dxa"/>
            <w:gridSpan w:val="2"/>
            <w:tcBorders>
              <w:top w:val="single" w:sz="4" w:space="0" w:color="auto"/>
              <w:left w:val="single" w:sz="4" w:space="0" w:color="auto"/>
              <w:bottom w:val="single" w:sz="4" w:space="0" w:color="auto"/>
              <w:right w:val="single" w:sz="4" w:space="0" w:color="auto"/>
            </w:tcBorders>
          </w:tcPr>
          <w:p w:rsidR="009D3581" w:rsidRPr="00F36858" w:rsidRDefault="00080C9C" w:rsidP="00A90B52">
            <w:pPr>
              <w:ind w:left="-85"/>
              <w:jc w:val="right"/>
              <w:rPr>
                <w:rFonts w:ascii="Arial" w:hAnsi="Arial" w:cs="Arial"/>
                <w:spacing w:val="-1"/>
                <w:sz w:val="16"/>
                <w:szCs w:val="16"/>
              </w:rPr>
            </w:pPr>
            <w:r w:rsidRPr="00F36858">
              <w:rPr>
                <w:rFonts w:ascii="Arial" w:hAnsi="Arial" w:cs="Arial"/>
                <w:spacing w:val="-1"/>
                <w:sz w:val="16"/>
                <w:szCs w:val="16"/>
              </w:rPr>
              <w:t>4</w:t>
            </w:r>
            <w:r w:rsidR="00B7587A" w:rsidRPr="00F36858">
              <w:rPr>
                <w:rFonts w:ascii="Arial" w:hAnsi="Arial" w:cs="Arial"/>
                <w:spacing w:val="-1"/>
                <w:sz w:val="16"/>
                <w:szCs w:val="16"/>
              </w:rPr>
              <w:t xml:space="preserve"> </w:t>
            </w:r>
            <w:r w:rsidRPr="00F36858">
              <w:rPr>
                <w:rFonts w:ascii="Arial" w:hAnsi="Arial" w:cs="Arial"/>
                <w:spacing w:val="-1"/>
                <w:sz w:val="16"/>
                <w:szCs w:val="16"/>
              </w:rPr>
              <w:t>995</w:t>
            </w:r>
            <w:r w:rsidR="00B7587A" w:rsidRPr="00F36858">
              <w:rPr>
                <w:rFonts w:ascii="Arial" w:hAnsi="Arial" w:cs="Arial"/>
                <w:spacing w:val="-1"/>
                <w:sz w:val="16"/>
                <w:szCs w:val="16"/>
              </w:rPr>
              <w:t xml:space="preserve"> zł</w:t>
            </w:r>
          </w:p>
        </w:tc>
        <w:tc>
          <w:tcPr>
            <w:tcW w:w="1275" w:type="dxa"/>
            <w:gridSpan w:val="2"/>
            <w:tcBorders>
              <w:top w:val="single" w:sz="4" w:space="0" w:color="auto"/>
              <w:left w:val="single" w:sz="4" w:space="0" w:color="auto"/>
              <w:bottom w:val="single" w:sz="4" w:space="0" w:color="auto"/>
              <w:right w:val="single" w:sz="4" w:space="0" w:color="auto"/>
            </w:tcBorders>
          </w:tcPr>
          <w:p w:rsidR="009D3581" w:rsidRPr="00F36858" w:rsidRDefault="00080C9C" w:rsidP="00A90B52">
            <w:pPr>
              <w:ind w:left="-85"/>
              <w:jc w:val="right"/>
              <w:rPr>
                <w:rFonts w:ascii="Arial" w:hAnsi="Arial" w:cs="Arial"/>
                <w:spacing w:val="-1"/>
                <w:sz w:val="16"/>
                <w:szCs w:val="16"/>
              </w:rPr>
            </w:pPr>
            <w:r w:rsidRPr="00F36858">
              <w:rPr>
                <w:rFonts w:ascii="Arial" w:hAnsi="Arial" w:cs="Arial"/>
                <w:spacing w:val="-1"/>
                <w:sz w:val="16"/>
                <w:szCs w:val="16"/>
              </w:rPr>
              <w:t>5</w:t>
            </w:r>
            <w:r w:rsidR="00F408D6" w:rsidRPr="00F36858">
              <w:rPr>
                <w:rFonts w:ascii="Arial" w:hAnsi="Arial" w:cs="Arial"/>
                <w:spacing w:val="-1"/>
                <w:sz w:val="16"/>
                <w:szCs w:val="16"/>
              </w:rPr>
              <w:t> </w:t>
            </w:r>
            <w:r w:rsidRPr="00F36858">
              <w:rPr>
                <w:rFonts w:ascii="Arial" w:hAnsi="Arial" w:cs="Arial"/>
                <w:spacing w:val="-1"/>
                <w:sz w:val="16"/>
                <w:szCs w:val="16"/>
              </w:rPr>
              <w:t>000</w:t>
            </w:r>
            <w:r w:rsidR="00F408D6" w:rsidRPr="00F36858">
              <w:rPr>
                <w:rFonts w:ascii="Arial" w:hAnsi="Arial" w:cs="Arial"/>
                <w:spacing w:val="-1"/>
                <w:sz w:val="16"/>
                <w:szCs w:val="16"/>
              </w:rPr>
              <w:t xml:space="preserve"> zł</w:t>
            </w:r>
          </w:p>
        </w:tc>
        <w:tc>
          <w:tcPr>
            <w:tcW w:w="1701" w:type="dxa"/>
            <w:gridSpan w:val="2"/>
            <w:tcBorders>
              <w:top w:val="single" w:sz="4" w:space="0" w:color="auto"/>
              <w:left w:val="single" w:sz="4" w:space="0" w:color="auto"/>
              <w:bottom w:val="single" w:sz="4" w:space="0" w:color="auto"/>
              <w:right w:val="single" w:sz="4" w:space="0" w:color="auto"/>
            </w:tcBorders>
          </w:tcPr>
          <w:p w:rsidR="009D3581" w:rsidRPr="00FB4313" w:rsidRDefault="00186872" w:rsidP="00A90B52">
            <w:pPr>
              <w:ind w:left="-85"/>
              <w:jc w:val="right"/>
              <w:rPr>
                <w:rFonts w:ascii="Arial" w:hAnsi="Arial" w:cs="Arial"/>
                <w:b/>
                <w:spacing w:val="-1"/>
                <w:sz w:val="16"/>
                <w:szCs w:val="16"/>
              </w:rPr>
            </w:pPr>
            <w:r w:rsidRPr="00FB4313">
              <w:rPr>
                <w:rFonts w:ascii="Arial" w:hAnsi="Arial" w:cs="Arial"/>
                <w:b/>
                <w:spacing w:val="-1"/>
                <w:sz w:val="16"/>
                <w:szCs w:val="16"/>
              </w:rPr>
              <w:t>5</w:t>
            </w:r>
            <w:r w:rsidR="00C4426E" w:rsidRPr="00FB4313">
              <w:rPr>
                <w:rFonts w:ascii="Arial" w:hAnsi="Arial" w:cs="Arial"/>
                <w:b/>
                <w:spacing w:val="-1"/>
                <w:sz w:val="16"/>
                <w:szCs w:val="16"/>
              </w:rPr>
              <w:t xml:space="preserve"> </w:t>
            </w:r>
            <w:r w:rsidRPr="00FB4313">
              <w:rPr>
                <w:rFonts w:ascii="Arial" w:hAnsi="Arial" w:cs="Arial"/>
                <w:b/>
                <w:spacing w:val="-1"/>
                <w:sz w:val="16"/>
                <w:szCs w:val="16"/>
              </w:rPr>
              <w:t>000 zł</w:t>
            </w:r>
          </w:p>
        </w:tc>
      </w:tr>
      <w:tr w:rsidR="00FD1681" w:rsidRPr="00B23FF8" w:rsidTr="00A90B52">
        <w:trPr>
          <w:gridAfter w:val="1"/>
          <w:wAfter w:w="370" w:type="dxa"/>
          <w:trHeight w:val="755"/>
        </w:trPr>
        <w:tc>
          <w:tcPr>
            <w:tcW w:w="1105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FD1681" w:rsidRPr="00B23FF8" w:rsidRDefault="00FD1681" w:rsidP="00A90B52">
            <w:pPr>
              <w:jc w:val="center"/>
              <w:rPr>
                <w:rFonts w:ascii="Arial" w:hAnsi="Arial" w:cs="Arial"/>
                <w:spacing w:val="-1"/>
                <w:sz w:val="20"/>
                <w:szCs w:val="20"/>
              </w:rPr>
            </w:pPr>
          </w:p>
          <w:p w:rsidR="00FD1681" w:rsidRPr="00B23FF8" w:rsidRDefault="006F6521" w:rsidP="00A90B52">
            <w:pPr>
              <w:jc w:val="center"/>
              <w:rPr>
                <w:rFonts w:ascii="Arial" w:hAnsi="Arial" w:cs="Arial"/>
                <w:b/>
                <w:spacing w:val="-1"/>
                <w:sz w:val="20"/>
                <w:szCs w:val="20"/>
                <w:shd w:val="clear" w:color="auto" w:fill="D9D9D9"/>
              </w:rPr>
            </w:pPr>
            <w:r>
              <w:rPr>
                <w:rFonts w:ascii="Arial" w:hAnsi="Arial" w:cs="Arial"/>
                <w:b/>
                <w:spacing w:val="-1"/>
                <w:sz w:val="20"/>
                <w:szCs w:val="20"/>
                <w:shd w:val="clear" w:color="auto" w:fill="D9D9D9"/>
              </w:rPr>
              <w:t>PRZECIWDZIAŁANIE</w:t>
            </w:r>
            <w:r w:rsidR="00FD1681" w:rsidRPr="00B23FF8">
              <w:rPr>
                <w:rFonts w:ascii="Arial" w:hAnsi="Arial" w:cs="Arial"/>
                <w:b/>
                <w:spacing w:val="-1"/>
                <w:sz w:val="20"/>
                <w:szCs w:val="20"/>
                <w:shd w:val="clear" w:color="auto" w:fill="D9D9D9"/>
              </w:rPr>
              <w:t xml:space="preserve"> UZALEŻNIENIOM I PATOLOGIOM SPOŁECZNYM</w:t>
            </w:r>
          </w:p>
          <w:p w:rsidR="00FD1681" w:rsidRPr="00955F48" w:rsidRDefault="00FD1681" w:rsidP="00A90B52">
            <w:pPr>
              <w:jc w:val="center"/>
              <w:rPr>
                <w:rFonts w:ascii="Arial" w:hAnsi="Arial" w:cs="Arial"/>
                <w:b/>
                <w:spacing w:val="-1"/>
                <w:sz w:val="20"/>
                <w:szCs w:val="20"/>
              </w:rPr>
            </w:pPr>
          </w:p>
        </w:tc>
      </w:tr>
      <w:tr w:rsidR="005A7A7F" w:rsidRPr="00B23FF8" w:rsidTr="00E23AAD">
        <w:trPr>
          <w:gridAfter w:val="1"/>
          <w:wAfter w:w="370" w:type="dxa"/>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5A7A7F" w:rsidRPr="00B23FF8" w:rsidRDefault="005A7A7F" w:rsidP="00A90B52">
            <w:pPr>
              <w:jc w:val="center"/>
              <w:rPr>
                <w:rFonts w:ascii="Arial" w:hAnsi="Arial" w:cs="Arial"/>
                <w:b/>
                <w:sz w:val="20"/>
                <w:szCs w:val="20"/>
              </w:rPr>
            </w:pPr>
            <w:proofErr w:type="spellStart"/>
            <w:r w:rsidRPr="00B23FF8">
              <w:rPr>
                <w:rFonts w:ascii="Arial" w:hAnsi="Arial" w:cs="Arial"/>
                <w:b/>
                <w:sz w:val="20"/>
                <w:szCs w:val="20"/>
              </w:rPr>
              <w:t>I.b</w:t>
            </w:r>
            <w:proofErr w:type="spellEnd"/>
            <w:r w:rsidRPr="00B23FF8">
              <w:rPr>
                <w:rFonts w:ascii="Arial" w:hAnsi="Arial" w:cs="Arial"/>
                <w:b/>
                <w:sz w:val="20"/>
                <w:szCs w:val="20"/>
              </w:rPr>
              <w:t xml:space="preserve"> </w:t>
            </w:r>
            <w:proofErr w:type="spellStart"/>
            <w:r w:rsidRPr="00B23FF8">
              <w:rPr>
                <w:rFonts w:ascii="Arial" w:hAnsi="Arial" w:cs="Arial"/>
                <w:b/>
                <w:sz w:val="20"/>
                <w:szCs w:val="20"/>
              </w:rPr>
              <w:t>pkt</w:t>
            </w:r>
            <w:proofErr w:type="spellEnd"/>
            <w:r w:rsidRPr="00B23FF8">
              <w:rPr>
                <w:rFonts w:ascii="Arial" w:hAnsi="Arial" w:cs="Arial"/>
                <w:b/>
                <w:sz w:val="20"/>
                <w:szCs w:val="20"/>
              </w:rPr>
              <w:t xml:space="preserve"> 1</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5A7A7F" w:rsidRPr="00FB4313" w:rsidRDefault="00102CE9" w:rsidP="00A90B52">
            <w:pPr>
              <w:jc w:val="right"/>
              <w:rPr>
                <w:rFonts w:ascii="Arial" w:hAnsi="Arial" w:cs="Arial"/>
                <w:spacing w:val="-1"/>
                <w:sz w:val="16"/>
                <w:szCs w:val="16"/>
              </w:rPr>
            </w:pPr>
            <w:r w:rsidRPr="00FB4313">
              <w:rPr>
                <w:rFonts w:ascii="Arial" w:hAnsi="Arial" w:cs="Arial"/>
                <w:spacing w:val="-1"/>
                <w:sz w:val="16"/>
                <w:szCs w:val="16"/>
              </w:rPr>
              <w:t xml:space="preserve">40 572 </w:t>
            </w:r>
            <w:r w:rsidR="00FB4313" w:rsidRPr="00FB4313">
              <w:rPr>
                <w:rFonts w:ascii="Arial" w:hAnsi="Arial" w:cs="Arial"/>
                <w:spacing w:val="-1"/>
                <w:sz w:val="16"/>
                <w:szCs w:val="16"/>
              </w:rPr>
              <w:t>zł</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5A7A7F" w:rsidRPr="00FB4313" w:rsidRDefault="00102CE9" w:rsidP="00A90B52">
            <w:pPr>
              <w:jc w:val="right"/>
              <w:rPr>
                <w:rFonts w:ascii="Arial" w:hAnsi="Arial" w:cs="Arial"/>
                <w:spacing w:val="-1"/>
                <w:sz w:val="16"/>
                <w:szCs w:val="16"/>
              </w:rPr>
            </w:pPr>
            <w:r w:rsidRPr="00FB4313">
              <w:rPr>
                <w:rFonts w:ascii="Arial" w:hAnsi="Arial" w:cs="Arial"/>
                <w:spacing w:val="-1"/>
                <w:sz w:val="16"/>
                <w:szCs w:val="16"/>
              </w:rPr>
              <w:t>47 670 zł</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5A7A7F" w:rsidRPr="00FB4313" w:rsidRDefault="00102CE9" w:rsidP="00A90B52">
            <w:pPr>
              <w:jc w:val="right"/>
              <w:rPr>
                <w:rFonts w:ascii="Arial" w:hAnsi="Arial" w:cs="Arial"/>
                <w:spacing w:val="-1"/>
                <w:sz w:val="16"/>
                <w:szCs w:val="16"/>
              </w:rPr>
            </w:pPr>
            <w:r w:rsidRPr="00FB4313">
              <w:rPr>
                <w:rFonts w:ascii="Arial" w:hAnsi="Arial" w:cs="Arial"/>
                <w:spacing w:val="-1"/>
                <w:sz w:val="16"/>
                <w:szCs w:val="16"/>
              </w:rPr>
              <w:t>38 850 zł</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5A7A7F" w:rsidRPr="00FB4313" w:rsidRDefault="00FB4313" w:rsidP="00A90B52">
            <w:pPr>
              <w:jc w:val="right"/>
              <w:rPr>
                <w:rFonts w:ascii="Arial" w:hAnsi="Arial" w:cs="Arial"/>
                <w:spacing w:val="-1"/>
                <w:sz w:val="16"/>
                <w:szCs w:val="16"/>
              </w:rPr>
            </w:pPr>
            <w:r w:rsidRPr="00FB4313">
              <w:rPr>
                <w:rFonts w:ascii="Arial" w:hAnsi="Arial" w:cs="Arial"/>
                <w:spacing w:val="-1"/>
                <w:sz w:val="16"/>
                <w:szCs w:val="16"/>
              </w:rPr>
              <w:t>39 060</w:t>
            </w:r>
            <w:r w:rsidR="00102CE9" w:rsidRPr="00FB4313">
              <w:rPr>
                <w:rFonts w:ascii="Arial" w:hAnsi="Arial" w:cs="Arial"/>
                <w:spacing w:val="-1"/>
                <w:sz w:val="16"/>
                <w:szCs w:val="16"/>
              </w:rPr>
              <w:t xml:space="preserve"> zł</w:t>
            </w:r>
          </w:p>
        </w:tc>
        <w:tc>
          <w:tcPr>
            <w:tcW w:w="1213" w:type="dxa"/>
            <w:tcBorders>
              <w:top w:val="single" w:sz="4" w:space="0" w:color="auto"/>
              <w:left w:val="single" w:sz="4" w:space="0" w:color="auto"/>
              <w:bottom w:val="single" w:sz="4" w:space="0" w:color="auto"/>
              <w:right w:val="single" w:sz="4" w:space="0" w:color="auto"/>
            </w:tcBorders>
          </w:tcPr>
          <w:p w:rsidR="005A7A7F" w:rsidRPr="00FB4313" w:rsidRDefault="00FB4313" w:rsidP="00A90B52">
            <w:pPr>
              <w:jc w:val="right"/>
              <w:rPr>
                <w:rFonts w:ascii="Arial" w:hAnsi="Arial" w:cs="Arial"/>
                <w:spacing w:val="-1"/>
                <w:sz w:val="16"/>
                <w:szCs w:val="16"/>
              </w:rPr>
            </w:pPr>
            <w:r w:rsidRPr="00FB4313">
              <w:rPr>
                <w:rFonts w:ascii="Arial" w:hAnsi="Arial" w:cs="Arial"/>
                <w:spacing w:val="-1"/>
                <w:sz w:val="16"/>
                <w:szCs w:val="16"/>
              </w:rPr>
              <w:t>26 250 zł</w:t>
            </w:r>
          </w:p>
        </w:tc>
        <w:tc>
          <w:tcPr>
            <w:tcW w:w="1241" w:type="dxa"/>
            <w:tcBorders>
              <w:top w:val="single" w:sz="4" w:space="0" w:color="auto"/>
              <w:left w:val="single" w:sz="4" w:space="0" w:color="auto"/>
              <w:bottom w:val="single" w:sz="4" w:space="0" w:color="auto"/>
              <w:right w:val="single" w:sz="4" w:space="0" w:color="auto"/>
            </w:tcBorders>
          </w:tcPr>
          <w:p w:rsidR="005A7A7F" w:rsidRPr="00FB4313" w:rsidRDefault="00102CE9" w:rsidP="00A90B52">
            <w:pPr>
              <w:jc w:val="right"/>
              <w:rPr>
                <w:rFonts w:ascii="Arial" w:hAnsi="Arial" w:cs="Arial"/>
                <w:spacing w:val="-1"/>
                <w:sz w:val="16"/>
                <w:szCs w:val="16"/>
              </w:rPr>
            </w:pPr>
            <w:r w:rsidRPr="00FB4313">
              <w:rPr>
                <w:rFonts w:ascii="Arial" w:hAnsi="Arial" w:cs="Arial"/>
                <w:spacing w:val="-1"/>
                <w:sz w:val="16"/>
                <w:szCs w:val="16"/>
              </w:rPr>
              <w:t>24 150 zł</w:t>
            </w:r>
          </w:p>
        </w:tc>
        <w:tc>
          <w:tcPr>
            <w:tcW w:w="1735" w:type="dxa"/>
            <w:gridSpan w:val="3"/>
            <w:tcBorders>
              <w:top w:val="single" w:sz="4" w:space="0" w:color="auto"/>
              <w:left w:val="single" w:sz="4" w:space="0" w:color="auto"/>
              <w:bottom w:val="single" w:sz="4" w:space="0" w:color="auto"/>
              <w:right w:val="single" w:sz="4" w:space="0" w:color="auto"/>
            </w:tcBorders>
          </w:tcPr>
          <w:p w:rsidR="005A7A7F" w:rsidRPr="00FB4313" w:rsidRDefault="00102CE9" w:rsidP="00A90B52">
            <w:pPr>
              <w:jc w:val="right"/>
              <w:rPr>
                <w:rFonts w:ascii="Arial" w:hAnsi="Arial" w:cs="Arial"/>
                <w:b/>
                <w:spacing w:val="-1"/>
                <w:sz w:val="16"/>
                <w:szCs w:val="16"/>
              </w:rPr>
            </w:pPr>
            <w:r w:rsidRPr="00FB4313">
              <w:rPr>
                <w:rFonts w:ascii="Arial" w:hAnsi="Arial" w:cs="Arial"/>
                <w:b/>
                <w:spacing w:val="-1"/>
                <w:sz w:val="16"/>
                <w:szCs w:val="16"/>
              </w:rPr>
              <w:t>25 000 zł</w:t>
            </w:r>
          </w:p>
        </w:tc>
      </w:tr>
      <w:tr w:rsidR="005A7A7F" w:rsidRPr="00B23FF8" w:rsidTr="00E23AAD">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5A7A7F" w:rsidRPr="00B23FF8" w:rsidRDefault="005A7A7F" w:rsidP="00A90B52">
            <w:pPr>
              <w:jc w:val="center"/>
              <w:rPr>
                <w:rFonts w:ascii="Arial" w:hAnsi="Arial" w:cs="Arial"/>
                <w:b/>
                <w:sz w:val="20"/>
                <w:szCs w:val="20"/>
              </w:rPr>
            </w:pPr>
            <w:proofErr w:type="spellStart"/>
            <w:r w:rsidRPr="00B23FF8">
              <w:rPr>
                <w:rFonts w:ascii="Arial" w:hAnsi="Arial" w:cs="Arial"/>
                <w:b/>
                <w:sz w:val="20"/>
                <w:szCs w:val="20"/>
              </w:rPr>
              <w:t>I.b</w:t>
            </w:r>
            <w:proofErr w:type="spellEnd"/>
            <w:r w:rsidRPr="00B23FF8">
              <w:rPr>
                <w:rFonts w:ascii="Arial" w:hAnsi="Arial" w:cs="Arial"/>
                <w:b/>
                <w:sz w:val="20"/>
                <w:szCs w:val="20"/>
              </w:rPr>
              <w:t xml:space="preserve"> </w:t>
            </w:r>
            <w:proofErr w:type="spellStart"/>
            <w:r w:rsidRPr="00B23FF8">
              <w:rPr>
                <w:rFonts w:ascii="Arial" w:hAnsi="Arial" w:cs="Arial"/>
                <w:b/>
                <w:sz w:val="20"/>
                <w:szCs w:val="20"/>
              </w:rPr>
              <w:t>pkt</w:t>
            </w:r>
            <w:proofErr w:type="spellEnd"/>
            <w:r w:rsidRPr="00B23FF8">
              <w:rPr>
                <w:rFonts w:ascii="Arial" w:hAnsi="Arial" w:cs="Arial"/>
                <w:b/>
                <w:sz w:val="20"/>
                <w:szCs w:val="20"/>
              </w:rPr>
              <w:t xml:space="preserve"> 2</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5A7A7F" w:rsidRPr="00FB4313" w:rsidRDefault="00FB4313" w:rsidP="00A90B52">
            <w:pPr>
              <w:jc w:val="right"/>
              <w:rPr>
                <w:rFonts w:ascii="Arial" w:hAnsi="Arial" w:cs="Arial"/>
                <w:spacing w:val="-1"/>
                <w:sz w:val="16"/>
                <w:szCs w:val="16"/>
              </w:rPr>
            </w:pPr>
            <w:r w:rsidRPr="00FB4313">
              <w:rPr>
                <w:rFonts w:ascii="Arial" w:hAnsi="Arial" w:cs="Arial"/>
                <w:spacing w:val="-1"/>
                <w:sz w:val="16"/>
                <w:szCs w:val="16"/>
              </w:rPr>
              <w:t>0</w:t>
            </w:r>
          </w:p>
        </w:tc>
        <w:tc>
          <w:tcPr>
            <w:tcW w:w="1394" w:type="dxa"/>
            <w:gridSpan w:val="2"/>
            <w:tcBorders>
              <w:top w:val="single" w:sz="4" w:space="0" w:color="auto"/>
              <w:left w:val="single" w:sz="4" w:space="0" w:color="auto"/>
              <w:bottom w:val="single" w:sz="4" w:space="0" w:color="auto"/>
              <w:right w:val="single" w:sz="4" w:space="0" w:color="auto"/>
            </w:tcBorders>
          </w:tcPr>
          <w:p w:rsidR="005A7A7F" w:rsidRPr="00FB4313" w:rsidRDefault="00FB4313" w:rsidP="00A90B52">
            <w:pPr>
              <w:jc w:val="right"/>
              <w:rPr>
                <w:rFonts w:ascii="Arial" w:hAnsi="Arial" w:cs="Arial"/>
                <w:spacing w:val="-1"/>
                <w:sz w:val="16"/>
                <w:szCs w:val="16"/>
              </w:rPr>
            </w:pPr>
            <w:r w:rsidRPr="00FB4313">
              <w:rPr>
                <w:rFonts w:ascii="Arial" w:hAnsi="Arial" w:cs="Arial"/>
                <w:spacing w:val="-1"/>
                <w:sz w:val="16"/>
                <w:szCs w:val="16"/>
              </w:rPr>
              <w:t>0</w:t>
            </w:r>
          </w:p>
        </w:tc>
        <w:tc>
          <w:tcPr>
            <w:tcW w:w="1394" w:type="dxa"/>
            <w:gridSpan w:val="2"/>
            <w:tcBorders>
              <w:top w:val="single" w:sz="4" w:space="0" w:color="auto"/>
              <w:left w:val="single" w:sz="4" w:space="0" w:color="auto"/>
              <w:bottom w:val="single" w:sz="4" w:space="0" w:color="auto"/>
              <w:right w:val="single" w:sz="4" w:space="0" w:color="auto"/>
            </w:tcBorders>
          </w:tcPr>
          <w:p w:rsidR="005A7A7F" w:rsidRPr="00FB4313" w:rsidRDefault="00FB4313" w:rsidP="00A90B52">
            <w:pPr>
              <w:jc w:val="right"/>
              <w:rPr>
                <w:rFonts w:ascii="Arial" w:hAnsi="Arial" w:cs="Arial"/>
                <w:spacing w:val="-1"/>
                <w:sz w:val="16"/>
                <w:szCs w:val="16"/>
              </w:rPr>
            </w:pPr>
            <w:r w:rsidRPr="00FB4313">
              <w:rPr>
                <w:rFonts w:ascii="Arial" w:hAnsi="Arial" w:cs="Arial"/>
                <w:spacing w:val="-1"/>
                <w:sz w:val="16"/>
                <w:szCs w:val="16"/>
              </w:rPr>
              <w:t>0</w:t>
            </w:r>
          </w:p>
        </w:tc>
        <w:tc>
          <w:tcPr>
            <w:tcW w:w="1394" w:type="dxa"/>
            <w:gridSpan w:val="2"/>
            <w:tcBorders>
              <w:top w:val="single" w:sz="4" w:space="0" w:color="auto"/>
              <w:left w:val="single" w:sz="4" w:space="0" w:color="auto"/>
              <w:bottom w:val="single" w:sz="4" w:space="0" w:color="auto"/>
              <w:right w:val="single" w:sz="4" w:space="0" w:color="auto"/>
            </w:tcBorders>
          </w:tcPr>
          <w:p w:rsidR="005A7A7F" w:rsidRPr="00FB4313" w:rsidRDefault="00FB4313" w:rsidP="00A90B52">
            <w:pPr>
              <w:jc w:val="right"/>
              <w:rPr>
                <w:rFonts w:ascii="Arial" w:hAnsi="Arial" w:cs="Arial"/>
                <w:spacing w:val="-1"/>
                <w:sz w:val="16"/>
                <w:szCs w:val="16"/>
              </w:rPr>
            </w:pPr>
            <w:r w:rsidRPr="00FB4313">
              <w:rPr>
                <w:rFonts w:ascii="Arial" w:hAnsi="Arial" w:cs="Arial"/>
                <w:spacing w:val="-1"/>
                <w:sz w:val="16"/>
                <w:szCs w:val="16"/>
              </w:rPr>
              <w:t>7 000 zł</w:t>
            </w:r>
          </w:p>
        </w:tc>
        <w:tc>
          <w:tcPr>
            <w:tcW w:w="1213" w:type="dxa"/>
            <w:tcBorders>
              <w:top w:val="single" w:sz="4" w:space="0" w:color="auto"/>
              <w:left w:val="single" w:sz="4" w:space="0" w:color="auto"/>
              <w:bottom w:val="single" w:sz="4" w:space="0" w:color="auto"/>
              <w:right w:val="single" w:sz="4" w:space="0" w:color="auto"/>
            </w:tcBorders>
          </w:tcPr>
          <w:p w:rsidR="005A7A7F" w:rsidRPr="00FB4313" w:rsidRDefault="00FB4313" w:rsidP="00A90B52">
            <w:pPr>
              <w:jc w:val="right"/>
              <w:rPr>
                <w:rFonts w:ascii="Arial" w:hAnsi="Arial" w:cs="Arial"/>
                <w:spacing w:val="-1"/>
                <w:sz w:val="16"/>
                <w:szCs w:val="16"/>
              </w:rPr>
            </w:pPr>
            <w:r w:rsidRPr="00FB4313">
              <w:rPr>
                <w:rFonts w:ascii="Arial" w:hAnsi="Arial" w:cs="Arial"/>
                <w:spacing w:val="-1"/>
                <w:sz w:val="16"/>
                <w:szCs w:val="16"/>
              </w:rPr>
              <w:t>7 000 zł</w:t>
            </w:r>
          </w:p>
        </w:tc>
        <w:tc>
          <w:tcPr>
            <w:tcW w:w="1241" w:type="dxa"/>
            <w:tcBorders>
              <w:top w:val="single" w:sz="4" w:space="0" w:color="auto"/>
              <w:left w:val="single" w:sz="4" w:space="0" w:color="auto"/>
              <w:bottom w:val="single" w:sz="4" w:space="0" w:color="auto"/>
              <w:right w:val="single" w:sz="4" w:space="0" w:color="auto"/>
            </w:tcBorders>
          </w:tcPr>
          <w:p w:rsidR="005A7A7F" w:rsidRPr="00FB4313" w:rsidRDefault="00FB4313" w:rsidP="00A90B52">
            <w:pPr>
              <w:jc w:val="right"/>
              <w:rPr>
                <w:rFonts w:ascii="Arial" w:hAnsi="Arial" w:cs="Arial"/>
                <w:spacing w:val="-1"/>
                <w:sz w:val="16"/>
                <w:szCs w:val="16"/>
              </w:rPr>
            </w:pPr>
            <w:r w:rsidRPr="00FB4313">
              <w:rPr>
                <w:rFonts w:ascii="Arial" w:hAnsi="Arial" w:cs="Arial"/>
                <w:spacing w:val="-1"/>
                <w:sz w:val="16"/>
                <w:szCs w:val="16"/>
              </w:rPr>
              <w:t>8 000 zł</w:t>
            </w:r>
          </w:p>
        </w:tc>
        <w:tc>
          <w:tcPr>
            <w:tcW w:w="1735" w:type="dxa"/>
            <w:gridSpan w:val="3"/>
            <w:tcBorders>
              <w:top w:val="single" w:sz="4" w:space="0" w:color="auto"/>
              <w:left w:val="single" w:sz="4" w:space="0" w:color="auto"/>
              <w:bottom w:val="single" w:sz="4" w:space="0" w:color="auto"/>
              <w:right w:val="single" w:sz="4" w:space="0" w:color="auto"/>
            </w:tcBorders>
          </w:tcPr>
          <w:p w:rsidR="005A7A7F" w:rsidRPr="00FB4313" w:rsidRDefault="00FB4313" w:rsidP="00A90B52">
            <w:pPr>
              <w:jc w:val="right"/>
              <w:rPr>
                <w:rFonts w:ascii="Arial" w:hAnsi="Arial" w:cs="Arial"/>
                <w:b/>
                <w:spacing w:val="-1"/>
                <w:sz w:val="16"/>
                <w:szCs w:val="16"/>
              </w:rPr>
            </w:pPr>
            <w:r w:rsidRPr="00FB4313">
              <w:rPr>
                <w:rFonts w:ascii="Arial" w:hAnsi="Arial" w:cs="Arial"/>
                <w:b/>
                <w:spacing w:val="-1"/>
                <w:sz w:val="16"/>
                <w:szCs w:val="16"/>
              </w:rPr>
              <w:t>8 000 zł</w:t>
            </w:r>
          </w:p>
        </w:tc>
      </w:tr>
      <w:tr w:rsidR="006F6521" w:rsidRPr="00B23FF8" w:rsidTr="00A90B52">
        <w:trPr>
          <w:gridAfter w:val="1"/>
          <w:wAfter w:w="370" w:type="dxa"/>
          <w:trHeight w:val="252"/>
        </w:trPr>
        <w:tc>
          <w:tcPr>
            <w:tcW w:w="11057"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6521" w:rsidRPr="00955F48" w:rsidRDefault="006F6521" w:rsidP="00A90B52">
            <w:pPr>
              <w:jc w:val="center"/>
              <w:rPr>
                <w:rFonts w:ascii="Arial" w:hAnsi="Arial" w:cs="Arial"/>
                <w:b/>
                <w:spacing w:val="-1"/>
                <w:sz w:val="20"/>
                <w:szCs w:val="20"/>
              </w:rPr>
            </w:pPr>
            <w:r>
              <w:rPr>
                <w:rFonts w:ascii="Arial" w:hAnsi="Arial" w:cs="Arial"/>
                <w:b/>
                <w:spacing w:val="-1"/>
                <w:sz w:val="20"/>
                <w:szCs w:val="20"/>
              </w:rPr>
              <w:t>REWITALIZACJA</w:t>
            </w:r>
          </w:p>
        </w:tc>
      </w:tr>
      <w:tr w:rsidR="004A6CAF" w:rsidRPr="00B23FF8" w:rsidTr="004A6CAF">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4A6CAF" w:rsidRPr="00B23FF8" w:rsidRDefault="004A6CAF" w:rsidP="004A6CAF">
            <w:pPr>
              <w:jc w:val="center"/>
              <w:rPr>
                <w:rFonts w:ascii="Arial" w:hAnsi="Arial" w:cs="Arial"/>
                <w:b/>
                <w:sz w:val="20"/>
                <w:szCs w:val="20"/>
              </w:rPr>
            </w:pPr>
            <w:proofErr w:type="spellStart"/>
            <w:r>
              <w:rPr>
                <w:rFonts w:ascii="Arial" w:hAnsi="Arial" w:cs="Arial"/>
                <w:b/>
                <w:sz w:val="20"/>
                <w:szCs w:val="20"/>
              </w:rPr>
              <w:t>I.c</w:t>
            </w:r>
            <w:proofErr w:type="spellEnd"/>
            <w:r w:rsidRPr="00B23FF8">
              <w:rPr>
                <w:rFonts w:ascii="Arial" w:hAnsi="Arial" w:cs="Arial"/>
                <w:b/>
                <w:sz w:val="20"/>
                <w:szCs w:val="20"/>
              </w:rPr>
              <w:t xml:space="preserve"> </w:t>
            </w:r>
            <w:proofErr w:type="spellStart"/>
            <w:r w:rsidRPr="00B23FF8">
              <w:rPr>
                <w:rFonts w:ascii="Arial" w:hAnsi="Arial" w:cs="Arial"/>
                <w:b/>
                <w:sz w:val="20"/>
                <w:szCs w:val="20"/>
              </w:rPr>
              <w:t>pkt</w:t>
            </w:r>
            <w:proofErr w:type="spellEnd"/>
            <w:r w:rsidRPr="00B23FF8">
              <w:rPr>
                <w:rFonts w:ascii="Arial" w:hAnsi="Arial" w:cs="Arial"/>
                <w:b/>
                <w:sz w:val="20"/>
                <w:szCs w:val="20"/>
              </w:rPr>
              <w:t xml:space="preserve"> 1</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4A6CAF" w:rsidRPr="00FB4313" w:rsidRDefault="004A6CAF" w:rsidP="004A6CAF">
            <w:pPr>
              <w:jc w:val="right"/>
              <w:rPr>
                <w:rFonts w:ascii="Arial" w:hAnsi="Arial" w:cs="Arial"/>
                <w:spacing w:val="-1"/>
                <w:sz w:val="16"/>
                <w:szCs w:val="16"/>
              </w:rPr>
            </w:pPr>
            <w:r w:rsidRPr="00FB4313">
              <w:rPr>
                <w:rFonts w:ascii="Arial" w:hAnsi="Arial" w:cs="Arial"/>
                <w:spacing w:val="-1"/>
                <w:sz w:val="16"/>
                <w:szCs w:val="16"/>
              </w:rPr>
              <w:t>0</w:t>
            </w:r>
          </w:p>
        </w:tc>
        <w:tc>
          <w:tcPr>
            <w:tcW w:w="1394" w:type="dxa"/>
            <w:gridSpan w:val="2"/>
            <w:tcBorders>
              <w:top w:val="single" w:sz="4" w:space="0" w:color="auto"/>
              <w:left w:val="single" w:sz="4" w:space="0" w:color="auto"/>
              <w:bottom w:val="single" w:sz="4" w:space="0" w:color="auto"/>
              <w:right w:val="single" w:sz="4" w:space="0" w:color="auto"/>
            </w:tcBorders>
          </w:tcPr>
          <w:p w:rsidR="004A6CAF" w:rsidRPr="00FB4313" w:rsidRDefault="004A6CAF" w:rsidP="004A6CAF">
            <w:pPr>
              <w:jc w:val="right"/>
              <w:rPr>
                <w:rFonts w:ascii="Arial" w:hAnsi="Arial" w:cs="Arial"/>
                <w:spacing w:val="-1"/>
                <w:sz w:val="16"/>
                <w:szCs w:val="16"/>
              </w:rPr>
            </w:pPr>
            <w:r w:rsidRPr="00FB4313">
              <w:rPr>
                <w:rFonts w:ascii="Arial" w:hAnsi="Arial" w:cs="Arial"/>
                <w:spacing w:val="-1"/>
                <w:sz w:val="16"/>
                <w:szCs w:val="16"/>
              </w:rPr>
              <w:t>0</w:t>
            </w:r>
          </w:p>
        </w:tc>
        <w:tc>
          <w:tcPr>
            <w:tcW w:w="1394" w:type="dxa"/>
            <w:gridSpan w:val="2"/>
            <w:tcBorders>
              <w:top w:val="single" w:sz="4" w:space="0" w:color="auto"/>
              <w:left w:val="single" w:sz="4" w:space="0" w:color="auto"/>
              <w:bottom w:val="single" w:sz="4" w:space="0" w:color="auto"/>
              <w:right w:val="single" w:sz="4" w:space="0" w:color="auto"/>
            </w:tcBorders>
          </w:tcPr>
          <w:p w:rsidR="004A6CAF" w:rsidRPr="00FB4313" w:rsidRDefault="004A6CAF" w:rsidP="004A6CAF">
            <w:pPr>
              <w:jc w:val="right"/>
              <w:rPr>
                <w:rFonts w:ascii="Arial" w:hAnsi="Arial" w:cs="Arial"/>
                <w:spacing w:val="-1"/>
                <w:sz w:val="16"/>
                <w:szCs w:val="16"/>
              </w:rPr>
            </w:pPr>
            <w:r w:rsidRPr="00FB4313">
              <w:rPr>
                <w:rFonts w:ascii="Arial" w:hAnsi="Arial" w:cs="Arial"/>
                <w:spacing w:val="-1"/>
                <w:sz w:val="16"/>
                <w:szCs w:val="16"/>
              </w:rPr>
              <w:t>0</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A6CAF" w:rsidRPr="00FB4313" w:rsidRDefault="004A6CAF" w:rsidP="004A6CAF">
            <w:pPr>
              <w:jc w:val="right"/>
              <w:rPr>
                <w:rFonts w:ascii="Arial" w:hAnsi="Arial" w:cs="Arial"/>
                <w:spacing w:val="-1"/>
                <w:sz w:val="16"/>
                <w:szCs w:val="16"/>
              </w:rPr>
            </w:pPr>
            <w:r w:rsidRPr="00FB4313">
              <w:rPr>
                <w:rFonts w:ascii="Arial" w:hAnsi="Arial" w:cs="Arial"/>
                <w:spacing w:val="-1"/>
                <w:sz w:val="16"/>
                <w:szCs w:val="16"/>
              </w:rPr>
              <w:t>0</w:t>
            </w:r>
          </w:p>
        </w:tc>
        <w:tc>
          <w:tcPr>
            <w:tcW w:w="1213" w:type="dxa"/>
            <w:tcBorders>
              <w:top w:val="single" w:sz="4" w:space="0" w:color="auto"/>
              <w:left w:val="single" w:sz="4" w:space="0" w:color="auto"/>
              <w:bottom w:val="single" w:sz="4" w:space="0" w:color="auto"/>
              <w:right w:val="single" w:sz="4" w:space="0" w:color="auto"/>
            </w:tcBorders>
          </w:tcPr>
          <w:p w:rsidR="004A6CAF" w:rsidRPr="00FB4313" w:rsidRDefault="004A6CAF" w:rsidP="004A6CAF">
            <w:pPr>
              <w:jc w:val="right"/>
              <w:rPr>
                <w:rFonts w:ascii="Arial" w:hAnsi="Arial" w:cs="Arial"/>
                <w:spacing w:val="-1"/>
                <w:sz w:val="16"/>
                <w:szCs w:val="16"/>
              </w:rPr>
            </w:pPr>
            <w:r w:rsidRPr="00FB4313">
              <w:rPr>
                <w:rFonts w:ascii="Arial" w:hAnsi="Arial" w:cs="Arial"/>
                <w:spacing w:val="-1"/>
                <w:sz w:val="16"/>
                <w:szCs w:val="16"/>
              </w:rPr>
              <w:t>0</w:t>
            </w:r>
          </w:p>
        </w:tc>
        <w:tc>
          <w:tcPr>
            <w:tcW w:w="1241" w:type="dxa"/>
            <w:tcBorders>
              <w:top w:val="single" w:sz="4" w:space="0" w:color="auto"/>
              <w:left w:val="single" w:sz="4" w:space="0" w:color="auto"/>
              <w:bottom w:val="single" w:sz="4" w:space="0" w:color="auto"/>
              <w:right w:val="single" w:sz="4" w:space="0" w:color="auto"/>
            </w:tcBorders>
          </w:tcPr>
          <w:p w:rsidR="004A6CAF" w:rsidRPr="00FB4313" w:rsidRDefault="004A6CAF" w:rsidP="004A6CAF">
            <w:pPr>
              <w:jc w:val="right"/>
              <w:rPr>
                <w:rFonts w:ascii="Arial" w:hAnsi="Arial" w:cs="Arial"/>
                <w:spacing w:val="-1"/>
                <w:sz w:val="16"/>
                <w:szCs w:val="16"/>
              </w:rPr>
            </w:pPr>
            <w:r w:rsidRPr="00FB4313">
              <w:rPr>
                <w:rFonts w:ascii="Arial" w:hAnsi="Arial" w:cs="Arial"/>
                <w:spacing w:val="-1"/>
                <w:sz w:val="16"/>
                <w:szCs w:val="16"/>
              </w:rPr>
              <w:t>0</w:t>
            </w:r>
          </w:p>
        </w:tc>
        <w:tc>
          <w:tcPr>
            <w:tcW w:w="1735" w:type="dxa"/>
            <w:gridSpan w:val="3"/>
            <w:tcBorders>
              <w:top w:val="single" w:sz="4" w:space="0" w:color="auto"/>
              <w:left w:val="single" w:sz="4" w:space="0" w:color="auto"/>
              <w:bottom w:val="single" w:sz="4" w:space="0" w:color="auto"/>
              <w:right w:val="single" w:sz="4" w:space="0" w:color="auto"/>
            </w:tcBorders>
          </w:tcPr>
          <w:p w:rsidR="004A6CAF" w:rsidRPr="00FB4313" w:rsidRDefault="004A6CAF" w:rsidP="004A6CAF">
            <w:pPr>
              <w:jc w:val="right"/>
              <w:rPr>
                <w:rFonts w:ascii="Arial" w:hAnsi="Arial" w:cs="Arial"/>
                <w:b/>
                <w:spacing w:val="-1"/>
                <w:sz w:val="16"/>
                <w:szCs w:val="16"/>
              </w:rPr>
            </w:pPr>
            <w:r w:rsidRPr="00FB4313">
              <w:rPr>
                <w:rFonts w:ascii="Arial" w:hAnsi="Arial" w:cs="Arial"/>
                <w:b/>
                <w:spacing w:val="-1"/>
                <w:sz w:val="16"/>
                <w:szCs w:val="16"/>
              </w:rPr>
              <w:t>96 000 zł</w:t>
            </w:r>
          </w:p>
        </w:tc>
      </w:tr>
      <w:tr w:rsidR="004A6CAF" w:rsidRPr="00B23FF8" w:rsidTr="004A6CAF">
        <w:trPr>
          <w:gridAfter w:val="1"/>
          <w:wAfter w:w="370" w:type="dxa"/>
          <w:trHeight w:val="252"/>
        </w:trPr>
        <w:tc>
          <w:tcPr>
            <w:tcW w:w="1242" w:type="dxa"/>
            <w:tcBorders>
              <w:top w:val="single" w:sz="4" w:space="0" w:color="auto"/>
              <w:left w:val="single" w:sz="4" w:space="0" w:color="auto"/>
              <w:bottom w:val="single" w:sz="4" w:space="0" w:color="auto"/>
              <w:right w:val="single" w:sz="4" w:space="0" w:color="auto"/>
            </w:tcBorders>
            <w:vAlign w:val="center"/>
          </w:tcPr>
          <w:p w:rsidR="004A6CAF" w:rsidRPr="00B23FF8" w:rsidRDefault="004A6CAF" w:rsidP="004A6CAF">
            <w:pPr>
              <w:jc w:val="center"/>
              <w:rPr>
                <w:rFonts w:ascii="Arial" w:hAnsi="Arial" w:cs="Arial"/>
                <w:b/>
                <w:sz w:val="20"/>
                <w:szCs w:val="20"/>
              </w:rPr>
            </w:pPr>
            <w:proofErr w:type="spellStart"/>
            <w:r>
              <w:rPr>
                <w:rFonts w:ascii="Arial" w:hAnsi="Arial" w:cs="Arial"/>
                <w:b/>
                <w:sz w:val="20"/>
                <w:szCs w:val="20"/>
              </w:rPr>
              <w:t>I.c</w:t>
            </w:r>
            <w:proofErr w:type="spellEnd"/>
            <w:r w:rsidRPr="00B23FF8">
              <w:rPr>
                <w:rFonts w:ascii="Arial" w:hAnsi="Arial" w:cs="Arial"/>
                <w:b/>
                <w:sz w:val="20"/>
                <w:szCs w:val="20"/>
              </w:rPr>
              <w:t xml:space="preserve"> </w:t>
            </w:r>
            <w:proofErr w:type="spellStart"/>
            <w:r w:rsidRPr="00B23FF8">
              <w:rPr>
                <w:rFonts w:ascii="Arial" w:hAnsi="Arial" w:cs="Arial"/>
                <w:b/>
                <w:sz w:val="20"/>
                <w:szCs w:val="20"/>
              </w:rPr>
              <w:t>pkt</w:t>
            </w:r>
            <w:proofErr w:type="spellEnd"/>
            <w:r w:rsidRPr="00B23FF8">
              <w:rPr>
                <w:rFonts w:ascii="Arial" w:hAnsi="Arial" w:cs="Arial"/>
                <w:b/>
                <w:sz w:val="20"/>
                <w:szCs w:val="20"/>
              </w:rPr>
              <w:t xml:space="preserve"> 2</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4A6CAF" w:rsidRPr="00FB4313" w:rsidRDefault="004A6CAF" w:rsidP="004A6CAF">
            <w:pPr>
              <w:jc w:val="right"/>
              <w:rPr>
                <w:rFonts w:ascii="Arial" w:hAnsi="Arial" w:cs="Arial"/>
                <w:spacing w:val="-1"/>
                <w:sz w:val="16"/>
                <w:szCs w:val="16"/>
              </w:rPr>
            </w:pPr>
            <w:r w:rsidRPr="00FB4313">
              <w:rPr>
                <w:rFonts w:ascii="Arial" w:hAnsi="Arial" w:cs="Arial"/>
                <w:spacing w:val="-1"/>
                <w:sz w:val="16"/>
                <w:szCs w:val="16"/>
              </w:rPr>
              <w:t>0</w:t>
            </w:r>
          </w:p>
        </w:tc>
        <w:tc>
          <w:tcPr>
            <w:tcW w:w="1394" w:type="dxa"/>
            <w:gridSpan w:val="2"/>
            <w:tcBorders>
              <w:top w:val="single" w:sz="4" w:space="0" w:color="auto"/>
              <w:left w:val="single" w:sz="4" w:space="0" w:color="auto"/>
              <w:bottom w:val="single" w:sz="4" w:space="0" w:color="auto"/>
              <w:right w:val="single" w:sz="4" w:space="0" w:color="auto"/>
            </w:tcBorders>
          </w:tcPr>
          <w:p w:rsidR="004A6CAF" w:rsidRPr="00FB4313" w:rsidRDefault="004A6CAF" w:rsidP="004A6CAF">
            <w:pPr>
              <w:jc w:val="right"/>
              <w:rPr>
                <w:rFonts w:ascii="Arial" w:hAnsi="Arial" w:cs="Arial"/>
                <w:spacing w:val="-1"/>
                <w:sz w:val="16"/>
                <w:szCs w:val="16"/>
              </w:rPr>
            </w:pPr>
            <w:r w:rsidRPr="00FB4313">
              <w:rPr>
                <w:rFonts w:ascii="Arial" w:hAnsi="Arial" w:cs="Arial"/>
                <w:spacing w:val="-1"/>
                <w:sz w:val="16"/>
                <w:szCs w:val="16"/>
              </w:rPr>
              <w:t>0</w:t>
            </w:r>
          </w:p>
        </w:tc>
        <w:tc>
          <w:tcPr>
            <w:tcW w:w="1394" w:type="dxa"/>
            <w:gridSpan w:val="2"/>
            <w:tcBorders>
              <w:top w:val="single" w:sz="4" w:space="0" w:color="auto"/>
              <w:left w:val="single" w:sz="4" w:space="0" w:color="auto"/>
              <w:bottom w:val="single" w:sz="4" w:space="0" w:color="auto"/>
              <w:right w:val="single" w:sz="4" w:space="0" w:color="auto"/>
            </w:tcBorders>
          </w:tcPr>
          <w:p w:rsidR="004A6CAF" w:rsidRPr="00FB4313" w:rsidRDefault="004A6CAF" w:rsidP="004A6CAF">
            <w:pPr>
              <w:jc w:val="right"/>
              <w:rPr>
                <w:rFonts w:ascii="Arial" w:hAnsi="Arial" w:cs="Arial"/>
                <w:spacing w:val="-1"/>
                <w:sz w:val="16"/>
                <w:szCs w:val="16"/>
              </w:rPr>
            </w:pPr>
            <w:r w:rsidRPr="00FB4313">
              <w:rPr>
                <w:rFonts w:ascii="Arial" w:hAnsi="Arial" w:cs="Arial"/>
                <w:spacing w:val="-1"/>
                <w:sz w:val="16"/>
                <w:szCs w:val="16"/>
              </w:rPr>
              <w:t>0</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A6CAF" w:rsidRPr="00FB4313" w:rsidRDefault="004A6CAF" w:rsidP="004A6CAF">
            <w:pPr>
              <w:jc w:val="right"/>
              <w:rPr>
                <w:rFonts w:ascii="Arial" w:hAnsi="Arial" w:cs="Arial"/>
                <w:spacing w:val="-1"/>
                <w:sz w:val="16"/>
                <w:szCs w:val="16"/>
              </w:rPr>
            </w:pPr>
            <w:r w:rsidRPr="00FB4313">
              <w:rPr>
                <w:rFonts w:ascii="Arial" w:hAnsi="Arial" w:cs="Arial"/>
                <w:spacing w:val="-1"/>
                <w:sz w:val="16"/>
                <w:szCs w:val="16"/>
              </w:rPr>
              <w:t>0</w:t>
            </w:r>
          </w:p>
        </w:tc>
        <w:tc>
          <w:tcPr>
            <w:tcW w:w="1213" w:type="dxa"/>
            <w:tcBorders>
              <w:top w:val="single" w:sz="4" w:space="0" w:color="auto"/>
              <w:left w:val="single" w:sz="4" w:space="0" w:color="auto"/>
              <w:bottom w:val="single" w:sz="4" w:space="0" w:color="auto"/>
              <w:right w:val="single" w:sz="4" w:space="0" w:color="auto"/>
            </w:tcBorders>
          </w:tcPr>
          <w:p w:rsidR="004A6CAF" w:rsidRPr="00FB4313" w:rsidRDefault="004A6CAF" w:rsidP="004A6CAF">
            <w:pPr>
              <w:jc w:val="right"/>
              <w:rPr>
                <w:rFonts w:ascii="Arial" w:hAnsi="Arial" w:cs="Arial"/>
                <w:spacing w:val="-1"/>
                <w:sz w:val="16"/>
                <w:szCs w:val="16"/>
              </w:rPr>
            </w:pPr>
            <w:r w:rsidRPr="00FB4313">
              <w:rPr>
                <w:rFonts w:ascii="Arial" w:hAnsi="Arial" w:cs="Arial"/>
                <w:spacing w:val="-1"/>
                <w:sz w:val="16"/>
                <w:szCs w:val="16"/>
              </w:rPr>
              <w:t>0</w:t>
            </w:r>
          </w:p>
        </w:tc>
        <w:tc>
          <w:tcPr>
            <w:tcW w:w="1241" w:type="dxa"/>
            <w:tcBorders>
              <w:top w:val="single" w:sz="4" w:space="0" w:color="auto"/>
              <w:left w:val="single" w:sz="4" w:space="0" w:color="auto"/>
              <w:bottom w:val="single" w:sz="4" w:space="0" w:color="auto"/>
              <w:right w:val="single" w:sz="4" w:space="0" w:color="auto"/>
            </w:tcBorders>
          </w:tcPr>
          <w:p w:rsidR="004A6CAF" w:rsidRPr="00FB4313" w:rsidRDefault="004A6CAF" w:rsidP="004A6CAF">
            <w:pPr>
              <w:jc w:val="right"/>
              <w:rPr>
                <w:rFonts w:ascii="Arial" w:hAnsi="Arial" w:cs="Arial"/>
                <w:spacing w:val="-1"/>
                <w:sz w:val="16"/>
                <w:szCs w:val="16"/>
              </w:rPr>
            </w:pPr>
            <w:r w:rsidRPr="00FB4313">
              <w:rPr>
                <w:rFonts w:ascii="Arial" w:hAnsi="Arial" w:cs="Arial"/>
                <w:spacing w:val="-1"/>
                <w:sz w:val="16"/>
                <w:szCs w:val="16"/>
              </w:rPr>
              <w:t>0</w:t>
            </w:r>
          </w:p>
        </w:tc>
        <w:tc>
          <w:tcPr>
            <w:tcW w:w="1735" w:type="dxa"/>
            <w:gridSpan w:val="3"/>
            <w:tcBorders>
              <w:top w:val="single" w:sz="4" w:space="0" w:color="auto"/>
              <w:left w:val="single" w:sz="4" w:space="0" w:color="auto"/>
              <w:bottom w:val="single" w:sz="4" w:space="0" w:color="auto"/>
              <w:right w:val="single" w:sz="4" w:space="0" w:color="auto"/>
            </w:tcBorders>
          </w:tcPr>
          <w:p w:rsidR="004A6CAF" w:rsidRPr="00FB4313" w:rsidRDefault="004A6CAF" w:rsidP="004A6CAF">
            <w:pPr>
              <w:jc w:val="right"/>
              <w:rPr>
                <w:rFonts w:ascii="Arial" w:hAnsi="Arial" w:cs="Arial"/>
                <w:b/>
                <w:spacing w:val="-1"/>
                <w:sz w:val="16"/>
                <w:szCs w:val="16"/>
              </w:rPr>
            </w:pPr>
            <w:r w:rsidRPr="00FB4313">
              <w:rPr>
                <w:rFonts w:ascii="Arial" w:hAnsi="Arial" w:cs="Arial"/>
                <w:b/>
                <w:spacing w:val="-1"/>
                <w:sz w:val="16"/>
                <w:szCs w:val="16"/>
              </w:rPr>
              <w:t>83 000 zł</w:t>
            </w:r>
          </w:p>
        </w:tc>
      </w:tr>
    </w:tbl>
    <w:p w:rsidR="000C2AD6" w:rsidRDefault="000C2AD6" w:rsidP="000306A1">
      <w:pPr>
        <w:keepNext/>
        <w:spacing w:before="120" w:after="120"/>
        <w:jc w:val="both"/>
        <w:rPr>
          <w:rFonts w:ascii="Arial" w:hAnsi="Arial" w:cs="Arial"/>
          <w:b/>
          <w:sz w:val="20"/>
          <w:szCs w:val="20"/>
        </w:rPr>
      </w:pPr>
    </w:p>
    <w:p w:rsidR="00D0497E" w:rsidRDefault="000C19C4" w:rsidP="00D0497E">
      <w:pPr>
        <w:keepNext/>
        <w:spacing w:before="120" w:after="120"/>
        <w:jc w:val="both"/>
        <w:rPr>
          <w:rFonts w:ascii="Arial" w:hAnsi="Arial" w:cs="Arial"/>
          <w:b/>
          <w:sz w:val="20"/>
          <w:szCs w:val="20"/>
        </w:rPr>
      </w:pPr>
      <w:r w:rsidRPr="00C376F0">
        <w:rPr>
          <w:rFonts w:ascii="Arial" w:hAnsi="Arial" w:cs="Arial"/>
          <w:b/>
          <w:sz w:val="20"/>
          <w:szCs w:val="20"/>
        </w:rPr>
        <w:t>I</w:t>
      </w:r>
      <w:r w:rsidR="00276E55" w:rsidRPr="00C376F0">
        <w:rPr>
          <w:rFonts w:ascii="Arial" w:hAnsi="Arial" w:cs="Arial"/>
          <w:b/>
          <w:sz w:val="20"/>
          <w:szCs w:val="20"/>
        </w:rPr>
        <w:t>II</w:t>
      </w:r>
      <w:r w:rsidR="000306A1" w:rsidRPr="00C376F0">
        <w:rPr>
          <w:rFonts w:ascii="Arial" w:hAnsi="Arial" w:cs="Arial"/>
          <w:b/>
          <w:sz w:val="20"/>
          <w:szCs w:val="20"/>
        </w:rPr>
        <w:t xml:space="preserve">. </w:t>
      </w:r>
      <w:r w:rsidR="00832BE8" w:rsidRPr="00C376F0">
        <w:rPr>
          <w:rFonts w:ascii="Arial" w:hAnsi="Arial" w:cs="Arial"/>
          <w:b/>
          <w:sz w:val="20"/>
          <w:szCs w:val="20"/>
        </w:rPr>
        <w:t>Zasady przyznawania dotacji.</w:t>
      </w:r>
      <w:r w:rsidR="00C4426E" w:rsidRPr="00C4426E">
        <w:t xml:space="preserve"> </w:t>
      </w:r>
    </w:p>
    <w:p w:rsidR="000E0848" w:rsidRPr="00D0497E" w:rsidRDefault="000E0848" w:rsidP="00D0497E">
      <w:pPr>
        <w:pStyle w:val="Akapitzlist"/>
        <w:keepNext/>
        <w:numPr>
          <w:ilvl w:val="0"/>
          <w:numId w:val="17"/>
        </w:numPr>
        <w:spacing w:before="120" w:after="120"/>
        <w:jc w:val="both"/>
        <w:rPr>
          <w:rFonts w:ascii="Arial" w:hAnsi="Arial" w:cs="Arial"/>
          <w:b/>
          <w:sz w:val="20"/>
          <w:szCs w:val="20"/>
        </w:rPr>
      </w:pPr>
      <w:r w:rsidRPr="00D0497E">
        <w:rPr>
          <w:rFonts w:ascii="Arial" w:hAnsi="Arial" w:cs="Arial"/>
          <w:sz w:val="20"/>
          <w:szCs w:val="20"/>
        </w:rPr>
        <w:t>Postępowanie konkursowe odbywać się będzie z uwz</w:t>
      </w:r>
      <w:r w:rsidR="009E2FD6" w:rsidRPr="00D0497E">
        <w:rPr>
          <w:rFonts w:ascii="Arial" w:hAnsi="Arial" w:cs="Arial"/>
          <w:sz w:val="20"/>
          <w:szCs w:val="20"/>
        </w:rPr>
        <w:t>ględnieniem zasad określonych w </w:t>
      </w:r>
      <w:r w:rsidRPr="00D0497E">
        <w:rPr>
          <w:rFonts w:ascii="Arial" w:hAnsi="Arial" w:cs="Arial"/>
          <w:sz w:val="20"/>
          <w:szCs w:val="20"/>
        </w:rPr>
        <w:t>ustawie z dnia 24 kwietnia 2003 roku o działalności pożytku publicznego i o wolontariacie.</w:t>
      </w:r>
    </w:p>
    <w:p w:rsidR="000E0848" w:rsidRPr="00C376F0" w:rsidRDefault="000E0848" w:rsidP="000E0848">
      <w:pPr>
        <w:pStyle w:val="Akapitzlist"/>
        <w:numPr>
          <w:ilvl w:val="0"/>
          <w:numId w:val="17"/>
        </w:numPr>
        <w:spacing w:before="60" w:after="60"/>
        <w:jc w:val="both"/>
        <w:rPr>
          <w:rFonts w:ascii="Arial" w:hAnsi="Arial" w:cs="Arial"/>
          <w:sz w:val="20"/>
          <w:szCs w:val="20"/>
        </w:rPr>
      </w:pPr>
      <w:r w:rsidRPr="00C376F0">
        <w:rPr>
          <w:rFonts w:ascii="Arial" w:hAnsi="Arial" w:cs="Arial"/>
          <w:sz w:val="20"/>
          <w:szCs w:val="20"/>
        </w:rPr>
        <w:t>W konkursie mogą brać udział organizacje pozarządowe oraz podmioty określone w art. 3 ustawy z dnia 24 kwietnia 2003 r. o działalności pożytku publicznego i o wolontariacie.</w:t>
      </w:r>
    </w:p>
    <w:p w:rsidR="000E0848" w:rsidRPr="00D0497E" w:rsidRDefault="000E0848" w:rsidP="00D0497E">
      <w:pPr>
        <w:pStyle w:val="Akapitzlist"/>
        <w:numPr>
          <w:ilvl w:val="0"/>
          <w:numId w:val="17"/>
        </w:numPr>
        <w:spacing w:before="60" w:after="60"/>
        <w:jc w:val="both"/>
        <w:rPr>
          <w:rFonts w:ascii="Arial" w:hAnsi="Arial" w:cs="Arial"/>
          <w:sz w:val="20"/>
          <w:szCs w:val="20"/>
        </w:rPr>
      </w:pPr>
      <w:r w:rsidRPr="00D0497E">
        <w:rPr>
          <w:rFonts w:ascii="Arial" w:hAnsi="Arial" w:cs="Arial"/>
          <w:sz w:val="20"/>
          <w:szCs w:val="20"/>
        </w:rPr>
        <w:t>Dwie lub więcej organizacji pozarządowych lub podmioty wymienione w art. 3 ust. 3 ustawy o działalności pożytku publicznego i o wolontariacie działające wspólnie mogą złożyć ofertę wspólną.</w:t>
      </w:r>
    </w:p>
    <w:p w:rsidR="000E0848" w:rsidRPr="00D0497E" w:rsidRDefault="000E0848" w:rsidP="000E0848">
      <w:pPr>
        <w:numPr>
          <w:ilvl w:val="0"/>
          <w:numId w:val="17"/>
        </w:numPr>
        <w:spacing w:before="60" w:after="60"/>
        <w:jc w:val="both"/>
        <w:rPr>
          <w:rFonts w:ascii="Arial" w:hAnsi="Arial" w:cs="Arial"/>
          <w:sz w:val="20"/>
          <w:szCs w:val="20"/>
        </w:rPr>
      </w:pPr>
      <w:r w:rsidRPr="00C376F0">
        <w:rPr>
          <w:rFonts w:ascii="Arial" w:hAnsi="Arial" w:cs="Arial"/>
          <w:b/>
          <w:sz w:val="20"/>
          <w:szCs w:val="20"/>
        </w:rPr>
        <w:t>Dopuszcza się możliwość wyboru kilku ofert na realizację jednego zadania</w:t>
      </w:r>
      <w:r w:rsidRPr="00C376F0">
        <w:rPr>
          <w:rFonts w:ascii="Arial" w:hAnsi="Arial" w:cs="Arial"/>
          <w:sz w:val="20"/>
          <w:szCs w:val="20"/>
        </w:rPr>
        <w:t xml:space="preserve">, złożonych przez </w:t>
      </w:r>
      <w:r w:rsidRPr="00D0497E">
        <w:rPr>
          <w:rFonts w:ascii="Arial" w:hAnsi="Arial" w:cs="Arial"/>
          <w:sz w:val="20"/>
          <w:szCs w:val="20"/>
        </w:rPr>
        <w:t xml:space="preserve">jednego lub różnych oferentów, </w:t>
      </w:r>
      <w:r w:rsidRPr="00D0497E">
        <w:rPr>
          <w:rFonts w:ascii="Arial" w:hAnsi="Arial" w:cs="Arial"/>
          <w:color w:val="000000"/>
          <w:sz w:val="20"/>
          <w:szCs w:val="20"/>
        </w:rPr>
        <w:t>jeżeli Komisja uzna, że oferty są wobec siebie komplementarne, zadanie będzie w ten sposób efektywniej realizowane.</w:t>
      </w:r>
    </w:p>
    <w:p w:rsidR="000E0848" w:rsidRPr="00D0497E" w:rsidRDefault="000E0848" w:rsidP="000E0848">
      <w:pPr>
        <w:numPr>
          <w:ilvl w:val="0"/>
          <w:numId w:val="17"/>
        </w:numPr>
        <w:spacing w:before="60" w:after="60"/>
        <w:jc w:val="both"/>
        <w:rPr>
          <w:rFonts w:ascii="Arial" w:hAnsi="Arial" w:cs="Arial"/>
          <w:sz w:val="20"/>
          <w:szCs w:val="20"/>
        </w:rPr>
      </w:pPr>
      <w:r w:rsidRPr="00D0497E">
        <w:rPr>
          <w:rFonts w:ascii="Arial" w:hAnsi="Arial" w:cs="Arial"/>
          <w:sz w:val="20"/>
          <w:szCs w:val="20"/>
        </w:rPr>
        <w:t>W przypadku, gdy suma dofinansowania złożonych ofert przekroczy wysokość środków przeznaczonych na realizację zadania, organizator konkursu zastrzega sobie możliwość proporcjonalnego zmniejszenia wielkości dofinansowania, stosownie do posiadanych środków oraz wskazania, na jakie pozycje kosztorysu mają być one przeznaczone. Warunkiem zawarcia umowy będzie dostarczenie zaktualizowanego kosztorysu i harmonogramu, dostosowanych do realnie przyznanej dotacji.</w:t>
      </w:r>
    </w:p>
    <w:p w:rsidR="000E0848" w:rsidRDefault="000E0848" w:rsidP="000E0848">
      <w:pPr>
        <w:numPr>
          <w:ilvl w:val="0"/>
          <w:numId w:val="17"/>
        </w:numPr>
        <w:spacing w:before="60" w:after="60"/>
        <w:jc w:val="both"/>
        <w:rPr>
          <w:rStyle w:val="st"/>
          <w:rFonts w:ascii="Arial" w:hAnsi="Arial" w:cs="Arial"/>
          <w:sz w:val="20"/>
          <w:szCs w:val="20"/>
        </w:rPr>
      </w:pPr>
      <w:r w:rsidRPr="00C376F0">
        <w:rPr>
          <w:rFonts w:ascii="Arial" w:hAnsi="Arial" w:cs="Arial"/>
          <w:sz w:val="20"/>
          <w:szCs w:val="20"/>
        </w:rPr>
        <w:t xml:space="preserve">Dotacja może być przeznaczona na pokrycie kosztów niezbędnych do realizacji zadania, z wyłączeniem wydatków </w:t>
      </w:r>
      <w:r w:rsidRPr="00C376F0">
        <w:rPr>
          <w:rStyle w:val="st"/>
          <w:rFonts w:ascii="Arial" w:hAnsi="Arial" w:cs="Arial"/>
          <w:sz w:val="20"/>
          <w:szCs w:val="20"/>
        </w:rPr>
        <w:t xml:space="preserve">o charakterze </w:t>
      </w:r>
      <w:r w:rsidRPr="00C376F0">
        <w:rPr>
          <w:rStyle w:val="Uwydatnienie"/>
          <w:rFonts w:ascii="Arial" w:hAnsi="Arial" w:cs="Arial"/>
          <w:i w:val="0"/>
          <w:sz w:val="20"/>
          <w:szCs w:val="20"/>
        </w:rPr>
        <w:t>inwestycyjnym</w:t>
      </w:r>
      <w:r w:rsidR="009104CD">
        <w:rPr>
          <w:rStyle w:val="st"/>
          <w:rFonts w:ascii="Arial" w:hAnsi="Arial" w:cs="Arial"/>
          <w:sz w:val="20"/>
          <w:szCs w:val="20"/>
        </w:rPr>
        <w:t xml:space="preserve"> oraz odsetek z tytułu niezapłaconych w terminie zobowiązań.</w:t>
      </w:r>
    </w:p>
    <w:p w:rsidR="00813519" w:rsidRDefault="00813519" w:rsidP="00813519">
      <w:pPr>
        <w:numPr>
          <w:ilvl w:val="0"/>
          <w:numId w:val="17"/>
        </w:numPr>
        <w:spacing w:before="60" w:after="60"/>
        <w:jc w:val="both"/>
        <w:rPr>
          <w:rFonts w:ascii="Arial" w:hAnsi="Arial" w:cs="Arial"/>
          <w:sz w:val="20"/>
          <w:szCs w:val="20"/>
        </w:rPr>
      </w:pPr>
      <w:r w:rsidRPr="00813519">
        <w:rPr>
          <w:rFonts w:ascii="Arial" w:hAnsi="Arial" w:cs="Arial"/>
          <w:sz w:val="20"/>
          <w:szCs w:val="20"/>
        </w:rPr>
        <w:t>W przypadku kosztów wynagrodzenia personelu, w tym ko</w:t>
      </w:r>
      <w:r w:rsidR="000548C5">
        <w:rPr>
          <w:rFonts w:ascii="Arial" w:hAnsi="Arial" w:cs="Arial"/>
          <w:sz w:val="20"/>
          <w:szCs w:val="20"/>
        </w:rPr>
        <w:t>sztów osobowych administracji i </w:t>
      </w:r>
      <w:r w:rsidRPr="00813519">
        <w:rPr>
          <w:rFonts w:ascii="Arial" w:hAnsi="Arial" w:cs="Arial"/>
          <w:sz w:val="20"/>
          <w:szCs w:val="20"/>
        </w:rPr>
        <w:t xml:space="preserve">obsługi projektu oraz kosztów osobowych merytorycznych, </w:t>
      </w:r>
    </w:p>
    <w:p w:rsidR="00813519" w:rsidRPr="00813519" w:rsidRDefault="00813519" w:rsidP="00813519">
      <w:pPr>
        <w:pStyle w:val="Akapitzlist"/>
        <w:numPr>
          <w:ilvl w:val="0"/>
          <w:numId w:val="44"/>
        </w:numPr>
        <w:spacing w:before="60" w:after="60"/>
        <w:jc w:val="both"/>
        <w:rPr>
          <w:rFonts w:ascii="Arial" w:hAnsi="Arial" w:cs="Arial"/>
          <w:sz w:val="20"/>
          <w:szCs w:val="20"/>
        </w:rPr>
      </w:pPr>
      <w:r w:rsidRPr="00813519">
        <w:rPr>
          <w:rFonts w:ascii="Arial" w:hAnsi="Arial" w:cs="Arial"/>
          <w:sz w:val="20"/>
          <w:szCs w:val="20"/>
        </w:rPr>
        <w:t>kwalifikowalne są wszystkie składniki wynagrodzenia, tj. w szczególności: wynagrodzenia netto, składki na ubezpieczenia społeczne i zdrowotne, zaliczka na podatek dochodowy. Płace nie mogą przekraczać wydatków normalnie ponoszonych przez Oferenta, zaś przyjęte stawki nie mogą być wyższe od stawek powszechnie stosowanych na danym rynku</w:t>
      </w:r>
      <w:r w:rsidR="000548C5">
        <w:rPr>
          <w:rFonts w:ascii="Arial" w:hAnsi="Arial" w:cs="Arial"/>
          <w:sz w:val="20"/>
          <w:szCs w:val="20"/>
        </w:rPr>
        <w:t>;</w:t>
      </w:r>
    </w:p>
    <w:p w:rsidR="00D0497E" w:rsidRPr="00813519" w:rsidRDefault="00813519" w:rsidP="00813519">
      <w:pPr>
        <w:pStyle w:val="Akapitzlist"/>
        <w:numPr>
          <w:ilvl w:val="0"/>
          <w:numId w:val="44"/>
        </w:numPr>
        <w:spacing w:before="60" w:after="60"/>
        <w:jc w:val="both"/>
        <w:rPr>
          <w:rFonts w:ascii="Arial" w:hAnsi="Arial" w:cs="Arial"/>
          <w:sz w:val="20"/>
          <w:szCs w:val="20"/>
        </w:rPr>
      </w:pPr>
      <w:r w:rsidRPr="00813519">
        <w:rPr>
          <w:rFonts w:ascii="Arial" w:hAnsi="Arial" w:cs="Arial"/>
          <w:sz w:val="20"/>
          <w:szCs w:val="20"/>
        </w:rPr>
        <w:t>niekwalifikowa</w:t>
      </w:r>
      <w:r>
        <w:rPr>
          <w:rFonts w:ascii="Arial" w:hAnsi="Arial" w:cs="Arial"/>
          <w:sz w:val="20"/>
          <w:szCs w:val="20"/>
        </w:rPr>
        <w:t>l</w:t>
      </w:r>
      <w:r w:rsidRPr="00813519">
        <w:rPr>
          <w:rFonts w:ascii="Arial" w:hAnsi="Arial" w:cs="Arial"/>
          <w:sz w:val="20"/>
          <w:szCs w:val="20"/>
        </w:rPr>
        <w:t>ne są</w:t>
      </w:r>
      <w:r w:rsidRPr="00813519">
        <w:rPr>
          <w:rFonts w:ascii="Arial" w:hAnsi="Arial" w:cs="Arial"/>
          <w:b/>
          <w:sz w:val="20"/>
          <w:szCs w:val="20"/>
        </w:rPr>
        <w:t xml:space="preserve"> </w:t>
      </w:r>
      <w:r w:rsidRPr="00813519">
        <w:rPr>
          <w:rFonts w:ascii="Arial" w:hAnsi="Arial" w:cs="Arial"/>
          <w:color w:val="000000"/>
          <w:sz w:val="20"/>
          <w:szCs w:val="20"/>
        </w:rPr>
        <w:t>nagrody, premie i inne formy bonifikaty rzeczowej lub finansowej dla osób zajmujących się realizacją zadania.</w:t>
      </w:r>
    </w:p>
    <w:p w:rsidR="00F8675F" w:rsidRPr="001E0FF3" w:rsidRDefault="00F8675F" w:rsidP="00F8675F">
      <w:pPr>
        <w:numPr>
          <w:ilvl w:val="0"/>
          <w:numId w:val="17"/>
        </w:numPr>
        <w:spacing w:before="60" w:after="60"/>
        <w:jc w:val="both"/>
        <w:rPr>
          <w:rFonts w:ascii="Arial" w:hAnsi="Arial" w:cs="Arial"/>
          <w:sz w:val="20"/>
          <w:szCs w:val="20"/>
        </w:rPr>
      </w:pPr>
      <w:r w:rsidRPr="001E0FF3">
        <w:rPr>
          <w:rFonts w:ascii="Arial" w:hAnsi="Arial" w:cs="Arial"/>
          <w:sz w:val="20"/>
          <w:szCs w:val="20"/>
        </w:rPr>
        <w:t>Kwota dotacji:</w:t>
      </w:r>
    </w:p>
    <w:p w:rsidR="00F8675F" w:rsidRPr="001E0FF3" w:rsidRDefault="00F8675F" w:rsidP="00F8675F">
      <w:pPr>
        <w:spacing w:before="60" w:after="60"/>
        <w:ind w:left="720"/>
        <w:jc w:val="both"/>
        <w:rPr>
          <w:rFonts w:ascii="Arial" w:hAnsi="Arial" w:cs="Arial"/>
          <w:sz w:val="20"/>
          <w:szCs w:val="20"/>
        </w:rPr>
      </w:pPr>
      <w:r w:rsidRPr="001E0FF3">
        <w:rPr>
          <w:rFonts w:ascii="Arial" w:hAnsi="Arial" w:cs="Arial"/>
          <w:sz w:val="20"/>
          <w:szCs w:val="20"/>
        </w:rPr>
        <w:t>1) wykorzystana niezgodnie z przeznaczeniem,</w:t>
      </w:r>
    </w:p>
    <w:p w:rsidR="00F8675F" w:rsidRPr="001E0FF3" w:rsidRDefault="00F8675F" w:rsidP="00F8675F">
      <w:pPr>
        <w:spacing w:before="60" w:after="60"/>
        <w:ind w:left="720"/>
        <w:jc w:val="both"/>
        <w:rPr>
          <w:rFonts w:ascii="Arial" w:hAnsi="Arial" w:cs="Arial"/>
          <w:sz w:val="20"/>
          <w:szCs w:val="20"/>
        </w:rPr>
      </w:pPr>
      <w:r w:rsidRPr="001E0FF3">
        <w:rPr>
          <w:rFonts w:ascii="Arial" w:hAnsi="Arial" w:cs="Arial"/>
          <w:sz w:val="20"/>
          <w:szCs w:val="20"/>
        </w:rPr>
        <w:t>2) pobrana nienależnie lub w nadmiernej wysokości</w:t>
      </w:r>
    </w:p>
    <w:p w:rsidR="00F8675F" w:rsidRPr="001E0FF3" w:rsidRDefault="00F8675F" w:rsidP="00F8675F">
      <w:pPr>
        <w:spacing w:before="60" w:after="60"/>
        <w:ind w:left="720"/>
        <w:jc w:val="both"/>
        <w:rPr>
          <w:rFonts w:ascii="Arial" w:hAnsi="Arial" w:cs="Arial"/>
          <w:sz w:val="20"/>
          <w:szCs w:val="20"/>
        </w:rPr>
      </w:pPr>
      <w:r w:rsidRPr="001E0FF3">
        <w:rPr>
          <w:rFonts w:ascii="Arial" w:hAnsi="Arial" w:cs="Arial"/>
          <w:sz w:val="20"/>
          <w:szCs w:val="20"/>
        </w:rPr>
        <w:t>- podlega zwrotowi wraz z odsetkami w wysokości określonej jak dla zaległości podatkowych, na zasadach określonych w przepisach o finansach publicznych.</w:t>
      </w:r>
    </w:p>
    <w:p w:rsidR="00546EED" w:rsidRDefault="00EF08B3" w:rsidP="00C77269">
      <w:pPr>
        <w:numPr>
          <w:ilvl w:val="0"/>
          <w:numId w:val="17"/>
        </w:numPr>
        <w:spacing w:before="60" w:after="60"/>
        <w:jc w:val="both"/>
        <w:rPr>
          <w:rFonts w:ascii="Arial" w:hAnsi="Arial" w:cs="Arial"/>
          <w:sz w:val="20"/>
          <w:szCs w:val="20"/>
        </w:rPr>
      </w:pPr>
      <w:r w:rsidRPr="001E0FF3">
        <w:rPr>
          <w:rFonts w:ascii="Arial" w:hAnsi="Arial" w:cs="Arial"/>
          <w:sz w:val="20"/>
          <w:szCs w:val="20"/>
        </w:rPr>
        <w:t>Minimalny finansowy wkład własny organizacji wynosi 1 % liczony od wartości wnioskowanej dotacji.</w:t>
      </w:r>
    </w:p>
    <w:p w:rsidR="00F43B20" w:rsidRPr="00F43B20" w:rsidRDefault="00F43B20" w:rsidP="00F43B20">
      <w:pPr>
        <w:spacing w:before="60" w:after="60"/>
        <w:ind w:left="720"/>
        <w:jc w:val="both"/>
        <w:rPr>
          <w:rFonts w:ascii="Arial" w:hAnsi="Arial" w:cs="Arial"/>
          <w:sz w:val="20"/>
          <w:szCs w:val="20"/>
        </w:rPr>
      </w:pPr>
    </w:p>
    <w:p w:rsidR="000C19C4" w:rsidRPr="00C376F0" w:rsidRDefault="00276E55" w:rsidP="000C19C4">
      <w:pPr>
        <w:pStyle w:val="pkt"/>
        <w:ind w:left="227" w:hanging="227"/>
        <w:rPr>
          <w:rFonts w:ascii="Arial" w:hAnsi="Arial" w:cs="Arial"/>
          <w:b/>
          <w:sz w:val="20"/>
          <w:szCs w:val="20"/>
        </w:rPr>
      </w:pPr>
      <w:r w:rsidRPr="00C376F0">
        <w:rPr>
          <w:rFonts w:ascii="Arial" w:hAnsi="Arial" w:cs="Arial"/>
          <w:b/>
          <w:sz w:val="20"/>
          <w:szCs w:val="20"/>
        </w:rPr>
        <w:t>I</w:t>
      </w:r>
      <w:r w:rsidR="000C19C4" w:rsidRPr="00C376F0">
        <w:rPr>
          <w:rFonts w:ascii="Arial" w:hAnsi="Arial" w:cs="Arial"/>
          <w:b/>
          <w:sz w:val="20"/>
          <w:szCs w:val="20"/>
        </w:rPr>
        <w:t>V. Termin i warunki realizacji zada</w:t>
      </w:r>
      <w:r w:rsidR="00C3453C" w:rsidRPr="00C376F0">
        <w:rPr>
          <w:rFonts w:ascii="Arial" w:hAnsi="Arial" w:cs="Arial"/>
          <w:b/>
          <w:sz w:val="20"/>
          <w:szCs w:val="20"/>
        </w:rPr>
        <w:t>ń</w:t>
      </w:r>
      <w:r w:rsidR="00CC40A4" w:rsidRPr="00C376F0">
        <w:rPr>
          <w:rFonts w:ascii="Arial" w:hAnsi="Arial" w:cs="Arial"/>
          <w:b/>
          <w:sz w:val="20"/>
          <w:szCs w:val="20"/>
        </w:rPr>
        <w:t>.</w:t>
      </w:r>
    </w:p>
    <w:p w:rsidR="004A367E" w:rsidRPr="00C376F0" w:rsidRDefault="000C19C4" w:rsidP="00555A67">
      <w:pPr>
        <w:pStyle w:val="pkt"/>
        <w:numPr>
          <w:ilvl w:val="1"/>
          <w:numId w:val="5"/>
        </w:numPr>
        <w:tabs>
          <w:tab w:val="left" w:pos="360"/>
          <w:tab w:val="left" w:pos="426"/>
        </w:tabs>
        <w:spacing w:before="0" w:after="0"/>
        <w:rPr>
          <w:rFonts w:ascii="Arial" w:hAnsi="Arial" w:cs="Arial"/>
          <w:sz w:val="20"/>
          <w:szCs w:val="20"/>
        </w:rPr>
      </w:pPr>
      <w:r w:rsidRPr="00C376F0">
        <w:rPr>
          <w:rFonts w:ascii="Arial" w:hAnsi="Arial" w:cs="Arial"/>
          <w:sz w:val="20"/>
          <w:szCs w:val="20"/>
        </w:rPr>
        <w:t>Termin realizacji zada</w:t>
      </w:r>
      <w:r w:rsidR="00C3453C" w:rsidRPr="00C376F0">
        <w:rPr>
          <w:rFonts w:ascii="Arial" w:hAnsi="Arial" w:cs="Arial"/>
          <w:sz w:val="20"/>
          <w:szCs w:val="20"/>
        </w:rPr>
        <w:t>ń</w:t>
      </w:r>
      <w:r w:rsidRPr="00C376F0">
        <w:rPr>
          <w:rFonts w:ascii="Arial" w:hAnsi="Arial" w:cs="Arial"/>
          <w:b/>
          <w:sz w:val="20"/>
          <w:szCs w:val="20"/>
        </w:rPr>
        <w:t xml:space="preserve">: </w:t>
      </w:r>
      <w:r w:rsidR="000E0848" w:rsidRPr="00C376F0">
        <w:rPr>
          <w:rFonts w:ascii="Arial" w:hAnsi="Arial" w:cs="Arial"/>
          <w:b/>
          <w:sz w:val="20"/>
          <w:szCs w:val="20"/>
        </w:rPr>
        <w:t>od</w:t>
      </w:r>
      <w:r w:rsidR="009104CD">
        <w:rPr>
          <w:rFonts w:ascii="Arial" w:hAnsi="Arial" w:cs="Arial"/>
          <w:b/>
          <w:sz w:val="20"/>
          <w:szCs w:val="20"/>
        </w:rPr>
        <w:t xml:space="preserve"> </w:t>
      </w:r>
      <w:r w:rsidR="00D84D83">
        <w:rPr>
          <w:rFonts w:ascii="Arial" w:hAnsi="Arial" w:cs="Arial"/>
          <w:b/>
          <w:sz w:val="20"/>
          <w:szCs w:val="20"/>
        </w:rPr>
        <w:t xml:space="preserve">1 </w:t>
      </w:r>
      <w:r w:rsidR="000E0848" w:rsidRPr="00C376F0">
        <w:rPr>
          <w:rFonts w:ascii="Arial" w:hAnsi="Arial" w:cs="Arial"/>
          <w:b/>
          <w:sz w:val="20"/>
          <w:szCs w:val="20"/>
        </w:rPr>
        <w:t>kwietnia</w:t>
      </w:r>
      <w:r w:rsidR="00FE4FF1" w:rsidRPr="00C376F0">
        <w:rPr>
          <w:rFonts w:ascii="Arial" w:hAnsi="Arial" w:cs="Arial"/>
          <w:b/>
          <w:sz w:val="20"/>
          <w:szCs w:val="20"/>
        </w:rPr>
        <w:t xml:space="preserve"> do 31 grudnia 2017</w:t>
      </w:r>
      <w:r w:rsidR="00736F05" w:rsidRPr="00C376F0">
        <w:rPr>
          <w:rFonts w:ascii="Arial" w:hAnsi="Arial" w:cs="Arial"/>
          <w:b/>
          <w:sz w:val="20"/>
          <w:szCs w:val="20"/>
        </w:rPr>
        <w:t xml:space="preserve"> roku</w:t>
      </w:r>
      <w:r w:rsidR="000E0848" w:rsidRPr="00C376F0">
        <w:rPr>
          <w:rFonts w:ascii="Arial" w:hAnsi="Arial" w:cs="Arial"/>
          <w:sz w:val="20"/>
          <w:szCs w:val="20"/>
        </w:rPr>
        <w:t>.</w:t>
      </w:r>
    </w:p>
    <w:p w:rsidR="000E0848" w:rsidRPr="00C376F0" w:rsidRDefault="000E0848" w:rsidP="000E0848">
      <w:pPr>
        <w:pStyle w:val="pkt"/>
        <w:numPr>
          <w:ilvl w:val="1"/>
          <w:numId w:val="5"/>
        </w:numPr>
        <w:tabs>
          <w:tab w:val="left" w:pos="426"/>
        </w:tabs>
        <w:spacing w:before="0" w:after="0"/>
        <w:rPr>
          <w:rFonts w:ascii="Arial" w:hAnsi="Arial" w:cs="Arial"/>
          <w:sz w:val="20"/>
          <w:szCs w:val="20"/>
        </w:rPr>
      </w:pPr>
      <w:r w:rsidRPr="00C376F0">
        <w:rPr>
          <w:rFonts w:ascii="Arial" w:hAnsi="Arial" w:cs="Arial"/>
          <w:sz w:val="20"/>
          <w:szCs w:val="20"/>
        </w:rPr>
        <w:t>Uczestnikami zadania publicznego są wyłącznie mieszkańcy miasta Tychy.</w:t>
      </w:r>
    </w:p>
    <w:p w:rsidR="000E0848" w:rsidRPr="00C376F0" w:rsidRDefault="000E0848" w:rsidP="000E0848">
      <w:pPr>
        <w:numPr>
          <w:ilvl w:val="1"/>
          <w:numId w:val="5"/>
        </w:numPr>
        <w:jc w:val="both"/>
        <w:rPr>
          <w:rFonts w:ascii="Arial" w:hAnsi="Arial" w:cs="Arial"/>
          <w:sz w:val="20"/>
          <w:szCs w:val="20"/>
        </w:rPr>
      </w:pPr>
      <w:r w:rsidRPr="00C376F0">
        <w:rPr>
          <w:rFonts w:ascii="Arial" w:hAnsi="Arial" w:cs="Arial"/>
          <w:sz w:val="20"/>
          <w:szCs w:val="20"/>
        </w:rPr>
        <w:t xml:space="preserve">Warunkiem przekazania dotacji jest zawarcie umowy pomiędzy Miastem Tychy a podmiotem składającym ofertę. </w:t>
      </w:r>
    </w:p>
    <w:p w:rsidR="000E0848" w:rsidRPr="00C376F0" w:rsidRDefault="000E0848" w:rsidP="000E0848">
      <w:pPr>
        <w:numPr>
          <w:ilvl w:val="1"/>
          <w:numId w:val="5"/>
        </w:numPr>
        <w:jc w:val="both"/>
        <w:rPr>
          <w:rFonts w:ascii="Arial" w:hAnsi="Arial" w:cs="Arial"/>
          <w:sz w:val="20"/>
          <w:szCs w:val="20"/>
        </w:rPr>
      </w:pPr>
      <w:r w:rsidRPr="00C376F0">
        <w:rPr>
          <w:rFonts w:ascii="Arial" w:hAnsi="Arial" w:cs="Arial"/>
          <w:sz w:val="20"/>
          <w:szCs w:val="20"/>
        </w:rPr>
        <w:t>Dotowany podmiot jest zobowiązany do prowadzenia wyodrębnionej ewidencji księgowej środków otrzymanych z dotacji oraz wydatków dokonywanych z tych środków.</w:t>
      </w:r>
    </w:p>
    <w:p w:rsidR="005F23BE" w:rsidRPr="00C376F0" w:rsidRDefault="005F23BE" w:rsidP="005F23BE">
      <w:pPr>
        <w:jc w:val="both"/>
        <w:rPr>
          <w:rFonts w:ascii="Arial" w:hAnsi="Arial" w:cs="Arial"/>
          <w:sz w:val="20"/>
          <w:szCs w:val="20"/>
        </w:rPr>
      </w:pPr>
    </w:p>
    <w:p w:rsidR="009104CD" w:rsidRPr="00C376F0" w:rsidRDefault="00832BE8" w:rsidP="005F242F">
      <w:pPr>
        <w:spacing w:before="120" w:after="120"/>
        <w:jc w:val="both"/>
        <w:rPr>
          <w:rFonts w:ascii="Arial" w:hAnsi="Arial" w:cs="Arial"/>
          <w:b/>
          <w:sz w:val="20"/>
          <w:szCs w:val="20"/>
        </w:rPr>
      </w:pPr>
      <w:r w:rsidRPr="00C376F0">
        <w:rPr>
          <w:rFonts w:ascii="Arial" w:hAnsi="Arial" w:cs="Arial"/>
          <w:b/>
          <w:sz w:val="20"/>
          <w:szCs w:val="20"/>
        </w:rPr>
        <w:lastRenderedPageBreak/>
        <w:t>V. Termin</w:t>
      </w:r>
      <w:r w:rsidR="00CC40A4" w:rsidRPr="00C376F0">
        <w:rPr>
          <w:rFonts w:ascii="Arial" w:hAnsi="Arial" w:cs="Arial"/>
          <w:b/>
          <w:sz w:val="20"/>
          <w:szCs w:val="20"/>
        </w:rPr>
        <w:t>, miejsce i sposób</w:t>
      </w:r>
      <w:r w:rsidRPr="00C376F0">
        <w:rPr>
          <w:rFonts w:ascii="Arial" w:hAnsi="Arial" w:cs="Arial"/>
          <w:b/>
          <w:sz w:val="20"/>
          <w:szCs w:val="20"/>
        </w:rPr>
        <w:t xml:space="preserve"> składania ofert.</w:t>
      </w:r>
    </w:p>
    <w:p w:rsidR="00020618" w:rsidRPr="00C376F0" w:rsidRDefault="00972750" w:rsidP="00972750">
      <w:pPr>
        <w:jc w:val="both"/>
        <w:rPr>
          <w:rFonts w:ascii="Arial" w:hAnsi="Arial" w:cs="Arial"/>
          <w:b/>
          <w:sz w:val="20"/>
          <w:szCs w:val="20"/>
        </w:rPr>
      </w:pPr>
      <w:r w:rsidRPr="00C376F0">
        <w:rPr>
          <w:rFonts w:ascii="Arial" w:hAnsi="Arial" w:cs="Arial"/>
          <w:sz w:val="20"/>
          <w:szCs w:val="20"/>
        </w:rPr>
        <w:t xml:space="preserve">1. Kompletną ofertę, należy wysłać w </w:t>
      </w:r>
      <w:r w:rsidRPr="00C376F0">
        <w:rPr>
          <w:rFonts w:ascii="Arial" w:hAnsi="Arial" w:cs="Arial"/>
          <w:b/>
          <w:sz w:val="20"/>
          <w:szCs w:val="20"/>
        </w:rPr>
        <w:t xml:space="preserve">ELEKTRONICZNYM GENERATORZE </w:t>
      </w:r>
      <w:proofErr w:type="spellStart"/>
      <w:r w:rsidRPr="00C376F0">
        <w:rPr>
          <w:rFonts w:ascii="Arial" w:hAnsi="Arial" w:cs="Arial"/>
          <w:b/>
          <w:sz w:val="20"/>
          <w:szCs w:val="20"/>
        </w:rPr>
        <w:t>eNGO</w:t>
      </w:r>
      <w:proofErr w:type="spellEnd"/>
      <w:r w:rsidRPr="00C376F0">
        <w:rPr>
          <w:rFonts w:ascii="Arial" w:hAnsi="Arial" w:cs="Arial"/>
          <w:sz w:val="20"/>
          <w:szCs w:val="20"/>
        </w:rPr>
        <w:t xml:space="preserve"> dostępnym na stronie: </w:t>
      </w:r>
      <w:hyperlink r:id="rId8" w:history="1">
        <w:r w:rsidRPr="00C376F0">
          <w:rPr>
            <w:rStyle w:val="Hipercze"/>
            <w:rFonts w:ascii="Arial" w:eastAsia="Calibri" w:hAnsi="Arial" w:cs="Arial"/>
            <w:b/>
            <w:color w:val="auto"/>
            <w:sz w:val="20"/>
            <w:szCs w:val="20"/>
            <w:u w:val="none"/>
          </w:rPr>
          <w:t>www.tychy.engo.org.pl</w:t>
        </w:r>
      </w:hyperlink>
      <w:r w:rsidRPr="00C376F0">
        <w:rPr>
          <w:rFonts w:ascii="Arial" w:hAnsi="Arial" w:cs="Arial"/>
          <w:b/>
          <w:sz w:val="20"/>
          <w:szCs w:val="20"/>
        </w:rPr>
        <w:t xml:space="preserve"> a następnie </w:t>
      </w:r>
      <w:r w:rsidR="00473EFF" w:rsidRPr="00C376F0">
        <w:rPr>
          <w:rFonts w:ascii="Arial" w:hAnsi="Arial" w:cs="Arial"/>
          <w:b/>
          <w:sz w:val="20"/>
          <w:szCs w:val="20"/>
        </w:rPr>
        <w:t>złożyć ją</w:t>
      </w:r>
      <w:r w:rsidR="0046607A" w:rsidRPr="00C376F0">
        <w:rPr>
          <w:rFonts w:ascii="Arial" w:hAnsi="Arial" w:cs="Arial"/>
          <w:b/>
          <w:sz w:val="20"/>
          <w:szCs w:val="20"/>
        </w:rPr>
        <w:t xml:space="preserve"> </w:t>
      </w:r>
      <w:r w:rsidR="00473EFF" w:rsidRPr="00C376F0">
        <w:rPr>
          <w:rFonts w:ascii="Arial" w:hAnsi="Arial" w:cs="Arial"/>
          <w:b/>
          <w:sz w:val="20"/>
          <w:szCs w:val="20"/>
        </w:rPr>
        <w:t xml:space="preserve">osobiście </w:t>
      </w:r>
      <w:r w:rsidR="001F0D0D" w:rsidRPr="00C376F0">
        <w:rPr>
          <w:rFonts w:ascii="Arial" w:hAnsi="Arial" w:cs="Arial"/>
          <w:b/>
          <w:sz w:val="20"/>
          <w:szCs w:val="20"/>
        </w:rPr>
        <w:t>w Wydziale Spraw Społecznych i Zdrowia Urzędu Miasta Tychy</w:t>
      </w:r>
      <w:r w:rsidR="001F0D0D" w:rsidRPr="00C376F0">
        <w:rPr>
          <w:rFonts w:ascii="Arial" w:hAnsi="Arial" w:cs="Arial"/>
          <w:sz w:val="20"/>
          <w:szCs w:val="20"/>
        </w:rPr>
        <w:t xml:space="preserve"> przy al. Nie</w:t>
      </w:r>
      <w:r w:rsidR="00BE3BA9">
        <w:rPr>
          <w:rFonts w:ascii="Arial" w:hAnsi="Arial" w:cs="Arial"/>
          <w:sz w:val="20"/>
          <w:szCs w:val="20"/>
        </w:rPr>
        <w:t>podległości 49, pok. 511</w:t>
      </w:r>
      <w:r w:rsidR="001F0D0D" w:rsidRPr="00C376F0">
        <w:rPr>
          <w:rFonts w:ascii="Arial" w:hAnsi="Arial" w:cs="Arial"/>
          <w:sz w:val="20"/>
          <w:szCs w:val="20"/>
        </w:rPr>
        <w:t xml:space="preserve"> </w:t>
      </w:r>
      <w:r w:rsidR="00AE6E9E" w:rsidRPr="00C376F0">
        <w:rPr>
          <w:rFonts w:ascii="Arial" w:hAnsi="Arial" w:cs="Arial"/>
          <w:sz w:val="20"/>
          <w:szCs w:val="20"/>
        </w:rPr>
        <w:t xml:space="preserve">lub </w:t>
      </w:r>
      <w:r w:rsidR="00AE6E9E" w:rsidRPr="00C376F0">
        <w:rPr>
          <w:rFonts w:ascii="Arial" w:hAnsi="Arial" w:cs="Arial"/>
          <w:b/>
          <w:sz w:val="20"/>
          <w:szCs w:val="20"/>
        </w:rPr>
        <w:t>w formie pisemnej (poczta) lub w formie dokumentu elektronicznego</w:t>
      </w:r>
      <w:r w:rsidR="00020618" w:rsidRPr="00C376F0">
        <w:rPr>
          <w:rFonts w:ascii="Arial" w:hAnsi="Arial" w:cs="Arial"/>
          <w:b/>
          <w:sz w:val="20"/>
          <w:szCs w:val="20"/>
        </w:rPr>
        <w:t xml:space="preserve"> tj.:</w:t>
      </w:r>
    </w:p>
    <w:p w:rsidR="00020618" w:rsidRPr="00C376F0" w:rsidRDefault="00020618" w:rsidP="00972750">
      <w:pPr>
        <w:jc w:val="both"/>
        <w:rPr>
          <w:rFonts w:ascii="Arial" w:hAnsi="Arial" w:cs="Arial"/>
          <w:sz w:val="20"/>
          <w:szCs w:val="20"/>
        </w:rPr>
      </w:pPr>
      <w:r w:rsidRPr="00C376F0">
        <w:rPr>
          <w:rFonts w:ascii="Arial" w:hAnsi="Arial" w:cs="Arial"/>
          <w:sz w:val="20"/>
          <w:szCs w:val="20"/>
        </w:rPr>
        <w:t xml:space="preserve">- podpis elektroniczny,  </w:t>
      </w:r>
    </w:p>
    <w:p w:rsidR="001E123E" w:rsidRPr="00C376F0" w:rsidRDefault="00020618" w:rsidP="00972750">
      <w:pPr>
        <w:jc w:val="both"/>
        <w:rPr>
          <w:rFonts w:ascii="Arial" w:hAnsi="Arial" w:cs="Arial"/>
          <w:sz w:val="20"/>
          <w:szCs w:val="20"/>
        </w:rPr>
      </w:pPr>
      <w:r w:rsidRPr="00C376F0">
        <w:rPr>
          <w:rFonts w:ascii="Arial" w:hAnsi="Arial" w:cs="Arial"/>
          <w:sz w:val="20"/>
          <w:szCs w:val="20"/>
        </w:rPr>
        <w:t xml:space="preserve">- </w:t>
      </w:r>
      <w:r w:rsidR="001E123E" w:rsidRPr="00C376F0">
        <w:rPr>
          <w:rFonts w:ascii="Arial" w:hAnsi="Arial" w:cs="Arial"/>
          <w:sz w:val="20"/>
          <w:szCs w:val="20"/>
        </w:rPr>
        <w:t>profil zaufany</w:t>
      </w:r>
      <w:r w:rsidR="00652A60">
        <w:rPr>
          <w:rFonts w:ascii="Arial" w:hAnsi="Arial" w:cs="Arial"/>
          <w:sz w:val="20"/>
          <w:szCs w:val="20"/>
        </w:rPr>
        <w:t xml:space="preserve"> </w:t>
      </w:r>
      <w:proofErr w:type="spellStart"/>
      <w:r w:rsidR="00652A60">
        <w:rPr>
          <w:rFonts w:ascii="Arial" w:hAnsi="Arial" w:cs="Arial"/>
          <w:sz w:val="20"/>
          <w:szCs w:val="20"/>
        </w:rPr>
        <w:t>ePUAP</w:t>
      </w:r>
      <w:proofErr w:type="spellEnd"/>
      <w:r w:rsidR="00652A60">
        <w:rPr>
          <w:rFonts w:ascii="Arial" w:hAnsi="Arial" w:cs="Arial"/>
          <w:sz w:val="20"/>
          <w:szCs w:val="20"/>
        </w:rPr>
        <w:t>,</w:t>
      </w:r>
    </w:p>
    <w:p w:rsidR="001E123E" w:rsidRPr="00C376F0" w:rsidRDefault="00AE6E9E" w:rsidP="00972750">
      <w:pPr>
        <w:jc w:val="both"/>
        <w:rPr>
          <w:rFonts w:ascii="Arial" w:hAnsi="Arial" w:cs="Arial"/>
          <w:sz w:val="20"/>
          <w:szCs w:val="20"/>
        </w:rPr>
      </w:pPr>
      <w:r w:rsidRPr="00C376F0">
        <w:rPr>
          <w:rFonts w:ascii="Arial" w:hAnsi="Arial" w:cs="Arial"/>
          <w:sz w:val="20"/>
          <w:szCs w:val="20"/>
        </w:rPr>
        <w:t>w rozumieniu przepisów ustawy</w:t>
      </w:r>
      <w:r w:rsidR="005A7A7F" w:rsidRPr="00C376F0">
        <w:rPr>
          <w:rFonts w:ascii="Arial" w:hAnsi="Arial" w:cs="Arial"/>
          <w:sz w:val="20"/>
          <w:szCs w:val="20"/>
        </w:rPr>
        <w:t xml:space="preserve"> </w:t>
      </w:r>
      <w:r w:rsidRPr="00C376F0">
        <w:rPr>
          <w:rFonts w:ascii="Arial" w:hAnsi="Arial" w:cs="Arial"/>
          <w:sz w:val="20"/>
          <w:szCs w:val="20"/>
        </w:rPr>
        <w:t>z dnia 17 lutego 2005 r. o informatyzacji działalności podmiotów realizujących</w:t>
      </w:r>
      <w:r w:rsidR="008E16DB" w:rsidRPr="00C376F0">
        <w:rPr>
          <w:rFonts w:ascii="Arial" w:hAnsi="Arial" w:cs="Arial"/>
          <w:sz w:val="20"/>
          <w:szCs w:val="20"/>
        </w:rPr>
        <w:t xml:space="preserve"> zadania publiczne </w:t>
      </w:r>
      <w:r w:rsidR="001E123E" w:rsidRPr="00C376F0">
        <w:rPr>
          <w:rFonts w:ascii="Arial" w:hAnsi="Arial" w:cs="Arial"/>
          <w:sz w:val="20"/>
          <w:szCs w:val="20"/>
        </w:rPr>
        <w:t>oraz</w:t>
      </w:r>
      <w:r w:rsidR="005C6F87" w:rsidRPr="00C376F0">
        <w:rPr>
          <w:rFonts w:ascii="Arial" w:hAnsi="Arial" w:cs="Arial"/>
          <w:sz w:val="20"/>
          <w:szCs w:val="20"/>
        </w:rPr>
        <w:t xml:space="preserve"> ustawy</w:t>
      </w:r>
      <w:r w:rsidR="003140F1" w:rsidRPr="00C376F0">
        <w:rPr>
          <w:rFonts w:ascii="Arial" w:hAnsi="Arial" w:cs="Arial"/>
          <w:sz w:val="20"/>
          <w:szCs w:val="20"/>
        </w:rPr>
        <w:t xml:space="preserve"> z dnia 5 września 2016</w:t>
      </w:r>
      <w:r w:rsidR="001E123E" w:rsidRPr="00C376F0">
        <w:rPr>
          <w:rFonts w:ascii="Arial" w:hAnsi="Arial" w:cs="Arial"/>
          <w:sz w:val="20"/>
          <w:szCs w:val="20"/>
        </w:rPr>
        <w:t xml:space="preserve"> o usługach zaufania oraz identyfikacji elektronicznej</w:t>
      </w:r>
      <w:r w:rsidR="00BC7C6A" w:rsidRPr="00C376F0">
        <w:rPr>
          <w:rFonts w:ascii="Arial" w:hAnsi="Arial" w:cs="Arial"/>
          <w:sz w:val="20"/>
          <w:szCs w:val="20"/>
        </w:rPr>
        <w:t xml:space="preserve">, </w:t>
      </w:r>
      <w:r w:rsidR="00BC7C6A" w:rsidRPr="00C376F0">
        <w:rPr>
          <w:rFonts w:ascii="Arial" w:hAnsi="Arial" w:cs="Arial"/>
          <w:b/>
          <w:sz w:val="20"/>
          <w:szCs w:val="20"/>
        </w:rPr>
        <w:t>w terminie</w:t>
      </w:r>
      <w:r w:rsidR="00BC7C6A" w:rsidRPr="00C376F0">
        <w:rPr>
          <w:rFonts w:ascii="Arial" w:hAnsi="Arial" w:cs="Arial"/>
          <w:sz w:val="20"/>
          <w:szCs w:val="20"/>
        </w:rPr>
        <w:t xml:space="preserve"> </w:t>
      </w:r>
      <w:r w:rsidR="00BC7C6A" w:rsidRPr="00C376F0">
        <w:rPr>
          <w:rFonts w:ascii="Arial" w:hAnsi="Arial" w:cs="Arial"/>
          <w:b/>
          <w:sz w:val="20"/>
          <w:szCs w:val="20"/>
        </w:rPr>
        <w:t>do </w:t>
      </w:r>
      <w:r w:rsidR="00AC7AA0">
        <w:rPr>
          <w:rFonts w:ascii="Arial" w:hAnsi="Arial" w:cs="Arial"/>
          <w:b/>
          <w:sz w:val="20"/>
          <w:szCs w:val="20"/>
        </w:rPr>
        <w:t>21.03.2017</w:t>
      </w:r>
      <w:r w:rsidR="00BC7C6A" w:rsidRPr="00C376F0">
        <w:rPr>
          <w:rFonts w:ascii="Arial" w:hAnsi="Arial" w:cs="Arial"/>
          <w:b/>
          <w:sz w:val="20"/>
          <w:szCs w:val="20"/>
        </w:rPr>
        <w:t> r. (decyduje data wpływu).</w:t>
      </w:r>
    </w:p>
    <w:p w:rsidR="003F4129" w:rsidRPr="00C376F0" w:rsidRDefault="00011A53" w:rsidP="00FD59A3">
      <w:pPr>
        <w:pStyle w:val="Akapitzlist"/>
        <w:numPr>
          <w:ilvl w:val="0"/>
          <w:numId w:val="5"/>
        </w:numPr>
        <w:jc w:val="both"/>
        <w:rPr>
          <w:rFonts w:ascii="Arial" w:hAnsi="Arial" w:cs="Arial"/>
          <w:b/>
          <w:bCs/>
          <w:sz w:val="20"/>
          <w:szCs w:val="20"/>
        </w:rPr>
      </w:pPr>
      <w:r w:rsidRPr="00C376F0">
        <w:rPr>
          <w:rFonts w:ascii="Arial" w:hAnsi="Arial" w:cs="Arial"/>
          <w:sz w:val="20"/>
          <w:szCs w:val="20"/>
        </w:rPr>
        <w:t>Oferty realizacji zadania należy sporządzić wg wzoru określonego w</w:t>
      </w:r>
      <w:r w:rsidR="00317D20" w:rsidRPr="00C376F0">
        <w:rPr>
          <w:rFonts w:ascii="Arial" w:hAnsi="Arial" w:cs="Arial"/>
          <w:sz w:val="20"/>
          <w:szCs w:val="20"/>
        </w:rPr>
        <w:t xml:space="preserve"> R</w:t>
      </w:r>
      <w:r w:rsidR="00317D20" w:rsidRPr="00C376F0">
        <w:rPr>
          <w:rStyle w:val="Pogrubienie"/>
          <w:rFonts w:ascii="Arial" w:hAnsi="Arial" w:cs="Arial"/>
          <w:b w:val="0"/>
          <w:sz w:val="20"/>
          <w:szCs w:val="20"/>
        </w:rPr>
        <w:t>ozporządzeniu Ministra Rodziny, Pracy i Polityki Społecznej z dnia 17 sierpnia 2016 r. w sprawie wzorów ofert i ramowych wzorów umów dotyczących realizacji zadań publicznych oraz wzorów sprawozdań z wykonania tych zadań</w:t>
      </w:r>
      <w:r w:rsidR="00317D20" w:rsidRPr="00C376F0">
        <w:rPr>
          <w:rFonts w:ascii="Arial" w:hAnsi="Arial" w:cs="Arial"/>
          <w:b/>
          <w:sz w:val="20"/>
          <w:szCs w:val="20"/>
        </w:rPr>
        <w:t xml:space="preserve"> </w:t>
      </w:r>
      <w:r w:rsidR="00317D20" w:rsidRPr="00C376F0">
        <w:rPr>
          <w:rStyle w:val="Pogrubienie"/>
          <w:rFonts w:ascii="Arial" w:hAnsi="Arial" w:cs="Arial"/>
          <w:b w:val="0"/>
          <w:sz w:val="20"/>
          <w:szCs w:val="20"/>
        </w:rPr>
        <w:t xml:space="preserve">(Dz. U. </w:t>
      </w:r>
      <w:r w:rsidR="00954C98" w:rsidRPr="00C376F0">
        <w:rPr>
          <w:rStyle w:val="Pogrubienie"/>
          <w:rFonts w:ascii="Arial" w:hAnsi="Arial" w:cs="Arial"/>
          <w:b w:val="0"/>
          <w:sz w:val="20"/>
          <w:szCs w:val="20"/>
        </w:rPr>
        <w:t xml:space="preserve">2016, </w:t>
      </w:r>
      <w:r w:rsidR="00317D20" w:rsidRPr="00C376F0">
        <w:rPr>
          <w:rStyle w:val="Pogrubienie"/>
          <w:rFonts w:ascii="Arial" w:hAnsi="Arial" w:cs="Arial"/>
          <w:b w:val="0"/>
          <w:sz w:val="20"/>
          <w:szCs w:val="20"/>
        </w:rPr>
        <w:t>poz. 1300</w:t>
      </w:r>
      <w:r w:rsidR="00317D20" w:rsidRPr="00652A60">
        <w:rPr>
          <w:rStyle w:val="Pogrubienie"/>
          <w:rFonts w:ascii="Arial" w:hAnsi="Arial" w:cs="Arial"/>
          <w:b w:val="0"/>
          <w:sz w:val="20"/>
          <w:szCs w:val="20"/>
        </w:rPr>
        <w:t>)</w:t>
      </w:r>
      <w:r w:rsidR="00317D20" w:rsidRPr="00652A60">
        <w:rPr>
          <w:rFonts w:ascii="Arial" w:hAnsi="Arial" w:cs="Arial"/>
          <w:sz w:val="20"/>
          <w:szCs w:val="20"/>
        </w:rPr>
        <w:t>.</w:t>
      </w:r>
      <w:r w:rsidR="004C4D08" w:rsidRPr="00652A60">
        <w:rPr>
          <w:rFonts w:ascii="Arial" w:hAnsi="Arial" w:cs="Arial"/>
          <w:b/>
          <w:bCs/>
          <w:sz w:val="20"/>
          <w:szCs w:val="20"/>
        </w:rPr>
        <w:t xml:space="preserve"> </w:t>
      </w:r>
    </w:p>
    <w:p w:rsidR="00FD59A3" w:rsidRPr="00C376F0" w:rsidRDefault="005F242F" w:rsidP="00FD59A3">
      <w:pPr>
        <w:pStyle w:val="Akapitzlist"/>
        <w:numPr>
          <w:ilvl w:val="0"/>
          <w:numId w:val="5"/>
        </w:numPr>
        <w:suppressAutoHyphens/>
        <w:jc w:val="both"/>
        <w:rPr>
          <w:rFonts w:ascii="Arial" w:hAnsi="Arial" w:cs="Arial"/>
          <w:b/>
          <w:sz w:val="20"/>
          <w:szCs w:val="20"/>
        </w:rPr>
      </w:pPr>
      <w:r>
        <w:rPr>
          <w:rFonts w:ascii="Arial" w:hAnsi="Arial" w:cs="Arial"/>
          <w:sz w:val="20"/>
          <w:szCs w:val="20"/>
        </w:rPr>
        <w:t>W</w:t>
      </w:r>
      <w:r w:rsidR="00FD59A3" w:rsidRPr="00C376F0">
        <w:rPr>
          <w:rFonts w:ascii="Arial" w:hAnsi="Arial" w:cs="Arial"/>
          <w:sz w:val="20"/>
          <w:szCs w:val="20"/>
        </w:rPr>
        <w:t xml:space="preserve"> przypadku wyboru innego sposobu reprezentacji oferentów składających ofertę wspólną niż wynikający z Krajowego Rejestru Sądowego l</w:t>
      </w:r>
      <w:r w:rsidR="00652A60">
        <w:rPr>
          <w:rFonts w:ascii="Arial" w:hAnsi="Arial" w:cs="Arial"/>
          <w:sz w:val="20"/>
          <w:szCs w:val="20"/>
        </w:rPr>
        <w:t xml:space="preserve">ub innego właściwego rejestru - </w:t>
      </w:r>
      <w:r w:rsidR="00FD59A3" w:rsidRPr="00C376F0">
        <w:rPr>
          <w:rFonts w:ascii="Arial" w:hAnsi="Arial" w:cs="Arial"/>
          <w:sz w:val="20"/>
          <w:szCs w:val="20"/>
        </w:rPr>
        <w:t>dokument potwierdzający upoważnienie do działania w imieniu oferenta (-ów);</w:t>
      </w:r>
    </w:p>
    <w:p w:rsidR="003F4129" w:rsidRPr="00F43B20" w:rsidRDefault="005F242F" w:rsidP="00F43B20">
      <w:pPr>
        <w:pStyle w:val="Akapitzlist"/>
        <w:numPr>
          <w:ilvl w:val="0"/>
          <w:numId w:val="5"/>
        </w:numPr>
        <w:spacing w:before="60" w:after="60"/>
        <w:jc w:val="both"/>
        <w:rPr>
          <w:rFonts w:ascii="Arial" w:hAnsi="Arial" w:cs="Arial"/>
          <w:sz w:val="20"/>
          <w:szCs w:val="20"/>
        </w:rPr>
      </w:pPr>
      <w:r w:rsidRPr="005F242F">
        <w:rPr>
          <w:rFonts w:ascii="Arial" w:hAnsi="Arial" w:cs="Arial"/>
          <w:sz w:val="20"/>
          <w:szCs w:val="20"/>
        </w:rPr>
        <w:t>Wymienione wyżej dokumenty dla swej ważności muszą być opatrzone datą oraz podpisem osób statutowo upoważnionych do reprezentowania oferenta. W przypadku składania kserokopii, osoby reprezentujące oferenta powinny potwierdzić jej zgodność z oryginałem (podpis oraz data uwiarygodnienia).</w:t>
      </w:r>
    </w:p>
    <w:p w:rsidR="009104CD" w:rsidRPr="00C376F0" w:rsidRDefault="009104CD" w:rsidP="00972750">
      <w:pPr>
        <w:autoSpaceDE w:val="0"/>
        <w:autoSpaceDN w:val="0"/>
        <w:adjustRightInd w:val="0"/>
        <w:jc w:val="both"/>
        <w:rPr>
          <w:rFonts w:ascii="Arial" w:eastAsia="Calibri" w:hAnsi="Arial" w:cs="Arial"/>
          <w:sz w:val="20"/>
          <w:szCs w:val="20"/>
        </w:rPr>
      </w:pPr>
    </w:p>
    <w:p w:rsidR="00972750" w:rsidRDefault="00BA319D" w:rsidP="00AB79A5">
      <w:pPr>
        <w:autoSpaceDE w:val="0"/>
        <w:autoSpaceDN w:val="0"/>
        <w:adjustRightInd w:val="0"/>
        <w:jc w:val="both"/>
        <w:rPr>
          <w:rFonts w:ascii="Arial" w:hAnsi="Arial" w:cs="Arial"/>
          <w:sz w:val="20"/>
          <w:szCs w:val="20"/>
        </w:rPr>
      </w:pPr>
      <w:r w:rsidRPr="00C376F0">
        <w:rPr>
          <w:rFonts w:ascii="Arial" w:eastAsia="Verdana,Bold" w:hAnsi="Arial" w:cs="Arial"/>
          <w:b/>
          <w:bCs/>
          <w:sz w:val="20"/>
          <w:szCs w:val="20"/>
          <w:u w:val="single"/>
        </w:rPr>
        <w:t>UWAGA</w:t>
      </w:r>
      <w:r w:rsidRPr="00C376F0">
        <w:rPr>
          <w:rFonts w:ascii="Arial" w:eastAsia="Verdana,Bold" w:hAnsi="Arial" w:cs="Arial"/>
          <w:bCs/>
          <w:sz w:val="20"/>
          <w:szCs w:val="20"/>
        </w:rPr>
        <w:t xml:space="preserve">: </w:t>
      </w:r>
      <w:r w:rsidR="00DA5744" w:rsidRPr="00C376F0">
        <w:rPr>
          <w:rFonts w:ascii="Arial" w:hAnsi="Arial" w:cs="Arial"/>
          <w:sz w:val="20"/>
          <w:szCs w:val="20"/>
        </w:rPr>
        <w:t xml:space="preserve">Oferta, która wpłynie </w:t>
      </w:r>
      <w:r w:rsidR="007A6D4E" w:rsidRPr="00C376F0">
        <w:rPr>
          <w:rFonts w:ascii="Arial" w:hAnsi="Arial" w:cs="Arial"/>
          <w:sz w:val="20"/>
          <w:szCs w:val="20"/>
        </w:rPr>
        <w:t>wyłącznie</w:t>
      </w:r>
      <w:r w:rsidR="00DA5744" w:rsidRPr="00C376F0">
        <w:rPr>
          <w:rFonts w:ascii="Arial" w:hAnsi="Arial" w:cs="Arial"/>
          <w:sz w:val="20"/>
          <w:szCs w:val="20"/>
        </w:rPr>
        <w:t xml:space="preserve"> w ELEKTRONICZNYM GENERATORZE lub tylko w wersji papierowej nie będzie objęta procedurą konkursową.</w:t>
      </w:r>
      <w:r w:rsidR="00972750" w:rsidRPr="00C376F0">
        <w:rPr>
          <w:rFonts w:ascii="Arial" w:eastAsia="Calibri" w:hAnsi="Arial" w:cs="Arial"/>
          <w:sz w:val="20"/>
          <w:szCs w:val="20"/>
        </w:rPr>
        <w:t xml:space="preserve"> </w:t>
      </w:r>
      <w:r w:rsidR="00DA5744" w:rsidRPr="00C376F0">
        <w:rPr>
          <w:rFonts w:ascii="Arial" w:hAnsi="Arial" w:cs="Arial"/>
          <w:sz w:val="20"/>
          <w:szCs w:val="20"/>
        </w:rPr>
        <w:t xml:space="preserve">Oferta, która wpłynie po </w:t>
      </w:r>
      <w:r w:rsidR="00AC7AA0">
        <w:rPr>
          <w:rFonts w:ascii="Arial" w:hAnsi="Arial" w:cs="Arial"/>
          <w:b/>
          <w:sz w:val="20"/>
          <w:szCs w:val="20"/>
        </w:rPr>
        <w:t>21.03.</w:t>
      </w:r>
      <w:r w:rsidR="00F8675F">
        <w:rPr>
          <w:rFonts w:ascii="Arial" w:hAnsi="Arial" w:cs="Arial"/>
          <w:b/>
          <w:sz w:val="20"/>
          <w:szCs w:val="20"/>
        </w:rPr>
        <w:t>2017</w:t>
      </w:r>
      <w:r w:rsidR="003140F1" w:rsidRPr="00C376F0">
        <w:rPr>
          <w:rFonts w:ascii="Arial" w:hAnsi="Arial" w:cs="Arial"/>
          <w:b/>
          <w:sz w:val="20"/>
          <w:szCs w:val="20"/>
        </w:rPr>
        <w:t> r.</w:t>
      </w:r>
      <w:r w:rsidR="00DA5744" w:rsidRPr="00C376F0">
        <w:rPr>
          <w:rFonts w:ascii="Arial" w:hAnsi="Arial" w:cs="Arial"/>
          <w:sz w:val="20"/>
          <w:szCs w:val="20"/>
        </w:rPr>
        <w:t>, ni</w:t>
      </w:r>
      <w:r w:rsidR="00E71460" w:rsidRPr="00C376F0">
        <w:rPr>
          <w:rFonts w:ascii="Arial" w:hAnsi="Arial" w:cs="Arial"/>
          <w:sz w:val="20"/>
          <w:szCs w:val="20"/>
        </w:rPr>
        <w:t>e </w:t>
      </w:r>
      <w:r w:rsidR="00DA5744" w:rsidRPr="00C376F0">
        <w:rPr>
          <w:rFonts w:ascii="Arial" w:hAnsi="Arial" w:cs="Arial"/>
          <w:sz w:val="20"/>
          <w:szCs w:val="20"/>
        </w:rPr>
        <w:t>będzie objęta procedurą konkursową</w:t>
      </w:r>
      <w:r w:rsidR="00AB79A5" w:rsidRPr="00C376F0">
        <w:rPr>
          <w:rFonts w:ascii="Arial" w:hAnsi="Arial" w:cs="Arial"/>
          <w:sz w:val="20"/>
          <w:szCs w:val="20"/>
        </w:rPr>
        <w:t>.</w:t>
      </w:r>
    </w:p>
    <w:p w:rsidR="009104CD" w:rsidRPr="00C376F0" w:rsidRDefault="009104CD" w:rsidP="00AB79A5">
      <w:pPr>
        <w:autoSpaceDE w:val="0"/>
        <w:autoSpaceDN w:val="0"/>
        <w:adjustRightInd w:val="0"/>
        <w:jc w:val="both"/>
        <w:rPr>
          <w:rFonts w:ascii="Arial" w:eastAsia="Calibri" w:hAnsi="Arial" w:cs="Arial"/>
          <w:sz w:val="20"/>
          <w:szCs w:val="20"/>
        </w:rPr>
      </w:pPr>
    </w:p>
    <w:p w:rsidR="006B205E" w:rsidRPr="00C376F0" w:rsidRDefault="006B205E" w:rsidP="006B205E">
      <w:pPr>
        <w:spacing w:before="120" w:after="120"/>
        <w:jc w:val="both"/>
        <w:rPr>
          <w:rFonts w:ascii="Arial" w:hAnsi="Arial" w:cs="Arial"/>
          <w:b/>
          <w:sz w:val="20"/>
          <w:szCs w:val="20"/>
        </w:rPr>
      </w:pPr>
      <w:r w:rsidRPr="00C376F0">
        <w:rPr>
          <w:rFonts w:ascii="Arial" w:hAnsi="Arial" w:cs="Arial"/>
          <w:b/>
          <w:sz w:val="20"/>
          <w:szCs w:val="20"/>
        </w:rPr>
        <w:t>VI. Tryb i kryteria stosowane przy wyborze ofert oraz termin dokonania wyboru ofert.</w:t>
      </w:r>
    </w:p>
    <w:p w:rsidR="006B205E" w:rsidRPr="00C376F0" w:rsidRDefault="006B205E" w:rsidP="00555A67">
      <w:pPr>
        <w:numPr>
          <w:ilvl w:val="0"/>
          <w:numId w:val="2"/>
        </w:numPr>
        <w:spacing w:before="60" w:after="60"/>
        <w:jc w:val="both"/>
        <w:rPr>
          <w:rFonts w:ascii="Arial" w:hAnsi="Arial" w:cs="Arial"/>
          <w:sz w:val="20"/>
          <w:szCs w:val="20"/>
        </w:rPr>
      </w:pPr>
      <w:r w:rsidRPr="00C376F0">
        <w:rPr>
          <w:rFonts w:ascii="Arial" w:hAnsi="Arial" w:cs="Arial"/>
          <w:sz w:val="20"/>
          <w:szCs w:val="20"/>
        </w:rPr>
        <w:t>Oferty muszą być kompletne, czytelne oraz podpisane i opieczętowane przez osoby statutowo upoważnione do reprezentowania oferenta.</w:t>
      </w:r>
      <w:r w:rsidR="00F4350F" w:rsidRPr="00C376F0">
        <w:rPr>
          <w:rFonts w:ascii="Arial" w:hAnsi="Arial" w:cs="Arial"/>
          <w:sz w:val="20"/>
          <w:szCs w:val="20"/>
        </w:rPr>
        <w:t xml:space="preserve"> </w:t>
      </w:r>
    </w:p>
    <w:p w:rsidR="005B3FFC" w:rsidRPr="00C376F0" w:rsidRDefault="006A1BB8" w:rsidP="00555A67">
      <w:pPr>
        <w:numPr>
          <w:ilvl w:val="0"/>
          <w:numId w:val="2"/>
        </w:numPr>
        <w:spacing w:before="60" w:after="60"/>
        <w:jc w:val="both"/>
        <w:rPr>
          <w:rFonts w:ascii="Arial" w:hAnsi="Arial" w:cs="Arial"/>
          <w:sz w:val="20"/>
          <w:szCs w:val="20"/>
        </w:rPr>
      </w:pPr>
      <w:r w:rsidRPr="00C376F0">
        <w:rPr>
          <w:rFonts w:ascii="Arial" w:hAnsi="Arial" w:cs="Arial"/>
          <w:sz w:val="20"/>
          <w:szCs w:val="20"/>
        </w:rPr>
        <w:t>Oferty opiniować</w:t>
      </w:r>
      <w:r w:rsidR="003C4F10" w:rsidRPr="00C376F0">
        <w:rPr>
          <w:rFonts w:ascii="Arial" w:hAnsi="Arial" w:cs="Arial"/>
          <w:sz w:val="20"/>
          <w:szCs w:val="20"/>
        </w:rPr>
        <w:t xml:space="preserve"> będzie specjalnie w tym celu powołana</w:t>
      </w:r>
      <w:r w:rsidR="0005164C" w:rsidRPr="00C376F0">
        <w:rPr>
          <w:rFonts w:ascii="Arial" w:hAnsi="Arial" w:cs="Arial"/>
          <w:sz w:val="20"/>
          <w:szCs w:val="20"/>
        </w:rPr>
        <w:t xml:space="preserve"> przez Prezydenta Miasta Tychy</w:t>
      </w:r>
      <w:r w:rsidR="0079283F" w:rsidRPr="00C376F0">
        <w:rPr>
          <w:rFonts w:ascii="Arial" w:hAnsi="Arial" w:cs="Arial"/>
          <w:sz w:val="20"/>
          <w:szCs w:val="20"/>
        </w:rPr>
        <w:t xml:space="preserve"> komisja konkursowa</w:t>
      </w:r>
      <w:r w:rsidR="005B3FFC" w:rsidRPr="00C376F0">
        <w:rPr>
          <w:rFonts w:ascii="Arial" w:hAnsi="Arial" w:cs="Arial"/>
          <w:sz w:val="20"/>
          <w:szCs w:val="20"/>
        </w:rPr>
        <w:t xml:space="preserve">. </w:t>
      </w:r>
    </w:p>
    <w:p w:rsidR="0079283F" w:rsidRPr="00C376F0" w:rsidRDefault="005B3FFC" w:rsidP="00555A67">
      <w:pPr>
        <w:numPr>
          <w:ilvl w:val="0"/>
          <w:numId w:val="2"/>
        </w:numPr>
        <w:spacing w:before="60" w:after="60"/>
        <w:jc w:val="both"/>
        <w:rPr>
          <w:rFonts w:ascii="Arial" w:hAnsi="Arial" w:cs="Arial"/>
          <w:sz w:val="20"/>
          <w:szCs w:val="20"/>
        </w:rPr>
      </w:pPr>
      <w:r w:rsidRPr="00C376F0">
        <w:rPr>
          <w:rFonts w:ascii="Arial" w:hAnsi="Arial" w:cs="Arial"/>
          <w:sz w:val="20"/>
          <w:szCs w:val="20"/>
        </w:rPr>
        <w:t xml:space="preserve">Komisja </w:t>
      </w:r>
      <w:r w:rsidR="00E71460" w:rsidRPr="00C376F0">
        <w:rPr>
          <w:rFonts w:ascii="Arial" w:hAnsi="Arial" w:cs="Arial"/>
          <w:sz w:val="20"/>
          <w:szCs w:val="20"/>
        </w:rPr>
        <w:t xml:space="preserve">konkursowa </w:t>
      </w:r>
      <w:r w:rsidRPr="00C376F0">
        <w:rPr>
          <w:rFonts w:ascii="Arial" w:hAnsi="Arial" w:cs="Arial"/>
          <w:sz w:val="20"/>
          <w:szCs w:val="20"/>
        </w:rPr>
        <w:t>działać będzie zgodnie z zapisami rozd</w:t>
      </w:r>
      <w:r w:rsidR="00E71460" w:rsidRPr="00C376F0">
        <w:rPr>
          <w:rFonts w:ascii="Arial" w:hAnsi="Arial" w:cs="Arial"/>
          <w:sz w:val="20"/>
          <w:szCs w:val="20"/>
        </w:rPr>
        <w:t>ziału 7 załącznika do uchwały w </w:t>
      </w:r>
      <w:r w:rsidRPr="00C376F0">
        <w:rPr>
          <w:rFonts w:ascii="Arial" w:hAnsi="Arial" w:cs="Arial"/>
          <w:sz w:val="20"/>
          <w:szCs w:val="20"/>
        </w:rPr>
        <w:t xml:space="preserve">sprawie przyjęcia Programu Współpracy Miasta Tychy z Organizacjami Pozarządowymi na rok 2017, </w:t>
      </w:r>
      <w:r w:rsidR="00712108" w:rsidRPr="00C376F0">
        <w:rPr>
          <w:rFonts w:ascii="Arial" w:hAnsi="Arial" w:cs="Arial"/>
          <w:sz w:val="20"/>
          <w:szCs w:val="20"/>
        </w:rPr>
        <w:t>w związku z</w:t>
      </w:r>
      <w:r w:rsidR="00E71460" w:rsidRPr="00C376F0">
        <w:rPr>
          <w:rFonts w:ascii="Arial" w:hAnsi="Arial" w:cs="Arial"/>
          <w:sz w:val="20"/>
          <w:szCs w:val="20"/>
        </w:rPr>
        <w:t xml:space="preserve"> art. 15 ustawy o działalności pożytku publicznego i o wolontariacie.</w:t>
      </w:r>
    </w:p>
    <w:p w:rsidR="003C4F10" w:rsidRPr="00C376F0" w:rsidRDefault="003C4F10" w:rsidP="00555A67">
      <w:pPr>
        <w:numPr>
          <w:ilvl w:val="0"/>
          <w:numId w:val="2"/>
        </w:numPr>
        <w:spacing w:before="60" w:after="60"/>
        <w:jc w:val="both"/>
        <w:rPr>
          <w:rFonts w:ascii="Arial" w:hAnsi="Arial" w:cs="Arial"/>
          <w:sz w:val="20"/>
          <w:szCs w:val="20"/>
        </w:rPr>
      </w:pPr>
      <w:r w:rsidRPr="00C376F0">
        <w:rPr>
          <w:rFonts w:ascii="Arial" w:hAnsi="Arial" w:cs="Arial"/>
          <w:sz w:val="20"/>
          <w:szCs w:val="20"/>
        </w:rPr>
        <w:t xml:space="preserve">W skład komisji konkursowej wchodzą przedstawiciele Prezydenta Miasta Tychy oraz osoby </w:t>
      </w:r>
      <w:r w:rsidR="00E82DC2" w:rsidRPr="00C376F0">
        <w:rPr>
          <w:rFonts w:ascii="Arial" w:hAnsi="Arial" w:cs="Arial"/>
          <w:sz w:val="20"/>
          <w:szCs w:val="20"/>
        </w:rPr>
        <w:t>wskazane przez</w:t>
      </w:r>
      <w:r w:rsidRPr="00C376F0">
        <w:rPr>
          <w:rFonts w:ascii="Arial" w:hAnsi="Arial" w:cs="Arial"/>
          <w:sz w:val="20"/>
          <w:szCs w:val="20"/>
        </w:rPr>
        <w:t xml:space="preserve"> organizacje pozarządowe lub podmioty wymienione w art. 3 ust. 3 ustawy z dnia 24 kwietnia 2003 r. o działalności pożytku publicznego i o wolontariacie</w:t>
      </w:r>
      <w:r w:rsidR="00FE4FF1" w:rsidRPr="00C376F0">
        <w:rPr>
          <w:rFonts w:ascii="Arial" w:hAnsi="Arial" w:cs="Arial"/>
          <w:sz w:val="20"/>
          <w:szCs w:val="20"/>
        </w:rPr>
        <w:t xml:space="preserve">, </w:t>
      </w:r>
      <w:r w:rsidR="00294A4C" w:rsidRPr="00C376F0">
        <w:rPr>
          <w:rFonts w:ascii="Arial" w:hAnsi="Arial" w:cs="Arial"/>
          <w:sz w:val="20"/>
          <w:szCs w:val="20"/>
        </w:rPr>
        <w:t>z wyłączeniem osób reprezentujących podmioty biorące udział w konkursie</w:t>
      </w:r>
      <w:r w:rsidRPr="00C376F0">
        <w:rPr>
          <w:rFonts w:ascii="Arial" w:hAnsi="Arial" w:cs="Arial"/>
          <w:sz w:val="20"/>
          <w:szCs w:val="20"/>
        </w:rPr>
        <w:t>.</w:t>
      </w:r>
    </w:p>
    <w:p w:rsidR="005B3FFC" w:rsidRPr="00C376F0" w:rsidRDefault="005B3FFC" w:rsidP="00555A67">
      <w:pPr>
        <w:numPr>
          <w:ilvl w:val="0"/>
          <w:numId w:val="2"/>
        </w:numPr>
        <w:spacing w:before="60" w:after="60"/>
        <w:jc w:val="both"/>
        <w:rPr>
          <w:rFonts w:ascii="Arial" w:hAnsi="Arial" w:cs="Arial"/>
          <w:sz w:val="20"/>
          <w:szCs w:val="20"/>
        </w:rPr>
      </w:pPr>
      <w:r w:rsidRPr="00C376F0">
        <w:rPr>
          <w:rFonts w:ascii="Arial" w:hAnsi="Arial" w:cs="Arial"/>
          <w:sz w:val="20"/>
          <w:szCs w:val="20"/>
        </w:rPr>
        <w:t xml:space="preserve">Przy rozpatrywaniu ofert Komisja </w:t>
      </w:r>
      <w:r w:rsidR="00E71460" w:rsidRPr="00C376F0">
        <w:rPr>
          <w:rFonts w:ascii="Arial" w:hAnsi="Arial" w:cs="Arial"/>
          <w:sz w:val="20"/>
          <w:szCs w:val="20"/>
        </w:rPr>
        <w:t xml:space="preserve">opiniuje </w:t>
      </w:r>
      <w:r w:rsidRPr="00C376F0">
        <w:rPr>
          <w:rFonts w:ascii="Arial" w:hAnsi="Arial" w:cs="Arial"/>
          <w:sz w:val="20"/>
          <w:szCs w:val="20"/>
        </w:rPr>
        <w:t xml:space="preserve">złożone </w:t>
      </w:r>
      <w:r w:rsidR="00E71460" w:rsidRPr="00C376F0">
        <w:rPr>
          <w:rFonts w:ascii="Arial" w:hAnsi="Arial" w:cs="Arial"/>
          <w:sz w:val="20"/>
          <w:szCs w:val="20"/>
        </w:rPr>
        <w:t>oferty pod względem formalnym i </w:t>
      </w:r>
      <w:r w:rsidRPr="00C376F0">
        <w:rPr>
          <w:rFonts w:ascii="Arial" w:hAnsi="Arial" w:cs="Arial"/>
          <w:sz w:val="20"/>
          <w:szCs w:val="20"/>
        </w:rPr>
        <w:t>merytorycznym.</w:t>
      </w:r>
    </w:p>
    <w:p w:rsidR="00F84A94" w:rsidRPr="00C376F0" w:rsidRDefault="00546EED" w:rsidP="00555A67">
      <w:pPr>
        <w:numPr>
          <w:ilvl w:val="0"/>
          <w:numId w:val="2"/>
        </w:numPr>
        <w:spacing w:before="60" w:after="60"/>
        <w:jc w:val="both"/>
        <w:rPr>
          <w:rFonts w:ascii="Arial" w:hAnsi="Arial" w:cs="Arial"/>
          <w:sz w:val="20"/>
          <w:szCs w:val="20"/>
        </w:rPr>
      </w:pPr>
      <w:r w:rsidRPr="00C376F0">
        <w:rPr>
          <w:rFonts w:ascii="Arial" w:hAnsi="Arial" w:cs="Arial"/>
          <w:sz w:val="20"/>
          <w:szCs w:val="20"/>
        </w:rPr>
        <w:t>W</w:t>
      </w:r>
      <w:r w:rsidR="00A8268A" w:rsidRPr="00C376F0">
        <w:rPr>
          <w:rFonts w:ascii="Arial" w:hAnsi="Arial" w:cs="Arial"/>
          <w:sz w:val="20"/>
          <w:szCs w:val="20"/>
        </w:rPr>
        <w:t xml:space="preserve">eryfikacja </w:t>
      </w:r>
      <w:r w:rsidR="00F84A94" w:rsidRPr="00C376F0">
        <w:rPr>
          <w:rFonts w:ascii="Arial" w:hAnsi="Arial" w:cs="Arial"/>
          <w:sz w:val="20"/>
          <w:szCs w:val="20"/>
        </w:rPr>
        <w:t>formalna odbywać się będzie w oparciu o następujące kryteria, czy:</w:t>
      </w:r>
    </w:p>
    <w:p w:rsidR="00F84A94" w:rsidRPr="00C376F0" w:rsidRDefault="00F84A94" w:rsidP="00555A67">
      <w:pPr>
        <w:numPr>
          <w:ilvl w:val="1"/>
          <w:numId w:val="2"/>
        </w:numPr>
        <w:tabs>
          <w:tab w:val="clear" w:pos="1440"/>
          <w:tab w:val="num" w:pos="851"/>
        </w:tabs>
        <w:ind w:left="851" w:hanging="425"/>
        <w:jc w:val="both"/>
        <w:rPr>
          <w:rFonts w:ascii="Arial" w:hAnsi="Arial" w:cs="Arial"/>
          <w:sz w:val="20"/>
          <w:szCs w:val="20"/>
        </w:rPr>
      </w:pPr>
      <w:r w:rsidRPr="00C376F0">
        <w:rPr>
          <w:rFonts w:ascii="Arial" w:hAnsi="Arial" w:cs="Arial"/>
          <w:sz w:val="20"/>
          <w:szCs w:val="20"/>
        </w:rPr>
        <w:t>oferent jest uprawniony do udziału w konkursie,</w:t>
      </w:r>
    </w:p>
    <w:p w:rsidR="00F84A94" w:rsidRPr="00C376F0" w:rsidRDefault="00F84A94" w:rsidP="00555A67">
      <w:pPr>
        <w:numPr>
          <w:ilvl w:val="1"/>
          <w:numId w:val="2"/>
        </w:numPr>
        <w:tabs>
          <w:tab w:val="clear" w:pos="1440"/>
          <w:tab w:val="num" w:pos="851"/>
        </w:tabs>
        <w:ind w:left="851" w:hanging="425"/>
        <w:jc w:val="both"/>
        <w:rPr>
          <w:rFonts w:ascii="Arial" w:hAnsi="Arial" w:cs="Arial"/>
          <w:sz w:val="20"/>
          <w:szCs w:val="20"/>
        </w:rPr>
      </w:pPr>
      <w:r w:rsidRPr="00C376F0">
        <w:rPr>
          <w:rFonts w:ascii="Arial" w:hAnsi="Arial" w:cs="Arial"/>
          <w:sz w:val="20"/>
          <w:szCs w:val="20"/>
        </w:rPr>
        <w:t>oferta została złożona w terminie określonym w ogłoszeniu konkursowym,</w:t>
      </w:r>
    </w:p>
    <w:p w:rsidR="00F84A94" w:rsidRPr="00C376F0" w:rsidRDefault="00F84A94" w:rsidP="00555A67">
      <w:pPr>
        <w:numPr>
          <w:ilvl w:val="1"/>
          <w:numId w:val="2"/>
        </w:numPr>
        <w:tabs>
          <w:tab w:val="clear" w:pos="1440"/>
          <w:tab w:val="num" w:pos="851"/>
        </w:tabs>
        <w:ind w:left="851" w:hanging="425"/>
        <w:jc w:val="both"/>
        <w:rPr>
          <w:rFonts w:ascii="Arial" w:hAnsi="Arial" w:cs="Arial"/>
          <w:sz w:val="20"/>
          <w:szCs w:val="20"/>
        </w:rPr>
      </w:pPr>
      <w:r w:rsidRPr="00C376F0">
        <w:rPr>
          <w:rFonts w:ascii="Arial" w:hAnsi="Arial" w:cs="Arial"/>
          <w:sz w:val="20"/>
          <w:szCs w:val="20"/>
        </w:rPr>
        <w:t>oferta jest złożona na właściwym formularzu,</w:t>
      </w:r>
    </w:p>
    <w:p w:rsidR="00F84A94" w:rsidRPr="00C376F0" w:rsidRDefault="00F84A94" w:rsidP="00555A67">
      <w:pPr>
        <w:numPr>
          <w:ilvl w:val="1"/>
          <w:numId w:val="2"/>
        </w:numPr>
        <w:tabs>
          <w:tab w:val="clear" w:pos="1440"/>
          <w:tab w:val="num" w:pos="851"/>
        </w:tabs>
        <w:ind w:left="851" w:hanging="425"/>
        <w:jc w:val="both"/>
        <w:rPr>
          <w:rFonts w:ascii="Arial" w:hAnsi="Arial" w:cs="Arial"/>
          <w:sz w:val="20"/>
          <w:szCs w:val="20"/>
        </w:rPr>
      </w:pPr>
      <w:r w:rsidRPr="00C376F0">
        <w:rPr>
          <w:rFonts w:ascii="Arial" w:hAnsi="Arial" w:cs="Arial"/>
          <w:sz w:val="20"/>
          <w:szCs w:val="20"/>
        </w:rPr>
        <w:t>wszystkie wymagane pola w formularzu zostały wypełnione,</w:t>
      </w:r>
    </w:p>
    <w:p w:rsidR="00F84A94" w:rsidRPr="00C376F0" w:rsidRDefault="00F84A94" w:rsidP="00555A67">
      <w:pPr>
        <w:numPr>
          <w:ilvl w:val="1"/>
          <w:numId w:val="2"/>
        </w:numPr>
        <w:tabs>
          <w:tab w:val="clear" w:pos="1440"/>
          <w:tab w:val="num" w:pos="851"/>
        </w:tabs>
        <w:ind w:left="851" w:hanging="425"/>
        <w:jc w:val="both"/>
        <w:rPr>
          <w:rFonts w:ascii="Arial" w:hAnsi="Arial" w:cs="Arial"/>
          <w:sz w:val="20"/>
          <w:szCs w:val="20"/>
        </w:rPr>
      </w:pPr>
      <w:r w:rsidRPr="00C376F0">
        <w:rPr>
          <w:rFonts w:ascii="Arial" w:hAnsi="Arial" w:cs="Arial"/>
          <w:sz w:val="20"/>
          <w:szCs w:val="20"/>
        </w:rPr>
        <w:t>oferta została podpisana przez osobę lub osoby uprawnione do zaciągania zobowiązań w imieniu oferenta,</w:t>
      </w:r>
    </w:p>
    <w:p w:rsidR="00F84A94" w:rsidRPr="00C376F0" w:rsidRDefault="00F84A94" w:rsidP="00555A67">
      <w:pPr>
        <w:numPr>
          <w:ilvl w:val="1"/>
          <w:numId w:val="2"/>
        </w:numPr>
        <w:tabs>
          <w:tab w:val="clear" w:pos="1440"/>
          <w:tab w:val="num" w:pos="851"/>
        </w:tabs>
        <w:ind w:left="851" w:hanging="425"/>
        <w:jc w:val="both"/>
        <w:rPr>
          <w:rFonts w:ascii="Arial" w:hAnsi="Arial" w:cs="Arial"/>
          <w:sz w:val="20"/>
          <w:szCs w:val="20"/>
        </w:rPr>
      </w:pPr>
      <w:r w:rsidRPr="00C376F0">
        <w:rPr>
          <w:rFonts w:ascii="Arial" w:hAnsi="Arial" w:cs="Arial"/>
          <w:sz w:val="20"/>
          <w:szCs w:val="20"/>
        </w:rPr>
        <w:t xml:space="preserve">zadanie konkursowe, na </w:t>
      </w:r>
      <w:r w:rsidR="003A3198" w:rsidRPr="00C376F0">
        <w:rPr>
          <w:rFonts w:ascii="Arial" w:hAnsi="Arial" w:cs="Arial"/>
          <w:sz w:val="20"/>
          <w:szCs w:val="20"/>
        </w:rPr>
        <w:t>realizację, którego</w:t>
      </w:r>
      <w:r w:rsidRPr="00C376F0">
        <w:rPr>
          <w:rFonts w:ascii="Arial" w:hAnsi="Arial" w:cs="Arial"/>
          <w:sz w:val="20"/>
          <w:szCs w:val="20"/>
        </w:rPr>
        <w:t xml:space="preserve"> złożono ofertę jest zgodne z celami statutowymi oferenta,</w:t>
      </w:r>
    </w:p>
    <w:p w:rsidR="00F84A94" w:rsidRPr="00C376F0" w:rsidRDefault="00F84A94" w:rsidP="00555A67">
      <w:pPr>
        <w:numPr>
          <w:ilvl w:val="1"/>
          <w:numId w:val="2"/>
        </w:numPr>
        <w:tabs>
          <w:tab w:val="clear" w:pos="1440"/>
          <w:tab w:val="num" w:pos="851"/>
        </w:tabs>
        <w:ind w:left="851" w:hanging="425"/>
        <w:jc w:val="both"/>
        <w:rPr>
          <w:rFonts w:ascii="Arial" w:hAnsi="Arial" w:cs="Arial"/>
          <w:sz w:val="20"/>
          <w:szCs w:val="20"/>
        </w:rPr>
      </w:pPr>
      <w:r w:rsidRPr="00C376F0">
        <w:rPr>
          <w:rFonts w:ascii="Arial" w:hAnsi="Arial" w:cs="Arial"/>
          <w:sz w:val="20"/>
          <w:szCs w:val="20"/>
        </w:rPr>
        <w:t>zadanie opisane w ofercie jest zgodne z ogłoszeniem konkursowym,</w:t>
      </w:r>
    </w:p>
    <w:p w:rsidR="00F84A94" w:rsidRPr="00C376F0" w:rsidRDefault="00F84A94" w:rsidP="00555A67">
      <w:pPr>
        <w:numPr>
          <w:ilvl w:val="1"/>
          <w:numId w:val="2"/>
        </w:numPr>
        <w:tabs>
          <w:tab w:val="clear" w:pos="1440"/>
          <w:tab w:val="num" w:pos="851"/>
        </w:tabs>
        <w:ind w:left="851" w:hanging="425"/>
        <w:jc w:val="both"/>
        <w:rPr>
          <w:rFonts w:ascii="Arial" w:hAnsi="Arial" w:cs="Arial"/>
          <w:sz w:val="20"/>
          <w:szCs w:val="20"/>
        </w:rPr>
      </w:pPr>
      <w:r w:rsidRPr="00C376F0">
        <w:rPr>
          <w:rFonts w:ascii="Arial" w:hAnsi="Arial" w:cs="Arial"/>
          <w:sz w:val="20"/>
          <w:szCs w:val="20"/>
        </w:rPr>
        <w:t xml:space="preserve">złożono </w:t>
      </w:r>
      <w:r w:rsidR="00B96F74" w:rsidRPr="00C376F0">
        <w:rPr>
          <w:rFonts w:ascii="Arial" w:hAnsi="Arial" w:cs="Arial"/>
          <w:sz w:val="20"/>
          <w:szCs w:val="20"/>
        </w:rPr>
        <w:t>wymagane</w:t>
      </w:r>
      <w:r w:rsidRPr="00C376F0">
        <w:rPr>
          <w:rFonts w:ascii="Arial" w:hAnsi="Arial" w:cs="Arial"/>
          <w:sz w:val="20"/>
          <w:szCs w:val="20"/>
        </w:rPr>
        <w:t xml:space="preserve"> załączniki do oferty,</w:t>
      </w:r>
    </w:p>
    <w:p w:rsidR="0079283F" w:rsidRPr="00C376F0" w:rsidRDefault="00F84A94" w:rsidP="00E71460">
      <w:pPr>
        <w:numPr>
          <w:ilvl w:val="1"/>
          <w:numId w:val="2"/>
        </w:numPr>
        <w:tabs>
          <w:tab w:val="clear" w:pos="1440"/>
          <w:tab w:val="num" w:pos="851"/>
        </w:tabs>
        <w:ind w:left="851" w:hanging="425"/>
        <w:jc w:val="both"/>
        <w:rPr>
          <w:rFonts w:ascii="Arial" w:hAnsi="Arial" w:cs="Arial"/>
          <w:sz w:val="20"/>
          <w:szCs w:val="20"/>
        </w:rPr>
      </w:pPr>
      <w:r w:rsidRPr="00C376F0">
        <w:rPr>
          <w:rFonts w:ascii="Arial" w:hAnsi="Arial" w:cs="Arial"/>
          <w:sz w:val="20"/>
          <w:szCs w:val="20"/>
        </w:rPr>
        <w:t>załączone do oferty kopie dokumentów zostały potwierdzone za zgodność z oryginałem.</w:t>
      </w:r>
    </w:p>
    <w:p w:rsidR="00F84A94" w:rsidRDefault="00F84A94" w:rsidP="00555A67">
      <w:pPr>
        <w:numPr>
          <w:ilvl w:val="0"/>
          <w:numId w:val="2"/>
        </w:numPr>
        <w:spacing w:before="60" w:after="60"/>
        <w:ind w:left="357" w:hanging="357"/>
        <w:jc w:val="both"/>
        <w:rPr>
          <w:rFonts w:ascii="Arial" w:hAnsi="Arial" w:cs="Arial"/>
          <w:sz w:val="20"/>
          <w:szCs w:val="20"/>
        </w:rPr>
      </w:pPr>
      <w:r w:rsidRPr="00C376F0">
        <w:rPr>
          <w:rFonts w:ascii="Arial" w:hAnsi="Arial" w:cs="Arial"/>
          <w:sz w:val="20"/>
          <w:szCs w:val="20"/>
        </w:rPr>
        <w:t xml:space="preserve">Oferty spełniające </w:t>
      </w:r>
      <w:r w:rsidR="006E0AF8" w:rsidRPr="00C376F0">
        <w:rPr>
          <w:rFonts w:ascii="Arial" w:hAnsi="Arial" w:cs="Arial"/>
          <w:sz w:val="20"/>
          <w:szCs w:val="20"/>
        </w:rPr>
        <w:t>wszystkie wymogi formalne zostaną</w:t>
      </w:r>
      <w:r w:rsidRPr="00C376F0">
        <w:rPr>
          <w:rFonts w:ascii="Arial" w:hAnsi="Arial" w:cs="Arial"/>
          <w:sz w:val="20"/>
          <w:szCs w:val="20"/>
        </w:rPr>
        <w:t xml:space="preserve"> poddane ocenie merytorycznej, podczas której będą stosowane następujące kryteria:</w:t>
      </w:r>
    </w:p>
    <w:p w:rsidR="00BE3BA9" w:rsidRPr="00C376F0" w:rsidRDefault="00BE3BA9" w:rsidP="00BE3BA9">
      <w:pPr>
        <w:spacing w:before="60" w:after="60"/>
        <w:ind w:left="357"/>
        <w:jc w:val="both"/>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5061"/>
        <w:gridCol w:w="3687"/>
      </w:tblGrid>
      <w:tr w:rsidR="00F84A94" w:rsidRPr="00FE4FF1" w:rsidTr="00AB79A5">
        <w:trPr>
          <w:trHeight w:val="626"/>
        </w:trPr>
        <w:tc>
          <w:tcPr>
            <w:tcW w:w="7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A94" w:rsidRPr="00FE4FF1" w:rsidRDefault="00C52C17" w:rsidP="00011A53">
            <w:pPr>
              <w:jc w:val="center"/>
              <w:rPr>
                <w:rFonts w:ascii="Arial" w:hAnsi="Arial" w:cs="Arial"/>
                <w:b/>
                <w:sz w:val="18"/>
                <w:szCs w:val="18"/>
              </w:rPr>
            </w:pPr>
            <w:r w:rsidRPr="00FE4FF1">
              <w:rPr>
                <w:rFonts w:ascii="Arial" w:hAnsi="Arial" w:cs="Arial"/>
                <w:b/>
                <w:sz w:val="18"/>
                <w:szCs w:val="18"/>
              </w:rPr>
              <w:lastRenderedPageBreak/>
              <w:t>Lp</w:t>
            </w:r>
            <w:r w:rsidR="00F84A94" w:rsidRPr="00FE4FF1">
              <w:rPr>
                <w:rFonts w:ascii="Arial" w:hAnsi="Arial" w:cs="Arial"/>
                <w:b/>
                <w:sz w:val="18"/>
                <w:szCs w:val="18"/>
              </w:rPr>
              <w:t>.</w:t>
            </w:r>
          </w:p>
        </w:tc>
        <w:tc>
          <w:tcPr>
            <w:tcW w:w="50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A94" w:rsidRPr="00FE4FF1" w:rsidRDefault="00F84A94" w:rsidP="002277BB">
            <w:pPr>
              <w:jc w:val="center"/>
              <w:rPr>
                <w:rFonts w:ascii="Arial" w:hAnsi="Arial" w:cs="Arial"/>
                <w:b/>
                <w:sz w:val="18"/>
                <w:szCs w:val="18"/>
              </w:rPr>
            </w:pPr>
            <w:r w:rsidRPr="00FE4FF1">
              <w:rPr>
                <w:rFonts w:ascii="Arial" w:hAnsi="Arial" w:cs="Arial"/>
                <w:b/>
                <w:sz w:val="18"/>
                <w:szCs w:val="18"/>
              </w:rPr>
              <w:t>Kryterium</w:t>
            </w:r>
          </w:p>
        </w:tc>
        <w:tc>
          <w:tcPr>
            <w:tcW w:w="36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A94" w:rsidRPr="00FE4FF1" w:rsidRDefault="00F84A94" w:rsidP="00FF4D68">
            <w:pPr>
              <w:jc w:val="center"/>
              <w:rPr>
                <w:rFonts w:ascii="Arial" w:hAnsi="Arial" w:cs="Arial"/>
                <w:b/>
                <w:sz w:val="18"/>
                <w:szCs w:val="18"/>
              </w:rPr>
            </w:pPr>
            <w:r w:rsidRPr="00FE4FF1">
              <w:rPr>
                <w:rFonts w:ascii="Arial" w:hAnsi="Arial" w:cs="Arial"/>
                <w:b/>
                <w:sz w:val="18"/>
                <w:szCs w:val="18"/>
              </w:rPr>
              <w:t>Skala punktowa:</w:t>
            </w:r>
          </w:p>
        </w:tc>
      </w:tr>
      <w:tr w:rsidR="00F84A94" w:rsidRPr="00FE4FF1" w:rsidTr="00B54C6E">
        <w:trPr>
          <w:trHeight w:val="282"/>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246191">
            <w:pPr>
              <w:rPr>
                <w:rFonts w:ascii="Arial" w:hAnsi="Arial" w:cs="Arial"/>
                <w:spacing w:val="-16"/>
                <w:sz w:val="18"/>
                <w:szCs w:val="18"/>
              </w:rPr>
            </w:pPr>
            <w:r w:rsidRPr="00FE4FF1">
              <w:rPr>
                <w:rFonts w:ascii="Arial" w:hAnsi="Arial" w:cs="Arial"/>
                <w:sz w:val="18"/>
                <w:szCs w:val="18"/>
              </w:rPr>
              <w:t>ocena możliwości realizacji zadania publicznego</w:t>
            </w:r>
          </w:p>
        </w:tc>
        <w:tc>
          <w:tcPr>
            <w:tcW w:w="3687"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B54C6E">
        <w:trPr>
          <w:trHeight w:val="564"/>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246191">
            <w:pPr>
              <w:rPr>
                <w:rFonts w:ascii="Arial" w:hAnsi="Arial" w:cs="Arial"/>
                <w:sz w:val="18"/>
                <w:szCs w:val="18"/>
              </w:rPr>
            </w:pPr>
            <w:r w:rsidRPr="00FE4FF1">
              <w:rPr>
                <w:rFonts w:ascii="Arial" w:hAnsi="Arial" w:cs="Arial"/>
                <w:sz w:val="18"/>
                <w:szCs w:val="18"/>
              </w:rPr>
              <w:t>ocena przedstawionej kalkulacji kosztów realizacji zadania publicznego, w tym w odniesieniu do zakresu rzeczowego zadania</w:t>
            </w:r>
          </w:p>
        </w:tc>
        <w:tc>
          <w:tcPr>
            <w:tcW w:w="3687"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B54C6E">
        <w:trPr>
          <w:trHeight w:val="828"/>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246191">
            <w:pPr>
              <w:rPr>
                <w:rFonts w:ascii="Arial" w:hAnsi="Arial" w:cs="Arial"/>
                <w:sz w:val="18"/>
                <w:szCs w:val="18"/>
              </w:rPr>
            </w:pPr>
            <w:r w:rsidRPr="00FE4FF1">
              <w:rPr>
                <w:rFonts w:ascii="Arial" w:hAnsi="Arial" w:cs="Arial"/>
                <w:sz w:val="18"/>
                <w:szCs w:val="18"/>
              </w:rPr>
              <w:t>ocena proponowanej j</w:t>
            </w:r>
            <w:r w:rsidR="00B54C6E" w:rsidRPr="00FE4FF1">
              <w:rPr>
                <w:rFonts w:ascii="Arial" w:hAnsi="Arial" w:cs="Arial"/>
                <w:sz w:val="18"/>
                <w:szCs w:val="18"/>
              </w:rPr>
              <w:t xml:space="preserve">akości wykonania zadania </w:t>
            </w:r>
            <w:r w:rsidRPr="00FE4FF1">
              <w:rPr>
                <w:rFonts w:ascii="Arial" w:hAnsi="Arial" w:cs="Arial"/>
                <w:sz w:val="18"/>
                <w:szCs w:val="18"/>
              </w:rPr>
              <w:t xml:space="preserve">i kwalifikacji osób, przy </w:t>
            </w:r>
            <w:r w:rsidR="00093ADF" w:rsidRPr="00FE4FF1">
              <w:rPr>
                <w:rFonts w:ascii="Arial" w:hAnsi="Arial" w:cs="Arial"/>
                <w:sz w:val="18"/>
                <w:szCs w:val="18"/>
              </w:rPr>
              <w:t>udziale, których</w:t>
            </w:r>
            <w:r w:rsidRPr="00FE4FF1">
              <w:rPr>
                <w:rFonts w:ascii="Arial" w:hAnsi="Arial" w:cs="Arial"/>
                <w:sz w:val="18"/>
                <w:szCs w:val="18"/>
              </w:rPr>
              <w:t xml:space="preserve"> będzie realizowane zadanie publiczne</w:t>
            </w:r>
          </w:p>
        </w:tc>
        <w:tc>
          <w:tcPr>
            <w:tcW w:w="3687"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B54C6E">
        <w:trPr>
          <w:trHeight w:val="845"/>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730E4B">
            <w:pPr>
              <w:autoSpaceDE w:val="0"/>
              <w:autoSpaceDN w:val="0"/>
              <w:adjustRightInd w:val="0"/>
              <w:ind w:left="2"/>
              <w:rPr>
                <w:rFonts w:ascii="Arial" w:hAnsi="Arial" w:cs="Arial"/>
                <w:sz w:val="18"/>
                <w:szCs w:val="18"/>
              </w:rPr>
            </w:pPr>
            <w:r w:rsidRPr="00FE4FF1">
              <w:rPr>
                <w:rFonts w:ascii="Arial" w:hAnsi="Arial" w:cs="Arial"/>
                <w:sz w:val="18"/>
                <w:szCs w:val="18"/>
              </w:rPr>
              <w:t>ocena udziału środków finansowych własnych lub środków pochodzących z innych źródeł na realizację zadania publicznego</w:t>
            </w:r>
          </w:p>
        </w:tc>
        <w:tc>
          <w:tcPr>
            <w:tcW w:w="3687"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B54C6E">
        <w:trPr>
          <w:trHeight w:val="697"/>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F84A94" w:rsidP="00246191">
            <w:pPr>
              <w:rPr>
                <w:rFonts w:ascii="Arial" w:hAnsi="Arial" w:cs="Arial"/>
                <w:sz w:val="18"/>
                <w:szCs w:val="18"/>
              </w:rPr>
            </w:pPr>
            <w:r w:rsidRPr="00FE4FF1">
              <w:rPr>
                <w:rFonts w:ascii="Arial" w:hAnsi="Arial" w:cs="Arial"/>
                <w:sz w:val="18"/>
                <w:szCs w:val="18"/>
              </w:rPr>
              <w:t xml:space="preserve">ocena planowanego wkładu rzeczowego, osobowego, </w:t>
            </w:r>
            <w:r w:rsidR="00B54C6E" w:rsidRPr="00FE4FF1">
              <w:rPr>
                <w:rFonts w:ascii="Arial" w:hAnsi="Arial" w:cs="Arial"/>
                <w:sz w:val="18"/>
                <w:szCs w:val="18"/>
              </w:rPr>
              <w:t xml:space="preserve">w tym świadczenia wolontariuszy </w:t>
            </w:r>
            <w:r w:rsidRPr="00FE4FF1">
              <w:rPr>
                <w:rFonts w:ascii="Arial" w:hAnsi="Arial" w:cs="Arial"/>
                <w:sz w:val="18"/>
                <w:szCs w:val="18"/>
              </w:rPr>
              <w:t>i pracę społeczną członków</w:t>
            </w:r>
          </w:p>
        </w:tc>
        <w:tc>
          <w:tcPr>
            <w:tcW w:w="3687"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2B751D" w:rsidP="00246191">
            <w:pPr>
              <w:jc w:val="center"/>
              <w:rPr>
                <w:rFonts w:ascii="Arial" w:hAnsi="Arial" w:cs="Arial"/>
                <w:sz w:val="18"/>
                <w:szCs w:val="18"/>
              </w:rPr>
            </w:pPr>
            <w:r w:rsidRPr="00FE4FF1">
              <w:rPr>
                <w:rFonts w:ascii="Arial" w:hAnsi="Arial" w:cs="Arial"/>
                <w:sz w:val="18"/>
                <w:szCs w:val="18"/>
              </w:rPr>
              <w:t>0</w:t>
            </w:r>
            <w:r w:rsidR="00F84A94" w:rsidRPr="00FE4FF1">
              <w:rPr>
                <w:rFonts w:ascii="Arial" w:hAnsi="Arial" w:cs="Arial"/>
                <w:sz w:val="18"/>
                <w:szCs w:val="18"/>
              </w:rPr>
              <w:t xml:space="preserve"> (minimum) – 5 (maksimum)</w:t>
            </w:r>
          </w:p>
        </w:tc>
      </w:tr>
      <w:tr w:rsidR="00F84A94" w:rsidRPr="00FE4FF1" w:rsidTr="00B54C6E">
        <w:trPr>
          <w:trHeight w:val="564"/>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tcPr>
          <w:p w:rsidR="00F84A94" w:rsidRPr="00FE4FF1" w:rsidRDefault="00F84A94" w:rsidP="00E04B7A">
            <w:pPr>
              <w:autoSpaceDE w:val="0"/>
              <w:autoSpaceDN w:val="0"/>
              <w:adjustRightInd w:val="0"/>
              <w:ind w:left="2" w:hanging="2"/>
              <w:rPr>
                <w:rFonts w:ascii="Arial" w:hAnsi="Arial" w:cs="Arial"/>
                <w:sz w:val="18"/>
                <w:szCs w:val="18"/>
              </w:rPr>
            </w:pPr>
            <w:r w:rsidRPr="00FE4FF1">
              <w:rPr>
                <w:rFonts w:ascii="Arial" w:hAnsi="Arial" w:cs="Arial"/>
                <w:sz w:val="18"/>
                <w:szCs w:val="18"/>
              </w:rPr>
              <w:t>analiza i ocena realizacji zleconych zada</w:t>
            </w:r>
            <w:r w:rsidR="00C163D6" w:rsidRPr="00FE4FF1">
              <w:rPr>
                <w:rFonts w:ascii="Arial" w:hAnsi="Arial" w:cs="Arial"/>
                <w:sz w:val="18"/>
                <w:szCs w:val="18"/>
              </w:rPr>
              <w:t>ń publicznych przez Miasto</w:t>
            </w:r>
            <w:r w:rsidRPr="00FE4FF1">
              <w:rPr>
                <w:rFonts w:ascii="Arial" w:hAnsi="Arial" w:cs="Arial"/>
                <w:sz w:val="18"/>
                <w:szCs w:val="18"/>
              </w:rPr>
              <w:t xml:space="preserve"> Tychy w latach poprzednich, biorąc pod uwagę rzetelność i terminowość oraz sposób rozliczenia otrzymanych na ten cel środków</w:t>
            </w:r>
          </w:p>
        </w:tc>
        <w:tc>
          <w:tcPr>
            <w:tcW w:w="3687" w:type="dxa"/>
            <w:tcBorders>
              <w:top w:val="single" w:sz="4" w:space="0" w:color="auto"/>
              <w:left w:val="single" w:sz="4" w:space="0" w:color="auto"/>
              <w:bottom w:val="single" w:sz="4" w:space="0" w:color="auto"/>
              <w:right w:val="single" w:sz="4" w:space="0" w:color="auto"/>
            </w:tcBorders>
            <w:vAlign w:val="center"/>
            <w:hideMark/>
          </w:tcPr>
          <w:p w:rsidR="00F84A94" w:rsidRPr="00FE4FF1" w:rsidRDefault="001C1AF3" w:rsidP="00246191">
            <w:pPr>
              <w:jc w:val="center"/>
              <w:rPr>
                <w:rFonts w:ascii="Arial" w:hAnsi="Arial" w:cs="Arial"/>
                <w:sz w:val="18"/>
                <w:szCs w:val="18"/>
              </w:rPr>
            </w:pPr>
            <w:r w:rsidRPr="00FE4FF1">
              <w:rPr>
                <w:rFonts w:ascii="Arial" w:hAnsi="Arial" w:cs="Arial"/>
                <w:sz w:val="18"/>
                <w:szCs w:val="18"/>
              </w:rPr>
              <w:t xml:space="preserve">- 2 </w:t>
            </w:r>
            <w:r w:rsidR="00F84A94" w:rsidRPr="00FE4FF1">
              <w:rPr>
                <w:rFonts w:ascii="Arial" w:hAnsi="Arial" w:cs="Arial"/>
                <w:sz w:val="18"/>
                <w:szCs w:val="18"/>
              </w:rPr>
              <w:t>bardzo zła</w:t>
            </w:r>
          </w:p>
          <w:p w:rsidR="00F84A94" w:rsidRPr="00FE4FF1" w:rsidRDefault="001C1AF3" w:rsidP="00246191">
            <w:pPr>
              <w:jc w:val="center"/>
              <w:rPr>
                <w:rFonts w:ascii="Arial" w:hAnsi="Arial" w:cs="Arial"/>
                <w:sz w:val="18"/>
                <w:szCs w:val="18"/>
              </w:rPr>
            </w:pPr>
            <w:r w:rsidRPr="00FE4FF1">
              <w:rPr>
                <w:rFonts w:ascii="Arial" w:hAnsi="Arial" w:cs="Arial"/>
                <w:sz w:val="18"/>
                <w:szCs w:val="18"/>
              </w:rPr>
              <w:t xml:space="preserve">-1 </w:t>
            </w:r>
            <w:r w:rsidR="00F84A94" w:rsidRPr="00FE4FF1">
              <w:rPr>
                <w:rFonts w:ascii="Arial" w:hAnsi="Arial" w:cs="Arial"/>
                <w:sz w:val="18"/>
                <w:szCs w:val="18"/>
              </w:rPr>
              <w:t>zła</w:t>
            </w:r>
          </w:p>
          <w:p w:rsidR="00F84A94" w:rsidRPr="00FE4FF1" w:rsidRDefault="001C1AF3" w:rsidP="00246191">
            <w:pPr>
              <w:jc w:val="center"/>
              <w:rPr>
                <w:rFonts w:ascii="Arial" w:hAnsi="Arial" w:cs="Arial"/>
                <w:sz w:val="18"/>
                <w:szCs w:val="18"/>
              </w:rPr>
            </w:pPr>
            <w:r w:rsidRPr="00FE4FF1">
              <w:rPr>
                <w:rFonts w:ascii="Arial" w:hAnsi="Arial" w:cs="Arial"/>
                <w:sz w:val="18"/>
                <w:szCs w:val="18"/>
              </w:rPr>
              <w:t>0 -</w:t>
            </w:r>
            <w:r w:rsidR="00F84A94" w:rsidRPr="00FE4FF1">
              <w:rPr>
                <w:rFonts w:ascii="Arial" w:hAnsi="Arial" w:cs="Arial"/>
                <w:sz w:val="18"/>
                <w:szCs w:val="18"/>
              </w:rPr>
              <w:t xml:space="preserve"> brak realizacji zadań zleconych</w:t>
            </w:r>
          </w:p>
          <w:p w:rsidR="001C1AF3" w:rsidRPr="00FE4FF1" w:rsidRDefault="001C1AF3" w:rsidP="00246191">
            <w:pPr>
              <w:jc w:val="center"/>
              <w:rPr>
                <w:rFonts w:ascii="Arial" w:hAnsi="Arial" w:cs="Arial"/>
                <w:sz w:val="18"/>
                <w:szCs w:val="18"/>
              </w:rPr>
            </w:pPr>
            <w:r w:rsidRPr="00FE4FF1">
              <w:rPr>
                <w:rFonts w:ascii="Arial" w:hAnsi="Arial" w:cs="Arial"/>
                <w:sz w:val="18"/>
                <w:szCs w:val="18"/>
              </w:rPr>
              <w:t>1 - poprawna</w:t>
            </w:r>
          </w:p>
          <w:p w:rsidR="00F84A94" w:rsidRPr="00FE4FF1" w:rsidRDefault="001C1AF3" w:rsidP="00246191">
            <w:pPr>
              <w:jc w:val="center"/>
              <w:rPr>
                <w:rFonts w:ascii="Arial" w:hAnsi="Arial" w:cs="Arial"/>
                <w:sz w:val="18"/>
                <w:szCs w:val="18"/>
              </w:rPr>
            </w:pPr>
            <w:r w:rsidRPr="00FE4FF1">
              <w:rPr>
                <w:rFonts w:ascii="Arial" w:hAnsi="Arial" w:cs="Arial"/>
                <w:sz w:val="18"/>
                <w:szCs w:val="18"/>
              </w:rPr>
              <w:t xml:space="preserve">2 - </w:t>
            </w:r>
            <w:r w:rsidR="00F84A94" w:rsidRPr="00FE4FF1">
              <w:rPr>
                <w:rFonts w:ascii="Arial" w:hAnsi="Arial" w:cs="Arial"/>
                <w:sz w:val="18"/>
                <w:szCs w:val="18"/>
              </w:rPr>
              <w:t>dobra</w:t>
            </w:r>
          </w:p>
          <w:p w:rsidR="00F84A94" w:rsidRPr="00FE4FF1" w:rsidRDefault="001C1AF3" w:rsidP="00246191">
            <w:pPr>
              <w:jc w:val="center"/>
              <w:rPr>
                <w:rFonts w:ascii="Arial" w:hAnsi="Arial" w:cs="Arial"/>
                <w:sz w:val="18"/>
                <w:szCs w:val="18"/>
              </w:rPr>
            </w:pPr>
            <w:r w:rsidRPr="00FE4FF1">
              <w:rPr>
                <w:rFonts w:ascii="Arial" w:hAnsi="Arial" w:cs="Arial"/>
                <w:sz w:val="18"/>
                <w:szCs w:val="18"/>
              </w:rPr>
              <w:t>3 -</w:t>
            </w:r>
            <w:r w:rsidR="00F84A94" w:rsidRPr="00FE4FF1">
              <w:rPr>
                <w:rFonts w:ascii="Arial" w:hAnsi="Arial" w:cs="Arial"/>
                <w:sz w:val="18"/>
                <w:szCs w:val="18"/>
              </w:rPr>
              <w:t xml:space="preserve"> bardzo dobra</w:t>
            </w:r>
          </w:p>
        </w:tc>
      </w:tr>
      <w:tr w:rsidR="00F84A94" w:rsidRPr="00FE4FF1" w:rsidTr="00B54C6E">
        <w:trPr>
          <w:trHeight w:val="282"/>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shd w:val="clear" w:color="auto" w:fill="FFFFFF"/>
            <w:hideMark/>
          </w:tcPr>
          <w:p w:rsidR="00C52C17" w:rsidRPr="00FE4FF1" w:rsidRDefault="00F84A94" w:rsidP="002277BB">
            <w:pPr>
              <w:rPr>
                <w:rFonts w:ascii="Arial" w:hAnsi="Arial" w:cs="Arial"/>
                <w:b/>
                <w:sz w:val="18"/>
                <w:szCs w:val="18"/>
              </w:rPr>
            </w:pPr>
            <w:r w:rsidRPr="00FE4FF1">
              <w:rPr>
                <w:rFonts w:ascii="Arial" w:hAnsi="Arial" w:cs="Arial"/>
                <w:b/>
                <w:sz w:val="18"/>
                <w:szCs w:val="18"/>
              </w:rPr>
              <w:t>SUMA PUNKTÓW:</w:t>
            </w:r>
          </w:p>
        </w:tc>
        <w:tc>
          <w:tcPr>
            <w:tcW w:w="3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A94" w:rsidRPr="00FE4FF1" w:rsidRDefault="00111F9D" w:rsidP="00011A53">
            <w:pPr>
              <w:jc w:val="center"/>
              <w:rPr>
                <w:rFonts w:ascii="Arial" w:hAnsi="Arial" w:cs="Arial"/>
                <w:sz w:val="18"/>
                <w:szCs w:val="18"/>
              </w:rPr>
            </w:pPr>
            <w:r w:rsidRPr="00FE4FF1">
              <w:rPr>
                <w:rFonts w:ascii="Arial" w:hAnsi="Arial" w:cs="Arial"/>
                <w:sz w:val="18"/>
                <w:szCs w:val="18"/>
              </w:rPr>
              <w:t xml:space="preserve">- </w:t>
            </w:r>
            <w:r w:rsidR="002B751D" w:rsidRPr="00FE4FF1">
              <w:rPr>
                <w:rFonts w:ascii="Arial" w:hAnsi="Arial" w:cs="Arial"/>
                <w:sz w:val="18"/>
                <w:szCs w:val="18"/>
              </w:rPr>
              <w:t>2</w:t>
            </w:r>
            <w:r w:rsidR="001C1AF3" w:rsidRPr="00FE4FF1">
              <w:rPr>
                <w:rFonts w:ascii="Arial" w:hAnsi="Arial" w:cs="Arial"/>
                <w:sz w:val="18"/>
                <w:szCs w:val="18"/>
              </w:rPr>
              <w:t xml:space="preserve"> (minimum) - 28</w:t>
            </w:r>
            <w:r w:rsidR="00F84A94" w:rsidRPr="00FE4FF1">
              <w:rPr>
                <w:rFonts w:ascii="Arial" w:hAnsi="Arial" w:cs="Arial"/>
                <w:sz w:val="18"/>
                <w:szCs w:val="18"/>
              </w:rPr>
              <w:t xml:space="preserve"> (maksimum)</w:t>
            </w:r>
          </w:p>
        </w:tc>
      </w:tr>
    </w:tbl>
    <w:p w:rsidR="00F52950" w:rsidRPr="00C376F0" w:rsidRDefault="00B2632E" w:rsidP="00104F6C">
      <w:pPr>
        <w:numPr>
          <w:ilvl w:val="0"/>
          <w:numId w:val="2"/>
        </w:numPr>
        <w:ind w:left="357" w:hanging="357"/>
        <w:jc w:val="both"/>
        <w:rPr>
          <w:rFonts w:ascii="Arial" w:hAnsi="Arial" w:cs="Arial"/>
          <w:b/>
          <w:sz w:val="20"/>
          <w:szCs w:val="20"/>
        </w:rPr>
      </w:pPr>
      <w:r w:rsidRPr="00C376F0">
        <w:rPr>
          <w:rFonts w:ascii="Arial" w:hAnsi="Arial" w:cs="Arial"/>
          <w:sz w:val="20"/>
          <w:szCs w:val="20"/>
        </w:rPr>
        <w:t>Minimalna</w:t>
      </w:r>
      <w:r w:rsidR="00C518AB" w:rsidRPr="00C376F0">
        <w:rPr>
          <w:rFonts w:ascii="Arial" w:hAnsi="Arial" w:cs="Arial"/>
          <w:sz w:val="20"/>
          <w:szCs w:val="20"/>
        </w:rPr>
        <w:t xml:space="preserve"> liczba punktów</w:t>
      </w:r>
      <w:r w:rsidRPr="00C376F0">
        <w:rPr>
          <w:rFonts w:ascii="Arial" w:hAnsi="Arial" w:cs="Arial"/>
          <w:sz w:val="20"/>
          <w:szCs w:val="20"/>
        </w:rPr>
        <w:t xml:space="preserve"> wymagana do pozytywnej oceny merytorycznej </w:t>
      </w:r>
      <w:r w:rsidR="00C518AB" w:rsidRPr="00C376F0">
        <w:rPr>
          <w:rFonts w:ascii="Arial" w:hAnsi="Arial" w:cs="Arial"/>
          <w:sz w:val="20"/>
          <w:szCs w:val="20"/>
        </w:rPr>
        <w:t>to:</w:t>
      </w:r>
      <w:r w:rsidR="00093ADF" w:rsidRPr="00C376F0">
        <w:rPr>
          <w:rFonts w:ascii="Arial" w:hAnsi="Arial" w:cs="Arial"/>
          <w:sz w:val="20"/>
          <w:szCs w:val="20"/>
        </w:rPr>
        <w:t xml:space="preserve"> </w:t>
      </w:r>
      <w:r w:rsidR="00C518AB" w:rsidRPr="00C376F0">
        <w:rPr>
          <w:rFonts w:ascii="Arial" w:hAnsi="Arial" w:cs="Arial"/>
          <w:sz w:val="20"/>
          <w:szCs w:val="20"/>
        </w:rPr>
        <w:t>1</w:t>
      </w:r>
      <w:r w:rsidR="001C1AF3" w:rsidRPr="00C376F0">
        <w:rPr>
          <w:rFonts w:ascii="Arial" w:hAnsi="Arial" w:cs="Arial"/>
          <w:sz w:val="20"/>
          <w:szCs w:val="20"/>
        </w:rPr>
        <w:t>6</w:t>
      </w:r>
      <w:r w:rsidRPr="00C376F0">
        <w:rPr>
          <w:rFonts w:ascii="Arial" w:hAnsi="Arial" w:cs="Arial"/>
          <w:sz w:val="20"/>
          <w:szCs w:val="20"/>
        </w:rPr>
        <w:t>.</w:t>
      </w:r>
    </w:p>
    <w:p w:rsidR="00F52950" w:rsidRPr="00C376F0" w:rsidRDefault="00F52950" w:rsidP="00104F6C">
      <w:pPr>
        <w:numPr>
          <w:ilvl w:val="0"/>
          <w:numId w:val="2"/>
        </w:numPr>
        <w:ind w:left="357" w:hanging="357"/>
        <w:jc w:val="both"/>
        <w:rPr>
          <w:rFonts w:ascii="Arial" w:hAnsi="Arial" w:cs="Arial"/>
          <w:b/>
          <w:sz w:val="20"/>
          <w:szCs w:val="20"/>
        </w:rPr>
      </w:pPr>
      <w:r w:rsidRPr="00C376F0">
        <w:rPr>
          <w:rFonts w:ascii="Arial" w:hAnsi="Arial" w:cs="Arial"/>
          <w:color w:val="000000"/>
          <w:sz w:val="20"/>
          <w:szCs w:val="20"/>
        </w:rPr>
        <w:t>Oferta zostaje odrzucona z powodu:</w:t>
      </w:r>
    </w:p>
    <w:p w:rsidR="00104F6C" w:rsidRPr="00C376F0" w:rsidRDefault="00104F6C" w:rsidP="00104F6C">
      <w:pPr>
        <w:ind w:firstLine="357"/>
        <w:jc w:val="both"/>
        <w:rPr>
          <w:rFonts w:ascii="Arial" w:hAnsi="Arial" w:cs="Arial"/>
          <w:color w:val="000000"/>
          <w:sz w:val="20"/>
          <w:szCs w:val="20"/>
        </w:rPr>
      </w:pPr>
      <w:r w:rsidRPr="00C376F0">
        <w:rPr>
          <w:rFonts w:ascii="Arial" w:hAnsi="Arial" w:cs="Arial"/>
          <w:color w:val="000000"/>
          <w:sz w:val="20"/>
          <w:szCs w:val="20"/>
        </w:rPr>
        <w:t xml:space="preserve">- </w:t>
      </w:r>
      <w:r w:rsidR="00F52950" w:rsidRPr="00C376F0">
        <w:rPr>
          <w:rFonts w:ascii="Arial" w:hAnsi="Arial" w:cs="Arial"/>
          <w:color w:val="000000"/>
          <w:sz w:val="20"/>
          <w:szCs w:val="20"/>
        </w:rPr>
        <w:t>negatywnej oceny formalnej, tj. niespełnienia któregokolwiek z kryteriów formalnych;</w:t>
      </w:r>
    </w:p>
    <w:p w:rsidR="00F52950" w:rsidRPr="00C376F0" w:rsidRDefault="00104F6C" w:rsidP="00104F6C">
      <w:pPr>
        <w:ind w:firstLine="357"/>
        <w:jc w:val="both"/>
        <w:rPr>
          <w:rFonts w:ascii="Arial" w:hAnsi="Arial" w:cs="Arial"/>
          <w:color w:val="000000"/>
          <w:sz w:val="20"/>
          <w:szCs w:val="20"/>
        </w:rPr>
      </w:pPr>
      <w:r w:rsidRPr="00C376F0">
        <w:rPr>
          <w:rFonts w:ascii="Arial" w:hAnsi="Arial" w:cs="Arial"/>
          <w:color w:val="000000"/>
          <w:sz w:val="20"/>
          <w:szCs w:val="20"/>
        </w:rPr>
        <w:t xml:space="preserve">- </w:t>
      </w:r>
      <w:r w:rsidR="00F52950" w:rsidRPr="00C376F0">
        <w:rPr>
          <w:rFonts w:ascii="Arial" w:hAnsi="Arial" w:cs="Arial"/>
          <w:color w:val="000000"/>
          <w:sz w:val="20"/>
          <w:szCs w:val="20"/>
        </w:rPr>
        <w:t>negatywnej oceny merytorycznej, tj. nie uzyskania minimalnej wymaganej liczby punktów.</w:t>
      </w:r>
    </w:p>
    <w:p w:rsidR="00F52950" w:rsidRPr="00C376F0" w:rsidRDefault="00F52950" w:rsidP="00104F6C">
      <w:pPr>
        <w:pStyle w:val="Akapitzlist"/>
        <w:numPr>
          <w:ilvl w:val="0"/>
          <w:numId w:val="2"/>
        </w:numPr>
        <w:jc w:val="both"/>
        <w:rPr>
          <w:rFonts w:ascii="Arial" w:hAnsi="Arial" w:cs="Arial"/>
          <w:color w:val="000000"/>
          <w:sz w:val="20"/>
          <w:szCs w:val="20"/>
        </w:rPr>
      </w:pPr>
      <w:r w:rsidRPr="00C376F0">
        <w:rPr>
          <w:rFonts w:ascii="Arial" w:hAnsi="Arial" w:cs="Arial"/>
          <w:color w:val="000000"/>
          <w:sz w:val="20"/>
          <w:szCs w:val="20"/>
        </w:rPr>
        <w:t xml:space="preserve">Oferta oceniona pozytywnie, tj. taka która nie została odrzucona </w:t>
      </w:r>
      <w:r w:rsidR="00730E4B" w:rsidRPr="00C376F0">
        <w:rPr>
          <w:rFonts w:ascii="Arial" w:hAnsi="Arial" w:cs="Arial"/>
          <w:color w:val="000000"/>
          <w:sz w:val="20"/>
          <w:szCs w:val="20"/>
        </w:rPr>
        <w:t>z przyczyn określonych w ust. 9</w:t>
      </w:r>
      <w:r w:rsidRPr="00C376F0">
        <w:rPr>
          <w:rFonts w:ascii="Arial" w:hAnsi="Arial" w:cs="Arial"/>
          <w:color w:val="000000"/>
          <w:sz w:val="20"/>
          <w:szCs w:val="20"/>
        </w:rPr>
        <w:t>, może nie uzyskać dotacji z powodu wyczerpania środków</w:t>
      </w:r>
      <w:r w:rsidR="00730E4B" w:rsidRPr="00C376F0">
        <w:rPr>
          <w:rFonts w:ascii="Arial" w:hAnsi="Arial" w:cs="Arial"/>
          <w:color w:val="000000"/>
          <w:sz w:val="20"/>
          <w:szCs w:val="20"/>
        </w:rPr>
        <w:t>.</w:t>
      </w:r>
    </w:p>
    <w:p w:rsidR="00093ADF" w:rsidRPr="00C376F0" w:rsidRDefault="00093ADF" w:rsidP="00104F6C">
      <w:pPr>
        <w:numPr>
          <w:ilvl w:val="0"/>
          <w:numId w:val="2"/>
        </w:numPr>
        <w:jc w:val="both"/>
        <w:rPr>
          <w:rFonts w:ascii="Arial" w:hAnsi="Arial" w:cs="Arial"/>
          <w:sz w:val="20"/>
          <w:szCs w:val="20"/>
        </w:rPr>
      </w:pPr>
      <w:r w:rsidRPr="00C376F0">
        <w:rPr>
          <w:rFonts w:ascii="Arial" w:hAnsi="Arial" w:cs="Arial"/>
          <w:sz w:val="20"/>
          <w:szCs w:val="20"/>
        </w:rPr>
        <w:t>Wybór ofert zostanie dokonany w ciągu 21 dni od upływu terminu składania ofert.</w:t>
      </w:r>
    </w:p>
    <w:p w:rsidR="00ED7B4F" w:rsidRPr="00C376F0" w:rsidRDefault="00D00EC9" w:rsidP="00104F6C">
      <w:pPr>
        <w:numPr>
          <w:ilvl w:val="0"/>
          <w:numId w:val="2"/>
        </w:numPr>
        <w:ind w:left="357" w:hanging="357"/>
        <w:jc w:val="both"/>
        <w:rPr>
          <w:rFonts w:ascii="Arial" w:hAnsi="Arial" w:cs="Arial"/>
          <w:sz w:val="20"/>
          <w:szCs w:val="20"/>
        </w:rPr>
      </w:pPr>
      <w:r w:rsidRPr="00C376F0">
        <w:rPr>
          <w:rFonts w:ascii="Arial" w:hAnsi="Arial" w:cs="Arial"/>
          <w:sz w:val="20"/>
          <w:szCs w:val="20"/>
        </w:rPr>
        <w:t xml:space="preserve">Komisja konkursowa ze swych czynności sporządza protokół, który jest przekazywany </w:t>
      </w:r>
      <w:r w:rsidR="002552E7" w:rsidRPr="00C376F0">
        <w:rPr>
          <w:rFonts w:ascii="Arial" w:hAnsi="Arial" w:cs="Arial"/>
          <w:sz w:val="20"/>
          <w:szCs w:val="20"/>
        </w:rPr>
        <w:t>Zastępcy Prezydenta</w:t>
      </w:r>
      <w:r w:rsidRPr="00C376F0">
        <w:rPr>
          <w:rFonts w:ascii="Arial" w:hAnsi="Arial" w:cs="Arial"/>
          <w:sz w:val="20"/>
          <w:szCs w:val="20"/>
        </w:rPr>
        <w:t xml:space="preserve"> </w:t>
      </w:r>
      <w:r w:rsidR="00EB38D0" w:rsidRPr="00C376F0">
        <w:rPr>
          <w:rFonts w:ascii="Arial" w:hAnsi="Arial" w:cs="Arial"/>
          <w:sz w:val="20"/>
          <w:szCs w:val="20"/>
        </w:rPr>
        <w:t>ds. Społecznych</w:t>
      </w:r>
      <w:r w:rsidRPr="00C376F0">
        <w:rPr>
          <w:rFonts w:ascii="Arial" w:hAnsi="Arial" w:cs="Arial"/>
          <w:sz w:val="20"/>
          <w:szCs w:val="20"/>
        </w:rPr>
        <w:t xml:space="preserve"> celem zatwierdzenia.</w:t>
      </w:r>
    </w:p>
    <w:p w:rsidR="00ED1784" w:rsidRPr="00C376F0" w:rsidRDefault="00ED1784" w:rsidP="00104F6C">
      <w:pPr>
        <w:keepNext/>
        <w:numPr>
          <w:ilvl w:val="0"/>
          <w:numId w:val="2"/>
        </w:numPr>
        <w:jc w:val="both"/>
        <w:rPr>
          <w:rFonts w:ascii="Arial" w:hAnsi="Arial" w:cs="Arial"/>
          <w:color w:val="000000"/>
          <w:sz w:val="20"/>
          <w:szCs w:val="20"/>
        </w:rPr>
      </w:pPr>
      <w:r w:rsidRPr="00C376F0">
        <w:rPr>
          <w:rFonts w:ascii="Arial" w:hAnsi="Arial" w:cs="Arial"/>
          <w:color w:val="000000"/>
          <w:sz w:val="20"/>
          <w:szCs w:val="20"/>
        </w:rPr>
        <w:t>Protokół, zawiera wykaz wszystkich złożonych ofert w ramach poszczególnych zadań konkursowych ze wskazaniem:</w:t>
      </w:r>
    </w:p>
    <w:p w:rsidR="00ED1784" w:rsidRPr="00C376F0" w:rsidRDefault="00ED1784" w:rsidP="00555A67">
      <w:pPr>
        <w:numPr>
          <w:ilvl w:val="1"/>
          <w:numId w:val="2"/>
        </w:numPr>
        <w:ind w:left="1434" w:hanging="357"/>
        <w:jc w:val="both"/>
        <w:rPr>
          <w:rFonts w:ascii="Arial" w:hAnsi="Arial" w:cs="Arial"/>
          <w:color w:val="000000"/>
          <w:sz w:val="20"/>
          <w:szCs w:val="20"/>
        </w:rPr>
      </w:pPr>
      <w:r w:rsidRPr="00C376F0">
        <w:rPr>
          <w:rFonts w:ascii="Arial" w:hAnsi="Arial" w:cs="Arial"/>
          <w:color w:val="000000"/>
          <w:sz w:val="20"/>
          <w:szCs w:val="20"/>
        </w:rPr>
        <w:t>pełnej nazwy oferenta;</w:t>
      </w:r>
    </w:p>
    <w:p w:rsidR="00ED1784" w:rsidRPr="00C376F0" w:rsidRDefault="00ED1784" w:rsidP="00555A67">
      <w:pPr>
        <w:numPr>
          <w:ilvl w:val="1"/>
          <w:numId w:val="2"/>
        </w:numPr>
        <w:ind w:left="1434" w:hanging="357"/>
        <w:jc w:val="both"/>
        <w:rPr>
          <w:rFonts w:ascii="Arial" w:hAnsi="Arial" w:cs="Arial"/>
          <w:color w:val="000000"/>
          <w:sz w:val="20"/>
          <w:szCs w:val="20"/>
        </w:rPr>
      </w:pPr>
      <w:r w:rsidRPr="00C376F0">
        <w:rPr>
          <w:rFonts w:ascii="Arial" w:hAnsi="Arial" w:cs="Arial"/>
          <w:color w:val="000000"/>
          <w:sz w:val="20"/>
          <w:szCs w:val="20"/>
        </w:rPr>
        <w:t>nazwy zadania;</w:t>
      </w:r>
    </w:p>
    <w:p w:rsidR="00ED1784" w:rsidRPr="00C376F0" w:rsidRDefault="00ED1784" w:rsidP="00555A67">
      <w:pPr>
        <w:numPr>
          <w:ilvl w:val="1"/>
          <w:numId w:val="2"/>
        </w:numPr>
        <w:ind w:left="1434" w:hanging="357"/>
        <w:jc w:val="both"/>
        <w:rPr>
          <w:rFonts w:ascii="Arial" w:hAnsi="Arial" w:cs="Arial"/>
          <w:color w:val="000000"/>
          <w:sz w:val="20"/>
          <w:szCs w:val="20"/>
        </w:rPr>
      </w:pPr>
      <w:r w:rsidRPr="00C376F0">
        <w:rPr>
          <w:rFonts w:ascii="Arial" w:hAnsi="Arial" w:cs="Arial"/>
          <w:color w:val="000000"/>
          <w:sz w:val="20"/>
          <w:szCs w:val="20"/>
        </w:rPr>
        <w:t>informacji o pozytywnej bądź negatywnej ocenie formalnej oferty;</w:t>
      </w:r>
    </w:p>
    <w:p w:rsidR="00ED1784" w:rsidRPr="00C376F0" w:rsidRDefault="00ED1784" w:rsidP="00555A67">
      <w:pPr>
        <w:numPr>
          <w:ilvl w:val="1"/>
          <w:numId w:val="2"/>
        </w:numPr>
        <w:ind w:left="1434" w:hanging="357"/>
        <w:jc w:val="both"/>
        <w:rPr>
          <w:rFonts w:ascii="Arial" w:hAnsi="Arial" w:cs="Arial"/>
          <w:color w:val="000000"/>
          <w:sz w:val="20"/>
          <w:szCs w:val="20"/>
        </w:rPr>
      </w:pPr>
      <w:r w:rsidRPr="00C376F0">
        <w:rPr>
          <w:rFonts w:ascii="Arial" w:hAnsi="Arial" w:cs="Arial"/>
          <w:color w:val="000000"/>
          <w:sz w:val="20"/>
          <w:szCs w:val="20"/>
        </w:rPr>
        <w:t>info</w:t>
      </w:r>
      <w:r w:rsidR="00652A60">
        <w:rPr>
          <w:rFonts w:ascii="Arial" w:hAnsi="Arial" w:cs="Arial"/>
          <w:color w:val="000000"/>
          <w:sz w:val="20"/>
          <w:szCs w:val="20"/>
        </w:rPr>
        <w:t xml:space="preserve">rmacji o ocenie merytorycznej - </w:t>
      </w:r>
      <w:r w:rsidRPr="00C376F0">
        <w:rPr>
          <w:rFonts w:ascii="Arial" w:hAnsi="Arial" w:cs="Arial"/>
          <w:color w:val="000000"/>
          <w:sz w:val="20"/>
          <w:szCs w:val="20"/>
        </w:rPr>
        <w:t>przyznanej liczbie punktów;</w:t>
      </w:r>
    </w:p>
    <w:p w:rsidR="00ED1784" w:rsidRPr="00C376F0" w:rsidRDefault="00ED1784" w:rsidP="00555A67">
      <w:pPr>
        <w:numPr>
          <w:ilvl w:val="1"/>
          <w:numId w:val="2"/>
        </w:numPr>
        <w:ind w:left="1434" w:hanging="357"/>
        <w:jc w:val="both"/>
        <w:rPr>
          <w:rFonts w:ascii="Arial" w:hAnsi="Arial" w:cs="Arial"/>
          <w:color w:val="000000"/>
          <w:sz w:val="20"/>
          <w:szCs w:val="20"/>
        </w:rPr>
      </w:pPr>
      <w:r w:rsidRPr="00C376F0">
        <w:rPr>
          <w:rFonts w:ascii="Arial" w:hAnsi="Arial" w:cs="Arial"/>
          <w:color w:val="000000"/>
          <w:sz w:val="20"/>
          <w:szCs w:val="20"/>
        </w:rPr>
        <w:t>informacji o wyborze bądź odrzuceniu oferty;</w:t>
      </w:r>
    </w:p>
    <w:p w:rsidR="00ED1784" w:rsidRPr="00C376F0" w:rsidRDefault="00ED1784" w:rsidP="00555A67">
      <w:pPr>
        <w:numPr>
          <w:ilvl w:val="1"/>
          <w:numId w:val="2"/>
        </w:numPr>
        <w:ind w:left="1434" w:hanging="357"/>
        <w:jc w:val="both"/>
        <w:rPr>
          <w:rFonts w:ascii="Arial" w:hAnsi="Arial" w:cs="Arial"/>
          <w:color w:val="000000"/>
          <w:sz w:val="20"/>
          <w:szCs w:val="20"/>
        </w:rPr>
      </w:pPr>
      <w:r w:rsidRPr="00C376F0">
        <w:rPr>
          <w:rFonts w:ascii="Arial" w:hAnsi="Arial" w:cs="Arial"/>
          <w:color w:val="000000"/>
          <w:sz w:val="20"/>
          <w:szCs w:val="20"/>
        </w:rPr>
        <w:t>uzasadnienia wyboru bądź odrzucenia oferty;</w:t>
      </w:r>
    </w:p>
    <w:p w:rsidR="005A7A7F" w:rsidRPr="00C376F0" w:rsidRDefault="00ED1784" w:rsidP="00555A67">
      <w:pPr>
        <w:numPr>
          <w:ilvl w:val="1"/>
          <w:numId w:val="2"/>
        </w:numPr>
        <w:ind w:left="1434" w:hanging="357"/>
        <w:jc w:val="both"/>
        <w:rPr>
          <w:rFonts w:ascii="Arial" w:hAnsi="Arial" w:cs="Arial"/>
          <w:color w:val="000000"/>
          <w:sz w:val="20"/>
          <w:szCs w:val="20"/>
        </w:rPr>
      </w:pPr>
      <w:r w:rsidRPr="00C376F0">
        <w:rPr>
          <w:rFonts w:ascii="Arial" w:hAnsi="Arial" w:cs="Arial"/>
          <w:color w:val="000000"/>
          <w:sz w:val="20"/>
          <w:szCs w:val="20"/>
        </w:rPr>
        <w:t xml:space="preserve">wysokości </w:t>
      </w:r>
      <w:r w:rsidR="00C40962" w:rsidRPr="00C376F0">
        <w:rPr>
          <w:rFonts w:ascii="Arial" w:hAnsi="Arial" w:cs="Arial"/>
          <w:color w:val="000000"/>
          <w:sz w:val="20"/>
          <w:szCs w:val="20"/>
        </w:rPr>
        <w:t xml:space="preserve">wnioskowanej i </w:t>
      </w:r>
      <w:r w:rsidRPr="00C376F0">
        <w:rPr>
          <w:rFonts w:ascii="Arial" w:hAnsi="Arial" w:cs="Arial"/>
          <w:color w:val="000000"/>
          <w:sz w:val="20"/>
          <w:szCs w:val="20"/>
        </w:rPr>
        <w:t>przyznanej dotacji.</w:t>
      </w:r>
    </w:p>
    <w:p w:rsidR="00EB38D0" w:rsidRPr="00C376F0" w:rsidRDefault="00EB38D0" w:rsidP="00555A67">
      <w:pPr>
        <w:numPr>
          <w:ilvl w:val="0"/>
          <w:numId w:val="2"/>
        </w:numPr>
        <w:tabs>
          <w:tab w:val="left" w:pos="851"/>
        </w:tabs>
        <w:jc w:val="both"/>
        <w:rPr>
          <w:rFonts w:ascii="Arial" w:hAnsi="Arial" w:cs="Arial"/>
          <w:sz w:val="20"/>
          <w:szCs w:val="20"/>
        </w:rPr>
      </w:pPr>
      <w:r w:rsidRPr="00C376F0">
        <w:rPr>
          <w:rFonts w:ascii="Arial" w:hAnsi="Arial" w:cs="Arial"/>
          <w:sz w:val="20"/>
          <w:szCs w:val="20"/>
        </w:rPr>
        <w:t>Na podstawie zatwierdzonego protokołu z prac komisji konkursowej ogłaszane są wyniki konkursu.</w:t>
      </w:r>
    </w:p>
    <w:p w:rsidR="00832BE8" w:rsidRPr="00C376F0" w:rsidRDefault="00832BE8" w:rsidP="00555A67">
      <w:pPr>
        <w:numPr>
          <w:ilvl w:val="0"/>
          <w:numId w:val="2"/>
        </w:numPr>
        <w:spacing w:before="60"/>
        <w:ind w:left="357" w:hanging="357"/>
        <w:jc w:val="both"/>
        <w:rPr>
          <w:rFonts w:ascii="Arial" w:hAnsi="Arial" w:cs="Arial"/>
          <w:sz w:val="20"/>
          <w:szCs w:val="20"/>
        </w:rPr>
      </w:pPr>
      <w:r w:rsidRPr="00C376F0">
        <w:rPr>
          <w:rFonts w:ascii="Arial" w:hAnsi="Arial" w:cs="Arial"/>
          <w:sz w:val="20"/>
          <w:szCs w:val="20"/>
        </w:rPr>
        <w:t xml:space="preserve">O </w:t>
      </w:r>
      <w:r w:rsidR="00EB38D0" w:rsidRPr="00C376F0">
        <w:rPr>
          <w:rFonts w:ascii="Arial" w:hAnsi="Arial" w:cs="Arial"/>
          <w:sz w:val="20"/>
          <w:szCs w:val="20"/>
        </w:rPr>
        <w:t>wynikach konkursu</w:t>
      </w:r>
      <w:r w:rsidRPr="00C376F0">
        <w:rPr>
          <w:rFonts w:ascii="Arial" w:hAnsi="Arial" w:cs="Arial"/>
          <w:sz w:val="20"/>
          <w:szCs w:val="20"/>
        </w:rPr>
        <w:t xml:space="preserve"> oferenci zostaną powiadomieni pisemn</w:t>
      </w:r>
      <w:r w:rsidR="00FD1681" w:rsidRPr="00C376F0">
        <w:rPr>
          <w:rFonts w:ascii="Arial" w:hAnsi="Arial" w:cs="Arial"/>
          <w:sz w:val="20"/>
          <w:szCs w:val="20"/>
        </w:rPr>
        <w:t>ie w ciągu 14 dni od daty ogłoszenia wyników</w:t>
      </w:r>
      <w:r w:rsidRPr="00C376F0">
        <w:rPr>
          <w:rFonts w:ascii="Arial" w:hAnsi="Arial" w:cs="Arial"/>
          <w:sz w:val="20"/>
          <w:szCs w:val="20"/>
        </w:rPr>
        <w:t xml:space="preserve"> konkursu.</w:t>
      </w:r>
    </w:p>
    <w:p w:rsidR="00832BE8" w:rsidRPr="00C376F0" w:rsidRDefault="00832BE8" w:rsidP="00555A67">
      <w:pPr>
        <w:numPr>
          <w:ilvl w:val="0"/>
          <w:numId w:val="2"/>
        </w:numPr>
        <w:spacing w:before="60" w:after="60"/>
        <w:ind w:left="357" w:hanging="357"/>
        <w:jc w:val="both"/>
        <w:rPr>
          <w:rFonts w:ascii="Arial" w:hAnsi="Arial" w:cs="Arial"/>
          <w:sz w:val="20"/>
          <w:szCs w:val="20"/>
        </w:rPr>
      </w:pPr>
      <w:r w:rsidRPr="00C376F0">
        <w:rPr>
          <w:rFonts w:ascii="Arial" w:hAnsi="Arial" w:cs="Arial"/>
          <w:sz w:val="20"/>
          <w:szCs w:val="20"/>
        </w:rPr>
        <w:t xml:space="preserve">Od </w:t>
      </w:r>
      <w:r w:rsidR="00EB38D0" w:rsidRPr="00C376F0">
        <w:rPr>
          <w:rFonts w:ascii="Arial" w:hAnsi="Arial" w:cs="Arial"/>
          <w:sz w:val="20"/>
          <w:szCs w:val="20"/>
        </w:rPr>
        <w:t>wyników konkursu</w:t>
      </w:r>
      <w:r w:rsidRPr="00C376F0">
        <w:rPr>
          <w:rFonts w:ascii="Arial" w:hAnsi="Arial" w:cs="Arial"/>
          <w:sz w:val="20"/>
          <w:szCs w:val="20"/>
        </w:rPr>
        <w:t xml:space="preserve"> nie przysługuje odwołanie.</w:t>
      </w:r>
    </w:p>
    <w:p w:rsidR="00B9319F" w:rsidRPr="00C376F0" w:rsidRDefault="00832BE8" w:rsidP="00555A67">
      <w:pPr>
        <w:numPr>
          <w:ilvl w:val="0"/>
          <w:numId w:val="2"/>
        </w:numPr>
        <w:spacing w:before="60" w:after="60"/>
        <w:ind w:left="357" w:hanging="357"/>
        <w:jc w:val="both"/>
        <w:rPr>
          <w:rFonts w:ascii="Arial" w:hAnsi="Arial" w:cs="Arial"/>
          <w:sz w:val="20"/>
          <w:szCs w:val="20"/>
        </w:rPr>
      </w:pPr>
      <w:r w:rsidRPr="00C376F0">
        <w:rPr>
          <w:rFonts w:ascii="Arial" w:hAnsi="Arial" w:cs="Arial"/>
          <w:sz w:val="20"/>
          <w:szCs w:val="20"/>
        </w:rPr>
        <w:t>Po zakończeniu konkursu oferty nie będą zwracane.</w:t>
      </w:r>
    </w:p>
    <w:p w:rsidR="00872EFB" w:rsidRPr="00C376F0" w:rsidRDefault="00011A53" w:rsidP="00555A67">
      <w:pPr>
        <w:numPr>
          <w:ilvl w:val="0"/>
          <w:numId w:val="2"/>
        </w:numPr>
        <w:spacing w:before="60" w:after="60"/>
        <w:ind w:left="357" w:hanging="357"/>
        <w:jc w:val="both"/>
        <w:rPr>
          <w:rFonts w:ascii="Arial" w:hAnsi="Arial" w:cs="Arial"/>
          <w:sz w:val="20"/>
          <w:szCs w:val="20"/>
        </w:rPr>
      </w:pPr>
      <w:r w:rsidRPr="00C376F0">
        <w:rPr>
          <w:rFonts w:ascii="Arial" w:hAnsi="Arial" w:cs="Arial"/>
          <w:sz w:val="20"/>
          <w:szCs w:val="20"/>
        </w:rPr>
        <w:t xml:space="preserve">Niniejsze ogłoszenie oraz </w:t>
      </w:r>
      <w:r w:rsidR="00EB38D0" w:rsidRPr="00C376F0">
        <w:rPr>
          <w:rFonts w:ascii="Arial" w:hAnsi="Arial" w:cs="Arial"/>
          <w:sz w:val="20"/>
          <w:szCs w:val="20"/>
        </w:rPr>
        <w:t>ogłoszenie wyników</w:t>
      </w:r>
      <w:r w:rsidRPr="00C376F0">
        <w:rPr>
          <w:rFonts w:ascii="Arial" w:hAnsi="Arial" w:cs="Arial"/>
          <w:sz w:val="20"/>
          <w:szCs w:val="20"/>
        </w:rPr>
        <w:t xml:space="preserve"> konkursu zostan</w:t>
      </w:r>
      <w:r w:rsidR="00EB38D0" w:rsidRPr="00C376F0">
        <w:rPr>
          <w:rFonts w:ascii="Arial" w:hAnsi="Arial" w:cs="Arial"/>
          <w:sz w:val="20"/>
          <w:szCs w:val="20"/>
        </w:rPr>
        <w:t>ą</w:t>
      </w:r>
      <w:r w:rsidRPr="00C376F0">
        <w:rPr>
          <w:rFonts w:ascii="Arial" w:hAnsi="Arial" w:cs="Arial"/>
          <w:sz w:val="20"/>
          <w:szCs w:val="20"/>
        </w:rPr>
        <w:t xml:space="preserve"> umieszczon</w:t>
      </w:r>
      <w:r w:rsidR="00EB38D0" w:rsidRPr="00C376F0">
        <w:rPr>
          <w:rFonts w:ascii="Arial" w:hAnsi="Arial" w:cs="Arial"/>
          <w:sz w:val="20"/>
          <w:szCs w:val="20"/>
        </w:rPr>
        <w:t>e</w:t>
      </w:r>
      <w:r w:rsidRPr="00C376F0">
        <w:rPr>
          <w:rFonts w:ascii="Arial" w:hAnsi="Arial" w:cs="Arial"/>
          <w:sz w:val="20"/>
          <w:szCs w:val="20"/>
        </w:rPr>
        <w:t xml:space="preserve"> w Biuletynie Informacji Publicznej pod adresem </w:t>
      </w:r>
      <w:hyperlink r:id="rId9" w:history="1">
        <w:r w:rsidRPr="00C376F0">
          <w:rPr>
            <w:rStyle w:val="Hipercze"/>
            <w:rFonts w:ascii="Arial" w:hAnsi="Arial" w:cs="Arial"/>
            <w:color w:val="auto"/>
            <w:sz w:val="20"/>
            <w:szCs w:val="20"/>
          </w:rPr>
          <w:t>http://bip.umtychy.pl</w:t>
        </w:r>
      </w:hyperlink>
      <w:r w:rsidRPr="00C376F0">
        <w:rPr>
          <w:rFonts w:ascii="Arial" w:hAnsi="Arial" w:cs="Arial"/>
          <w:sz w:val="20"/>
          <w:szCs w:val="20"/>
        </w:rPr>
        <w:t xml:space="preserve">, na tablicy ogłoszeń tut. Urzędu Miasta oraz na stronie internetowej </w:t>
      </w:r>
      <w:hyperlink r:id="rId10" w:history="1">
        <w:r w:rsidRPr="00C376F0">
          <w:rPr>
            <w:rStyle w:val="Hipercze"/>
            <w:rFonts w:ascii="Arial" w:hAnsi="Arial" w:cs="Arial"/>
            <w:color w:val="auto"/>
            <w:sz w:val="20"/>
            <w:szCs w:val="20"/>
          </w:rPr>
          <w:t>www.ngo.umtychy.pl</w:t>
        </w:r>
      </w:hyperlink>
      <w:r w:rsidR="00556750" w:rsidRPr="00C376F0">
        <w:rPr>
          <w:rFonts w:ascii="Arial" w:hAnsi="Arial" w:cs="Arial"/>
          <w:sz w:val="20"/>
          <w:szCs w:val="20"/>
        </w:rPr>
        <w:t>.</w:t>
      </w:r>
    </w:p>
    <w:p w:rsidR="004B1B38" w:rsidRDefault="004B1B38" w:rsidP="004C4D08">
      <w:pPr>
        <w:spacing w:before="60" w:after="60"/>
        <w:jc w:val="both"/>
        <w:rPr>
          <w:rFonts w:ascii="Arial" w:hAnsi="Arial" w:cs="Arial"/>
          <w:sz w:val="22"/>
          <w:szCs w:val="22"/>
        </w:rPr>
      </w:pPr>
    </w:p>
    <w:sectPr w:rsidR="004B1B38" w:rsidSect="009104CD">
      <w:pgSz w:w="11906" w:h="16838" w:code="9"/>
      <w:pgMar w:top="1276"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20" w:rsidRDefault="00F43B20" w:rsidP="005233A4">
      <w:r>
        <w:separator/>
      </w:r>
    </w:p>
  </w:endnote>
  <w:endnote w:type="continuationSeparator" w:id="0">
    <w:p w:rsidR="00F43B20" w:rsidRDefault="00F43B20" w:rsidP="005233A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SansUnicode">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20" w:rsidRDefault="00F43B20" w:rsidP="005233A4">
      <w:r>
        <w:separator/>
      </w:r>
    </w:p>
  </w:footnote>
  <w:footnote w:type="continuationSeparator" w:id="0">
    <w:p w:rsidR="00F43B20" w:rsidRDefault="00F43B20" w:rsidP="00523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lowerLetter"/>
      <w:lvlText w:val="%1)"/>
      <w:lvlJc w:val="left"/>
      <w:pPr>
        <w:tabs>
          <w:tab w:val="num" w:pos="0"/>
        </w:tabs>
        <w:ind w:left="720" w:hanging="360"/>
      </w:pPr>
      <w:rPr>
        <w:rFonts w:ascii="Arial Narrow" w:hAnsi="Arial Narrow" w:cs="Arial"/>
        <w:color w:val="000000"/>
        <w:sz w:val="20"/>
        <w:szCs w:val="20"/>
      </w:rPr>
    </w:lvl>
  </w:abstractNum>
  <w:abstractNum w:abstractNumId="1">
    <w:nsid w:val="0000000E"/>
    <w:multiLevelType w:val="singleLevel"/>
    <w:tmpl w:val="0000000E"/>
    <w:name w:val="WW8Num14"/>
    <w:lvl w:ilvl="0">
      <w:start w:val="1"/>
      <w:numFmt w:val="decimal"/>
      <w:lvlText w:val="%1)"/>
      <w:lvlJc w:val="left"/>
      <w:pPr>
        <w:tabs>
          <w:tab w:val="num" w:pos="0"/>
        </w:tabs>
        <w:ind w:left="394" w:hanging="360"/>
      </w:pPr>
      <w:rPr>
        <w:rFonts w:ascii="Arial Narrow" w:hAnsi="Arial Narrow" w:cs="Arial"/>
        <w:b w:val="0"/>
        <w:color w:val="auto"/>
        <w:sz w:val="20"/>
        <w:szCs w:val="20"/>
      </w:rPr>
    </w:lvl>
  </w:abstractNum>
  <w:abstractNum w:abstractNumId="2">
    <w:nsid w:val="0052777A"/>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582AF4"/>
    <w:multiLevelType w:val="hybridMultilevel"/>
    <w:tmpl w:val="FAE4AF6C"/>
    <w:lvl w:ilvl="0" w:tplc="02EEDA52">
      <w:start w:val="1"/>
      <w:numFmt w:val="upperRoman"/>
      <w:lvlText w:val="%1."/>
      <w:lvlJc w:val="left"/>
      <w:pPr>
        <w:ind w:left="1140" w:hanging="720"/>
      </w:pPr>
      <w:rPr>
        <w:rFonts w:hint="default"/>
        <w:u w:val="non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06F211AD"/>
    <w:multiLevelType w:val="hybridMultilevel"/>
    <w:tmpl w:val="B3B8469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37057E"/>
    <w:multiLevelType w:val="multilevel"/>
    <w:tmpl w:val="6A7CA280"/>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08D922DF"/>
    <w:multiLevelType w:val="hybridMultilevel"/>
    <w:tmpl w:val="F3C2233A"/>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8861EB"/>
    <w:multiLevelType w:val="hybridMultilevel"/>
    <w:tmpl w:val="98183FC0"/>
    <w:lvl w:ilvl="0" w:tplc="F7D07A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AD5919"/>
    <w:multiLevelType w:val="hybridMultilevel"/>
    <w:tmpl w:val="7996D5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560E28"/>
    <w:multiLevelType w:val="hybridMultilevel"/>
    <w:tmpl w:val="8AE6FF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594663"/>
    <w:multiLevelType w:val="hybridMultilevel"/>
    <w:tmpl w:val="544C4F12"/>
    <w:lvl w:ilvl="0" w:tplc="FA288DA0">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2B5564F"/>
    <w:multiLevelType w:val="hybridMultilevel"/>
    <w:tmpl w:val="D0D87184"/>
    <w:lvl w:ilvl="0" w:tplc="1CF0816E">
      <w:start w:val="1"/>
      <w:numFmt w:val="decimal"/>
      <w:lvlText w:val="%1."/>
      <w:lvlJc w:val="left"/>
      <w:pPr>
        <w:ind w:left="757"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A6FB6"/>
    <w:multiLevelType w:val="hybridMultilevel"/>
    <w:tmpl w:val="DCF66A7E"/>
    <w:lvl w:ilvl="0" w:tplc="04B034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D402F8"/>
    <w:multiLevelType w:val="hybridMultilevel"/>
    <w:tmpl w:val="42E016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3D433B7"/>
    <w:multiLevelType w:val="hybridMultilevel"/>
    <w:tmpl w:val="B9CAFC72"/>
    <w:lvl w:ilvl="0" w:tplc="4CE2D62E">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C85B5D"/>
    <w:multiLevelType w:val="hybridMultilevel"/>
    <w:tmpl w:val="77A430FA"/>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E41A65"/>
    <w:multiLevelType w:val="hybridMultilevel"/>
    <w:tmpl w:val="9C9210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783467"/>
    <w:multiLevelType w:val="hybridMultilevel"/>
    <w:tmpl w:val="C36A734E"/>
    <w:lvl w:ilvl="0" w:tplc="04D48F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072E2B"/>
    <w:multiLevelType w:val="hybridMultilevel"/>
    <w:tmpl w:val="BD16A348"/>
    <w:lvl w:ilvl="0" w:tplc="AB8A80E6">
      <w:start w:val="1"/>
      <w:numFmt w:val="bullet"/>
      <w:lvlText w:val="-"/>
      <w:lvlJc w:val="left"/>
      <w:pPr>
        <w:ind w:left="1837" w:hanging="360"/>
      </w:pPr>
      <w:rPr>
        <w:rFonts w:ascii="Times New Roman" w:hAnsi="Times New Roman" w:cs="Times New Roman"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19">
    <w:nsid w:val="3833466E"/>
    <w:multiLevelType w:val="hybridMultilevel"/>
    <w:tmpl w:val="37AC4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8E54D4"/>
    <w:multiLevelType w:val="hybridMultilevel"/>
    <w:tmpl w:val="32A08BE2"/>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D17A8A"/>
    <w:multiLevelType w:val="hybridMultilevel"/>
    <w:tmpl w:val="BFA0144A"/>
    <w:lvl w:ilvl="0" w:tplc="AB8A80E6">
      <w:start w:val="1"/>
      <w:numFmt w:val="bullet"/>
      <w:lvlText w:val="-"/>
      <w:lvlJc w:val="left"/>
      <w:pPr>
        <w:ind w:left="1276" w:hanging="360"/>
      </w:pPr>
      <w:rPr>
        <w:rFonts w:ascii="Times New Roman" w:hAnsi="Times New Roman" w:cs="Times New Roman"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2">
    <w:nsid w:val="3C63512B"/>
    <w:multiLevelType w:val="hybridMultilevel"/>
    <w:tmpl w:val="CF26682C"/>
    <w:lvl w:ilvl="0" w:tplc="1CF0816E">
      <w:start w:val="1"/>
      <w:numFmt w:val="decimal"/>
      <w:lvlText w:val="%1."/>
      <w:lvlJc w:val="left"/>
      <w:pPr>
        <w:ind w:left="720" w:hanging="360"/>
      </w:pPr>
      <w:rPr>
        <w:rFonts w:eastAsia="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3A0DFA"/>
    <w:multiLevelType w:val="hybridMultilevel"/>
    <w:tmpl w:val="E2B4CF9C"/>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24">
    <w:nsid w:val="3E657285"/>
    <w:multiLevelType w:val="hybridMultilevel"/>
    <w:tmpl w:val="9A72AA88"/>
    <w:lvl w:ilvl="0" w:tplc="B2CCCD8A">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40E552C7"/>
    <w:multiLevelType w:val="hybridMultilevel"/>
    <w:tmpl w:val="D436B264"/>
    <w:lvl w:ilvl="0" w:tplc="AB8A80E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2CF40DE"/>
    <w:multiLevelType w:val="hybridMultilevel"/>
    <w:tmpl w:val="987C653C"/>
    <w:lvl w:ilvl="0" w:tplc="371ECE1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52B53BE"/>
    <w:multiLevelType w:val="hybridMultilevel"/>
    <w:tmpl w:val="54C0C796"/>
    <w:lvl w:ilvl="0" w:tplc="AB8A80E6">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8">
    <w:nsid w:val="45DC4A07"/>
    <w:multiLevelType w:val="hybridMultilevel"/>
    <w:tmpl w:val="C56AEB82"/>
    <w:lvl w:ilvl="0" w:tplc="9702CC1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F713D5"/>
    <w:multiLevelType w:val="hybridMultilevel"/>
    <w:tmpl w:val="04548A78"/>
    <w:lvl w:ilvl="0" w:tplc="0AEE945C">
      <w:start w:val="1"/>
      <w:numFmt w:val="lowerLetter"/>
      <w:lvlText w:val="%1."/>
      <w:lvlJc w:val="left"/>
      <w:pPr>
        <w:ind w:left="420" w:hanging="360"/>
      </w:pPr>
      <w:rPr>
        <w:rFonts w:hint="default"/>
        <w:b/>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nsid w:val="48616C95"/>
    <w:multiLevelType w:val="hybridMultilevel"/>
    <w:tmpl w:val="DA14CF96"/>
    <w:lvl w:ilvl="0" w:tplc="24B209A0">
      <w:start w:val="1"/>
      <w:numFmt w:val="decimal"/>
      <w:lvlText w:val="%1."/>
      <w:lvlJc w:val="left"/>
      <w:pPr>
        <w:ind w:left="757" w:hanging="360"/>
      </w:pPr>
      <w:rPr>
        <w:rFonts w:ascii="Arial" w:hAnsi="Arial" w:cs="Arial" w:hint="default"/>
        <w:b/>
        <w:sz w:val="20"/>
        <w:szCs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nsid w:val="51B96BB3"/>
    <w:multiLevelType w:val="hybridMultilevel"/>
    <w:tmpl w:val="C83ACE9E"/>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207DF6"/>
    <w:multiLevelType w:val="hybridMultilevel"/>
    <w:tmpl w:val="6A4AF092"/>
    <w:lvl w:ilvl="0" w:tplc="BDC49F60">
      <w:start w:val="1"/>
      <w:numFmt w:val="decimal"/>
      <w:lvlText w:val="%1."/>
      <w:lvlJc w:val="left"/>
      <w:pPr>
        <w:tabs>
          <w:tab w:val="num" w:pos="227"/>
        </w:tabs>
        <w:ind w:left="227" w:hanging="227"/>
      </w:pPr>
      <w:rPr>
        <w:rFonts w:hint="default"/>
        <w:b w:val="0"/>
      </w:rPr>
    </w:lvl>
    <w:lvl w:ilvl="1" w:tplc="332A52F2">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7983635"/>
    <w:multiLevelType w:val="hybridMultilevel"/>
    <w:tmpl w:val="BB0C60C0"/>
    <w:lvl w:ilvl="0" w:tplc="AB8A80E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59B00E23"/>
    <w:multiLevelType w:val="hybridMultilevel"/>
    <w:tmpl w:val="E29E5FAE"/>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C24093F"/>
    <w:multiLevelType w:val="hybridMultilevel"/>
    <w:tmpl w:val="6E82D202"/>
    <w:lvl w:ilvl="0" w:tplc="2A6CE266">
      <w:start w:val="1"/>
      <w:numFmt w:val="decimal"/>
      <w:lvlText w:val="%1."/>
      <w:lvlJc w:val="left"/>
      <w:pPr>
        <w:tabs>
          <w:tab w:val="num" w:pos="360"/>
        </w:tabs>
        <w:ind w:left="360" w:hanging="360"/>
      </w:pPr>
      <w:rPr>
        <w:b w:val="0"/>
      </w:rPr>
    </w:lvl>
    <w:lvl w:ilvl="1" w:tplc="38F09A96">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F35379E"/>
    <w:multiLevelType w:val="hybridMultilevel"/>
    <w:tmpl w:val="37BA32D8"/>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FD11EDC"/>
    <w:multiLevelType w:val="hybridMultilevel"/>
    <w:tmpl w:val="4B78C504"/>
    <w:lvl w:ilvl="0" w:tplc="C8DC3D82">
      <w:start w:val="1"/>
      <w:numFmt w:val="decimal"/>
      <w:lvlText w:val="%1."/>
      <w:lvlJc w:val="left"/>
      <w:pPr>
        <w:tabs>
          <w:tab w:val="num" w:pos="397"/>
        </w:tabs>
        <w:ind w:left="397" w:hanging="397"/>
      </w:pPr>
      <w:rPr>
        <w:b/>
        <w:color w:val="auto"/>
      </w:rPr>
    </w:lvl>
    <w:lvl w:ilvl="1" w:tplc="AB8A80E6">
      <w:start w:val="1"/>
      <w:numFmt w:val="bullet"/>
      <w:lvlText w:val="-"/>
      <w:lvlJc w:val="left"/>
      <w:pPr>
        <w:tabs>
          <w:tab w:val="num" w:pos="587"/>
        </w:tabs>
        <w:ind w:left="587" w:hanging="227"/>
      </w:pPr>
      <w:rPr>
        <w:rFonts w:ascii="Times New Roman" w:hAnsi="Times New Roman" w:cs="Times New Roman" w:hint="default"/>
      </w:rPr>
    </w:lvl>
    <w:lvl w:ilvl="2" w:tplc="CC98A15E">
      <w:start w:val="4"/>
      <w:numFmt w:val="decimal"/>
      <w:lvlText w:val="%3."/>
      <w:lvlJc w:val="left"/>
      <w:pPr>
        <w:tabs>
          <w:tab w:val="num" w:pos="397"/>
        </w:tabs>
        <w:ind w:left="397" w:hanging="39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5AD76A1"/>
    <w:multiLevelType w:val="hybridMultilevel"/>
    <w:tmpl w:val="AD5055BE"/>
    <w:lvl w:ilvl="0" w:tplc="AB8A80E6">
      <w:start w:val="1"/>
      <w:numFmt w:val="bullet"/>
      <w:lvlText w:val="-"/>
      <w:lvlJc w:val="left"/>
      <w:pPr>
        <w:ind w:left="1837" w:hanging="360"/>
      </w:pPr>
      <w:rPr>
        <w:rFonts w:ascii="Times New Roman" w:hAnsi="Times New Roman" w:cs="Times New Roman"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39">
    <w:nsid w:val="66C44D3A"/>
    <w:multiLevelType w:val="hybridMultilevel"/>
    <w:tmpl w:val="5648866E"/>
    <w:lvl w:ilvl="0" w:tplc="C8A04C84">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DC730EB"/>
    <w:multiLevelType w:val="hybridMultilevel"/>
    <w:tmpl w:val="B3322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AD24BE"/>
    <w:multiLevelType w:val="hybridMultilevel"/>
    <w:tmpl w:val="6C625EE4"/>
    <w:lvl w:ilvl="0" w:tplc="AB8A80E6">
      <w:start w:val="1"/>
      <w:numFmt w:val="bullet"/>
      <w:lvlText w:val="-"/>
      <w:lvlJc w:val="left"/>
      <w:pPr>
        <w:ind w:left="2557" w:hanging="360"/>
      </w:pPr>
      <w:rPr>
        <w:rFonts w:ascii="Times New Roman" w:hAnsi="Times New Roman" w:cs="Times New Roman" w:hint="default"/>
      </w:rPr>
    </w:lvl>
    <w:lvl w:ilvl="1" w:tplc="04150003" w:tentative="1">
      <w:start w:val="1"/>
      <w:numFmt w:val="bullet"/>
      <w:lvlText w:val="o"/>
      <w:lvlJc w:val="left"/>
      <w:pPr>
        <w:ind w:left="3277" w:hanging="360"/>
      </w:pPr>
      <w:rPr>
        <w:rFonts w:ascii="Courier New" w:hAnsi="Courier New" w:cs="Courier New" w:hint="default"/>
      </w:rPr>
    </w:lvl>
    <w:lvl w:ilvl="2" w:tplc="04150005" w:tentative="1">
      <w:start w:val="1"/>
      <w:numFmt w:val="bullet"/>
      <w:lvlText w:val=""/>
      <w:lvlJc w:val="left"/>
      <w:pPr>
        <w:ind w:left="3997" w:hanging="360"/>
      </w:pPr>
      <w:rPr>
        <w:rFonts w:ascii="Wingdings" w:hAnsi="Wingdings" w:hint="default"/>
      </w:rPr>
    </w:lvl>
    <w:lvl w:ilvl="3" w:tplc="04150001" w:tentative="1">
      <w:start w:val="1"/>
      <w:numFmt w:val="bullet"/>
      <w:lvlText w:val=""/>
      <w:lvlJc w:val="left"/>
      <w:pPr>
        <w:ind w:left="4717" w:hanging="360"/>
      </w:pPr>
      <w:rPr>
        <w:rFonts w:ascii="Symbol" w:hAnsi="Symbol" w:hint="default"/>
      </w:rPr>
    </w:lvl>
    <w:lvl w:ilvl="4" w:tplc="04150003" w:tentative="1">
      <w:start w:val="1"/>
      <w:numFmt w:val="bullet"/>
      <w:lvlText w:val="o"/>
      <w:lvlJc w:val="left"/>
      <w:pPr>
        <w:ind w:left="5437" w:hanging="360"/>
      </w:pPr>
      <w:rPr>
        <w:rFonts w:ascii="Courier New" w:hAnsi="Courier New" w:cs="Courier New" w:hint="default"/>
      </w:rPr>
    </w:lvl>
    <w:lvl w:ilvl="5" w:tplc="04150005" w:tentative="1">
      <w:start w:val="1"/>
      <w:numFmt w:val="bullet"/>
      <w:lvlText w:val=""/>
      <w:lvlJc w:val="left"/>
      <w:pPr>
        <w:ind w:left="6157" w:hanging="360"/>
      </w:pPr>
      <w:rPr>
        <w:rFonts w:ascii="Wingdings" w:hAnsi="Wingdings" w:hint="default"/>
      </w:rPr>
    </w:lvl>
    <w:lvl w:ilvl="6" w:tplc="04150001" w:tentative="1">
      <w:start w:val="1"/>
      <w:numFmt w:val="bullet"/>
      <w:lvlText w:val=""/>
      <w:lvlJc w:val="left"/>
      <w:pPr>
        <w:ind w:left="6877" w:hanging="360"/>
      </w:pPr>
      <w:rPr>
        <w:rFonts w:ascii="Symbol" w:hAnsi="Symbol" w:hint="default"/>
      </w:rPr>
    </w:lvl>
    <w:lvl w:ilvl="7" w:tplc="04150003" w:tentative="1">
      <w:start w:val="1"/>
      <w:numFmt w:val="bullet"/>
      <w:lvlText w:val="o"/>
      <w:lvlJc w:val="left"/>
      <w:pPr>
        <w:ind w:left="7597" w:hanging="360"/>
      </w:pPr>
      <w:rPr>
        <w:rFonts w:ascii="Courier New" w:hAnsi="Courier New" w:cs="Courier New" w:hint="default"/>
      </w:rPr>
    </w:lvl>
    <w:lvl w:ilvl="8" w:tplc="04150005" w:tentative="1">
      <w:start w:val="1"/>
      <w:numFmt w:val="bullet"/>
      <w:lvlText w:val=""/>
      <w:lvlJc w:val="left"/>
      <w:pPr>
        <w:ind w:left="8317" w:hanging="360"/>
      </w:pPr>
      <w:rPr>
        <w:rFonts w:ascii="Wingdings" w:hAnsi="Wingdings" w:hint="default"/>
      </w:rPr>
    </w:lvl>
  </w:abstractNum>
  <w:abstractNum w:abstractNumId="42">
    <w:nsid w:val="734B5A11"/>
    <w:multiLevelType w:val="hybridMultilevel"/>
    <w:tmpl w:val="F4D070B8"/>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6207022"/>
    <w:multiLevelType w:val="hybridMultilevel"/>
    <w:tmpl w:val="4C02654E"/>
    <w:lvl w:ilvl="0" w:tplc="0415000D">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4">
    <w:nsid w:val="7E3470FF"/>
    <w:multiLevelType w:val="hybridMultilevel"/>
    <w:tmpl w:val="7618FDE8"/>
    <w:lvl w:ilvl="0" w:tplc="AB8A80E6">
      <w:start w:val="1"/>
      <w:numFmt w:val="bullet"/>
      <w:lvlText w:val="-"/>
      <w:lvlJc w:val="left"/>
      <w:pPr>
        <w:ind w:left="1837" w:hanging="360"/>
      </w:pPr>
      <w:rPr>
        <w:rFonts w:ascii="Times New Roman" w:hAnsi="Times New Roman" w:cs="Times New Roman"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num w:numId="1">
    <w:abstractNumId w:val="10"/>
  </w:num>
  <w:num w:numId="2">
    <w:abstractNumId w:val="3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2"/>
  </w:num>
  <w:num w:numId="8">
    <w:abstractNumId w:val="7"/>
  </w:num>
  <w:num w:numId="9">
    <w:abstractNumId w:val="39"/>
  </w:num>
  <w:num w:numId="10">
    <w:abstractNumId w:val="27"/>
  </w:num>
  <w:num w:numId="11">
    <w:abstractNumId w:val="44"/>
  </w:num>
  <w:num w:numId="12">
    <w:abstractNumId w:val="41"/>
  </w:num>
  <w:num w:numId="13">
    <w:abstractNumId w:val="9"/>
  </w:num>
  <w:num w:numId="14">
    <w:abstractNumId w:val="30"/>
  </w:num>
  <w:num w:numId="15">
    <w:abstractNumId w:val="43"/>
  </w:num>
  <w:num w:numId="16">
    <w:abstractNumId w:val="12"/>
  </w:num>
  <w:num w:numId="17">
    <w:abstractNumId w:val="16"/>
  </w:num>
  <w:num w:numId="18">
    <w:abstractNumId w:val="0"/>
  </w:num>
  <w:num w:numId="19">
    <w:abstractNumId w:val="8"/>
  </w:num>
  <w:num w:numId="20">
    <w:abstractNumId w:val="23"/>
  </w:num>
  <w:num w:numId="21">
    <w:abstractNumId w:val="1"/>
  </w:num>
  <w:num w:numId="22">
    <w:abstractNumId w:val="17"/>
  </w:num>
  <w:num w:numId="23">
    <w:abstractNumId w:val="14"/>
  </w:num>
  <w:num w:numId="24">
    <w:abstractNumId w:val="22"/>
  </w:num>
  <w:num w:numId="25">
    <w:abstractNumId w:val="3"/>
  </w:num>
  <w:num w:numId="26">
    <w:abstractNumId w:val="29"/>
  </w:num>
  <w:num w:numId="27">
    <w:abstractNumId w:val="40"/>
  </w:num>
  <w:num w:numId="28">
    <w:abstractNumId w:val="11"/>
  </w:num>
  <w:num w:numId="29">
    <w:abstractNumId w:val="26"/>
  </w:num>
  <w:num w:numId="30">
    <w:abstractNumId w:val="19"/>
  </w:num>
  <w:num w:numId="31">
    <w:abstractNumId w:val="33"/>
  </w:num>
  <w:num w:numId="32">
    <w:abstractNumId w:val="38"/>
  </w:num>
  <w:num w:numId="33">
    <w:abstractNumId w:val="21"/>
  </w:num>
  <w:num w:numId="34">
    <w:abstractNumId w:val="18"/>
  </w:num>
  <w:num w:numId="35">
    <w:abstractNumId w:val="6"/>
  </w:num>
  <w:num w:numId="36">
    <w:abstractNumId w:val="25"/>
  </w:num>
  <w:num w:numId="37">
    <w:abstractNumId w:val="42"/>
  </w:num>
  <w:num w:numId="38">
    <w:abstractNumId w:val="34"/>
  </w:num>
  <w:num w:numId="39">
    <w:abstractNumId w:val="36"/>
  </w:num>
  <w:num w:numId="40">
    <w:abstractNumId w:val="20"/>
  </w:num>
  <w:num w:numId="41">
    <w:abstractNumId w:val="31"/>
  </w:num>
  <w:num w:numId="42">
    <w:abstractNumId w:val="5"/>
  </w:num>
  <w:num w:numId="43">
    <w:abstractNumId w:val="28"/>
  </w:num>
  <w:num w:numId="44">
    <w:abstractNumId w:val="13"/>
  </w:num>
  <w:num w:numId="45">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32BE8"/>
    <w:rsid w:val="00001489"/>
    <w:rsid w:val="0000321E"/>
    <w:rsid w:val="00006075"/>
    <w:rsid w:val="000066D0"/>
    <w:rsid w:val="00011A53"/>
    <w:rsid w:val="00013A28"/>
    <w:rsid w:val="00017259"/>
    <w:rsid w:val="00020618"/>
    <w:rsid w:val="00020C25"/>
    <w:rsid w:val="000306A1"/>
    <w:rsid w:val="00032A29"/>
    <w:rsid w:val="00035C6C"/>
    <w:rsid w:val="000368F9"/>
    <w:rsid w:val="00040BA9"/>
    <w:rsid w:val="00043B30"/>
    <w:rsid w:val="00045354"/>
    <w:rsid w:val="0005139A"/>
    <w:rsid w:val="0005164C"/>
    <w:rsid w:val="000548C5"/>
    <w:rsid w:val="000552C6"/>
    <w:rsid w:val="00056882"/>
    <w:rsid w:val="0006187A"/>
    <w:rsid w:val="00065349"/>
    <w:rsid w:val="00065449"/>
    <w:rsid w:val="00065A3E"/>
    <w:rsid w:val="00066C4C"/>
    <w:rsid w:val="000703FE"/>
    <w:rsid w:val="00073ADC"/>
    <w:rsid w:val="00080486"/>
    <w:rsid w:val="00080C9C"/>
    <w:rsid w:val="0008241F"/>
    <w:rsid w:val="00083D54"/>
    <w:rsid w:val="00084B69"/>
    <w:rsid w:val="000925DF"/>
    <w:rsid w:val="00093ADF"/>
    <w:rsid w:val="000A74AE"/>
    <w:rsid w:val="000B06C2"/>
    <w:rsid w:val="000B0DA7"/>
    <w:rsid w:val="000B147A"/>
    <w:rsid w:val="000B1953"/>
    <w:rsid w:val="000B6A42"/>
    <w:rsid w:val="000C19C4"/>
    <w:rsid w:val="000C1A71"/>
    <w:rsid w:val="000C1C67"/>
    <w:rsid w:val="000C2AD6"/>
    <w:rsid w:val="000C336B"/>
    <w:rsid w:val="000D3B60"/>
    <w:rsid w:val="000D472A"/>
    <w:rsid w:val="000D642C"/>
    <w:rsid w:val="000D740C"/>
    <w:rsid w:val="000E0083"/>
    <w:rsid w:val="000E0848"/>
    <w:rsid w:val="000E0CC3"/>
    <w:rsid w:val="000E7CB5"/>
    <w:rsid w:val="000F2409"/>
    <w:rsid w:val="000F398C"/>
    <w:rsid w:val="000F4574"/>
    <w:rsid w:val="000F77E9"/>
    <w:rsid w:val="000F7D36"/>
    <w:rsid w:val="00102CE9"/>
    <w:rsid w:val="00104F6C"/>
    <w:rsid w:val="001075A7"/>
    <w:rsid w:val="001102E5"/>
    <w:rsid w:val="00110EA0"/>
    <w:rsid w:val="00111F9D"/>
    <w:rsid w:val="001125FD"/>
    <w:rsid w:val="001129B7"/>
    <w:rsid w:val="00113768"/>
    <w:rsid w:val="00115130"/>
    <w:rsid w:val="001157EA"/>
    <w:rsid w:val="00116B42"/>
    <w:rsid w:val="00121FE6"/>
    <w:rsid w:val="001242A8"/>
    <w:rsid w:val="00125B94"/>
    <w:rsid w:val="00125CCD"/>
    <w:rsid w:val="00133438"/>
    <w:rsid w:val="00137AF1"/>
    <w:rsid w:val="00144CEF"/>
    <w:rsid w:val="00152195"/>
    <w:rsid w:val="00160502"/>
    <w:rsid w:val="001614BA"/>
    <w:rsid w:val="001635FE"/>
    <w:rsid w:val="00166F2E"/>
    <w:rsid w:val="00172C43"/>
    <w:rsid w:val="001814CC"/>
    <w:rsid w:val="00183D57"/>
    <w:rsid w:val="00186872"/>
    <w:rsid w:val="00190B69"/>
    <w:rsid w:val="00190BFF"/>
    <w:rsid w:val="00191046"/>
    <w:rsid w:val="001926AF"/>
    <w:rsid w:val="00193FBD"/>
    <w:rsid w:val="00196523"/>
    <w:rsid w:val="001A1638"/>
    <w:rsid w:val="001A18C6"/>
    <w:rsid w:val="001A196A"/>
    <w:rsid w:val="001A2151"/>
    <w:rsid w:val="001A6093"/>
    <w:rsid w:val="001A7066"/>
    <w:rsid w:val="001B2E15"/>
    <w:rsid w:val="001B42C6"/>
    <w:rsid w:val="001C0459"/>
    <w:rsid w:val="001C1AF3"/>
    <w:rsid w:val="001C2D4C"/>
    <w:rsid w:val="001C6124"/>
    <w:rsid w:val="001D3060"/>
    <w:rsid w:val="001E0FF3"/>
    <w:rsid w:val="001E123E"/>
    <w:rsid w:val="001E45B1"/>
    <w:rsid w:val="001E668D"/>
    <w:rsid w:val="001E72E5"/>
    <w:rsid w:val="001F0696"/>
    <w:rsid w:val="001F0A05"/>
    <w:rsid w:val="001F0D0D"/>
    <w:rsid w:val="001F0F5D"/>
    <w:rsid w:val="001F654E"/>
    <w:rsid w:val="001F66F8"/>
    <w:rsid w:val="0020244C"/>
    <w:rsid w:val="002034C6"/>
    <w:rsid w:val="002053C0"/>
    <w:rsid w:val="002062BB"/>
    <w:rsid w:val="00212475"/>
    <w:rsid w:val="002127DD"/>
    <w:rsid w:val="002148DC"/>
    <w:rsid w:val="0021545B"/>
    <w:rsid w:val="00215A96"/>
    <w:rsid w:val="0022752B"/>
    <w:rsid w:val="002277BB"/>
    <w:rsid w:val="002306E5"/>
    <w:rsid w:val="002308D7"/>
    <w:rsid w:val="00235052"/>
    <w:rsid w:val="00241C32"/>
    <w:rsid w:val="00246191"/>
    <w:rsid w:val="002547FB"/>
    <w:rsid w:val="00254F65"/>
    <w:rsid w:val="002552E7"/>
    <w:rsid w:val="00257CAE"/>
    <w:rsid w:val="00260316"/>
    <w:rsid w:val="00266106"/>
    <w:rsid w:val="002668C6"/>
    <w:rsid w:val="002702D4"/>
    <w:rsid w:val="00270B87"/>
    <w:rsid w:val="00274AC7"/>
    <w:rsid w:val="00275AD8"/>
    <w:rsid w:val="00276E55"/>
    <w:rsid w:val="00277038"/>
    <w:rsid w:val="00287FD5"/>
    <w:rsid w:val="00290E8F"/>
    <w:rsid w:val="00293EAF"/>
    <w:rsid w:val="00294A4C"/>
    <w:rsid w:val="002A0D89"/>
    <w:rsid w:val="002A2D84"/>
    <w:rsid w:val="002B27E2"/>
    <w:rsid w:val="002B5BD7"/>
    <w:rsid w:val="002B751D"/>
    <w:rsid w:val="002C208A"/>
    <w:rsid w:val="002C5BCA"/>
    <w:rsid w:val="002C7940"/>
    <w:rsid w:val="002D086F"/>
    <w:rsid w:val="002D59AF"/>
    <w:rsid w:val="002D5D5B"/>
    <w:rsid w:val="002E4448"/>
    <w:rsid w:val="002E4E99"/>
    <w:rsid w:val="002E78A9"/>
    <w:rsid w:val="00301402"/>
    <w:rsid w:val="00301422"/>
    <w:rsid w:val="00301586"/>
    <w:rsid w:val="00302FA6"/>
    <w:rsid w:val="00311C28"/>
    <w:rsid w:val="00313F45"/>
    <w:rsid w:val="003140F1"/>
    <w:rsid w:val="00314487"/>
    <w:rsid w:val="00315E73"/>
    <w:rsid w:val="00317D20"/>
    <w:rsid w:val="00320539"/>
    <w:rsid w:val="00320F40"/>
    <w:rsid w:val="003215AC"/>
    <w:rsid w:val="00322667"/>
    <w:rsid w:val="00322C27"/>
    <w:rsid w:val="0032662D"/>
    <w:rsid w:val="0032748C"/>
    <w:rsid w:val="003306B9"/>
    <w:rsid w:val="00331945"/>
    <w:rsid w:val="00331E0D"/>
    <w:rsid w:val="00332ABD"/>
    <w:rsid w:val="00334D7B"/>
    <w:rsid w:val="00341538"/>
    <w:rsid w:val="00352B68"/>
    <w:rsid w:val="00354C3D"/>
    <w:rsid w:val="003636D2"/>
    <w:rsid w:val="003701AE"/>
    <w:rsid w:val="0037196C"/>
    <w:rsid w:val="00374156"/>
    <w:rsid w:val="00375EEF"/>
    <w:rsid w:val="00380940"/>
    <w:rsid w:val="00382CD9"/>
    <w:rsid w:val="00384991"/>
    <w:rsid w:val="00384A12"/>
    <w:rsid w:val="003868CE"/>
    <w:rsid w:val="00396236"/>
    <w:rsid w:val="00396ED6"/>
    <w:rsid w:val="003A0465"/>
    <w:rsid w:val="003A0B0F"/>
    <w:rsid w:val="003A1C7F"/>
    <w:rsid w:val="003A1D20"/>
    <w:rsid w:val="003A284D"/>
    <w:rsid w:val="003A3198"/>
    <w:rsid w:val="003A3947"/>
    <w:rsid w:val="003A489C"/>
    <w:rsid w:val="003A6047"/>
    <w:rsid w:val="003B696D"/>
    <w:rsid w:val="003B6CF9"/>
    <w:rsid w:val="003B76CE"/>
    <w:rsid w:val="003C3359"/>
    <w:rsid w:val="003C4F10"/>
    <w:rsid w:val="003C506D"/>
    <w:rsid w:val="003D0611"/>
    <w:rsid w:val="003D0AC0"/>
    <w:rsid w:val="003D58D0"/>
    <w:rsid w:val="003E6A66"/>
    <w:rsid w:val="003F086E"/>
    <w:rsid w:val="003F2407"/>
    <w:rsid w:val="003F4129"/>
    <w:rsid w:val="003F72EC"/>
    <w:rsid w:val="004006FB"/>
    <w:rsid w:val="00401749"/>
    <w:rsid w:val="004046D4"/>
    <w:rsid w:val="004047FA"/>
    <w:rsid w:val="004109A9"/>
    <w:rsid w:val="00411AEA"/>
    <w:rsid w:val="00414CC5"/>
    <w:rsid w:val="00416430"/>
    <w:rsid w:val="00417B0A"/>
    <w:rsid w:val="004237FE"/>
    <w:rsid w:val="0042429B"/>
    <w:rsid w:val="00424514"/>
    <w:rsid w:val="0042692F"/>
    <w:rsid w:val="004311EE"/>
    <w:rsid w:val="00435FDA"/>
    <w:rsid w:val="0043680B"/>
    <w:rsid w:val="00437010"/>
    <w:rsid w:val="00437726"/>
    <w:rsid w:val="004420F3"/>
    <w:rsid w:val="00443105"/>
    <w:rsid w:val="00444C96"/>
    <w:rsid w:val="00465633"/>
    <w:rsid w:val="004659EA"/>
    <w:rsid w:val="0046607A"/>
    <w:rsid w:val="004664C9"/>
    <w:rsid w:val="00470F43"/>
    <w:rsid w:val="00473510"/>
    <w:rsid w:val="00473EFF"/>
    <w:rsid w:val="004769A2"/>
    <w:rsid w:val="0048369E"/>
    <w:rsid w:val="00484002"/>
    <w:rsid w:val="00486BE8"/>
    <w:rsid w:val="004933C2"/>
    <w:rsid w:val="0049719D"/>
    <w:rsid w:val="004A367E"/>
    <w:rsid w:val="004A4EAF"/>
    <w:rsid w:val="004A6CAF"/>
    <w:rsid w:val="004A6D2C"/>
    <w:rsid w:val="004A7970"/>
    <w:rsid w:val="004B184A"/>
    <w:rsid w:val="004B1B38"/>
    <w:rsid w:val="004B306C"/>
    <w:rsid w:val="004B3505"/>
    <w:rsid w:val="004B704B"/>
    <w:rsid w:val="004C14A5"/>
    <w:rsid w:val="004C31AE"/>
    <w:rsid w:val="004C4D08"/>
    <w:rsid w:val="004D03AC"/>
    <w:rsid w:val="004D19C9"/>
    <w:rsid w:val="004D4205"/>
    <w:rsid w:val="004D44EF"/>
    <w:rsid w:val="004E17BC"/>
    <w:rsid w:val="004E457A"/>
    <w:rsid w:val="004E5172"/>
    <w:rsid w:val="004F1437"/>
    <w:rsid w:val="004F3083"/>
    <w:rsid w:val="004F6F0B"/>
    <w:rsid w:val="004F7011"/>
    <w:rsid w:val="00501C0F"/>
    <w:rsid w:val="00502394"/>
    <w:rsid w:val="005033B4"/>
    <w:rsid w:val="00503557"/>
    <w:rsid w:val="0050675B"/>
    <w:rsid w:val="0050711B"/>
    <w:rsid w:val="00514117"/>
    <w:rsid w:val="005153F7"/>
    <w:rsid w:val="00517D9F"/>
    <w:rsid w:val="005203AF"/>
    <w:rsid w:val="00521912"/>
    <w:rsid w:val="00522223"/>
    <w:rsid w:val="005233A4"/>
    <w:rsid w:val="00524E11"/>
    <w:rsid w:val="00526AE8"/>
    <w:rsid w:val="00536DFB"/>
    <w:rsid w:val="00542867"/>
    <w:rsid w:val="00542E0C"/>
    <w:rsid w:val="005434E4"/>
    <w:rsid w:val="00546EED"/>
    <w:rsid w:val="00555A67"/>
    <w:rsid w:val="00556750"/>
    <w:rsid w:val="005650CB"/>
    <w:rsid w:val="0056580E"/>
    <w:rsid w:val="005721A8"/>
    <w:rsid w:val="00572C72"/>
    <w:rsid w:val="005820A5"/>
    <w:rsid w:val="00583AEA"/>
    <w:rsid w:val="00584917"/>
    <w:rsid w:val="00591315"/>
    <w:rsid w:val="00591A7E"/>
    <w:rsid w:val="00593C02"/>
    <w:rsid w:val="00595C8F"/>
    <w:rsid w:val="005966B2"/>
    <w:rsid w:val="005A4226"/>
    <w:rsid w:val="005A4E67"/>
    <w:rsid w:val="005A7085"/>
    <w:rsid w:val="005A7A7F"/>
    <w:rsid w:val="005A7EF9"/>
    <w:rsid w:val="005B0593"/>
    <w:rsid w:val="005B17F1"/>
    <w:rsid w:val="005B3FDE"/>
    <w:rsid w:val="005B3FFC"/>
    <w:rsid w:val="005B6F35"/>
    <w:rsid w:val="005B7817"/>
    <w:rsid w:val="005B7D98"/>
    <w:rsid w:val="005C6F87"/>
    <w:rsid w:val="005C705C"/>
    <w:rsid w:val="005D1050"/>
    <w:rsid w:val="005D53E0"/>
    <w:rsid w:val="005E2AF4"/>
    <w:rsid w:val="005E2D1E"/>
    <w:rsid w:val="005E34D3"/>
    <w:rsid w:val="005E4C3E"/>
    <w:rsid w:val="005E6972"/>
    <w:rsid w:val="005F23BE"/>
    <w:rsid w:val="005F242F"/>
    <w:rsid w:val="005F69D5"/>
    <w:rsid w:val="00600591"/>
    <w:rsid w:val="00600FD6"/>
    <w:rsid w:val="0060216A"/>
    <w:rsid w:val="0060245D"/>
    <w:rsid w:val="00603F5A"/>
    <w:rsid w:val="006112EF"/>
    <w:rsid w:val="00614B3C"/>
    <w:rsid w:val="00614BAB"/>
    <w:rsid w:val="00622213"/>
    <w:rsid w:val="006225DA"/>
    <w:rsid w:val="006243AA"/>
    <w:rsid w:val="006300A6"/>
    <w:rsid w:val="00630826"/>
    <w:rsid w:val="00631902"/>
    <w:rsid w:val="00636F65"/>
    <w:rsid w:val="006379DD"/>
    <w:rsid w:val="00643C5C"/>
    <w:rsid w:val="006457A0"/>
    <w:rsid w:val="0064621C"/>
    <w:rsid w:val="006520A2"/>
    <w:rsid w:val="00652A60"/>
    <w:rsid w:val="00652E87"/>
    <w:rsid w:val="00653375"/>
    <w:rsid w:val="00653A6D"/>
    <w:rsid w:val="0065535C"/>
    <w:rsid w:val="00656A7C"/>
    <w:rsid w:val="006575AE"/>
    <w:rsid w:val="00657F4F"/>
    <w:rsid w:val="0066318C"/>
    <w:rsid w:val="00663C87"/>
    <w:rsid w:val="00666AAF"/>
    <w:rsid w:val="00672E7A"/>
    <w:rsid w:val="00673552"/>
    <w:rsid w:val="006744C0"/>
    <w:rsid w:val="00674E7B"/>
    <w:rsid w:val="00675F4F"/>
    <w:rsid w:val="00676204"/>
    <w:rsid w:val="00681680"/>
    <w:rsid w:val="0069019F"/>
    <w:rsid w:val="00694D39"/>
    <w:rsid w:val="006A159A"/>
    <w:rsid w:val="006A1812"/>
    <w:rsid w:val="006A1B20"/>
    <w:rsid w:val="006A1BB8"/>
    <w:rsid w:val="006A47AD"/>
    <w:rsid w:val="006A67B5"/>
    <w:rsid w:val="006B205E"/>
    <w:rsid w:val="006B459F"/>
    <w:rsid w:val="006C0611"/>
    <w:rsid w:val="006C2901"/>
    <w:rsid w:val="006C4CFF"/>
    <w:rsid w:val="006C6152"/>
    <w:rsid w:val="006C64EB"/>
    <w:rsid w:val="006D0565"/>
    <w:rsid w:val="006D1136"/>
    <w:rsid w:val="006D56DE"/>
    <w:rsid w:val="006E0AF8"/>
    <w:rsid w:val="006E1425"/>
    <w:rsid w:val="006E2AD5"/>
    <w:rsid w:val="006E386A"/>
    <w:rsid w:val="006E3BC9"/>
    <w:rsid w:val="006E6EFC"/>
    <w:rsid w:val="006E7176"/>
    <w:rsid w:val="006F0422"/>
    <w:rsid w:val="006F4151"/>
    <w:rsid w:val="006F42E9"/>
    <w:rsid w:val="006F6521"/>
    <w:rsid w:val="00700A73"/>
    <w:rsid w:val="00703343"/>
    <w:rsid w:val="00703A58"/>
    <w:rsid w:val="00710E28"/>
    <w:rsid w:val="0071131D"/>
    <w:rsid w:val="00712108"/>
    <w:rsid w:val="00712E98"/>
    <w:rsid w:val="0071417C"/>
    <w:rsid w:val="00722274"/>
    <w:rsid w:val="00723218"/>
    <w:rsid w:val="00724D15"/>
    <w:rsid w:val="0072514A"/>
    <w:rsid w:val="00726C83"/>
    <w:rsid w:val="00730E4B"/>
    <w:rsid w:val="007314F8"/>
    <w:rsid w:val="00732F5E"/>
    <w:rsid w:val="0073597D"/>
    <w:rsid w:val="00736F05"/>
    <w:rsid w:val="00742433"/>
    <w:rsid w:val="00742E32"/>
    <w:rsid w:val="00751E52"/>
    <w:rsid w:val="0075348F"/>
    <w:rsid w:val="00756417"/>
    <w:rsid w:val="00760417"/>
    <w:rsid w:val="007610FB"/>
    <w:rsid w:val="0076114E"/>
    <w:rsid w:val="00764278"/>
    <w:rsid w:val="00766C22"/>
    <w:rsid w:val="00770062"/>
    <w:rsid w:val="00771355"/>
    <w:rsid w:val="00771BF5"/>
    <w:rsid w:val="00773D1B"/>
    <w:rsid w:val="00775524"/>
    <w:rsid w:val="00776F7C"/>
    <w:rsid w:val="00777DFF"/>
    <w:rsid w:val="00780173"/>
    <w:rsid w:val="00781EBA"/>
    <w:rsid w:val="00784017"/>
    <w:rsid w:val="00785DE1"/>
    <w:rsid w:val="0079283F"/>
    <w:rsid w:val="007A2B5D"/>
    <w:rsid w:val="007A4F2F"/>
    <w:rsid w:val="007A61AB"/>
    <w:rsid w:val="007A6D4E"/>
    <w:rsid w:val="007B3C6C"/>
    <w:rsid w:val="007B4409"/>
    <w:rsid w:val="007C1126"/>
    <w:rsid w:val="007C2890"/>
    <w:rsid w:val="007C4F05"/>
    <w:rsid w:val="007D069A"/>
    <w:rsid w:val="007D363C"/>
    <w:rsid w:val="007D65FF"/>
    <w:rsid w:val="007D6EC4"/>
    <w:rsid w:val="007E4276"/>
    <w:rsid w:val="007E4AAC"/>
    <w:rsid w:val="007F23EA"/>
    <w:rsid w:val="007F2A23"/>
    <w:rsid w:val="007F31E0"/>
    <w:rsid w:val="007F4DB8"/>
    <w:rsid w:val="007F5C1B"/>
    <w:rsid w:val="007F5E6F"/>
    <w:rsid w:val="00801C37"/>
    <w:rsid w:val="00801E99"/>
    <w:rsid w:val="008031DA"/>
    <w:rsid w:val="00805758"/>
    <w:rsid w:val="00805D81"/>
    <w:rsid w:val="00805F61"/>
    <w:rsid w:val="00813519"/>
    <w:rsid w:val="00825AD9"/>
    <w:rsid w:val="00826754"/>
    <w:rsid w:val="0083080B"/>
    <w:rsid w:val="008329ED"/>
    <w:rsid w:val="00832BE8"/>
    <w:rsid w:val="00833737"/>
    <w:rsid w:val="0083442F"/>
    <w:rsid w:val="00834E6F"/>
    <w:rsid w:val="00840B8C"/>
    <w:rsid w:val="00843923"/>
    <w:rsid w:val="00850F96"/>
    <w:rsid w:val="0085587C"/>
    <w:rsid w:val="00861532"/>
    <w:rsid w:val="00862D7E"/>
    <w:rsid w:val="0086539D"/>
    <w:rsid w:val="00872EFB"/>
    <w:rsid w:val="00883031"/>
    <w:rsid w:val="00885611"/>
    <w:rsid w:val="0088671B"/>
    <w:rsid w:val="00890187"/>
    <w:rsid w:val="008905BC"/>
    <w:rsid w:val="0089136A"/>
    <w:rsid w:val="00896443"/>
    <w:rsid w:val="008A0F4D"/>
    <w:rsid w:val="008A1CA6"/>
    <w:rsid w:val="008A24C5"/>
    <w:rsid w:val="008A3BE6"/>
    <w:rsid w:val="008A780E"/>
    <w:rsid w:val="008B441D"/>
    <w:rsid w:val="008B689B"/>
    <w:rsid w:val="008B7126"/>
    <w:rsid w:val="008C0272"/>
    <w:rsid w:val="008C307E"/>
    <w:rsid w:val="008C567C"/>
    <w:rsid w:val="008D2A9B"/>
    <w:rsid w:val="008D3947"/>
    <w:rsid w:val="008D5CB5"/>
    <w:rsid w:val="008E16DB"/>
    <w:rsid w:val="008E3B3C"/>
    <w:rsid w:val="008F2A37"/>
    <w:rsid w:val="008F2B7E"/>
    <w:rsid w:val="008F3F2E"/>
    <w:rsid w:val="008F4458"/>
    <w:rsid w:val="008F5FC6"/>
    <w:rsid w:val="009018E9"/>
    <w:rsid w:val="00904D5E"/>
    <w:rsid w:val="00904E77"/>
    <w:rsid w:val="00905609"/>
    <w:rsid w:val="0090763B"/>
    <w:rsid w:val="009104CD"/>
    <w:rsid w:val="009107B1"/>
    <w:rsid w:val="009134F3"/>
    <w:rsid w:val="00914725"/>
    <w:rsid w:val="00914CDA"/>
    <w:rsid w:val="00915D38"/>
    <w:rsid w:val="00924493"/>
    <w:rsid w:val="00927B1F"/>
    <w:rsid w:val="00937516"/>
    <w:rsid w:val="009418DB"/>
    <w:rsid w:val="00943192"/>
    <w:rsid w:val="0094340E"/>
    <w:rsid w:val="009438A5"/>
    <w:rsid w:val="009447D7"/>
    <w:rsid w:val="009470D5"/>
    <w:rsid w:val="00951B3B"/>
    <w:rsid w:val="009544ED"/>
    <w:rsid w:val="009547F5"/>
    <w:rsid w:val="00954C98"/>
    <w:rsid w:val="00955F48"/>
    <w:rsid w:val="00957E13"/>
    <w:rsid w:val="00961408"/>
    <w:rsid w:val="009673A5"/>
    <w:rsid w:val="00970C8A"/>
    <w:rsid w:val="00972660"/>
    <w:rsid w:val="00972750"/>
    <w:rsid w:val="009764C8"/>
    <w:rsid w:val="00977E7A"/>
    <w:rsid w:val="00985ADD"/>
    <w:rsid w:val="00985FA1"/>
    <w:rsid w:val="0099209A"/>
    <w:rsid w:val="009A0927"/>
    <w:rsid w:val="009B2BEC"/>
    <w:rsid w:val="009B2C14"/>
    <w:rsid w:val="009B437A"/>
    <w:rsid w:val="009C0ED9"/>
    <w:rsid w:val="009C40A9"/>
    <w:rsid w:val="009D05EA"/>
    <w:rsid w:val="009D1B0C"/>
    <w:rsid w:val="009D1DB5"/>
    <w:rsid w:val="009D3581"/>
    <w:rsid w:val="009E098A"/>
    <w:rsid w:val="009E2FD6"/>
    <w:rsid w:val="009E4971"/>
    <w:rsid w:val="009F109D"/>
    <w:rsid w:val="009F2C40"/>
    <w:rsid w:val="009F450C"/>
    <w:rsid w:val="00A012BC"/>
    <w:rsid w:val="00A05CF6"/>
    <w:rsid w:val="00A0632D"/>
    <w:rsid w:val="00A06F3D"/>
    <w:rsid w:val="00A07620"/>
    <w:rsid w:val="00A10138"/>
    <w:rsid w:val="00A115CA"/>
    <w:rsid w:val="00A127D7"/>
    <w:rsid w:val="00A23F78"/>
    <w:rsid w:val="00A25AB4"/>
    <w:rsid w:val="00A2628D"/>
    <w:rsid w:val="00A270DA"/>
    <w:rsid w:val="00A3242D"/>
    <w:rsid w:val="00A365A8"/>
    <w:rsid w:val="00A372D1"/>
    <w:rsid w:val="00A37FB3"/>
    <w:rsid w:val="00A40237"/>
    <w:rsid w:val="00A41ABE"/>
    <w:rsid w:val="00A425C7"/>
    <w:rsid w:val="00A43CAB"/>
    <w:rsid w:val="00A44FD1"/>
    <w:rsid w:val="00A453A1"/>
    <w:rsid w:val="00A45B35"/>
    <w:rsid w:val="00A50382"/>
    <w:rsid w:val="00A507B8"/>
    <w:rsid w:val="00A545B0"/>
    <w:rsid w:val="00A55345"/>
    <w:rsid w:val="00A60092"/>
    <w:rsid w:val="00A6246C"/>
    <w:rsid w:val="00A66CB9"/>
    <w:rsid w:val="00A72F2C"/>
    <w:rsid w:val="00A8268A"/>
    <w:rsid w:val="00A850F5"/>
    <w:rsid w:val="00A862BB"/>
    <w:rsid w:val="00A86EBD"/>
    <w:rsid w:val="00A90B52"/>
    <w:rsid w:val="00A95629"/>
    <w:rsid w:val="00AB1A85"/>
    <w:rsid w:val="00AB26B6"/>
    <w:rsid w:val="00AB4654"/>
    <w:rsid w:val="00AB7086"/>
    <w:rsid w:val="00AB79A5"/>
    <w:rsid w:val="00AC2489"/>
    <w:rsid w:val="00AC4A33"/>
    <w:rsid w:val="00AC5226"/>
    <w:rsid w:val="00AC7AA0"/>
    <w:rsid w:val="00AE01CE"/>
    <w:rsid w:val="00AE1DCF"/>
    <w:rsid w:val="00AE4783"/>
    <w:rsid w:val="00AE4964"/>
    <w:rsid w:val="00AE6E9E"/>
    <w:rsid w:val="00AF2253"/>
    <w:rsid w:val="00AF3ABD"/>
    <w:rsid w:val="00AF6558"/>
    <w:rsid w:val="00B00030"/>
    <w:rsid w:val="00B02CE7"/>
    <w:rsid w:val="00B05828"/>
    <w:rsid w:val="00B07DD5"/>
    <w:rsid w:val="00B12B48"/>
    <w:rsid w:val="00B17409"/>
    <w:rsid w:val="00B203D9"/>
    <w:rsid w:val="00B23FF8"/>
    <w:rsid w:val="00B2632E"/>
    <w:rsid w:val="00B30957"/>
    <w:rsid w:val="00B33BEB"/>
    <w:rsid w:val="00B34495"/>
    <w:rsid w:val="00B404AB"/>
    <w:rsid w:val="00B4197B"/>
    <w:rsid w:val="00B4428D"/>
    <w:rsid w:val="00B45A6E"/>
    <w:rsid w:val="00B4613E"/>
    <w:rsid w:val="00B54C6E"/>
    <w:rsid w:val="00B56E8F"/>
    <w:rsid w:val="00B612ED"/>
    <w:rsid w:val="00B7587A"/>
    <w:rsid w:val="00B776FA"/>
    <w:rsid w:val="00B77EF9"/>
    <w:rsid w:val="00B8055D"/>
    <w:rsid w:val="00B86CC9"/>
    <w:rsid w:val="00B9319F"/>
    <w:rsid w:val="00B96F74"/>
    <w:rsid w:val="00BA319D"/>
    <w:rsid w:val="00BA5E4A"/>
    <w:rsid w:val="00BB6760"/>
    <w:rsid w:val="00BC078F"/>
    <w:rsid w:val="00BC18D7"/>
    <w:rsid w:val="00BC7C6A"/>
    <w:rsid w:val="00BD1A15"/>
    <w:rsid w:val="00BD4243"/>
    <w:rsid w:val="00BE0AF1"/>
    <w:rsid w:val="00BE39A3"/>
    <w:rsid w:val="00BE3BA9"/>
    <w:rsid w:val="00BE52D9"/>
    <w:rsid w:val="00BE53E3"/>
    <w:rsid w:val="00BE73D1"/>
    <w:rsid w:val="00BF05F6"/>
    <w:rsid w:val="00C012CA"/>
    <w:rsid w:val="00C01733"/>
    <w:rsid w:val="00C02EB9"/>
    <w:rsid w:val="00C05603"/>
    <w:rsid w:val="00C0622E"/>
    <w:rsid w:val="00C06AFB"/>
    <w:rsid w:val="00C100A3"/>
    <w:rsid w:val="00C13E9B"/>
    <w:rsid w:val="00C163D6"/>
    <w:rsid w:val="00C20DEF"/>
    <w:rsid w:val="00C24AA7"/>
    <w:rsid w:val="00C24E40"/>
    <w:rsid w:val="00C3453C"/>
    <w:rsid w:val="00C35E2C"/>
    <w:rsid w:val="00C376F0"/>
    <w:rsid w:val="00C40962"/>
    <w:rsid w:val="00C43646"/>
    <w:rsid w:val="00C4426E"/>
    <w:rsid w:val="00C45790"/>
    <w:rsid w:val="00C45E69"/>
    <w:rsid w:val="00C46324"/>
    <w:rsid w:val="00C518AB"/>
    <w:rsid w:val="00C52C17"/>
    <w:rsid w:val="00C5413D"/>
    <w:rsid w:val="00C555FF"/>
    <w:rsid w:val="00C55779"/>
    <w:rsid w:val="00C561DD"/>
    <w:rsid w:val="00C625CC"/>
    <w:rsid w:val="00C75674"/>
    <w:rsid w:val="00C77269"/>
    <w:rsid w:val="00C77504"/>
    <w:rsid w:val="00C8019E"/>
    <w:rsid w:val="00C83105"/>
    <w:rsid w:val="00C83336"/>
    <w:rsid w:val="00C83FD0"/>
    <w:rsid w:val="00C840B1"/>
    <w:rsid w:val="00C8494D"/>
    <w:rsid w:val="00C87EAE"/>
    <w:rsid w:val="00C90450"/>
    <w:rsid w:val="00C91777"/>
    <w:rsid w:val="00C921F0"/>
    <w:rsid w:val="00C92283"/>
    <w:rsid w:val="00C9273C"/>
    <w:rsid w:val="00C94010"/>
    <w:rsid w:val="00CB4A85"/>
    <w:rsid w:val="00CC04FE"/>
    <w:rsid w:val="00CC3E8E"/>
    <w:rsid w:val="00CC40A4"/>
    <w:rsid w:val="00CD0080"/>
    <w:rsid w:val="00CD0869"/>
    <w:rsid w:val="00CD1AC0"/>
    <w:rsid w:val="00CD647D"/>
    <w:rsid w:val="00CD665A"/>
    <w:rsid w:val="00CD6D06"/>
    <w:rsid w:val="00CD7ADC"/>
    <w:rsid w:val="00CD7E88"/>
    <w:rsid w:val="00CE05EA"/>
    <w:rsid w:val="00CE220A"/>
    <w:rsid w:val="00CE25E3"/>
    <w:rsid w:val="00CE3836"/>
    <w:rsid w:val="00CF170A"/>
    <w:rsid w:val="00CF281C"/>
    <w:rsid w:val="00CF625C"/>
    <w:rsid w:val="00CF64CA"/>
    <w:rsid w:val="00CF676D"/>
    <w:rsid w:val="00CF7D9C"/>
    <w:rsid w:val="00CF7E14"/>
    <w:rsid w:val="00D00EC9"/>
    <w:rsid w:val="00D01C40"/>
    <w:rsid w:val="00D0497E"/>
    <w:rsid w:val="00D049FF"/>
    <w:rsid w:val="00D056E6"/>
    <w:rsid w:val="00D115ED"/>
    <w:rsid w:val="00D21710"/>
    <w:rsid w:val="00D22E28"/>
    <w:rsid w:val="00D30E28"/>
    <w:rsid w:val="00D360B6"/>
    <w:rsid w:val="00D4328B"/>
    <w:rsid w:val="00D46F50"/>
    <w:rsid w:val="00D47E97"/>
    <w:rsid w:val="00D51AB4"/>
    <w:rsid w:val="00D52090"/>
    <w:rsid w:val="00D52852"/>
    <w:rsid w:val="00D61469"/>
    <w:rsid w:val="00D61ADA"/>
    <w:rsid w:val="00D62C4F"/>
    <w:rsid w:val="00D63896"/>
    <w:rsid w:val="00D64CA5"/>
    <w:rsid w:val="00D70E49"/>
    <w:rsid w:val="00D713BF"/>
    <w:rsid w:val="00D72937"/>
    <w:rsid w:val="00D72C9C"/>
    <w:rsid w:val="00D73885"/>
    <w:rsid w:val="00D73CF7"/>
    <w:rsid w:val="00D770E9"/>
    <w:rsid w:val="00D828A7"/>
    <w:rsid w:val="00D84D83"/>
    <w:rsid w:val="00D857CB"/>
    <w:rsid w:val="00D974E9"/>
    <w:rsid w:val="00DA4243"/>
    <w:rsid w:val="00DA4D30"/>
    <w:rsid w:val="00DA5744"/>
    <w:rsid w:val="00DB0CAD"/>
    <w:rsid w:val="00DB2B78"/>
    <w:rsid w:val="00DB4FC8"/>
    <w:rsid w:val="00DB5058"/>
    <w:rsid w:val="00DB755A"/>
    <w:rsid w:val="00DC0640"/>
    <w:rsid w:val="00DC07D5"/>
    <w:rsid w:val="00DC197F"/>
    <w:rsid w:val="00DC563A"/>
    <w:rsid w:val="00DC58CA"/>
    <w:rsid w:val="00DC5F0E"/>
    <w:rsid w:val="00DC6AB4"/>
    <w:rsid w:val="00DD09E2"/>
    <w:rsid w:val="00DD16A3"/>
    <w:rsid w:val="00DD3766"/>
    <w:rsid w:val="00DD6D6B"/>
    <w:rsid w:val="00DE002E"/>
    <w:rsid w:val="00DE6694"/>
    <w:rsid w:val="00DE6DED"/>
    <w:rsid w:val="00DF1A83"/>
    <w:rsid w:val="00DF1CE1"/>
    <w:rsid w:val="00DF30C1"/>
    <w:rsid w:val="00DF4541"/>
    <w:rsid w:val="00DF6F6A"/>
    <w:rsid w:val="00E01347"/>
    <w:rsid w:val="00E044BD"/>
    <w:rsid w:val="00E04B7A"/>
    <w:rsid w:val="00E11529"/>
    <w:rsid w:val="00E1365C"/>
    <w:rsid w:val="00E13DFD"/>
    <w:rsid w:val="00E14738"/>
    <w:rsid w:val="00E173C0"/>
    <w:rsid w:val="00E1750C"/>
    <w:rsid w:val="00E20949"/>
    <w:rsid w:val="00E23188"/>
    <w:rsid w:val="00E23AAD"/>
    <w:rsid w:val="00E23E0B"/>
    <w:rsid w:val="00E24A49"/>
    <w:rsid w:val="00E24D53"/>
    <w:rsid w:val="00E25E49"/>
    <w:rsid w:val="00E305FF"/>
    <w:rsid w:val="00E328D4"/>
    <w:rsid w:val="00E330C6"/>
    <w:rsid w:val="00E3482D"/>
    <w:rsid w:val="00E34AA1"/>
    <w:rsid w:val="00E405FE"/>
    <w:rsid w:val="00E47350"/>
    <w:rsid w:val="00E47C47"/>
    <w:rsid w:val="00E51A48"/>
    <w:rsid w:val="00E52010"/>
    <w:rsid w:val="00E55DFF"/>
    <w:rsid w:val="00E634D3"/>
    <w:rsid w:val="00E70CA4"/>
    <w:rsid w:val="00E71460"/>
    <w:rsid w:val="00E7504C"/>
    <w:rsid w:val="00E75AB4"/>
    <w:rsid w:val="00E80A22"/>
    <w:rsid w:val="00E820E9"/>
    <w:rsid w:val="00E82DC2"/>
    <w:rsid w:val="00E85594"/>
    <w:rsid w:val="00E87AE2"/>
    <w:rsid w:val="00E90EB0"/>
    <w:rsid w:val="00E910C2"/>
    <w:rsid w:val="00EA0BCE"/>
    <w:rsid w:val="00EA57DA"/>
    <w:rsid w:val="00EB38D0"/>
    <w:rsid w:val="00EB42EE"/>
    <w:rsid w:val="00EC1FED"/>
    <w:rsid w:val="00EC3B0A"/>
    <w:rsid w:val="00EC4D03"/>
    <w:rsid w:val="00EC73BD"/>
    <w:rsid w:val="00EC77C6"/>
    <w:rsid w:val="00ED1784"/>
    <w:rsid w:val="00ED7B4F"/>
    <w:rsid w:val="00EE2D03"/>
    <w:rsid w:val="00EE446F"/>
    <w:rsid w:val="00EE48F9"/>
    <w:rsid w:val="00EF08B3"/>
    <w:rsid w:val="00EF5852"/>
    <w:rsid w:val="00EF5F09"/>
    <w:rsid w:val="00EF7C35"/>
    <w:rsid w:val="00F000E9"/>
    <w:rsid w:val="00F1084B"/>
    <w:rsid w:val="00F10BB9"/>
    <w:rsid w:val="00F153CF"/>
    <w:rsid w:val="00F276CD"/>
    <w:rsid w:val="00F303DA"/>
    <w:rsid w:val="00F30D75"/>
    <w:rsid w:val="00F315D8"/>
    <w:rsid w:val="00F325D6"/>
    <w:rsid w:val="00F36858"/>
    <w:rsid w:val="00F408D6"/>
    <w:rsid w:val="00F42C0D"/>
    <w:rsid w:val="00F4350F"/>
    <w:rsid w:val="00F439E5"/>
    <w:rsid w:val="00F43B20"/>
    <w:rsid w:val="00F43CA9"/>
    <w:rsid w:val="00F457FF"/>
    <w:rsid w:val="00F46BB4"/>
    <w:rsid w:val="00F52950"/>
    <w:rsid w:val="00F53D4E"/>
    <w:rsid w:val="00F57482"/>
    <w:rsid w:val="00F60036"/>
    <w:rsid w:val="00F60F15"/>
    <w:rsid w:val="00F62165"/>
    <w:rsid w:val="00F64345"/>
    <w:rsid w:val="00F663EF"/>
    <w:rsid w:val="00F71286"/>
    <w:rsid w:val="00F73BFF"/>
    <w:rsid w:val="00F841D6"/>
    <w:rsid w:val="00F84A94"/>
    <w:rsid w:val="00F8675F"/>
    <w:rsid w:val="00F87976"/>
    <w:rsid w:val="00FA07DA"/>
    <w:rsid w:val="00FA1022"/>
    <w:rsid w:val="00FA3A7C"/>
    <w:rsid w:val="00FA5382"/>
    <w:rsid w:val="00FA6C11"/>
    <w:rsid w:val="00FB0F8E"/>
    <w:rsid w:val="00FB4313"/>
    <w:rsid w:val="00FB79FA"/>
    <w:rsid w:val="00FC4F4D"/>
    <w:rsid w:val="00FC536E"/>
    <w:rsid w:val="00FC6269"/>
    <w:rsid w:val="00FC75AF"/>
    <w:rsid w:val="00FD1681"/>
    <w:rsid w:val="00FD59A3"/>
    <w:rsid w:val="00FE0DB0"/>
    <w:rsid w:val="00FE2BBF"/>
    <w:rsid w:val="00FE2D14"/>
    <w:rsid w:val="00FE4FF1"/>
    <w:rsid w:val="00FE6780"/>
    <w:rsid w:val="00FF07B2"/>
    <w:rsid w:val="00FF3000"/>
    <w:rsid w:val="00FF4D68"/>
    <w:rsid w:val="00FF6D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BE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832BE8"/>
    <w:rPr>
      <w:color w:val="0000FF"/>
      <w:u w:val="single"/>
    </w:rPr>
  </w:style>
  <w:style w:type="table" w:styleId="Tabela-Siatka">
    <w:name w:val="Table Grid"/>
    <w:basedOn w:val="Standardowy"/>
    <w:rsid w:val="00832B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832BE8"/>
    <w:pPr>
      <w:overflowPunct w:val="0"/>
      <w:autoSpaceDE w:val="0"/>
      <w:autoSpaceDN w:val="0"/>
      <w:adjustRightInd w:val="0"/>
      <w:jc w:val="both"/>
    </w:pPr>
    <w:rPr>
      <w:b/>
      <w:sz w:val="22"/>
      <w:szCs w:val="20"/>
    </w:rPr>
  </w:style>
  <w:style w:type="character" w:customStyle="1" w:styleId="TekstpodstawowyZnak">
    <w:name w:val="Tekst podstawowy Znak"/>
    <w:basedOn w:val="Domylnaczcionkaakapitu"/>
    <w:link w:val="Tekstpodstawowy"/>
    <w:rsid w:val="00832BE8"/>
    <w:rPr>
      <w:rFonts w:ascii="Times New Roman" w:eastAsia="Times New Roman" w:hAnsi="Times New Roman"/>
      <w:b/>
      <w:sz w:val="22"/>
    </w:rPr>
  </w:style>
  <w:style w:type="paragraph" w:customStyle="1" w:styleId="pkt">
    <w:name w:val="pkt"/>
    <w:basedOn w:val="Normalny"/>
    <w:rsid w:val="00832BE8"/>
    <w:pPr>
      <w:spacing w:before="60" w:after="60"/>
      <w:ind w:left="851" w:hanging="295"/>
      <w:jc w:val="both"/>
    </w:pPr>
  </w:style>
  <w:style w:type="character" w:styleId="Pogrubienie">
    <w:name w:val="Strong"/>
    <w:basedOn w:val="Domylnaczcionkaakapitu"/>
    <w:uiPriority w:val="22"/>
    <w:qFormat/>
    <w:rsid w:val="00832BE8"/>
    <w:rPr>
      <w:b/>
      <w:bCs/>
    </w:rPr>
  </w:style>
  <w:style w:type="paragraph" w:styleId="Akapitzlist">
    <w:name w:val="List Paragraph"/>
    <w:basedOn w:val="Normalny"/>
    <w:uiPriority w:val="34"/>
    <w:qFormat/>
    <w:rsid w:val="00832BE8"/>
    <w:pPr>
      <w:ind w:left="708"/>
    </w:pPr>
  </w:style>
  <w:style w:type="paragraph" w:styleId="Tekstdymka">
    <w:name w:val="Balloon Text"/>
    <w:basedOn w:val="Normalny"/>
    <w:link w:val="TekstdymkaZnak"/>
    <w:uiPriority w:val="99"/>
    <w:semiHidden/>
    <w:unhideWhenUsed/>
    <w:rsid w:val="00775524"/>
    <w:rPr>
      <w:rFonts w:ascii="Tahoma" w:hAnsi="Tahoma" w:cs="Tahoma"/>
      <w:sz w:val="16"/>
      <w:szCs w:val="16"/>
    </w:rPr>
  </w:style>
  <w:style w:type="character" w:customStyle="1" w:styleId="TekstdymkaZnak">
    <w:name w:val="Tekst dymka Znak"/>
    <w:basedOn w:val="Domylnaczcionkaakapitu"/>
    <w:link w:val="Tekstdymka"/>
    <w:uiPriority w:val="99"/>
    <w:semiHidden/>
    <w:rsid w:val="00775524"/>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CC40A4"/>
    <w:rPr>
      <w:sz w:val="16"/>
      <w:szCs w:val="16"/>
    </w:rPr>
  </w:style>
  <w:style w:type="paragraph" w:styleId="Tekstkomentarza">
    <w:name w:val="annotation text"/>
    <w:basedOn w:val="Normalny"/>
    <w:link w:val="TekstkomentarzaZnak"/>
    <w:uiPriority w:val="99"/>
    <w:semiHidden/>
    <w:unhideWhenUsed/>
    <w:rsid w:val="00CC40A4"/>
    <w:rPr>
      <w:sz w:val="20"/>
      <w:szCs w:val="20"/>
    </w:rPr>
  </w:style>
  <w:style w:type="character" w:customStyle="1" w:styleId="TekstkomentarzaZnak">
    <w:name w:val="Tekst komentarza Znak"/>
    <w:basedOn w:val="Domylnaczcionkaakapitu"/>
    <w:link w:val="Tekstkomentarza"/>
    <w:uiPriority w:val="99"/>
    <w:semiHidden/>
    <w:rsid w:val="00CC40A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C40A4"/>
    <w:rPr>
      <w:b/>
      <w:bCs/>
    </w:rPr>
  </w:style>
  <w:style w:type="character" w:customStyle="1" w:styleId="TematkomentarzaZnak">
    <w:name w:val="Temat komentarza Znak"/>
    <w:basedOn w:val="TekstkomentarzaZnak"/>
    <w:link w:val="Tematkomentarza"/>
    <w:uiPriority w:val="99"/>
    <w:semiHidden/>
    <w:rsid w:val="00CC40A4"/>
    <w:rPr>
      <w:rFonts w:ascii="Times New Roman" w:eastAsia="Times New Roman" w:hAnsi="Times New Roman"/>
      <w:b/>
      <w:bCs/>
    </w:rPr>
  </w:style>
  <w:style w:type="paragraph" w:styleId="Poprawka">
    <w:name w:val="Revision"/>
    <w:hidden/>
    <w:uiPriority w:val="99"/>
    <w:semiHidden/>
    <w:rsid w:val="00E820E9"/>
    <w:rPr>
      <w:rFonts w:ascii="Times New Roman" w:eastAsia="Times New Roman" w:hAnsi="Times New Roman"/>
      <w:sz w:val="24"/>
      <w:szCs w:val="24"/>
    </w:rPr>
  </w:style>
  <w:style w:type="paragraph" w:styleId="Bezodstpw">
    <w:name w:val="No Spacing"/>
    <w:uiPriority w:val="1"/>
    <w:qFormat/>
    <w:rsid w:val="00937516"/>
    <w:rPr>
      <w:rFonts w:ascii="Times New Roman" w:eastAsia="Times New Roman" w:hAnsi="Times New Roman"/>
      <w:sz w:val="24"/>
      <w:szCs w:val="24"/>
    </w:rPr>
  </w:style>
  <w:style w:type="paragraph" w:styleId="Tekstpodstawowy3">
    <w:name w:val="Body Text 3"/>
    <w:basedOn w:val="Normalny"/>
    <w:link w:val="Tekstpodstawowy3Znak"/>
    <w:rsid w:val="009447D7"/>
    <w:pPr>
      <w:spacing w:after="120"/>
    </w:pPr>
    <w:rPr>
      <w:rFonts w:ascii="Arial" w:hAnsi="Arial"/>
      <w:sz w:val="16"/>
      <w:szCs w:val="16"/>
    </w:rPr>
  </w:style>
  <w:style w:type="character" w:customStyle="1" w:styleId="Tekstpodstawowy3Znak">
    <w:name w:val="Tekst podstawowy 3 Znak"/>
    <w:basedOn w:val="Domylnaczcionkaakapitu"/>
    <w:link w:val="Tekstpodstawowy3"/>
    <w:rsid w:val="009447D7"/>
    <w:rPr>
      <w:rFonts w:ascii="Arial" w:eastAsia="Times New Roman" w:hAnsi="Arial"/>
      <w:sz w:val="16"/>
      <w:szCs w:val="16"/>
    </w:rPr>
  </w:style>
  <w:style w:type="paragraph" w:customStyle="1" w:styleId="Default">
    <w:name w:val="Default"/>
    <w:rsid w:val="00341538"/>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5233A4"/>
    <w:rPr>
      <w:sz w:val="20"/>
      <w:szCs w:val="20"/>
    </w:rPr>
  </w:style>
  <w:style w:type="character" w:customStyle="1" w:styleId="TekstprzypisukocowegoZnak">
    <w:name w:val="Tekst przypisu końcowego Znak"/>
    <w:basedOn w:val="Domylnaczcionkaakapitu"/>
    <w:link w:val="Tekstprzypisukocowego"/>
    <w:uiPriority w:val="99"/>
    <w:semiHidden/>
    <w:rsid w:val="005233A4"/>
    <w:rPr>
      <w:rFonts w:ascii="Times New Roman" w:eastAsia="Times New Roman" w:hAnsi="Times New Roman"/>
    </w:rPr>
  </w:style>
  <w:style w:type="character" w:styleId="Odwoanieprzypisukocowego">
    <w:name w:val="endnote reference"/>
    <w:basedOn w:val="Domylnaczcionkaakapitu"/>
    <w:uiPriority w:val="99"/>
    <w:semiHidden/>
    <w:unhideWhenUsed/>
    <w:rsid w:val="005233A4"/>
    <w:rPr>
      <w:vertAlign w:val="superscript"/>
    </w:rPr>
  </w:style>
  <w:style w:type="character" w:customStyle="1" w:styleId="st">
    <w:name w:val="st"/>
    <w:basedOn w:val="Domylnaczcionkaakapitu"/>
    <w:rsid w:val="00160502"/>
  </w:style>
  <w:style w:type="character" w:styleId="Uwydatnienie">
    <w:name w:val="Emphasis"/>
    <w:basedOn w:val="Domylnaczcionkaakapitu"/>
    <w:uiPriority w:val="20"/>
    <w:qFormat/>
    <w:rsid w:val="00160502"/>
    <w:rPr>
      <w:i/>
      <w:iCs/>
    </w:rPr>
  </w:style>
  <w:style w:type="paragraph" w:customStyle="1" w:styleId="Nagwek1">
    <w:name w:val="Nagłówek1"/>
    <w:basedOn w:val="Normalny"/>
    <w:next w:val="Tekstpodstawowy"/>
    <w:rsid w:val="002702D4"/>
    <w:pPr>
      <w:suppressAutoHyphens/>
      <w:jc w:val="center"/>
    </w:pPr>
    <w:rPr>
      <w:rFonts w:ascii="Arial" w:hAnsi="Arial" w:cs="Arial"/>
      <w:b/>
      <w:sz w:val="20"/>
      <w:lang w:eastAsia="zh-CN"/>
    </w:rPr>
  </w:style>
  <w:style w:type="paragraph" w:customStyle="1" w:styleId="Akapitzlist1">
    <w:name w:val="Akapit z listą1"/>
    <w:basedOn w:val="Normalny"/>
    <w:rsid w:val="002702D4"/>
    <w:pPr>
      <w:suppressAutoHyphens/>
      <w:ind w:left="708"/>
    </w:pPr>
    <w:rPr>
      <w:rFonts w:eastAsia="Calibri"/>
      <w:lang w:eastAsia="zh-CN"/>
    </w:rPr>
  </w:style>
  <w:style w:type="character" w:customStyle="1" w:styleId="TekstkomentarzaZnak1">
    <w:name w:val="Tekst komentarza Znak1"/>
    <w:uiPriority w:val="99"/>
    <w:semiHidden/>
    <w:rsid w:val="000E0848"/>
    <w:rPr>
      <w:lang w:eastAsia="zh-CN"/>
    </w:rPr>
  </w:style>
  <w:style w:type="character" w:customStyle="1" w:styleId="WW8Num2z2">
    <w:name w:val="WW8Num2z2"/>
    <w:rsid w:val="000E0848"/>
  </w:style>
  <w:style w:type="paragraph" w:styleId="Stopka">
    <w:name w:val="footer"/>
    <w:basedOn w:val="Normalny"/>
    <w:link w:val="StopkaZnak"/>
    <w:uiPriority w:val="99"/>
    <w:unhideWhenUsed/>
    <w:rsid w:val="006F6521"/>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6F65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936139">
      <w:bodyDiv w:val="1"/>
      <w:marLeft w:val="0"/>
      <w:marRight w:val="0"/>
      <w:marTop w:val="0"/>
      <w:marBottom w:val="0"/>
      <w:divBdr>
        <w:top w:val="none" w:sz="0" w:space="0" w:color="auto"/>
        <w:left w:val="none" w:sz="0" w:space="0" w:color="auto"/>
        <w:bottom w:val="none" w:sz="0" w:space="0" w:color="auto"/>
        <w:right w:val="none" w:sz="0" w:space="0" w:color="auto"/>
      </w:divBdr>
    </w:div>
    <w:div w:id="584992387">
      <w:bodyDiv w:val="1"/>
      <w:marLeft w:val="0"/>
      <w:marRight w:val="0"/>
      <w:marTop w:val="0"/>
      <w:marBottom w:val="0"/>
      <w:divBdr>
        <w:top w:val="none" w:sz="0" w:space="0" w:color="auto"/>
        <w:left w:val="none" w:sz="0" w:space="0" w:color="auto"/>
        <w:bottom w:val="none" w:sz="0" w:space="0" w:color="auto"/>
        <w:right w:val="none" w:sz="0" w:space="0" w:color="auto"/>
      </w:divBdr>
      <w:divsChild>
        <w:div w:id="1364094641">
          <w:marLeft w:val="0"/>
          <w:marRight w:val="0"/>
          <w:marTop w:val="0"/>
          <w:marBottom w:val="0"/>
          <w:divBdr>
            <w:top w:val="none" w:sz="0" w:space="0" w:color="auto"/>
            <w:left w:val="none" w:sz="0" w:space="0" w:color="auto"/>
            <w:bottom w:val="none" w:sz="0" w:space="0" w:color="auto"/>
            <w:right w:val="none" w:sz="0" w:space="0" w:color="auto"/>
          </w:divBdr>
        </w:div>
        <w:div w:id="718865992">
          <w:marLeft w:val="0"/>
          <w:marRight w:val="0"/>
          <w:marTop w:val="0"/>
          <w:marBottom w:val="0"/>
          <w:divBdr>
            <w:top w:val="none" w:sz="0" w:space="0" w:color="auto"/>
            <w:left w:val="none" w:sz="0" w:space="0" w:color="auto"/>
            <w:bottom w:val="none" w:sz="0" w:space="0" w:color="auto"/>
            <w:right w:val="none" w:sz="0" w:space="0" w:color="auto"/>
          </w:divBdr>
        </w:div>
        <w:div w:id="1927960794">
          <w:marLeft w:val="0"/>
          <w:marRight w:val="0"/>
          <w:marTop w:val="0"/>
          <w:marBottom w:val="0"/>
          <w:divBdr>
            <w:top w:val="none" w:sz="0" w:space="0" w:color="auto"/>
            <w:left w:val="none" w:sz="0" w:space="0" w:color="auto"/>
            <w:bottom w:val="none" w:sz="0" w:space="0" w:color="auto"/>
            <w:right w:val="none" w:sz="0" w:space="0" w:color="auto"/>
          </w:divBdr>
        </w:div>
        <w:div w:id="1389260743">
          <w:marLeft w:val="0"/>
          <w:marRight w:val="0"/>
          <w:marTop w:val="0"/>
          <w:marBottom w:val="0"/>
          <w:divBdr>
            <w:top w:val="none" w:sz="0" w:space="0" w:color="auto"/>
            <w:left w:val="none" w:sz="0" w:space="0" w:color="auto"/>
            <w:bottom w:val="none" w:sz="0" w:space="0" w:color="auto"/>
            <w:right w:val="none" w:sz="0" w:space="0" w:color="auto"/>
          </w:divBdr>
        </w:div>
        <w:div w:id="1385057943">
          <w:marLeft w:val="0"/>
          <w:marRight w:val="0"/>
          <w:marTop w:val="0"/>
          <w:marBottom w:val="0"/>
          <w:divBdr>
            <w:top w:val="none" w:sz="0" w:space="0" w:color="auto"/>
            <w:left w:val="none" w:sz="0" w:space="0" w:color="auto"/>
            <w:bottom w:val="none" w:sz="0" w:space="0" w:color="auto"/>
            <w:right w:val="none" w:sz="0" w:space="0" w:color="auto"/>
          </w:divBdr>
        </w:div>
        <w:div w:id="297490514">
          <w:marLeft w:val="0"/>
          <w:marRight w:val="0"/>
          <w:marTop w:val="0"/>
          <w:marBottom w:val="0"/>
          <w:divBdr>
            <w:top w:val="none" w:sz="0" w:space="0" w:color="auto"/>
            <w:left w:val="none" w:sz="0" w:space="0" w:color="auto"/>
            <w:bottom w:val="none" w:sz="0" w:space="0" w:color="auto"/>
            <w:right w:val="none" w:sz="0" w:space="0" w:color="auto"/>
          </w:divBdr>
        </w:div>
        <w:div w:id="1842355606">
          <w:marLeft w:val="0"/>
          <w:marRight w:val="0"/>
          <w:marTop w:val="0"/>
          <w:marBottom w:val="0"/>
          <w:divBdr>
            <w:top w:val="none" w:sz="0" w:space="0" w:color="auto"/>
            <w:left w:val="none" w:sz="0" w:space="0" w:color="auto"/>
            <w:bottom w:val="none" w:sz="0" w:space="0" w:color="auto"/>
            <w:right w:val="none" w:sz="0" w:space="0" w:color="auto"/>
          </w:divBdr>
        </w:div>
        <w:div w:id="351537105">
          <w:marLeft w:val="0"/>
          <w:marRight w:val="0"/>
          <w:marTop w:val="0"/>
          <w:marBottom w:val="0"/>
          <w:divBdr>
            <w:top w:val="none" w:sz="0" w:space="0" w:color="auto"/>
            <w:left w:val="none" w:sz="0" w:space="0" w:color="auto"/>
            <w:bottom w:val="none" w:sz="0" w:space="0" w:color="auto"/>
            <w:right w:val="none" w:sz="0" w:space="0" w:color="auto"/>
          </w:divBdr>
        </w:div>
        <w:div w:id="1913663041">
          <w:marLeft w:val="0"/>
          <w:marRight w:val="0"/>
          <w:marTop w:val="0"/>
          <w:marBottom w:val="0"/>
          <w:divBdr>
            <w:top w:val="none" w:sz="0" w:space="0" w:color="auto"/>
            <w:left w:val="none" w:sz="0" w:space="0" w:color="auto"/>
            <w:bottom w:val="none" w:sz="0" w:space="0" w:color="auto"/>
            <w:right w:val="none" w:sz="0" w:space="0" w:color="auto"/>
          </w:divBdr>
        </w:div>
        <w:div w:id="2063862244">
          <w:marLeft w:val="0"/>
          <w:marRight w:val="0"/>
          <w:marTop w:val="0"/>
          <w:marBottom w:val="0"/>
          <w:divBdr>
            <w:top w:val="none" w:sz="0" w:space="0" w:color="auto"/>
            <w:left w:val="none" w:sz="0" w:space="0" w:color="auto"/>
            <w:bottom w:val="none" w:sz="0" w:space="0" w:color="auto"/>
            <w:right w:val="none" w:sz="0" w:space="0" w:color="auto"/>
          </w:divBdr>
        </w:div>
        <w:div w:id="1778014199">
          <w:marLeft w:val="0"/>
          <w:marRight w:val="0"/>
          <w:marTop w:val="0"/>
          <w:marBottom w:val="0"/>
          <w:divBdr>
            <w:top w:val="none" w:sz="0" w:space="0" w:color="auto"/>
            <w:left w:val="none" w:sz="0" w:space="0" w:color="auto"/>
            <w:bottom w:val="none" w:sz="0" w:space="0" w:color="auto"/>
            <w:right w:val="none" w:sz="0" w:space="0" w:color="auto"/>
          </w:divBdr>
        </w:div>
        <w:div w:id="1086807771">
          <w:marLeft w:val="0"/>
          <w:marRight w:val="0"/>
          <w:marTop w:val="0"/>
          <w:marBottom w:val="0"/>
          <w:divBdr>
            <w:top w:val="none" w:sz="0" w:space="0" w:color="auto"/>
            <w:left w:val="none" w:sz="0" w:space="0" w:color="auto"/>
            <w:bottom w:val="none" w:sz="0" w:space="0" w:color="auto"/>
            <w:right w:val="none" w:sz="0" w:space="0" w:color="auto"/>
          </w:divBdr>
        </w:div>
        <w:div w:id="233509738">
          <w:marLeft w:val="0"/>
          <w:marRight w:val="0"/>
          <w:marTop w:val="0"/>
          <w:marBottom w:val="0"/>
          <w:divBdr>
            <w:top w:val="none" w:sz="0" w:space="0" w:color="auto"/>
            <w:left w:val="none" w:sz="0" w:space="0" w:color="auto"/>
            <w:bottom w:val="none" w:sz="0" w:space="0" w:color="auto"/>
            <w:right w:val="none" w:sz="0" w:space="0" w:color="auto"/>
          </w:divBdr>
        </w:div>
        <w:div w:id="1477064133">
          <w:marLeft w:val="0"/>
          <w:marRight w:val="0"/>
          <w:marTop w:val="0"/>
          <w:marBottom w:val="0"/>
          <w:divBdr>
            <w:top w:val="none" w:sz="0" w:space="0" w:color="auto"/>
            <w:left w:val="none" w:sz="0" w:space="0" w:color="auto"/>
            <w:bottom w:val="none" w:sz="0" w:space="0" w:color="auto"/>
            <w:right w:val="none" w:sz="0" w:space="0" w:color="auto"/>
          </w:divBdr>
        </w:div>
        <w:div w:id="1701589507">
          <w:marLeft w:val="0"/>
          <w:marRight w:val="0"/>
          <w:marTop w:val="0"/>
          <w:marBottom w:val="0"/>
          <w:divBdr>
            <w:top w:val="none" w:sz="0" w:space="0" w:color="auto"/>
            <w:left w:val="none" w:sz="0" w:space="0" w:color="auto"/>
            <w:bottom w:val="none" w:sz="0" w:space="0" w:color="auto"/>
            <w:right w:val="none" w:sz="0" w:space="0" w:color="auto"/>
          </w:divBdr>
        </w:div>
        <w:div w:id="961960257">
          <w:marLeft w:val="0"/>
          <w:marRight w:val="0"/>
          <w:marTop w:val="0"/>
          <w:marBottom w:val="0"/>
          <w:divBdr>
            <w:top w:val="none" w:sz="0" w:space="0" w:color="auto"/>
            <w:left w:val="none" w:sz="0" w:space="0" w:color="auto"/>
            <w:bottom w:val="none" w:sz="0" w:space="0" w:color="auto"/>
            <w:right w:val="none" w:sz="0" w:space="0" w:color="auto"/>
          </w:divBdr>
        </w:div>
        <w:div w:id="1088114485">
          <w:marLeft w:val="0"/>
          <w:marRight w:val="0"/>
          <w:marTop w:val="0"/>
          <w:marBottom w:val="0"/>
          <w:divBdr>
            <w:top w:val="none" w:sz="0" w:space="0" w:color="auto"/>
            <w:left w:val="none" w:sz="0" w:space="0" w:color="auto"/>
            <w:bottom w:val="none" w:sz="0" w:space="0" w:color="auto"/>
            <w:right w:val="none" w:sz="0" w:space="0" w:color="auto"/>
          </w:divBdr>
        </w:div>
        <w:div w:id="895552853">
          <w:marLeft w:val="0"/>
          <w:marRight w:val="0"/>
          <w:marTop w:val="0"/>
          <w:marBottom w:val="0"/>
          <w:divBdr>
            <w:top w:val="none" w:sz="0" w:space="0" w:color="auto"/>
            <w:left w:val="none" w:sz="0" w:space="0" w:color="auto"/>
            <w:bottom w:val="none" w:sz="0" w:space="0" w:color="auto"/>
            <w:right w:val="none" w:sz="0" w:space="0" w:color="auto"/>
          </w:divBdr>
        </w:div>
        <w:div w:id="165248253">
          <w:marLeft w:val="0"/>
          <w:marRight w:val="0"/>
          <w:marTop w:val="0"/>
          <w:marBottom w:val="0"/>
          <w:divBdr>
            <w:top w:val="none" w:sz="0" w:space="0" w:color="auto"/>
            <w:left w:val="none" w:sz="0" w:space="0" w:color="auto"/>
            <w:bottom w:val="none" w:sz="0" w:space="0" w:color="auto"/>
            <w:right w:val="none" w:sz="0" w:space="0" w:color="auto"/>
          </w:divBdr>
        </w:div>
        <w:div w:id="772242631">
          <w:marLeft w:val="0"/>
          <w:marRight w:val="0"/>
          <w:marTop w:val="0"/>
          <w:marBottom w:val="0"/>
          <w:divBdr>
            <w:top w:val="none" w:sz="0" w:space="0" w:color="auto"/>
            <w:left w:val="none" w:sz="0" w:space="0" w:color="auto"/>
            <w:bottom w:val="none" w:sz="0" w:space="0" w:color="auto"/>
            <w:right w:val="none" w:sz="0" w:space="0" w:color="auto"/>
          </w:divBdr>
        </w:div>
        <w:div w:id="421803076">
          <w:marLeft w:val="0"/>
          <w:marRight w:val="0"/>
          <w:marTop w:val="0"/>
          <w:marBottom w:val="0"/>
          <w:divBdr>
            <w:top w:val="none" w:sz="0" w:space="0" w:color="auto"/>
            <w:left w:val="none" w:sz="0" w:space="0" w:color="auto"/>
            <w:bottom w:val="none" w:sz="0" w:space="0" w:color="auto"/>
            <w:right w:val="none" w:sz="0" w:space="0" w:color="auto"/>
          </w:divBdr>
        </w:div>
        <w:div w:id="469828647">
          <w:marLeft w:val="0"/>
          <w:marRight w:val="0"/>
          <w:marTop w:val="0"/>
          <w:marBottom w:val="0"/>
          <w:divBdr>
            <w:top w:val="none" w:sz="0" w:space="0" w:color="auto"/>
            <w:left w:val="none" w:sz="0" w:space="0" w:color="auto"/>
            <w:bottom w:val="none" w:sz="0" w:space="0" w:color="auto"/>
            <w:right w:val="none" w:sz="0" w:space="0" w:color="auto"/>
          </w:divBdr>
        </w:div>
        <w:div w:id="1633292910">
          <w:marLeft w:val="0"/>
          <w:marRight w:val="0"/>
          <w:marTop w:val="0"/>
          <w:marBottom w:val="0"/>
          <w:divBdr>
            <w:top w:val="none" w:sz="0" w:space="0" w:color="auto"/>
            <w:left w:val="none" w:sz="0" w:space="0" w:color="auto"/>
            <w:bottom w:val="none" w:sz="0" w:space="0" w:color="auto"/>
            <w:right w:val="none" w:sz="0" w:space="0" w:color="auto"/>
          </w:divBdr>
        </w:div>
        <w:div w:id="333532523">
          <w:marLeft w:val="0"/>
          <w:marRight w:val="0"/>
          <w:marTop w:val="0"/>
          <w:marBottom w:val="0"/>
          <w:divBdr>
            <w:top w:val="none" w:sz="0" w:space="0" w:color="auto"/>
            <w:left w:val="none" w:sz="0" w:space="0" w:color="auto"/>
            <w:bottom w:val="none" w:sz="0" w:space="0" w:color="auto"/>
            <w:right w:val="none" w:sz="0" w:space="0" w:color="auto"/>
          </w:divBdr>
        </w:div>
        <w:div w:id="260645584">
          <w:marLeft w:val="0"/>
          <w:marRight w:val="0"/>
          <w:marTop w:val="0"/>
          <w:marBottom w:val="0"/>
          <w:divBdr>
            <w:top w:val="none" w:sz="0" w:space="0" w:color="auto"/>
            <w:left w:val="none" w:sz="0" w:space="0" w:color="auto"/>
            <w:bottom w:val="none" w:sz="0" w:space="0" w:color="auto"/>
            <w:right w:val="none" w:sz="0" w:space="0" w:color="auto"/>
          </w:divBdr>
        </w:div>
        <w:div w:id="475882164">
          <w:marLeft w:val="0"/>
          <w:marRight w:val="0"/>
          <w:marTop w:val="0"/>
          <w:marBottom w:val="0"/>
          <w:divBdr>
            <w:top w:val="none" w:sz="0" w:space="0" w:color="auto"/>
            <w:left w:val="none" w:sz="0" w:space="0" w:color="auto"/>
            <w:bottom w:val="none" w:sz="0" w:space="0" w:color="auto"/>
            <w:right w:val="none" w:sz="0" w:space="0" w:color="auto"/>
          </w:divBdr>
        </w:div>
        <w:div w:id="873812481">
          <w:marLeft w:val="0"/>
          <w:marRight w:val="0"/>
          <w:marTop w:val="0"/>
          <w:marBottom w:val="0"/>
          <w:divBdr>
            <w:top w:val="none" w:sz="0" w:space="0" w:color="auto"/>
            <w:left w:val="none" w:sz="0" w:space="0" w:color="auto"/>
            <w:bottom w:val="none" w:sz="0" w:space="0" w:color="auto"/>
            <w:right w:val="none" w:sz="0" w:space="0" w:color="auto"/>
          </w:divBdr>
        </w:div>
      </w:divsChild>
    </w:div>
    <w:div w:id="858814009">
      <w:bodyDiv w:val="1"/>
      <w:marLeft w:val="0"/>
      <w:marRight w:val="0"/>
      <w:marTop w:val="0"/>
      <w:marBottom w:val="0"/>
      <w:divBdr>
        <w:top w:val="none" w:sz="0" w:space="0" w:color="auto"/>
        <w:left w:val="none" w:sz="0" w:space="0" w:color="auto"/>
        <w:bottom w:val="none" w:sz="0" w:space="0" w:color="auto"/>
        <w:right w:val="none" w:sz="0" w:space="0" w:color="auto"/>
      </w:divBdr>
      <w:divsChild>
        <w:div w:id="1122263588">
          <w:marLeft w:val="0"/>
          <w:marRight w:val="0"/>
          <w:marTop w:val="0"/>
          <w:marBottom w:val="0"/>
          <w:divBdr>
            <w:top w:val="none" w:sz="0" w:space="0" w:color="auto"/>
            <w:left w:val="none" w:sz="0" w:space="0" w:color="auto"/>
            <w:bottom w:val="none" w:sz="0" w:space="0" w:color="auto"/>
            <w:right w:val="none" w:sz="0" w:space="0" w:color="auto"/>
          </w:divBdr>
        </w:div>
      </w:divsChild>
    </w:div>
    <w:div w:id="9465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ychy.engo.org.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go.umtychy.pl" TargetMode="External"/><Relationship Id="rId4" Type="http://schemas.openxmlformats.org/officeDocument/2006/relationships/settings" Target="settings.xml"/><Relationship Id="rId9" Type="http://schemas.openxmlformats.org/officeDocument/2006/relationships/hyperlink" Target="http://bip.um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E473-643D-4BF5-B966-5DB8BB05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7</Pages>
  <Words>3400</Words>
  <Characters>20402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23755</CharactersWithSpaces>
  <SharedDoc>false</SharedDoc>
  <HLinks>
    <vt:vector size="12" baseType="variant">
      <vt:variant>
        <vt:i4>7208999</vt:i4>
      </vt:variant>
      <vt:variant>
        <vt:i4>3</vt:i4>
      </vt:variant>
      <vt:variant>
        <vt:i4>0</vt:i4>
      </vt:variant>
      <vt:variant>
        <vt:i4>5</vt:i4>
      </vt:variant>
      <vt:variant>
        <vt:lpwstr>http://www.ngo.umtychy.pl/</vt:lpwstr>
      </vt:variant>
      <vt:variant>
        <vt:lpwstr/>
      </vt:variant>
      <vt:variant>
        <vt:i4>8192112</vt:i4>
      </vt:variant>
      <vt:variant>
        <vt:i4>0</vt:i4>
      </vt:variant>
      <vt:variant>
        <vt:i4>0</vt:i4>
      </vt:variant>
      <vt:variant>
        <vt:i4>5</vt:i4>
      </vt:variant>
      <vt:variant>
        <vt:lpwstr>http://bip.umtychy.pl/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dmajcher</dc:creator>
  <cp:lastModifiedBy>mtomaszewska</cp:lastModifiedBy>
  <cp:revision>41</cp:revision>
  <cp:lastPrinted>2017-02-27T08:38:00Z</cp:lastPrinted>
  <dcterms:created xsi:type="dcterms:W3CDTF">2017-02-01T14:07:00Z</dcterms:created>
  <dcterms:modified xsi:type="dcterms:W3CDTF">2017-02-27T10:19:00Z</dcterms:modified>
</cp:coreProperties>
</file>