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F5" w:rsidRPr="00845CF7" w:rsidRDefault="00DF3F2F" w:rsidP="003D1FF5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Tychy, dnia 25 listopada</w:t>
      </w:r>
      <w:r w:rsidR="003D1FF5" w:rsidRPr="00845CF7">
        <w:rPr>
          <w:rFonts w:ascii="Arial" w:hAnsi="Arial" w:cs="Arial"/>
        </w:rPr>
        <w:t xml:space="preserve"> 2016r.</w:t>
      </w:r>
    </w:p>
    <w:p w:rsidR="003D1FF5" w:rsidRDefault="003D1FF5" w:rsidP="003D1FF5">
      <w:pPr>
        <w:spacing w:after="0"/>
        <w:rPr>
          <w:rFonts w:ascii="Arial" w:hAnsi="Arial" w:cs="Arial"/>
        </w:rPr>
      </w:pPr>
      <w:r w:rsidRPr="00845CF7">
        <w:rPr>
          <w:rFonts w:ascii="Arial" w:hAnsi="Arial" w:cs="Arial"/>
        </w:rPr>
        <w:t>IKO.6220.31.2016.AŻP</w:t>
      </w:r>
    </w:p>
    <w:p w:rsidR="003D1FF5" w:rsidRPr="003D1FF5" w:rsidRDefault="003D1FF5" w:rsidP="003D1FF5">
      <w:pPr>
        <w:spacing w:after="0"/>
        <w:rPr>
          <w:rFonts w:ascii="Arial" w:hAnsi="Arial" w:cs="Arial"/>
        </w:rPr>
      </w:pPr>
    </w:p>
    <w:p w:rsidR="003D1FF5" w:rsidRPr="00845CF7" w:rsidRDefault="003D1FF5" w:rsidP="003D1FF5">
      <w:pPr>
        <w:spacing w:after="0"/>
        <w:jc w:val="center"/>
        <w:rPr>
          <w:rFonts w:ascii="Arial" w:hAnsi="Arial" w:cs="Arial"/>
          <w:b/>
        </w:rPr>
      </w:pPr>
      <w:r w:rsidRPr="00845CF7">
        <w:rPr>
          <w:rFonts w:ascii="Arial" w:hAnsi="Arial" w:cs="Arial"/>
          <w:b/>
        </w:rPr>
        <w:t>OBWIESZCZENIE</w:t>
      </w:r>
    </w:p>
    <w:p w:rsidR="003D1FF5" w:rsidRPr="00845CF7" w:rsidRDefault="003D1FF5" w:rsidP="003D1FF5">
      <w:pPr>
        <w:spacing w:after="0"/>
        <w:jc w:val="center"/>
        <w:rPr>
          <w:rFonts w:ascii="Arial" w:hAnsi="Arial" w:cs="Arial"/>
          <w:b/>
        </w:rPr>
      </w:pPr>
      <w:r w:rsidRPr="00845CF7">
        <w:rPr>
          <w:rFonts w:ascii="Arial" w:hAnsi="Arial" w:cs="Arial"/>
          <w:b/>
        </w:rPr>
        <w:t xml:space="preserve"> </w:t>
      </w:r>
      <w:proofErr w:type="gramStart"/>
      <w:r w:rsidRPr="00845CF7">
        <w:rPr>
          <w:rFonts w:ascii="Arial" w:hAnsi="Arial" w:cs="Arial"/>
          <w:b/>
        </w:rPr>
        <w:t>o</w:t>
      </w:r>
      <w:proofErr w:type="gramEnd"/>
      <w:r w:rsidRPr="00845CF7">
        <w:rPr>
          <w:rFonts w:ascii="Arial" w:hAnsi="Arial" w:cs="Arial"/>
          <w:b/>
        </w:rPr>
        <w:t xml:space="preserve"> zebraniu dokumentów, materiałów i dowodów</w:t>
      </w:r>
    </w:p>
    <w:p w:rsidR="003D1FF5" w:rsidRPr="00845CF7" w:rsidRDefault="003D1FF5" w:rsidP="003D1FF5">
      <w:pPr>
        <w:spacing w:after="0"/>
        <w:jc w:val="center"/>
        <w:rPr>
          <w:rFonts w:ascii="Arial" w:hAnsi="Arial" w:cs="Arial"/>
          <w:b/>
        </w:rPr>
      </w:pPr>
    </w:p>
    <w:p w:rsidR="003D1FF5" w:rsidRPr="00845CF7" w:rsidRDefault="003D1FF5" w:rsidP="003D1FF5">
      <w:pPr>
        <w:spacing w:after="0"/>
        <w:ind w:firstLine="708"/>
        <w:jc w:val="both"/>
        <w:rPr>
          <w:rFonts w:ascii="Arial" w:hAnsi="Arial" w:cs="Arial"/>
        </w:rPr>
      </w:pPr>
      <w:r w:rsidRPr="00845CF7">
        <w:rPr>
          <w:rFonts w:ascii="Arial" w:hAnsi="Arial" w:cs="Arial"/>
        </w:rPr>
        <w:t xml:space="preserve">Na podstawie art. 10 § 1 ustawy z dnia 14 czerwca 1960 r. Kodeks postępowania administracyjnego (Dz. U. </w:t>
      </w:r>
      <w:proofErr w:type="gramStart"/>
      <w:r w:rsidRPr="00845CF7">
        <w:rPr>
          <w:rFonts w:ascii="Arial" w:hAnsi="Arial" w:cs="Arial"/>
        </w:rPr>
        <w:t>z</w:t>
      </w:r>
      <w:proofErr w:type="gramEnd"/>
      <w:r w:rsidRPr="00845CF7">
        <w:rPr>
          <w:rFonts w:ascii="Arial" w:hAnsi="Arial" w:cs="Arial"/>
        </w:rPr>
        <w:t xml:space="preserve"> 2016r., poz. 23 </w:t>
      </w:r>
      <w:proofErr w:type="spellStart"/>
      <w:r w:rsidRPr="00845CF7">
        <w:rPr>
          <w:rFonts w:ascii="Arial" w:hAnsi="Arial" w:cs="Arial"/>
        </w:rPr>
        <w:t>t.j</w:t>
      </w:r>
      <w:proofErr w:type="spellEnd"/>
      <w:r w:rsidRPr="00845CF7">
        <w:rPr>
          <w:rFonts w:ascii="Arial" w:hAnsi="Arial" w:cs="Arial"/>
        </w:rPr>
        <w:t xml:space="preserve">. z </w:t>
      </w:r>
      <w:proofErr w:type="spellStart"/>
      <w:r w:rsidRPr="00845CF7">
        <w:rPr>
          <w:rFonts w:ascii="Arial" w:hAnsi="Arial" w:cs="Arial"/>
        </w:rPr>
        <w:t>późn</w:t>
      </w:r>
      <w:proofErr w:type="spellEnd"/>
      <w:r w:rsidRPr="00845CF7">
        <w:rPr>
          <w:rFonts w:ascii="Arial" w:hAnsi="Arial" w:cs="Arial"/>
        </w:rPr>
        <w:t xml:space="preserve">. </w:t>
      </w:r>
      <w:proofErr w:type="gramStart"/>
      <w:r w:rsidRPr="00845CF7">
        <w:rPr>
          <w:rFonts w:ascii="Arial" w:hAnsi="Arial" w:cs="Arial"/>
        </w:rPr>
        <w:t>zm</w:t>
      </w:r>
      <w:proofErr w:type="gramEnd"/>
      <w:r w:rsidRPr="00845CF7">
        <w:rPr>
          <w:rFonts w:ascii="Arial" w:hAnsi="Arial" w:cs="Arial"/>
        </w:rPr>
        <w:t>.), w związku z art. 33 ustawy z dnia 3 października 2008r. o udostępnianiu informacji o środowisku i jego ochronie, udziale społeczeństwa w ochronie środowiska oraz o ocenach oddziaływ</w:t>
      </w:r>
      <w:r>
        <w:rPr>
          <w:rFonts w:ascii="Arial" w:hAnsi="Arial" w:cs="Arial"/>
        </w:rPr>
        <w:t xml:space="preserve">ania na środowisko </w:t>
      </w:r>
      <w:r w:rsidRPr="00845CF7">
        <w:rPr>
          <w:rFonts w:ascii="Arial" w:hAnsi="Arial" w:cs="Arial"/>
        </w:rPr>
        <w:t xml:space="preserve">(Dz. U. </w:t>
      </w:r>
      <w:proofErr w:type="gramStart"/>
      <w:r w:rsidRPr="00845CF7">
        <w:rPr>
          <w:rFonts w:ascii="Arial" w:hAnsi="Arial" w:cs="Arial"/>
        </w:rPr>
        <w:t>z</w:t>
      </w:r>
      <w:proofErr w:type="gramEnd"/>
      <w:r w:rsidRPr="00845CF7">
        <w:rPr>
          <w:rFonts w:ascii="Arial" w:hAnsi="Arial" w:cs="Arial"/>
        </w:rPr>
        <w:t xml:space="preserve"> 2016r., poz. 353 </w:t>
      </w:r>
      <w:proofErr w:type="spellStart"/>
      <w:r w:rsidRPr="00845CF7">
        <w:rPr>
          <w:rFonts w:ascii="Arial" w:hAnsi="Arial" w:cs="Arial"/>
        </w:rPr>
        <w:t>t.j</w:t>
      </w:r>
      <w:proofErr w:type="spellEnd"/>
      <w:r w:rsidRPr="00845CF7">
        <w:rPr>
          <w:rFonts w:ascii="Arial" w:hAnsi="Arial" w:cs="Arial"/>
        </w:rPr>
        <w:t xml:space="preserve">. z </w:t>
      </w:r>
      <w:proofErr w:type="spellStart"/>
      <w:r w:rsidRPr="00845CF7">
        <w:rPr>
          <w:rFonts w:ascii="Arial" w:hAnsi="Arial" w:cs="Arial"/>
        </w:rPr>
        <w:t>późn</w:t>
      </w:r>
      <w:proofErr w:type="spellEnd"/>
      <w:r w:rsidRPr="00845CF7">
        <w:rPr>
          <w:rFonts w:ascii="Arial" w:hAnsi="Arial" w:cs="Arial"/>
        </w:rPr>
        <w:t xml:space="preserve">. zm.), </w:t>
      </w:r>
      <w:proofErr w:type="gramStart"/>
      <w:r w:rsidRPr="00845CF7">
        <w:rPr>
          <w:rFonts w:ascii="Arial" w:hAnsi="Arial" w:cs="Arial"/>
        </w:rPr>
        <w:t>informuję że</w:t>
      </w:r>
      <w:proofErr w:type="gramEnd"/>
      <w:r w:rsidRPr="00845CF7">
        <w:rPr>
          <w:rFonts w:ascii="Arial" w:hAnsi="Arial" w:cs="Arial"/>
        </w:rPr>
        <w:t xml:space="preserve">, postępowanie dowodowe wszczęte na wniosek przedsiębiorcy </w:t>
      </w:r>
      <w:proofErr w:type="spellStart"/>
      <w:r w:rsidRPr="00845CF7">
        <w:rPr>
          <w:rFonts w:ascii="Arial" w:hAnsi="Arial" w:cs="Arial"/>
        </w:rPr>
        <w:t>Budtech</w:t>
      </w:r>
      <w:proofErr w:type="spellEnd"/>
      <w:r w:rsidRPr="00845CF7">
        <w:rPr>
          <w:rFonts w:ascii="Arial" w:hAnsi="Arial" w:cs="Arial"/>
        </w:rPr>
        <w:t xml:space="preserve"> sp. z o.</w:t>
      </w:r>
      <w:proofErr w:type="gramStart"/>
      <w:r w:rsidRPr="00845CF7">
        <w:rPr>
          <w:rFonts w:ascii="Arial" w:hAnsi="Arial" w:cs="Arial"/>
        </w:rPr>
        <w:t>o</w:t>
      </w:r>
      <w:proofErr w:type="gramEnd"/>
      <w:r w:rsidRPr="00845CF7">
        <w:rPr>
          <w:rFonts w:ascii="Arial" w:hAnsi="Arial" w:cs="Arial"/>
        </w:rPr>
        <w:t>. z siedzibą w Warszawie przy ul. Dobrej 28</w:t>
      </w:r>
      <w:r>
        <w:rPr>
          <w:rFonts w:ascii="Arial" w:hAnsi="Arial" w:cs="Arial"/>
        </w:rPr>
        <w:t>, dla </w:t>
      </w:r>
      <w:r w:rsidRPr="00845CF7">
        <w:rPr>
          <w:rFonts w:ascii="Arial" w:hAnsi="Arial" w:cs="Arial"/>
        </w:rPr>
        <w:t>Oddziału Tychy, ul. Damrota 168, 43-100 Tychy, w </w:t>
      </w:r>
      <w:proofErr w:type="gramStart"/>
      <w:r>
        <w:rPr>
          <w:rFonts w:ascii="Arial" w:hAnsi="Arial" w:cs="Arial"/>
        </w:rPr>
        <w:t>imieniu którego</w:t>
      </w:r>
      <w:proofErr w:type="gramEnd"/>
      <w:r>
        <w:rPr>
          <w:rFonts w:ascii="Arial" w:hAnsi="Arial" w:cs="Arial"/>
        </w:rPr>
        <w:t xml:space="preserve"> występuje </w:t>
      </w:r>
      <w:r w:rsidRPr="00845CF7">
        <w:rPr>
          <w:rFonts w:ascii="Arial" w:hAnsi="Arial" w:cs="Arial"/>
        </w:rPr>
        <w:t xml:space="preserve">Pan Marcin </w:t>
      </w:r>
      <w:proofErr w:type="spellStart"/>
      <w:r w:rsidRPr="00845CF7">
        <w:rPr>
          <w:rFonts w:ascii="Arial" w:hAnsi="Arial" w:cs="Arial"/>
        </w:rPr>
        <w:t>Hajnrich</w:t>
      </w:r>
      <w:proofErr w:type="spellEnd"/>
      <w:r w:rsidRPr="00845CF7">
        <w:rPr>
          <w:rFonts w:ascii="Arial" w:hAnsi="Arial" w:cs="Arial"/>
        </w:rPr>
        <w:t xml:space="preserve"> na podstawie pełnomocnictwa z dnia 1 czerwca 2016r., w sprawie wydania decyzji o środowiskowych uwarunkowaniach dla przedsięwzięcia pn.: „Zmiana sposobu użytkowania hali pr</w:t>
      </w:r>
      <w:r>
        <w:rPr>
          <w:rFonts w:ascii="Arial" w:hAnsi="Arial" w:cs="Arial"/>
        </w:rPr>
        <w:t>odukcji konstrukcji stalowych w </w:t>
      </w:r>
      <w:r w:rsidRPr="00845CF7">
        <w:rPr>
          <w:rFonts w:ascii="Arial" w:hAnsi="Arial" w:cs="Arial"/>
        </w:rPr>
        <w:t xml:space="preserve">związku z uruchomieniem instalacji lakierniczej na terenie zakładu </w:t>
      </w:r>
      <w:proofErr w:type="spellStart"/>
      <w:r w:rsidRPr="00845CF7">
        <w:rPr>
          <w:rFonts w:ascii="Arial" w:hAnsi="Arial" w:cs="Arial"/>
        </w:rPr>
        <w:t>Budtech</w:t>
      </w:r>
      <w:proofErr w:type="spellEnd"/>
      <w:r w:rsidRPr="00845CF7">
        <w:rPr>
          <w:rFonts w:ascii="Arial" w:hAnsi="Arial" w:cs="Arial"/>
        </w:rPr>
        <w:t xml:space="preserve"> sp. z o.</w:t>
      </w:r>
      <w:proofErr w:type="gramStart"/>
      <w:r w:rsidRPr="00845CF7">
        <w:rPr>
          <w:rFonts w:ascii="Arial" w:hAnsi="Arial" w:cs="Arial"/>
        </w:rPr>
        <w:t>o</w:t>
      </w:r>
      <w:proofErr w:type="gramEnd"/>
      <w:r w:rsidRPr="00845CF7">
        <w:rPr>
          <w:rFonts w:ascii="Arial" w:hAnsi="Arial" w:cs="Arial"/>
        </w:rPr>
        <w:t>.”</w:t>
      </w:r>
      <w:r>
        <w:rPr>
          <w:rFonts w:ascii="Arial" w:hAnsi="Arial" w:cs="Arial"/>
        </w:rPr>
        <w:t xml:space="preserve">, </w:t>
      </w:r>
      <w:proofErr w:type="gramStart"/>
      <w:r w:rsidRPr="00845CF7">
        <w:rPr>
          <w:rFonts w:ascii="Arial" w:hAnsi="Arial" w:cs="Arial"/>
        </w:rPr>
        <w:t>zostało</w:t>
      </w:r>
      <w:proofErr w:type="gramEnd"/>
      <w:r w:rsidRPr="00845CF7">
        <w:rPr>
          <w:rFonts w:ascii="Arial" w:hAnsi="Arial" w:cs="Arial"/>
        </w:rPr>
        <w:t xml:space="preserve"> zakończone.</w:t>
      </w:r>
    </w:p>
    <w:p w:rsidR="003D1FF5" w:rsidRPr="00845CF7" w:rsidRDefault="003D1FF5" w:rsidP="003D1FF5">
      <w:pPr>
        <w:spacing w:after="0"/>
        <w:jc w:val="both"/>
        <w:rPr>
          <w:rFonts w:ascii="Arial" w:hAnsi="Arial" w:cs="Arial"/>
        </w:rPr>
      </w:pPr>
      <w:r w:rsidRPr="00845CF7">
        <w:rPr>
          <w:rFonts w:ascii="Arial" w:hAnsi="Arial" w:cs="Arial"/>
        </w:rPr>
        <w:t xml:space="preserve">W związku z powyższym, zgodnie z art. 73 ust.1 ustawy z dnia 14 czerwca 1960 r. Kodeks postępowania administracyjnego, stronom i społeczeństwu przysługuje prawo do wglądu do dokumentów oraz wypowiedzenia </w:t>
      </w:r>
      <w:proofErr w:type="gramStart"/>
      <w:r w:rsidRPr="00845CF7">
        <w:rPr>
          <w:rFonts w:ascii="Arial" w:hAnsi="Arial" w:cs="Arial"/>
        </w:rPr>
        <w:t>się co</w:t>
      </w:r>
      <w:proofErr w:type="gramEnd"/>
      <w:r w:rsidRPr="00845CF7">
        <w:rPr>
          <w:rFonts w:ascii="Arial" w:hAnsi="Arial" w:cs="Arial"/>
        </w:rPr>
        <w:t xml:space="preserve"> do zebranych dowodów i materiałów przed wydaniem decyzji, w terminie 21 dni, od daty ukazania się niniejszego obwieszczenia. </w:t>
      </w:r>
    </w:p>
    <w:p w:rsidR="003D1FF5" w:rsidRPr="00845CF7" w:rsidRDefault="003D1FF5" w:rsidP="003D1FF5">
      <w:pPr>
        <w:spacing w:after="0"/>
        <w:jc w:val="both"/>
        <w:rPr>
          <w:rFonts w:ascii="Arial" w:hAnsi="Arial" w:cs="Arial"/>
        </w:rPr>
      </w:pPr>
      <w:r w:rsidRPr="00845CF7">
        <w:rPr>
          <w:rFonts w:ascii="Arial" w:hAnsi="Arial" w:cs="Arial"/>
        </w:rPr>
        <w:t xml:space="preserve">Z materiałami powyższej sprawy zapoznać się można w siedzibie Urzędu Miasta Tychy, przy </w:t>
      </w:r>
      <w:r w:rsidRPr="00845CF7">
        <w:rPr>
          <w:rFonts w:ascii="Arial" w:hAnsi="Arial" w:cs="Arial"/>
        </w:rPr>
        <w:br/>
        <w:t>al. Niepodległości 49, w Wydziale Komunalnym, Ochrony Środowiska i Rolnictwa, pok. 806 (VIII p.) od poniedziałku do środy w godzinach od 8</w:t>
      </w:r>
      <w:r w:rsidRPr="00845CF7">
        <w:rPr>
          <w:rFonts w:ascii="Arial" w:hAnsi="Arial" w:cs="Arial"/>
          <w:vertAlign w:val="superscript"/>
        </w:rPr>
        <w:t xml:space="preserve">00 </w:t>
      </w:r>
      <w:r w:rsidRPr="00845CF7">
        <w:rPr>
          <w:rFonts w:ascii="Arial" w:hAnsi="Arial" w:cs="Arial"/>
        </w:rPr>
        <w:t>-15</w:t>
      </w:r>
      <w:r w:rsidRPr="00845CF7">
        <w:rPr>
          <w:rFonts w:ascii="Arial" w:hAnsi="Arial" w:cs="Arial"/>
          <w:vertAlign w:val="superscript"/>
        </w:rPr>
        <w:t>00</w:t>
      </w:r>
      <w:r w:rsidRPr="00845CF7">
        <w:rPr>
          <w:rFonts w:ascii="Arial" w:hAnsi="Arial" w:cs="Arial"/>
        </w:rPr>
        <w:t>, w czwartek od 8</w:t>
      </w:r>
      <w:r w:rsidRPr="00845CF7">
        <w:rPr>
          <w:rFonts w:ascii="Arial" w:hAnsi="Arial" w:cs="Arial"/>
          <w:vertAlign w:val="superscript"/>
        </w:rPr>
        <w:t>00</w:t>
      </w:r>
      <w:r w:rsidRPr="00845CF7">
        <w:rPr>
          <w:rFonts w:ascii="Arial" w:hAnsi="Arial" w:cs="Arial"/>
        </w:rPr>
        <w:t xml:space="preserve"> – 17</w:t>
      </w:r>
      <w:r w:rsidRPr="00845CF7">
        <w:rPr>
          <w:rFonts w:ascii="Arial" w:hAnsi="Arial" w:cs="Arial"/>
          <w:vertAlign w:val="superscript"/>
        </w:rPr>
        <w:t>00</w:t>
      </w:r>
      <w:r w:rsidRPr="00845CF7">
        <w:rPr>
          <w:rFonts w:ascii="Arial" w:hAnsi="Arial" w:cs="Arial"/>
        </w:rPr>
        <w:t xml:space="preserve">                    oraz w piątek od 8</w:t>
      </w:r>
      <w:r w:rsidRPr="00845CF7">
        <w:rPr>
          <w:rFonts w:ascii="Arial" w:hAnsi="Arial" w:cs="Arial"/>
          <w:vertAlign w:val="superscript"/>
        </w:rPr>
        <w:t>00</w:t>
      </w:r>
      <w:r w:rsidRPr="00845CF7">
        <w:rPr>
          <w:rFonts w:ascii="Arial" w:hAnsi="Arial" w:cs="Arial"/>
        </w:rPr>
        <w:t xml:space="preserve"> - 13</w:t>
      </w:r>
      <w:r w:rsidRPr="00845CF7">
        <w:rPr>
          <w:rFonts w:ascii="Arial" w:hAnsi="Arial" w:cs="Arial"/>
          <w:vertAlign w:val="superscript"/>
        </w:rPr>
        <w:t>00</w:t>
      </w:r>
      <w:r w:rsidRPr="00845CF7">
        <w:rPr>
          <w:rFonts w:ascii="Arial" w:hAnsi="Arial" w:cs="Arial"/>
        </w:rPr>
        <w:t>.</w:t>
      </w:r>
    </w:p>
    <w:p w:rsidR="003D1FF5" w:rsidRPr="00845CF7" w:rsidRDefault="003D1FF5" w:rsidP="003D1FF5">
      <w:pPr>
        <w:tabs>
          <w:tab w:val="left" w:pos="3645"/>
        </w:tabs>
        <w:spacing w:after="0"/>
        <w:jc w:val="both"/>
        <w:rPr>
          <w:rFonts w:ascii="Arial" w:hAnsi="Arial" w:cs="Arial"/>
        </w:rPr>
      </w:pPr>
      <w:r w:rsidRPr="00845CF7">
        <w:rPr>
          <w:rFonts w:ascii="Arial" w:hAnsi="Arial" w:cs="Arial"/>
        </w:rPr>
        <w:t xml:space="preserve">Niniejsze obwieszczenie zostaje podane do publicznej wiadomości poprzez zamieszczenie na stronie Biuletynu Informacji Publicznej Urzędu Miasta Tychy </w:t>
      </w:r>
      <w:hyperlink w:history="1">
        <w:r w:rsidRPr="00845CF7">
          <w:rPr>
            <w:rFonts w:ascii="Arial" w:hAnsi="Arial" w:cs="Arial"/>
          </w:rPr>
          <w:t>www.bip.umtychy.pl -</w:t>
        </w:r>
      </w:hyperlink>
      <w:r w:rsidRPr="00845CF7">
        <w:rPr>
          <w:rFonts w:ascii="Arial" w:hAnsi="Arial" w:cs="Arial"/>
        </w:rPr>
        <w:t xml:space="preserve"> zamierzenia władzy – środowisko - decyzje środowiskowe oraz na tablicy ogłoszeń Urzędu Miasta Tychy, al. Niepodległości 49.</w:t>
      </w:r>
    </w:p>
    <w:p w:rsidR="003D1FF5" w:rsidRDefault="003D1FF5" w:rsidP="003D1FF5">
      <w:pPr>
        <w:jc w:val="both"/>
        <w:rPr>
          <w:rFonts w:ascii="Arial" w:hAnsi="Arial" w:cs="Arial"/>
        </w:rPr>
      </w:pPr>
    </w:p>
    <w:p w:rsidR="003D1FF5" w:rsidRDefault="003D1FF5" w:rsidP="003D1FF5">
      <w:pPr>
        <w:jc w:val="both"/>
        <w:rPr>
          <w:rFonts w:ascii="Arial" w:hAnsi="Arial" w:cs="Arial"/>
        </w:rPr>
      </w:pPr>
    </w:p>
    <w:p w:rsidR="002861C6" w:rsidRDefault="002861C6" w:rsidP="002861C6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 up. PREZYDENTA MIASTA TYCHY</w:t>
      </w:r>
    </w:p>
    <w:p w:rsidR="002861C6" w:rsidRDefault="002861C6" w:rsidP="002861C6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mgr Anna Warzecha</w:t>
      </w:r>
    </w:p>
    <w:p w:rsidR="002861C6" w:rsidRDefault="002861C6" w:rsidP="002861C6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/-/</w:t>
      </w:r>
    </w:p>
    <w:p w:rsidR="002861C6" w:rsidRDefault="002861C6" w:rsidP="002861C6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NACZELNIK</w:t>
      </w:r>
    </w:p>
    <w:p w:rsidR="002861C6" w:rsidRDefault="002861C6" w:rsidP="002861C6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Wydziału Komunalnego,</w:t>
      </w:r>
    </w:p>
    <w:p w:rsidR="003D1FF5" w:rsidRDefault="002861C6" w:rsidP="002861C6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16"/>
          <w:szCs w:val="16"/>
        </w:rPr>
        <w:t>Ochrony Środowiska i Rolnictwa</w:t>
      </w:r>
    </w:p>
    <w:p w:rsidR="003D1FF5" w:rsidRDefault="003D1FF5" w:rsidP="003D1FF5">
      <w:pPr>
        <w:jc w:val="both"/>
        <w:rPr>
          <w:rFonts w:ascii="Arial" w:hAnsi="Arial" w:cs="Arial"/>
        </w:rPr>
      </w:pPr>
      <w:bookmarkStart w:id="0" w:name="_GoBack"/>
      <w:bookmarkEnd w:id="0"/>
    </w:p>
    <w:p w:rsidR="003D1FF5" w:rsidRDefault="003D1FF5" w:rsidP="003D1FF5">
      <w:pPr>
        <w:jc w:val="both"/>
        <w:rPr>
          <w:rFonts w:ascii="Arial" w:hAnsi="Arial" w:cs="Arial"/>
        </w:rPr>
      </w:pPr>
    </w:p>
    <w:p w:rsidR="001341B0" w:rsidRPr="001D13F9" w:rsidRDefault="001341B0" w:rsidP="001D13F9">
      <w:pPr>
        <w:spacing w:after="0" w:line="240" w:lineRule="auto"/>
        <w:rPr>
          <w:sz w:val="18"/>
          <w:szCs w:val="18"/>
        </w:rPr>
      </w:pPr>
    </w:p>
    <w:sectPr w:rsidR="001341B0" w:rsidRPr="001D13F9" w:rsidSect="006E4BD4">
      <w:headerReference w:type="default" r:id="rId8"/>
      <w:footerReference w:type="default" r:id="rId9"/>
      <w:pgSz w:w="11906" w:h="16838"/>
      <w:pgMar w:top="1985" w:right="1416" w:bottom="1560" w:left="1701" w:header="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F2F" w:rsidRDefault="00DF3F2F" w:rsidP="007D649B">
      <w:pPr>
        <w:spacing w:after="0" w:line="240" w:lineRule="auto"/>
      </w:pPr>
      <w:r>
        <w:separator/>
      </w:r>
    </w:p>
  </w:endnote>
  <w:endnote w:type="continuationSeparator" w:id="0">
    <w:p w:rsidR="00DF3F2F" w:rsidRDefault="00DF3F2F" w:rsidP="007D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F2F" w:rsidRDefault="00DF3F2F" w:rsidP="007D649B">
    <w:pPr>
      <w:pStyle w:val="Stopka"/>
      <w:ind w:left="-1701"/>
    </w:pPr>
    <w:r>
      <w:rPr>
        <w:noProof/>
        <w:lang w:eastAsia="pl-PL"/>
      </w:rPr>
      <w:drawing>
        <wp:inline distT="0" distB="0" distL="0" distR="0">
          <wp:extent cx="7562850" cy="979170"/>
          <wp:effectExtent l="0" t="0" r="0" b="0"/>
          <wp:docPr id="2" name="Obraz 1" descr="naglo_d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_d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F2F" w:rsidRDefault="00DF3F2F" w:rsidP="007D649B">
      <w:pPr>
        <w:spacing w:after="0" w:line="240" w:lineRule="auto"/>
      </w:pPr>
      <w:r>
        <w:separator/>
      </w:r>
    </w:p>
  </w:footnote>
  <w:footnote w:type="continuationSeparator" w:id="0">
    <w:p w:rsidR="00DF3F2F" w:rsidRDefault="00DF3F2F" w:rsidP="007D6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F2F" w:rsidRDefault="00DF3F2F" w:rsidP="007D649B">
    <w:pPr>
      <w:pStyle w:val="Nagwek"/>
      <w:ind w:left="-1701"/>
    </w:pPr>
    <w:r>
      <w:rPr>
        <w:noProof/>
        <w:lang w:eastAsia="pl-PL"/>
      </w:rPr>
      <w:drawing>
        <wp:inline distT="0" distB="0" distL="0" distR="0">
          <wp:extent cx="7562850" cy="1075690"/>
          <wp:effectExtent l="0" t="0" r="0" b="0"/>
          <wp:docPr id="1" name="Obraz 0" descr="naglo_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naglo_g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10F33"/>
    <w:multiLevelType w:val="hybridMultilevel"/>
    <w:tmpl w:val="14A42DA8"/>
    <w:lvl w:ilvl="0" w:tplc="DA2A01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61E74"/>
    <w:multiLevelType w:val="hybridMultilevel"/>
    <w:tmpl w:val="C4B87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FC65AF"/>
    <w:rsid w:val="000D5A57"/>
    <w:rsid w:val="00103105"/>
    <w:rsid w:val="001109F2"/>
    <w:rsid w:val="001341B0"/>
    <w:rsid w:val="001D13F9"/>
    <w:rsid w:val="00201E5C"/>
    <w:rsid w:val="002541A9"/>
    <w:rsid w:val="002861C6"/>
    <w:rsid w:val="002A2463"/>
    <w:rsid w:val="002C2A37"/>
    <w:rsid w:val="002D71E0"/>
    <w:rsid w:val="003D1FF5"/>
    <w:rsid w:val="004B34C3"/>
    <w:rsid w:val="00541D6D"/>
    <w:rsid w:val="005E4627"/>
    <w:rsid w:val="005F7C24"/>
    <w:rsid w:val="00681004"/>
    <w:rsid w:val="006E4BD4"/>
    <w:rsid w:val="007D649B"/>
    <w:rsid w:val="008453D6"/>
    <w:rsid w:val="00987EBA"/>
    <w:rsid w:val="009A2569"/>
    <w:rsid w:val="009B4C75"/>
    <w:rsid w:val="00A21872"/>
    <w:rsid w:val="00A3315C"/>
    <w:rsid w:val="00A44C6C"/>
    <w:rsid w:val="00A52E60"/>
    <w:rsid w:val="00A8167C"/>
    <w:rsid w:val="00A96EBA"/>
    <w:rsid w:val="00B67D88"/>
    <w:rsid w:val="00BC717D"/>
    <w:rsid w:val="00C318E3"/>
    <w:rsid w:val="00CA4A6A"/>
    <w:rsid w:val="00CD2A00"/>
    <w:rsid w:val="00D062E6"/>
    <w:rsid w:val="00D20D19"/>
    <w:rsid w:val="00D42228"/>
    <w:rsid w:val="00D8446F"/>
    <w:rsid w:val="00DF395A"/>
    <w:rsid w:val="00DF3F2F"/>
    <w:rsid w:val="00E80C21"/>
    <w:rsid w:val="00E93274"/>
    <w:rsid w:val="00F46FEC"/>
    <w:rsid w:val="00F52918"/>
    <w:rsid w:val="00FC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A6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6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49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D6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49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49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A6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6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49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D6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49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4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2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1DCD6-7778-42BF-92A4-7F36C5E2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Kudłacik</dc:creator>
  <cp:lastModifiedBy>azurek</cp:lastModifiedBy>
  <cp:revision>2</cp:revision>
  <cp:lastPrinted>2016-11-28T06:44:00Z</cp:lastPrinted>
  <dcterms:created xsi:type="dcterms:W3CDTF">2016-11-28T08:42:00Z</dcterms:created>
  <dcterms:modified xsi:type="dcterms:W3CDTF">2016-11-28T08:42:00Z</dcterms:modified>
</cp:coreProperties>
</file>