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7C" w:rsidRPr="00346BAB" w:rsidRDefault="0013187C" w:rsidP="001318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50D1E" w:rsidRPr="00346BAB" w:rsidRDefault="00150D1E" w:rsidP="007E438F">
      <w:pPr>
        <w:jc w:val="right"/>
        <w:outlineLvl w:val="0"/>
      </w:pPr>
    </w:p>
    <w:p w:rsidR="003D5B95" w:rsidRPr="00346BAB" w:rsidRDefault="004C19EE" w:rsidP="007E438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Załącznik </w:t>
      </w:r>
      <w:r w:rsidR="003D5B95" w:rsidRPr="00346BAB">
        <w:rPr>
          <w:rFonts w:ascii="Arial" w:hAnsi="Arial" w:cs="Arial"/>
          <w:sz w:val="22"/>
          <w:szCs w:val="22"/>
        </w:rPr>
        <w:t xml:space="preserve">do Uchwały </w:t>
      </w:r>
      <w:r w:rsidRPr="00346BAB">
        <w:rPr>
          <w:rFonts w:ascii="Arial" w:hAnsi="Arial" w:cs="Arial"/>
          <w:sz w:val="22"/>
          <w:szCs w:val="22"/>
        </w:rPr>
        <w:br/>
        <w:t>Nr</w:t>
      </w:r>
      <w:r w:rsidR="00346BAB" w:rsidRPr="00346BAB">
        <w:rPr>
          <w:rFonts w:ascii="Arial" w:hAnsi="Arial" w:cs="Arial"/>
          <w:b/>
          <w:bCs/>
          <w:sz w:val="22"/>
          <w:szCs w:val="22"/>
        </w:rPr>
        <w:t xml:space="preserve"> XLVI</w:t>
      </w:r>
      <w:r w:rsidR="00D25A9B" w:rsidRPr="00346BAB">
        <w:rPr>
          <w:rFonts w:ascii="Arial" w:hAnsi="Arial" w:cs="Arial"/>
          <w:sz w:val="22"/>
          <w:szCs w:val="22"/>
        </w:rPr>
        <w:t>/</w:t>
      </w:r>
      <w:r w:rsidR="00E94586" w:rsidRPr="00346BAB">
        <w:rPr>
          <w:rFonts w:ascii="Arial" w:hAnsi="Arial" w:cs="Arial"/>
          <w:sz w:val="22"/>
          <w:szCs w:val="22"/>
        </w:rPr>
        <w:t>................</w:t>
      </w:r>
      <w:r w:rsidR="003B2F64" w:rsidRPr="00346BAB">
        <w:rPr>
          <w:rFonts w:ascii="Arial" w:hAnsi="Arial" w:cs="Arial"/>
          <w:sz w:val="22"/>
          <w:szCs w:val="22"/>
        </w:rPr>
        <w:t>/15</w:t>
      </w:r>
    </w:p>
    <w:p w:rsidR="00D25A9B" w:rsidRPr="00346BAB" w:rsidRDefault="003D5B95" w:rsidP="007E438F">
      <w:pPr>
        <w:jc w:val="right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R</w:t>
      </w:r>
      <w:r w:rsidR="00AC01F1" w:rsidRPr="00346BAB">
        <w:rPr>
          <w:rFonts w:ascii="Arial" w:hAnsi="Arial" w:cs="Arial"/>
          <w:sz w:val="22"/>
          <w:szCs w:val="22"/>
        </w:rPr>
        <w:t>ady Miasta</w:t>
      </w:r>
      <w:r w:rsidR="008B47E4" w:rsidRPr="00346BAB">
        <w:rPr>
          <w:rFonts w:ascii="Arial" w:hAnsi="Arial" w:cs="Arial"/>
          <w:sz w:val="22"/>
          <w:szCs w:val="22"/>
        </w:rPr>
        <w:t xml:space="preserve"> </w:t>
      </w:r>
      <w:r w:rsidR="00AC01F1" w:rsidRPr="00346BAB">
        <w:rPr>
          <w:rFonts w:ascii="Arial" w:hAnsi="Arial" w:cs="Arial"/>
          <w:sz w:val="22"/>
          <w:szCs w:val="22"/>
        </w:rPr>
        <w:t xml:space="preserve">Tychy </w:t>
      </w:r>
    </w:p>
    <w:p w:rsidR="003D5B95" w:rsidRPr="00346BAB" w:rsidRDefault="00346BAB" w:rsidP="007E438F">
      <w:pPr>
        <w:jc w:val="right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z dnia 26 listopada</w:t>
      </w:r>
      <w:r w:rsidR="004C19EE" w:rsidRPr="00346BAB">
        <w:rPr>
          <w:rFonts w:ascii="Arial" w:hAnsi="Arial" w:cs="Arial"/>
          <w:sz w:val="22"/>
          <w:szCs w:val="22"/>
        </w:rPr>
        <w:t xml:space="preserve"> </w:t>
      </w:r>
      <w:r w:rsidR="003B2F64" w:rsidRPr="00346BAB">
        <w:rPr>
          <w:rFonts w:ascii="Arial" w:hAnsi="Arial" w:cs="Arial"/>
          <w:sz w:val="22"/>
          <w:szCs w:val="22"/>
        </w:rPr>
        <w:t>2015</w:t>
      </w:r>
      <w:r w:rsidR="00D25A9B" w:rsidRPr="00346BAB">
        <w:rPr>
          <w:rFonts w:ascii="Arial" w:hAnsi="Arial" w:cs="Arial"/>
          <w:sz w:val="22"/>
          <w:szCs w:val="22"/>
        </w:rPr>
        <w:t>r.</w:t>
      </w:r>
    </w:p>
    <w:p w:rsidR="0017143D" w:rsidRPr="00346BAB" w:rsidRDefault="0017143D" w:rsidP="007E438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17143D" w:rsidRPr="00346BAB" w:rsidSect="00346BA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3D5B95" w:rsidRPr="00346BAB" w:rsidRDefault="003D5B95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E3388C">
      <w:pPr>
        <w:rPr>
          <w:rFonts w:ascii="Arial" w:hAnsi="Arial" w:cs="Arial"/>
          <w:b/>
          <w:bCs/>
          <w:sz w:val="22"/>
          <w:szCs w:val="22"/>
        </w:rPr>
      </w:pPr>
    </w:p>
    <w:p w:rsidR="00E3388C" w:rsidRPr="00346BAB" w:rsidRDefault="00E3388C" w:rsidP="00E3388C">
      <w:pPr>
        <w:rPr>
          <w:rFonts w:ascii="Arial" w:hAnsi="Arial" w:cs="Arial"/>
          <w:b/>
          <w:bCs/>
          <w:sz w:val="22"/>
          <w:szCs w:val="22"/>
        </w:rPr>
      </w:pPr>
    </w:p>
    <w:p w:rsidR="007E67C1" w:rsidRPr="00346BAB" w:rsidRDefault="007E67C1" w:rsidP="00E3388C">
      <w:pPr>
        <w:rPr>
          <w:rFonts w:ascii="Arial" w:hAnsi="Arial" w:cs="Arial"/>
          <w:b/>
          <w:bCs/>
          <w:sz w:val="22"/>
          <w:szCs w:val="22"/>
        </w:rPr>
      </w:pPr>
    </w:p>
    <w:p w:rsidR="00E3388C" w:rsidRPr="00346BAB" w:rsidRDefault="00E3388C" w:rsidP="00E3388C">
      <w:pPr>
        <w:rPr>
          <w:rFonts w:ascii="Arial" w:hAnsi="Arial" w:cs="Arial"/>
          <w:b/>
          <w:bCs/>
          <w:sz w:val="22"/>
          <w:szCs w:val="22"/>
        </w:rPr>
      </w:pPr>
    </w:p>
    <w:p w:rsidR="00E3388C" w:rsidRPr="00346BAB" w:rsidRDefault="00E3388C" w:rsidP="00E3388C">
      <w:pPr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BC6083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760720" cy="4480560"/>
            <wp:effectExtent l="171450" t="133350" r="392430" b="339090"/>
            <wp:docPr id="4" name="Obraz 4" descr="C:\Users\aczarnecka\Prywatne\ANNA CZARNECKA\Logo\Logo miejski\LOGOTYP POLSK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zarnecka\Prywatne\ANNA CZARNECKA\Logo\Logo miejski\LOGOTYP POLSKI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05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7A85" w:rsidRPr="00346BAB" w:rsidRDefault="00E97A85" w:rsidP="00BC60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7A85" w:rsidRPr="00346BAB" w:rsidRDefault="00BC6083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28390" cy="622300"/>
            <wp:effectExtent l="19050" t="0" r="0" b="0"/>
            <wp:docPr id="3" name="Obraz 1" descr="TDM_LOGOTYP_HERB_CD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M_LOGOTYP_HERB_CDR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85" w:rsidRPr="00346BAB" w:rsidRDefault="00E97A85" w:rsidP="007E4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EBA" w:rsidRPr="00346BAB" w:rsidRDefault="005A2EBA" w:rsidP="0087131F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</w:p>
    <w:p w:rsidR="005A2EBA" w:rsidRPr="00346BAB" w:rsidRDefault="004745ED" w:rsidP="006C3B66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b/>
          <w:sz w:val="22"/>
          <w:szCs w:val="22"/>
        </w:rPr>
        <w:lastRenderedPageBreak/>
        <w:t>WSTĘP</w:t>
      </w:r>
    </w:p>
    <w:p w:rsidR="006C3B66" w:rsidRPr="00346BAB" w:rsidRDefault="006C3B66" w:rsidP="006C3B66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4974C4" w:rsidRPr="00346BAB" w:rsidRDefault="004974C4" w:rsidP="00234B42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346BAB">
        <w:rPr>
          <w:rFonts w:ascii="Arial" w:eastAsia="Calibri" w:hAnsi="Arial" w:cs="Arial"/>
          <w:sz w:val="22"/>
          <w:szCs w:val="22"/>
          <w:lang w:eastAsia="ar-SA"/>
        </w:rPr>
        <w:t>Miejski Program Profilaktyki i Rozwiązywania Pro</w:t>
      </w:r>
      <w:r w:rsidR="006C3B66" w:rsidRPr="00346BAB">
        <w:rPr>
          <w:rFonts w:ascii="Arial" w:eastAsia="Calibri" w:hAnsi="Arial" w:cs="Arial"/>
          <w:sz w:val="22"/>
          <w:szCs w:val="22"/>
          <w:lang w:eastAsia="ar-SA"/>
        </w:rPr>
        <w:t>blemów Alkoholowych na rok 2016 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>kompleksowo reguluje zagadnienia dotyczące profilaktyki i rozwiązywania problemów uzależnień oraz minimalizacji szkód społecznych i indywidualnych</w:t>
      </w:r>
      <w:r w:rsidR="00B81AA9" w:rsidRPr="00346BAB">
        <w:rPr>
          <w:rFonts w:ascii="Arial" w:eastAsia="Calibri" w:hAnsi="Arial" w:cs="Arial"/>
          <w:sz w:val="22"/>
          <w:szCs w:val="22"/>
          <w:lang w:eastAsia="ar-SA"/>
        </w:rPr>
        <w:t>,</w:t>
      </w:r>
      <w:r w:rsidR="006C3B66" w:rsidRPr="00346BAB">
        <w:rPr>
          <w:rFonts w:ascii="Arial" w:eastAsia="Calibri" w:hAnsi="Arial" w:cs="Arial"/>
          <w:sz w:val="22"/>
          <w:szCs w:val="22"/>
          <w:lang w:eastAsia="ar-SA"/>
        </w:rPr>
        <w:t xml:space="preserve"> wynikających z 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 xml:space="preserve">nadużywania alkoholu </w:t>
      </w:r>
      <w:r w:rsidR="00B81AA9" w:rsidRPr="00346BAB">
        <w:rPr>
          <w:rFonts w:ascii="Arial" w:eastAsia="Calibri" w:hAnsi="Arial" w:cs="Arial"/>
          <w:sz w:val="22"/>
          <w:szCs w:val="22"/>
        </w:rPr>
        <w:t>na </w:t>
      </w:r>
      <w:r w:rsidRPr="00346BAB">
        <w:rPr>
          <w:rFonts w:ascii="Arial" w:eastAsia="Calibri" w:hAnsi="Arial" w:cs="Arial"/>
          <w:sz w:val="22"/>
          <w:szCs w:val="22"/>
        </w:rPr>
        <w:t>terenie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 xml:space="preserve"> Miasta Tychy.</w:t>
      </w:r>
    </w:p>
    <w:p w:rsidR="00346BAB" w:rsidRPr="00346BAB" w:rsidRDefault="00B81AA9" w:rsidP="00234B42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346BAB">
        <w:rPr>
          <w:rFonts w:ascii="Arial" w:eastAsia="Calibri" w:hAnsi="Arial" w:cs="Arial"/>
          <w:sz w:val="22"/>
          <w:szCs w:val="22"/>
          <w:lang w:eastAsia="ar-SA"/>
        </w:rPr>
        <w:t>Zwykło się uważać, że</w:t>
      </w:r>
      <w:r w:rsidR="004974C4" w:rsidRPr="00346BAB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7C3170" w:rsidRPr="00346BAB">
        <w:rPr>
          <w:rFonts w:ascii="Arial" w:eastAsia="Calibri" w:hAnsi="Arial" w:cs="Arial"/>
          <w:sz w:val="22"/>
          <w:szCs w:val="22"/>
          <w:lang w:eastAsia="ar-SA"/>
        </w:rPr>
        <w:t>alkoholizm jest źródłem wszystkich kwestii problematycznych związanych ze spożywaniem alkoholu. Jednakże w miarę analizowania rzeczywist</w:t>
      </w:r>
      <w:r w:rsidR="004F2123" w:rsidRPr="00346BAB">
        <w:rPr>
          <w:rFonts w:ascii="Arial" w:eastAsia="Calibri" w:hAnsi="Arial" w:cs="Arial"/>
          <w:sz w:val="22"/>
          <w:szCs w:val="22"/>
          <w:lang w:eastAsia="ar-SA"/>
        </w:rPr>
        <w:t xml:space="preserve">ości łatwo jest zauważyć, że nie wszystkie szkody związane z alkoholem 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>są spowodowane uzależnieniem od </w:t>
      </w:r>
      <w:r w:rsidR="004F2123" w:rsidRPr="00346BAB">
        <w:rPr>
          <w:rFonts w:ascii="Arial" w:eastAsia="Calibri" w:hAnsi="Arial" w:cs="Arial"/>
          <w:sz w:val="22"/>
          <w:szCs w:val="22"/>
          <w:lang w:eastAsia="ar-SA"/>
        </w:rPr>
        <w:t>niego. Uzależnienie od alkoholu to tylko jedna z kategorii problemów związanych z alkoholem. Zgodnie z zasadą paradoksu prewencyjnego najwięcej szkód związanych z alkoholem powodują osoby nieuzależnione od niego. Przykładem mogą tu być wypadki spowodowane przez nietrzeźwych kierowców czy zakłócenia ciszy nocnej przez osoby pijane. W obu wymienionych przykładach stwierdzimy fakt wypicia alkoholu, ale nie koniecznie uzależnienia od niego. Dlatego od kilkunastu</w:t>
      </w:r>
      <w:r w:rsidR="000314C9" w:rsidRPr="00346BAB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 xml:space="preserve">lat </w:t>
      </w:r>
      <w:r w:rsidR="004F2123" w:rsidRPr="00346BAB">
        <w:rPr>
          <w:rFonts w:ascii="Arial" w:eastAsia="Calibri" w:hAnsi="Arial" w:cs="Arial"/>
          <w:sz w:val="22"/>
          <w:szCs w:val="22"/>
          <w:lang w:eastAsia="ar-SA"/>
        </w:rPr>
        <w:t xml:space="preserve">zgodnie z terminologią międzynarodową </w:t>
      </w:r>
      <w:r w:rsidR="001D2598" w:rsidRPr="00346BAB">
        <w:rPr>
          <w:rFonts w:ascii="Arial" w:eastAsia="Calibri" w:hAnsi="Arial" w:cs="Arial"/>
          <w:sz w:val="22"/>
          <w:szCs w:val="22"/>
          <w:lang w:eastAsia="ar-SA"/>
        </w:rPr>
        <w:t>Miasto Tychy zajmuje</w:t>
      </w:r>
      <w:r w:rsidR="004F2123" w:rsidRPr="00346BAB">
        <w:rPr>
          <w:rFonts w:ascii="Arial" w:eastAsia="Calibri" w:hAnsi="Arial" w:cs="Arial"/>
          <w:sz w:val="22"/>
          <w:szCs w:val="22"/>
          <w:lang w:eastAsia="ar-SA"/>
        </w:rPr>
        <w:t xml:space="preserve"> się „rozwiązywaniem problemów alkoholowych”, które w sposób pośredni lub bezpośredni dotyka</w:t>
      </w:r>
      <w:r w:rsidR="001D2598" w:rsidRPr="00346BAB">
        <w:rPr>
          <w:rFonts w:ascii="Arial" w:eastAsia="Calibri" w:hAnsi="Arial" w:cs="Arial"/>
          <w:sz w:val="22"/>
          <w:szCs w:val="22"/>
          <w:lang w:eastAsia="ar-SA"/>
        </w:rPr>
        <w:t>ją wszystkich mieszkańców</w:t>
      </w:r>
      <w:r w:rsidR="004F2123" w:rsidRPr="00346BAB">
        <w:rPr>
          <w:rFonts w:ascii="Arial" w:eastAsia="Calibri" w:hAnsi="Arial" w:cs="Arial"/>
          <w:sz w:val="22"/>
          <w:szCs w:val="22"/>
          <w:lang w:eastAsia="ar-SA"/>
        </w:rPr>
        <w:t>.</w:t>
      </w:r>
      <w:r w:rsidR="000314C9" w:rsidRPr="00346BAB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A938CC" w:rsidRPr="00346BAB" w:rsidRDefault="00A938CC" w:rsidP="00A938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Program skierowany jes</w:t>
      </w:r>
      <w:r w:rsidR="001D2598" w:rsidRPr="00346BAB">
        <w:rPr>
          <w:rFonts w:ascii="Arial" w:hAnsi="Arial" w:cs="Arial"/>
          <w:sz w:val="22"/>
          <w:szCs w:val="22"/>
        </w:rPr>
        <w:t>t do wszystkich Tyszan</w:t>
      </w:r>
      <w:r w:rsidRPr="00346BAB">
        <w:rPr>
          <w:rFonts w:ascii="Arial" w:hAnsi="Arial" w:cs="Arial"/>
          <w:sz w:val="22"/>
          <w:szCs w:val="22"/>
        </w:rPr>
        <w:t xml:space="preserve">, którzy w życiu prywatnym lub zawodowym spotykają się z problemem nadużywania alkoholu oraz jego konsekwencjami, </w:t>
      </w:r>
      <w:r w:rsidR="00B81AA9" w:rsidRPr="00346BAB">
        <w:rPr>
          <w:rFonts w:ascii="Arial" w:hAnsi="Arial" w:cs="Arial"/>
          <w:sz w:val="22"/>
          <w:szCs w:val="22"/>
        </w:rPr>
        <w:t>a także do </w:t>
      </w:r>
      <w:r w:rsidRPr="00346BAB">
        <w:rPr>
          <w:rFonts w:ascii="Arial" w:hAnsi="Arial" w:cs="Arial"/>
          <w:sz w:val="22"/>
          <w:szCs w:val="22"/>
        </w:rPr>
        <w:t>wszystkich zainteresowanych tą problematyką, a w szczególności do:</w:t>
      </w:r>
    </w:p>
    <w:p w:rsidR="00A938CC" w:rsidRPr="00346BAB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dzieci i młodzieży zagrożonej</w:t>
      </w:r>
      <w:r w:rsidR="00B81AA9" w:rsidRPr="00346BAB">
        <w:rPr>
          <w:rFonts w:ascii="Arial" w:hAnsi="Arial" w:cs="Arial"/>
        </w:rPr>
        <w:t>,</w:t>
      </w:r>
      <w:r w:rsidRPr="00346BAB">
        <w:rPr>
          <w:rFonts w:ascii="Arial" w:hAnsi="Arial" w:cs="Arial"/>
        </w:rPr>
        <w:t xml:space="preserve"> uzależnieniem od alkoholu oraz ic</w:t>
      </w:r>
      <w:r w:rsidR="00B81AA9" w:rsidRPr="00346BAB">
        <w:rPr>
          <w:rFonts w:ascii="Arial" w:hAnsi="Arial" w:cs="Arial"/>
        </w:rPr>
        <w:t>h rodziców, opiekunów i </w:t>
      </w:r>
      <w:r w:rsidRPr="00346BAB">
        <w:rPr>
          <w:rFonts w:ascii="Arial" w:hAnsi="Arial" w:cs="Arial"/>
        </w:rPr>
        <w:t>nauczycieli;</w:t>
      </w:r>
    </w:p>
    <w:p w:rsidR="00A938CC" w:rsidRPr="00346BAB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osób dorosłych zagrożonych uzależnieniem od alkoholu, w t</w:t>
      </w:r>
      <w:r w:rsidR="00B81AA9" w:rsidRPr="00346BAB">
        <w:rPr>
          <w:rFonts w:ascii="Arial" w:hAnsi="Arial" w:cs="Arial"/>
        </w:rPr>
        <w:t xml:space="preserve">ym osób pijących szkodliwie </w:t>
      </w:r>
      <w:r w:rsidRPr="00346BAB">
        <w:rPr>
          <w:rFonts w:ascii="Arial" w:hAnsi="Arial" w:cs="Arial"/>
        </w:rPr>
        <w:t>lub ryzykownie;</w:t>
      </w:r>
    </w:p>
    <w:p w:rsidR="00A938CC" w:rsidRPr="00346BAB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osób uzależnionych od alkoholu;</w:t>
      </w:r>
    </w:p>
    <w:p w:rsidR="00A938CC" w:rsidRPr="00346BAB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osób uzależnionych po ukończeniu terapii („trzeźwych alkoholików”);</w:t>
      </w:r>
    </w:p>
    <w:p w:rsidR="00A938CC" w:rsidRPr="00346BAB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 xml:space="preserve">osób współuzależnionych, Dorosłych Dzieci Alkoholików; </w:t>
      </w:r>
    </w:p>
    <w:p w:rsidR="00A938CC" w:rsidRPr="00346BAB" w:rsidRDefault="00A938CC" w:rsidP="00A938CC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osób doświadczających przemocy w rodzinach</w:t>
      </w:r>
      <w:r w:rsidR="00B81AA9" w:rsidRPr="00346BAB">
        <w:rPr>
          <w:rFonts w:ascii="Arial" w:hAnsi="Arial" w:cs="Arial"/>
        </w:rPr>
        <w:t xml:space="preserve"> z problemem alkoholowym</w:t>
      </w:r>
      <w:r w:rsidRPr="00346BAB">
        <w:rPr>
          <w:rFonts w:ascii="Arial" w:hAnsi="Arial" w:cs="Arial"/>
        </w:rPr>
        <w:t>;</w:t>
      </w:r>
    </w:p>
    <w:p w:rsidR="006C3B66" w:rsidRPr="00346BAB" w:rsidRDefault="00A938CC" w:rsidP="00346BA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osób zawodowo zajmujących się problematyką alkoholową.</w:t>
      </w:r>
    </w:p>
    <w:p w:rsidR="007C3170" w:rsidRPr="00346BAB" w:rsidRDefault="00A938CC" w:rsidP="00A938CC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346BAB">
        <w:rPr>
          <w:rFonts w:ascii="Arial" w:eastAsia="Calibri" w:hAnsi="Arial" w:cs="Arial"/>
          <w:sz w:val="22"/>
          <w:szCs w:val="22"/>
          <w:lang w:eastAsia="ar-SA"/>
        </w:rPr>
        <w:t>S</w:t>
      </w:r>
      <w:r w:rsidR="000314C9" w:rsidRPr="00346BAB">
        <w:rPr>
          <w:rFonts w:ascii="Arial" w:eastAsia="Calibri" w:hAnsi="Arial" w:cs="Arial"/>
          <w:sz w:val="22"/>
          <w:szCs w:val="22"/>
          <w:lang w:eastAsia="ar-SA"/>
        </w:rPr>
        <w:t xml:space="preserve">zeroka perspektywa szkód powodowanych przez alkohol wymaga podejmowania wszechstronnych działań, mających na celu zmniejszenie destrukcyjnych skutków nadużywania alkoholu. </w:t>
      </w:r>
      <w:r w:rsidR="004974C4" w:rsidRPr="00346BAB">
        <w:rPr>
          <w:rFonts w:ascii="Arial" w:eastAsia="Calibri" w:hAnsi="Arial" w:cs="Arial"/>
          <w:sz w:val="22"/>
          <w:szCs w:val="22"/>
          <w:lang w:eastAsia="ar-SA"/>
        </w:rPr>
        <w:t>Szkody wynikające</w:t>
      </w:r>
      <w:r w:rsidR="007C3170" w:rsidRPr="00346BAB">
        <w:rPr>
          <w:rFonts w:ascii="Arial" w:eastAsia="Calibri" w:hAnsi="Arial" w:cs="Arial"/>
          <w:sz w:val="22"/>
          <w:szCs w:val="22"/>
          <w:lang w:eastAsia="ar-SA"/>
        </w:rPr>
        <w:t xml:space="preserve"> z nadużywania alkoholu występują we wszystkich obszara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>ch życia ludzkiego, a s</w:t>
      </w:r>
      <w:r w:rsidR="007C3170" w:rsidRPr="00346BAB">
        <w:rPr>
          <w:rFonts w:ascii="Arial" w:eastAsia="Calibri" w:hAnsi="Arial" w:cs="Arial"/>
          <w:sz w:val="22"/>
          <w:szCs w:val="22"/>
          <w:lang w:eastAsia="ar-SA"/>
        </w:rPr>
        <w:t>ą nimi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 xml:space="preserve"> m.in.</w:t>
      </w:r>
      <w:r w:rsidR="007C3170" w:rsidRPr="00346BAB">
        <w:rPr>
          <w:rFonts w:ascii="Arial" w:eastAsia="Calibri" w:hAnsi="Arial" w:cs="Arial"/>
          <w:sz w:val="22"/>
          <w:szCs w:val="22"/>
          <w:lang w:eastAsia="ar-SA"/>
        </w:rPr>
        <w:t>:</w:t>
      </w:r>
    </w:p>
    <w:p w:rsidR="007C3170" w:rsidRPr="00346BAB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eastAsia="Calibri" w:hAnsi="Arial" w:cs="Arial"/>
          <w:lang w:eastAsia="ar-SA"/>
        </w:rPr>
      </w:pPr>
      <w:r w:rsidRPr="00346BAB">
        <w:rPr>
          <w:rFonts w:ascii="Arial" w:hAnsi="Arial" w:cs="Arial"/>
        </w:rPr>
        <w:t>Szkody występujące u osób pijących (np. degradacja zdrowia fizycznego życia emocjonalnego i społecznego funkcjonowania).</w:t>
      </w:r>
    </w:p>
    <w:p w:rsidR="007C3170" w:rsidRPr="00346BAB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Szkody występujące u członków rodzin alkoholowych (np. zaburzenia emocjonalne, schorzenia psychosomatyczne).</w:t>
      </w:r>
    </w:p>
    <w:p w:rsidR="007C3170" w:rsidRPr="00346BAB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Alkoholowa dezorganizacja środowiska pracy (np. absencja, wypadki, obniżenie wydajności pracy).</w:t>
      </w:r>
    </w:p>
    <w:p w:rsidR="007C3170" w:rsidRPr="00346BAB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Naruszanie prawa i porządku przez osoby ni</w:t>
      </w:r>
      <w:r w:rsidR="000314C9" w:rsidRPr="00346BAB">
        <w:rPr>
          <w:rFonts w:ascii="Arial" w:hAnsi="Arial" w:cs="Arial"/>
        </w:rPr>
        <w:t xml:space="preserve">etrzeźwe </w:t>
      </w:r>
      <w:r w:rsidR="0012402D" w:rsidRPr="00346BAB">
        <w:rPr>
          <w:rFonts w:ascii="Arial" w:hAnsi="Arial" w:cs="Arial"/>
        </w:rPr>
        <w:t>(np. przestępczość, przemoc w </w:t>
      </w:r>
      <w:r w:rsidRPr="00346BAB">
        <w:rPr>
          <w:rFonts w:ascii="Arial" w:hAnsi="Arial" w:cs="Arial"/>
        </w:rPr>
        <w:t>rodzinach alkoholowych, prowadzenie pojazdów w stanie nietrzeźwości).</w:t>
      </w:r>
    </w:p>
    <w:p w:rsidR="007C3170" w:rsidRPr="00346BAB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 xml:space="preserve"> Naruszenia prawa związane z obrotem alkoholem (np. sprzedaż alkoholu osobom nieletnim).</w:t>
      </w:r>
    </w:p>
    <w:p w:rsidR="007C3170" w:rsidRPr="00346BAB" w:rsidRDefault="007C3170" w:rsidP="007C317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 xml:space="preserve"> Niekorzystne społecznie zmiany w strukturze picia napojów alkoholowych (np. spadek wieku inicjacji alkoholowej, wzrost spożycia alkoholu przez dzieci i młodzież).</w:t>
      </w:r>
    </w:p>
    <w:p w:rsidR="00346BAB" w:rsidRPr="00346BAB" w:rsidRDefault="00346BAB" w:rsidP="00346BAB">
      <w:pPr>
        <w:pStyle w:val="Akapitzlist"/>
        <w:suppressAutoHyphens/>
        <w:autoSpaceDE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</w:p>
    <w:p w:rsidR="00234B42" w:rsidRPr="00346BAB" w:rsidRDefault="0012402D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eastAsia="Calibri" w:hAnsi="Arial" w:cs="Arial"/>
          <w:sz w:val="22"/>
          <w:szCs w:val="22"/>
          <w:lang w:eastAsia="ar-SA"/>
        </w:rPr>
        <w:lastRenderedPageBreak/>
        <w:t>Zapisy</w:t>
      </w:r>
      <w:r w:rsidR="000028D1" w:rsidRPr="00346BAB">
        <w:rPr>
          <w:rFonts w:ascii="Arial" w:eastAsia="Calibri" w:hAnsi="Arial" w:cs="Arial"/>
          <w:sz w:val="22"/>
          <w:szCs w:val="22"/>
          <w:lang w:eastAsia="ar-SA"/>
        </w:rPr>
        <w:t>,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 xml:space="preserve"> dotyczące </w:t>
      </w:r>
      <w:r w:rsidR="007C3170" w:rsidRPr="00346BAB">
        <w:rPr>
          <w:rFonts w:ascii="Arial" w:eastAsia="Calibri" w:hAnsi="Arial" w:cs="Arial"/>
          <w:sz w:val="22"/>
          <w:szCs w:val="22"/>
          <w:lang w:eastAsia="ar-SA"/>
        </w:rPr>
        <w:t>podjęcia inte</w:t>
      </w:r>
      <w:r w:rsidR="000314C9" w:rsidRPr="00346BAB">
        <w:rPr>
          <w:rFonts w:ascii="Arial" w:eastAsia="Calibri" w:hAnsi="Arial" w:cs="Arial"/>
          <w:sz w:val="22"/>
          <w:szCs w:val="22"/>
          <w:lang w:eastAsia="ar-SA"/>
        </w:rPr>
        <w:t xml:space="preserve">nsywnych i skutecznych działań </w:t>
      </w:r>
      <w:r w:rsidR="007C3170" w:rsidRPr="00346BAB">
        <w:rPr>
          <w:rFonts w:ascii="Arial" w:eastAsia="Calibri" w:hAnsi="Arial" w:cs="Arial"/>
          <w:sz w:val="22"/>
          <w:szCs w:val="22"/>
          <w:lang w:eastAsia="ar-SA"/>
        </w:rPr>
        <w:t>profilaktycznych, leczniczych, pr</w:t>
      </w:r>
      <w:r w:rsidR="001D2598" w:rsidRPr="00346BAB">
        <w:rPr>
          <w:rFonts w:ascii="Arial" w:eastAsia="Calibri" w:hAnsi="Arial" w:cs="Arial"/>
          <w:sz w:val="22"/>
          <w:szCs w:val="22"/>
          <w:lang w:eastAsia="ar-SA"/>
        </w:rPr>
        <w:t>ewencyjnych i rehabilitacyjnych</w:t>
      </w:r>
      <w:r w:rsidRPr="00346BAB">
        <w:rPr>
          <w:rFonts w:ascii="Arial" w:eastAsia="Calibri" w:hAnsi="Arial" w:cs="Arial"/>
          <w:sz w:val="22"/>
          <w:szCs w:val="22"/>
          <w:lang w:eastAsia="ar-SA"/>
        </w:rPr>
        <w:t>, redukujących szkody wywołane przez alkohol,</w:t>
      </w:r>
      <w:r w:rsidRPr="00346BAB">
        <w:rPr>
          <w:rFonts w:ascii="Arial" w:hAnsi="Arial" w:cs="Arial"/>
          <w:sz w:val="22"/>
          <w:szCs w:val="22"/>
        </w:rPr>
        <w:t xml:space="preserve"> znajdują się w </w:t>
      </w:r>
      <w:r w:rsidR="00B81AA9" w:rsidRPr="00346BAB">
        <w:rPr>
          <w:rFonts w:ascii="Arial" w:hAnsi="Arial" w:cs="Arial"/>
          <w:sz w:val="22"/>
          <w:szCs w:val="22"/>
        </w:rPr>
        <w:t>wielu dokumentach o zasi</w:t>
      </w:r>
      <w:r w:rsidR="0000291E" w:rsidRPr="00346BAB">
        <w:rPr>
          <w:rFonts w:ascii="Arial" w:hAnsi="Arial" w:cs="Arial"/>
          <w:sz w:val="22"/>
          <w:szCs w:val="22"/>
        </w:rPr>
        <w:t xml:space="preserve">ęgu globalnym oraz europejskim. Wszystkie kraje członkowskie Światowej Organizacji Zdrowia podpisując </w:t>
      </w:r>
      <w:r w:rsidR="0000291E" w:rsidRPr="00346BAB">
        <w:rPr>
          <w:rFonts w:ascii="Arial" w:hAnsi="Arial" w:cs="Arial"/>
          <w:i/>
          <w:sz w:val="22"/>
          <w:szCs w:val="22"/>
        </w:rPr>
        <w:t>„Globalną Strategię Redukującą Szkodliwe Spożywanie Alkoholu”</w:t>
      </w:r>
      <w:r w:rsidR="0000291E" w:rsidRPr="00346BAB">
        <w:rPr>
          <w:rFonts w:ascii="Arial" w:hAnsi="Arial" w:cs="Arial"/>
          <w:sz w:val="22"/>
          <w:szCs w:val="22"/>
        </w:rPr>
        <w:t xml:space="preserve"> - uzna</w:t>
      </w:r>
      <w:r w:rsidRPr="00346BAB">
        <w:rPr>
          <w:rFonts w:ascii="Arial" w:hAnsi="Arial" w:cs="Arial"/>
          <w:sz w:val="22"/>
          <w:szCs w:val="22"/>
        </w:rPr>
        <w:t xml:space="preserve">ły nadmierną konsumpcję </w:t>
      </w:r>
      <w:r w:rsidR="0000291E" w:rsidRPr="00346BAB">
        <w:rPr>
          <w:rFonts w:ascii="Arial" w:hAnsi="Arial" w:cs="Arial"/>
          <w:sz w:val="22"/>
          <w:szCs w:val="22"/>
        </w:rPr>
        <w:t>alkoholu za główne zagadnienie dotyczące zdrowia publicznego i ważny czynnik ryzyka dla populacji.</w:t>
      </w:r>
      <w:r w:rsidRPr="00346BAB">
        <w:rPr>
          <w:rFonts w:ascii="Arial" w:hAnsi="Arial" w:cs="Arial"/>
          <w:sz w:val="22"/>
          <w:szCs w:val="22"/>
        </w:rPr>
        <w:t xml:space="preserve"> Rekomendacje zawarte w </w:t>
      </w:r>
      <w:r w:rsidR="0000291E" w:rsidRPr="00346BAB">
        <w:rPr>
          <w:rFonts w:ascii="Arial" w:hAnsi="Arial" w:cs="Arial"/>
          <w:sz w:val="22"/>
          <w:szCs w:val="22"/>
        </w:rPr>
        <w:t xml:space="preserve">różnych dokumentach WHO opisują konkretne działania, które mogą być podejmowane zarówno na poziomie państw, jak i samorządów lokalnych. </w:t>
      </w:r>
    </w:p>
    <w:p w:rsidR="00234B42" w:rsidRPr="00346BAB" w:rsidRDefault="00234B42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61C2" w:rsidRPr="00346BAB" w:rsidRDefault="007161C2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346BAB" w:rsidRDefault="008232F3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Wskazówki</w:t>
      </w:r>
      <w:r w:rsidR="00DB48F8" w:rsidRPr="00346BAB">
        <w:rPr>
          <w:rFonts w:ascii="Arial" w:hAnsi="Arial" w:cs="Arial"/>
          <w:sz w:val="22"/>
          <w:szCs w:val="22"/>
        </w:rPr>
        <w:t>,</w:t>
      </w:r>
      <w:r w:rsidRPr="00346BAB">
        <w:rPr>
          <w:rFonts w:ascii="Arial" w:hAnsi="Arial" w:cs="Arial"/>
          <w:sz w:val="22"/>
          <w:szCs w:val="22"/>
        </w:rPr>
        <w:t xml:space="preserve"> dotyczące zadań realizowanych w zakresie profilaktyki alkoholowej</w:t>
      </w:r>
      <w:r w:rsidR="00DB48F8" w:rsidRPr="00346BAB">
        <w:rPr>
          <w:rFonts w:ascii="Arial" w:hAnsi="Arial" w:cs="Arial"/>
          <w:sz w:val="22"/>
          <w:szCs w:val="22"/>
        </w:rPr>
        <w:t>,</w:t>
      </w:r>
      <w:r w:rsidRPr="00346BAB">
        <w:rPr>
          <w:rFonts w:ascii="Arial" w:hAnsi="Arial" w:cs="Arial"/>
          <w:sz w:val="22"/>
          <w:szCs w:val="22"/>
        </w:rPr>
        <w:t xml:space="preserve"> na poziomie europejskim zawiera </w:t>
      </w:r>
      <w:r w:rsidR="0012402D" w:rsidRPr="00346BAB">
        <w:rPr>
          <w:rFonts w:ascii="Arial" w:hAnsi="Arial" w:cs="Arial"/>
          <w:i/>
          <w:sz w:val="22"/>
          <w:szCs w:val="22"/>
        </w:rPr>
        <w:t>„</w:t>
      </w:r>
      <w:r w:rsidR="002548AC" w:rsidRPr="00346BAB">
        <w:rPr>
          <w:rFonts w:ascii="Arial" w:hAnsi="Arial" w:cs="Arial"/>
          <w:i/>
          <w:sz w:val="22"/>
          <w:szCs w:val="22"/>
        </w:rPr>
        <w:t>Strategia Unii Europejskiej w zakresie wspierania państw członkows</w:t>
      </w:r>
      <w:r w:rsidR="000028D1" w:rsidRPr="00346BAB">
        <w:rPr>
          <w:rFonts w:ascii="Arial" w:hAnsi="Arial" w:cs="Arial"/>
          <w:i/>
          <w:sz w:val="22"/>
          <w:szCs w:val="22"/>
        </w:rPr>
        <w:t>kich w </w:t>
      </w:r>
      <w:r w:rsidR="002548AC" w:rsidRPr="00346BAB">
        <w:rPr>
          <w:rFonts w:ascii="Arial" w:hAnsi="Arial" w:cs="Arial"/>
          <w:i/>
          <w:sz w:val="22"/>
          <w:szCs w:val="22"/>
        </w:rPr>
        <w:t>ograniczaniu szkodliwych skutków spożywania alkoholu</w:t>
      </w:r>
      <w:r w:rsidR="0012402D" w:rsidRPr="00346BAB">
        <w:rPr>
          <w:rFonts w:ascii="Arial" w:hAnsi="Arial" w:cs="Arial"/>
          <w:i/>
          <w:sz w:val="22"/>
          <w:szCs w:val="22"/>
        </w:rPr>
        <w:t>”</w:t>
      </w:r>
      <w:r w:rsidRPr="00346BAB">
        <w:rPr>
          <w:rFonts w:ascii="Arial" w:hAnsi="Arial" w:cs="Arial"/>
          <w:i/>
          <w:sz w:val="22"/>
          <w:szCs w:val="22"/>
        </w:rPr>
        <w:t>.</w:t>
      </w:r>
      <w:r w:rsidRPr="00346BAB">
        <w:rPr>
          <w:rFonts w:ascii="Arial" w:hAnsi="Arial" w:cs="Arial"/>
          <w:sz w:val="22"/>
          <w:szCs w:val="22"/>
        </w:rPr>
        <w:t xml:space="preserve"> </w:t>
      </w:r>
      <w:r w:rsidR="000028D1" w:rsidRPr="00346BAB">
        <w:rPr>
          <w:rFonts w:ascii="Arial" w:hAnsi="Arial" w:cs="Arial"/>
          <w:sz w:val="22"/>
          <w:szCs w:val="22"/>
        </w:rPr>
        <w:t>W</w:t>
      </w:r>
      <w:r w:rsidR="002548AC" w:rsidRPr="00346BAB">
        <w:rPr>
          <w:rFonts w:ascii="Arial" w:hAnsi="Arial" w:cs="Arial"/>
          <w:sz w:val="22"/>
          <w:szCs w:val="22"/>
        </w:rPr>
        <w:t xml:space="preserve">yznacza </w:t>
      </w:r>
      <w:r w:rsidR="000028D1" w:rsidRPr="00346BAB">
        <w:rPr>
          <w:rFonts w:ascii="Arial" w:hAnsi="Arial" w:cs="Arial"/>
          <w:sz w:val="22"/>
          <w:szCs w:val="22"/>
        </w:rPr>
        <w:t xml:space="preserve">ona </w:t>
      </w:r>
      <w:r w:rsidR="002548AC" w:rsidRPr="00346BAB">
        <w:rPr>
          <w:rFonts w:ascii="Arial" w:hAnsi="Arial" w:cs="Arial"/>
          <w:sz w:val="22"/>
          <w:szCs w:val="22"/>
        </w:rPr>
        <w:t>pięć priorytetowych obszarów działań:</w:t>
      </w:r>
    </w:p>
    <w:p w:rsidR="007161C2" w:rsidRPr="00346BAB" w:rsidRDefault="007161C2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346BAB" w:rsidRDefault="002548AC" w:rsidP="002548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ochronę młodzieży, dzieci i dzieci nienarodzonych;</w:t>
      </w:r>
    </w:p>
    <w:p w:rsidR="002548AC" w:rsidRPr="00346BAB" w:rsidRDefault="002548AC" w:rsidP="002548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zmniejszenie liczby rannych i ofiar śmiertelnych w wypadkach drogowych, spowodowanych prowadzeniem pojazdu pod wpływem alkoholu;</w:t>
      </w:r>
    </w:p>
    <w:p w:rsidR="002548AC" w:rsidRPr="00346BAB" w:rsidRDefault="002548AC" w:rsidP="002548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 xml:space="preserve">zapobieganie szkodliwym skutkom nadużywania alkoholu wśród dorosłych </w:t>
      </w:r>
      <w:r w:rsidR="000028D1" w:rsidRPr="00346BAB">
        <w:rPr>
          <w:rFonts w:ascii="Arial" w:hAnsi="Arial" w:cs="Arial"/>
        </w:rPr>
        <w:t>i </w:t>
      </w:r>
      <w:r w:rsidRPr="00346BAB">
        <w:rPr>
          <w:rFonts w:ascii="Arial" w:hAnsi="Arial" w:cs="Arial"/>
        </w:rPr>
        <w:t>ograniczenie negatywnego wpływu alkoholu w miejscu pracy;</w:t>
      </w:r>
    </w:p>
    <w:p w:rsidR="002548AC" w:rsidRPr="00346BAB" w:rsidRDefault="002548AC" w:rsidP="002548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informowanie, szkolenie i podnoszenie świadomości na temat wpływu szkodliwego i niebezpiecznego spożywania alkoholu oraz odpowiedzialnej kultury spożywania alkoholu;</w:t>
      </w:r>
    </w:p>
    <w:p w:rsidR="007C3170" w:rsidRPr="00346BAB" w:rsidRDefault="002548AC" w:rsidP="002548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rozwój, wspieranie i prowadzenie wspólnej bazy danych.</w:t>
      </w:r>
    </w:p>
    <w:p w:rsidR="007161C2" w:rsidRPr="00346BAB" w:rsidRDefault="007161C2" w:rsidP="007161C2">
      <w:pPr>
        <w:pStyle w:val="Akapitzlist"/>
        <w:autoSpaceDE w:val="0"/>
        <w:autoSpaceDN w:val="0"/>
        <w:adjustRightInd w:val="0"/>
        <w:ind w:left="1428"/>
        <w:jc w:val="both"/>
        <w:rPr>
          <w:rFonts w:ascii="Arial" w:hAnsi="Arial" w:cs="Arial"/>
        </w:rPr>
      </w:pPr>
    </w:p>
    <w:p w:rsidR="00770D25" w:rsidRPr="00346BAB" w:rsidRDefault="00643E41" w:rsidP="004745ED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Niniejszy Miejski Program Profilaktyki i Rozwiązywania Problemów Alkoholowych na rok 2016, zwany dalej MPP</w:t>
      </w:r>
      <w:r w:rsidR="00DB48F8" w:rsidRPr="00346BAB">
        <w:rPr>
          <w:rFonts w:ascii="Arial" w:hAnsi="Arial" w:cs="Arial"/>
          <w:sz w:val="22"/>
          <w:szCs w:val="22"/>
        </w:rPr>
        <w:t xml:space="preserve">iRPA, </w:t>
      </w:r>
      <w:r w:rsidRPr="00346BAB">
        <w:rPr>
          <w:rFonts w:ascii="Arial" w:hAnsi="Arial" w:cs="Arial"/>
          <w:sz w:val="22"/>
          <w:szCs w:val="22"/>
        </w:rPr>
        <w:t>jest skorelowany z następującymi dokumentami</w:t>
      </w:r>
      <w:r w:rsidR="000028D1" w:rsidRPr="00346BAB">
        <w:rPr>
          <w:rFonts w:ascii="Arial" w:hAnsi="Arial" w:cs="Arial"/>
          <w:sz w:val="22"/>
          <w:szCs w:val="22"/>
        </w:rPr>
        <w:t xml:space="preserve"> o zasięgu krajowym i miejskim</w:t>
      </w:r>
      <w:r w:rsidRPr="00346BAB">
        <w:rPr>
          <w:rFonts w:ascii="Arial" w:hAnsi="Arial" w:cs="Arial"/>
          <w:sz w:val="22"/>
          <w:szCs w:val="22"/>
        </w:rPr>
        <w:t>:</w:t>
      </w:r>
    </w:p>
    <w:p w:rsidR="004745ED" w:rsidRPr="00346BAB" w:rsidRDefault="004745ED" w:rsidP="004745ED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</w:p>
    <w:p w:rsidR="007161C2" w:rsidRPr="00346BAB" w:rsidRDefault="007161C2" w:rsidP="004745ED">
      <w:pPr>
        <w:pStyle w:val="Tekstpodstawowywcity"/>
        <w:spacing w:line="276" w:lineRule="auto"/>
        <w:ind w:left="19" w:firstLine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34"/>
        <w:gridCol w:w="9180"/>
      </w:tblGrid>
      <w:tr w:rsidR="00C12F1F" w:rsidRPr="00346BAB" w:rsidTr="007161C2">
        <w:trPr>
          <w:cantSplit/>
          <w:trHeight w:val="1263"/>
        </w:trPr>
        <w:tc>
          <w:tcPr>
            <w:tcW w:w="275" w:type="pct"/>
            <w:shd w:val="pct12" w:color="auto" w:fill="auto"/>
            <w:textDirection w:val="btLr"/>
          </w:tcPr>
          <w:p w:rsidR="00C12F1F" w:rsidRPr="00346BAB" w:rsidRDefault="00272AE5" w:rsidP="002617DC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725" w:type="pct"/>
            <w:shd w:val="pct12" w:color="auto" w:fill="auto"/>
            <w:vAlign w:val="center"/>
          </w:tcPr>
          <w:p w:rsidR="007161C2" w:rsidRPr="00346BAB" w:rsidRDefault="007161C2" w:rsidP="007161C2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AE5" w:rsidRPr="00346BAB" w:rsidRDefault="00272AE5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 xml:space="preserve">MIEJSKI PROGRAM PROFILAKTYKI I ROZWIĄZYWANIA PROBLEMÓW ALKOHOLOWYCH </w:t>
            </w:r>
          </w:p>
          <w:p w:rsidR="00C12F1F" w:rsidRPr="00346BAB" w:rsidRDefault="00272AE5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NA ROK 201</w:t>
            </w:r>
            <w:r w:rsidR="000028D1" w:rsidRPr="00346B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7161C2" w:rsidRPr="00346BAB" w:rsidRDefault="007161C2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F1F" w:rsidRPr="00346BAB" w:rsidTr="00FB7D04">
        <w:trPr>
          <w:cantSplit/>
          <w:trHeight w:val="1134"/>
        </w:trPr>
        <w:tc>
          <w:tcPr>
            <w:tcW w:w="275" w:type="pct"/>
            <w:shd w:val="pct12" w:color="auto" w:fill="auto"/>
            <w:textDirection w:val="btLr"/>
          </w:tcPr>
          <w:p w:rsidR="00C12F1F" w:rsidRPr="00346BAB" w:rsidRDefault="00272AE5" w:rsidP="002617DC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4725" w:type="pct"/>
          </w:tcPr>
          <w:p w:rsidR="00C12F1F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26 października 1982 r. o wychowaniu w trzeźwości i przeciwdziałaniu alkoholizmowi</w:t>
            </w:r>
          </w:p>
          <w:p w:rsidR="00C12F1F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24 kwietnia 2003 r. o działalności pożytku publicznego i o wolontariacie</w:t>
            </w:r>
          </w:p>
          <w:p w:rsidR="00C12F1F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12 marca 2004 r. o pomocy społecznej</w:t>
            </w:r>
          </w:p>
          <w:p w:rsidR="00C12F1F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13 czerwca 2003 r. o zatrudnieniu socjalnym</w:t>
            </w:r>
          </w:p>
          <w:p w:rsidR="00C12F1F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29 lipca 2005 r. o przeciwdziałaniu przemocy w rodzinie</w:t>
            </w:r>
          </w:p>
          <w:p w:rsidR="00C12F1F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15 kwietnia 2011 r. o działalności leczniczej</w:t>
            </w:r>
          </w:p>
          <w:p w:rsidR="00770D25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27 sierpnia 2009 r. o finansach publicznych</w:t>
            </w:r>
          </w:p>
          <w:p w:rsidR="002617DC" w:rsidRPr="00346BAB" w:rsidRDefault="00C12F1F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29 stycznia 2004 r. Prawo zamówień publicznych</w:t>
            </w:r>
          </w:p>
          <w:p w:rsidR="002617DC" w:rsidRPr="00346BAB" w:rsidRDefault="002617DC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Ustawa z dnia 8 marca 1990 r. o samorządzie gminnym </w:t>
            </w:r>
          </w:p>
          <w:p w:rsidR="002617DC" w:rsidRPr="00346BAB" w:rsidRDefault="002617DC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27 sierpnia 2004 r. o świadczeniach opi</w:t>
            </w:r>
            <w:r w:rsidR="00DB48F8" w:rsidRPr="00346BAB">
              <w:rPr>
                <w:rFonts w:ascii="Arial" w:hAnsi="Arial" w:cs="Arial"/>
                <w:sz w:val="20"/>
                <w:szCs w:val="20"/>
              </w:rPr>
              <w:t>eki zdrowotnej finansowanych ze środków publicznych</w:t>
            </w:r>
          </w:p>
          <w:p w:rsidR="002617DC" w:rsidRPr="00346BAB" w:rsidRDefault="002617DC" w:rsidP="002617DC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Ustawa z dnia 19 sierpnia 1994 r. o ochronie zdrowia psychicznego</w:t>
            </w:r>
          </w:p>
          <w:p w:rsidR="002617DC" w:rsidRPr="00346BAB" w:rsidRDefault="002617DC" w:rsidP="00272AE5">
            <w:pPr>
              <w:pStyle w:val="Tekstpodstawowywcity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r w:rsidR="00272AE5" w:rsidRPr="00346BAB">
              <w:rPr>
                <w:rFonts w:ascii="Arial" w:hAnsi="Arial" w:cs="Arial"/>
                <w:sz w:val="20"/>
                <w:szCs w:val="20"/>
              </w:rPr>
              <w:t xml:space="preserve">z dnia 9 czerwca 2011 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o wspieraniu rodziny i </w:t>
            </w:r>
            <w:r w:rsidR="00272AE5" w:rsidRPr="00346BAB">
              <w:rPr>
                <w:rFonts w:ascii="Arial" w:hAnsi="Arial" w:cs="Arial"/>
                <w:sz w:val="20"/>
                <w:szCs w:val="20"/>
              </w:rPr>
              <w:t xml:space="preserve">systemie </w:t>
            </w:r>
            <w:r w:rsidRPr="00346BAB">
              <w:rPr>
                <w:rFonts w:ascii="Arial" w:hAnsi="Arial" w:cs="Arial"/>
                <w:sz w:val="20"/>
                <w:szCs w:val="20"/>
              </w:rPr>
              <w:t>pieczy zastępczej</w:t>
            </w:r>
          </w:p>
          <w:p w:rsidR="007161C2" w:rsidRPr="00346BAB" w:rsidRDefault="007161C2" w:rsidP="007161C2">
            <w:pPr>
              <w:pStyle w:val="Tekstpodstawowywcity"/>
              <w:spacing w:after="0"/>
              <w:ind w:left="5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D04" w:rsidRPr="00346BAB" w:rsidTr="007161C2">
        <w:tc>
          <w:tcPr>
            <w:tcW w:w="275" w:type="pct"/>
            <w:vMerge w:val="restart"/>
            <w:shd w:val="pct12" w:color="auto" w:fill="auto"/>
            <w:textDirection w:val="btLr"/>
          </w:tcPr>
          <w:p w:rsidR="00FB7D04" w:rsidRPr="00346BAB" w:rsidRDefault="00FB7D04" w:rsidP="007161C2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lastRenderedPageBreak/>
              <w:t>Krajowe dokumenty strategiczne</w:t>
            </w:r>
          </w:p>
        </w:tc>
        <w:tc>
          <w:tcPr>
            <w:tcW w:w="4725" w:type="pct"/>
          </w:tcPr>
          <w:p w:rsidR="00FB7D04" w:rsidRPr="00346BAB" w:rsidRDefault="00FB7D04" w:rsidP="00DB48F8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Narodowy Program Profilaktyki i Rozwiązywania Problemów Alkoholowych na lata 2011 - 2015: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1.0.0.0: Ograniczenie szkód zdrowotnych wynikających ze spożywania alkoholu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2.0.0.0: Zmniejszenie dostępności i zmiana struktury spożywanego alkoholu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3.0.0.0: Ograniczenie zaburzeń życia rodzinnego, w tym szkód zdrowotnych i rozwojowych dzieci z rodzin z problemem alkoholowym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4.0.0.0: Ograniczenie zjawiska picia alkoholu przez dzieci i młodzież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5.0.0.0: Ograniczenie skali zjawiska przemocy w rodzinie oraz zwiększenie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skuteczności pomocy rodzinom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6.0.0.0: Poprawa jakości działań podejmowanych przez gminy w ramach gminnych programów profilaktyki i rozwiązywania problemów alkoholowych oraz ograniczenie wydatkowania środków finansowych na zadania niezwiązane z profilaktyką i rozwiązywaniem problemów alkoholowych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7.0.0.0: Ograniczenie przypadków naruszeń prawa w związku z alkoholem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Narodowy Program Zdrowia na lata 2007-2015: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OPERACYJNY 2: Zmniejszenie i zmiana struktury spożycia alkoholu oraz zmniejszenie szkód zdrowotnych spowodowanych alkoholem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Narodowy Program Bezpieczeństwa Ruchu Drogowego 2013</w:t>
            </w:r>
            <w:r w:rsidRPr="00346BAB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346BAB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FB7D04" w:rsidRPr="00346BAB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FILAR: Bezpieczny człowiek:</w:t>
            </w:r>
          </w:p>
          <w:p w:rsidR="00FB7D04" w:rsidRPr="00346BAB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PRIORYTET 1 – Kształtowanie bezpiecznych zachowań uczestników ruchu drogowego,</w:t>
            </w:r>
          </w:p>
          <w:p w:rsidR="00FB7D04" w:rsidRPr="00346BAB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PRIORYTET 2 – Ochrona uczestników ruchu drogowego.</w:t>
            </w:r>
          </w:p>
          <w:p w:rsidR="00FB7D04" w:rsidRPr="00346BAB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FILAR: Bezpieczny pojazd</w:t>
            </w:r>
          </w:p>
          <w:p w:rsidR="00FB7D04" w:rsidRPr="00346BAB" w:rsidRDefault="00FB7D04" w:rsidP="008B5AAF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PRIORYTET 2 – Doskonalenie systemów bezpieczeństwa w pojazdach</w:t>
            </w:r>
          </w:p>
        </w:tc>
      </w:tr>
      <w:tr w:rsidR="00FB7D04" w:rsidRPr="00346BAB" w:rsidTr="00FB7D04">
        <w:tc>
          <w:tcPr>
            <w:tcW w:w="275" w:type="pct"/>
            <w:vMerge w:val="restart"/>
            <w:shd w:val="pct12" w:color="auto" w:fill="auto"/>
            <w:textDirection w:val="btLr"/>
          </w:tcPr>
          <w:p w:rsidR="00FB7D04" w:rsidRPr="00346BAB" w:rsidRDefault="00FB7D04" w:rsidP="00FB7D04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Wojewódzkie programy strategiczne</w:t>
            </w:r>
          </w:p>
        </w:tc>
        <w:tc>
          <w:tcPr>
            <w:tcW w:w="4725" w:type="pct"/>
          </w:tcPr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Strategia Rozwoju Województwa Śląskiego „Śląskie 2020+”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OBSZAR PRIORYTETOWY: (B)Szanse rozwojowe mieszkańców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STRATEGICZNY: Województwo śląskie regionem o wysokiej jakości życia opierającej się na powszechnej dostępności do usług publicznych o wysokim standardzie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OPERACYJNY: B.1. Poprawa kondycji zdrowotnej mieszkańców województwa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OPERACYJNY: B.3. Harmonia społeczna i wysoki kapitał zaufania oraz dogodne warunki życia mieszkańców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Strategia Polityki Społecznej Województwa Śląskiego na lata 2006 - 2020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OBSZARY PRIORYTETOWE: 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Wspieranie rodzin w pełnieniu ich funkcji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Rozwój ekonomii społecznej jako instrumentu aktywnej polityki społecznej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Wspieranie działań na rzecz ochrony dzieci i młodzieży przed zjawiskami dezorganizacji społecznej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Tworzenie warunków sprzyjających aktywizacji osób niepełnosprawnych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Wspieranie działań na rzecz integracji systemu pomocy społecznej. 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Rozwój systemu kształcenia ustawicznego kadr służb pomocy społecznej</w:t>
            </w:r>
          </w:p>
          <w:p w:rsidR="00FB7D04" w:rsidRPr="00346BAB" w:rsidRDefault="00FB7D04" w:rsidP="002617DC">
            <w:pPr>
              <w:pStyle w:val="Tekstpodstawowywcity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Bezpieczeństwo publiczne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CELE STRATEGICZNE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1. Wzmocnienie polityki prorodzinnej. 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5. Wspieranie działań na rzecz profilaktyki i rozwiązywania problemów uzależnień.</w:t>
            </w:r>
          </w:p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6. Przeciwdziałanie wykluczeniu społecznemu. </w:t>
            </w:r>
          </w:p>
          <w:p w:rsidR="00FB7D04" w:rsidRPr="00346BAB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7. Wzmacnianie bezpieczeństwa publicznego. 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2617D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Śląski Program Ochrony Zdrowia Psychicznego na lata 2013 -2020</w:t>
            </w:r>
          </w:p>
          <w:p w:rsidR="00FB7D04" w:rsidRPr="00346BAB" w:rsidRDefault="00FB7D04" w:rsidP="002617DC">
            <w:pPr>
              <w:pStyle w:val="Tekstpodstawowywcity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GŁÓWNY II Zapewnienie osobom z zaburzeniami psychicznymi, wielostronnej i powszechnie dostępnej opieki zdrowotnej oraz innych form opieki i pomocy, niezbędnych do życia w środowisku rodzinnym i społecznym</w:t>
            </w:r>
          </w:p>
          <w:p w:rsidR="00FB7D04" w:rsidRPr="00346BAB" w:rsidRDefault="00FB7D04" w:rsidP="002617DC">
            <w:pPr>
              <w:pStyle w:val="Tekstpodstawowywcity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SZCZEGÓŁOWY 1: Upowszechnienie środowiskowego modelu psychiatrycznej opieki zdrowotnej - wdrożenie modelu zintegrowanej, środowiskowej opieki psychiatrycznej.</w:t>
            </w:r>
          </w:p>
          <w:p w:rsidR="00FB7D04" w:rsidRPr="00346BAB" w:rsidRDefault="00FB7D04" w:rsidP="002617DC">
            <w:pPr>
              <w:pStyle w:val="Tekstpodstawowywcity"/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DZIAŁANIE 1: Rozwinięcie i uzupełnienie sieci poradni zdrowia psychicznego i uzależnień, zapewniających opiekę dorosłym, dzieciom i młodzieży.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Program Profilaktyki i Rozwiązywania Problemów Alkoholowych w Województwie Śląskim na lata 2011–2015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MISJA: Podejmowanie, wzmocnienie i inspirowanie działań na rzecz profilaktyki i rozwiązywania problemów alkoholowych w województwie śląskim.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CELE OPERACYJNE: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1)Wzmocnienie lokalnych systemów profilaktyki i rozwiązywania problemów alkoholowych oraz </w:t>
            </w:r>
            <w:r w:rsidRPr="00346BAB">
              <w:rPr>
                <w:rFonts w:ascii="Arial" w:hAnsi="Arial" w:cs="Arial"/>
                <w:sz w:val="20"/>
                <w:szCs w:val="20"/>
              </w:rPr>
              <w:lastRenderedPageBreak/>
              <w:t xml:space="preserve">przeciwdziałania przemocy w rodzinie z terenu województwa śląskiego. 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2) Wzmocnienie podmiotów prowadzących leczenie, rehabilitację i reintegrację społeczną i zawodową osób uzależnionych od alkoholu.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3) Badanie i monitorowanie problemów związanych ze spożywaniem napojów alkoholowych.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4) Wsparcie działań kształtujących właściwe postawy społeczne wobec problemów alkoholowych.</w:t>
            </w:r>
          </w:p>
        </w:tc>
      </w:tr>
      <w:tr w:rsidR="00FB7D04" w:rsidRPr="00346BAB" w:rsidTr="00FB7D04">
        <w:tc>
          <w:tcPr>
            <w:tcW w:w="275" w:type="pct"/>
            <w:vMerge w:val="restart"/>
            <w:shd w:val="pct12" w:color="auto" w:fill="auto"/>
            <w:textDirection w:val="btLr"/>
          </w:tcPr>
          <w:p w:rsidR="00FB7D04" w:rsidRPr="00346BAB" w:rsidRDefault="00FB7D04" w:rsidP="00FB7D04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Programy miejskie</w:t>
            </w:r>
          </w:p>
        </w:tc>
        <w:tc>
          <w:tcPr>
            <w:tcW w:w="4725" w:type="pct"/>
          </w:tcPr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Strategia Rozwoju Miasta Tychy 2020+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CELE STRATEGICZNE: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I. Wysoka jakość życia mieszkańców.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II. Dobre warunki do rozwoju kapitału społecznego. 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CELE OPERACYJNE: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I.1. Podnoszenie jakości świadczonych usług publicznych.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I.3. Rozwój form aktywnego spędzania wolnego czasu.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I.4. Zapewnienie wysokiego poziomu bezpieczeństwa publicznego, zdrowotnego i środowiskowego.</w:t>
            </w:r>
          </w:p>
          <w:p w:rsidR="00FB7D04" w:rsidRPr="00346BAB" w:rsidRDefault="00FB7D04" w:rsidP="00896118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II.2. Rozwój i promocja działań zapobiegających zjawisku wykluczenia społecznego.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Strategia Rozwiązywania Problemów Społecznych Miasta Tychy na lata 2014-2020</w:t>
            </w:r>
          </w:p>
          <w:p w:rsidR="00FB7D04" w:rsidRPr="00346BAB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 1.4. Organizowanie wsparcia na rzecz osób i rodzin z problemami uzależnień.</w:t>
            </w:r>
          </w:p>
          <w:p w:rsidR="00FB7D04" w:rsidRPr="00346BAB" w:rsidRDefault="00FB7D04" w:rsidP="008E0AF6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OPERACYJNY 1.4.1. Ograniczenie problemów społecznych i zdrowotnych związanych z używaniem środków psychoaktywnych.</w:t>
            </w:r>
          </w:p>
        </w:tc>
      </w:tr>
      <w:tr w:rsidR="00FB7D04" w:rsidRPr="00346BAB" w:rsidTr="00FB7D04">
        <w:tc>
          <w:tcPr>
            <w:tcW w:w="275" w:type="pct"/>
            <w:vMerge/>
            <w:shd w:val="pct12" w:color="auto" w:fill="auto"/>
          </w:tcPr>
          <w:p w:rsidR="00FB7D04" w:rsidRPr="00346BAB" w:rsidRDefault="00FB7D04" w:rsidP="002617D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pct"/>
          </w:tcPr>
          <w:p w:rsidR="00FB7D04" w:rsidRPr="00346BAB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Gminny Program Wspierania Rodziny na lata 2015-2017”</w:t>
            </w:r>
          </w:p>
          <w:p w:rsidR="00FB7D04" w:rsidRPr="00346BAB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GŁÓWNY: Poprawa funkcjonowania rodziny przeżywającej trudności.</w:t>
            </w:r>
          </w:p>
          <w:p w:rsidR="00FB7D04" w:rsidRPr="00346BAB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STRATEGICZNY: 1.2.: rozwój i zwiększanie  dostępu do usług i infrastruktury społecznej.</w:t>
            </w:r>
          </w:p>
          <w:p w:rsidR="00FB7D04" w:rsidRPr="00346BAB" w:rsidRDefault="00FB7D04" w:rsidP="00761EB2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CEL OPERACYJNY:1.2.1.: Doskonalenie systemu wsparcia rodzin zagrożonych wykluczeniem społecznym z wykorzystaniem instrumentów aktywnej integracji.</w:t>
            </w:r>
          </w:p>
        </w:tc>
      </w:tr>
      <w:tr w:rsidR="008E0AF6" w:rsidRPr="00346BAB" w:rsidTr="00FB7D04">
        <w:trPr>
          <w:cantSplit/>
          <w:trHeight w:val="1563"/>
        </w:trPr>
        <w:tc>
          <w:tcPr>
            <w:tcW w:w="275" w:type="pct"/>
            <w:shd w:val="pct12" w:color="auto" w:fill="auto"/>
            <w:textDirection w:val="btLr"/>
          </w:tcPr>
          <w:p w:rsidR="008E0AF6" w:rsidRPr="00346BAB" w:rsidRDefault="00272AE5" w:rsidP="00643E41">
            <w:pPr>
              <w:pStyle w:val="Tekstpodstawowywcity"/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INNE DOKUMENTY</w:t>
            </w:r>
          </w:p>
        </w:tc>
        <w:tc>
          <w:tcPr>
            <w:tcW w:w="4725" w:type="pct"/>
            <w:vAlign w:val="center"/>
          </w:tcPr>
          <w:p w:rsidR="008E0AF6" w:rsidRPr="00346BAB" w:rsidRDefault="00643E41" w:rsidP="00764C3C">
            <w:pPr>
              <w:pStyle w:val="Tekstpodstawowywcity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Rekomendacje Państwowej Agencji Rozwiązy</w:t>
            </w:r>
            <w:r w:rsidR="00764C3C" w:rsidRPr="00346BAB">
              <w:rPr>
                <w:rFonts w:ascii="Arial" w:hAnsi="Arial" w:cs="Arial"/>
                <w:b/>
                <w:sz w:val="20"/>
                <w:szCs w:val="20"/>
              </w:rPr>
              <w:t>wania Problemów Alkoholowych do </w:t>
            </w:r>
            <w:r w:rsidRPr="00346BAB">
              <w:rPr>
                <w:rFonts w:ascii="Arial" w:hAnsi="Arial" w:cs="Arial"/>
                <w:b/>
                <w:sz w:val="20"/>
                <w:szCs w:val="20"/>
              </w:rPr>
              <w:t>realizowania i finansowania gminnych programów profilaktyki i rozwiązywania problemów alkoholowych</w:t>
            </w:r>
          </w:p>
        </w:tc>
      </w:tr>
    </w:tbl>
    <w:p w:rsidR="00BD22B9" w:rsidRPr="00346BAB" w:rsidRDefault="00BD22B9" w:rsidP="002548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64C3C" w:rsidRPr="00346BAB" w:rsidRDefault="00867D5E" w:rsidP="0076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Treść powyższych dokumentów sygnalizuje wyraźną konieczność wielopłaszczyznowego podejścia do przeciwdziałania i rozwiązywania problemów alkoholowych.</w:t>
      </w:r>
      <w:r w:rsidR="00653CD0" w:rsidRPr="00346BAB">
        <w:rPr>
          <w:rFonts w:ascii="Arial" w:hAnsi="Arial" w:cs="Arial"/>
          <w:sz w:val="22"/>
          <w:szCs w:val="22"/>
        </w:rPr>
        <w:t xml:space="preserve"> </w:t>
      </w:r>
      <w:r w:rsidR="000028D1" w:rsidRPr="00346BAB">
        <w:rPr>
          <w:rFonts w:ascii="Arial" w:hAnsi="Arial" w:cs="Arial"/>
          <w:sz w:val="22"/>
          <w:szCs w:val="22"/>
        </w:rPr>
        <w:t>Miasto Tychy należy do Ogólnopolskiej Sieci Gmin Wiodących, certyfikowanej przez Państwową Agencję Rozwiązywania Problemów Alkoholowych. Gminy wiodące realizują wszystkie zadania, wynikające z art. 4</w:t>
      </w:r>
      <w:r w:rsidR="000028D1" w:rsidRPr="00346BAB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0028D1" w:rsidRPr="00346BAB">
        <w:rPr>
          <w:rFonts w:ascii="Arial" w:hAnsi="Arial" w:cs="Arial"/>
          <w:sz w:val="22"/>
          <w:szCs w:val="22"/>
        </w:rPr>
        <w:t>ustawy z dnia 26 października 1982r. o wychowaniu w trzeźwości i przeciwdziałaniu alkoholizmowi.</w:t>
      </w:r>
      <w:r w:rsidR="00764C3C" w:rsidRPr="00346BAB">
        <w:rPr>
          <w:rFonts w:ascii="Arial" w:hAnsi="Arial" w:cs="Arial"/>
          <w:sz w:val="22"/>
          <w:szCs w:val="22"/>
        </w:rPr>
        <w:t xml:space="preserve"> </w:t>
      </w:r>
    </w:p>
    <w:p w:rsidR="00764C3C" w:rsidRPr="00346BAB" w:rsidRDefault="00764C3C" w:rsidP="0076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5B95" w:rsidRPr="00346BAB" w:rsidRDefault="00764C3C" w:rsidP="007E43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 tym zakresie tyski samorząd w ramach realizacji polityki społecznej monitoruje rozmiar problemów alkoholowych oraz podejmuje różne przedsięwzięcia służące ich rozwiązaniu. W</w:t>
      </w:r>
      <w:r w:rsidR="00DB2552" w:rsidRPr="00346BAB">
        <w:rPr>
          <w:rFonts w:ascii="Arial" w:hAnsi="Arial" w:cs="Arial"/>
          <w:sz w:val="22"/>
          <w:szCs w:val="22"/>
        </w:rPr>
        <w:t> </w:t>
      </w:r>
      <w:r w:rsidR="00411675" w:rsidRPr="00346BAB">
        <w:rPr>
          <w:rFonts w:ascii="Arial" w:hAnsi="Arial" w:cs="Arial"/>
          <w:sz w:val="22"/>
          <w:szCs w:val="22"/>
        </w:rPr>
        <w:t xml:space="preserve">niniejszym Programie </w:t>
      </w:r>
      <w:r w:rsidR="00E93224" w:rsidRPr="00346BAB">
        <w:rPr>
          <w:rFonts w:ascii="Arial" w:hAnsi="Arial" w:cs="Arial"/>
          <w:sz w:val="22"/>
          <w:szCs w:val="22"/>
        </w:rPr>
        <w:t>w oparciu o dane statystyczne uzysk</w:t>
      </w:r>
      <w:r w:rsidRPr="00346BAB">
        <w:rPr>
          <w:rFonts w:ascii="Arial" w:hAnsi="Arial" w:cs="Arial"/>
          <w:sz w:val="22"/>
          <w:szCs w:val="22"/>
        </w:rPr>
        <w:t>ane od Realizatorów Programu, a </w:t>
      </w:r>
      <w:r w:rsidR="00E93224" w:rsidRPr="00346BAB">
        <w:rPr>
          <w:rFonts w:ascii="Arial" w:hAnsi="Arial" w:cs="Arial"/>
          <w:sz w:val="22"/>
          <w:szCs w:val="22"/>
        </w:rPr>
        <w:t>w tym m. in.: Miejsk</w:t>
      </w:r>
      <w:r w:rsidRPr="00346BAB">
        <w:rPr>
          <w:rFonts w:ascii="Arial" w:hAnsi="Arial" w:cs="Arial"/>
          <w:sz w:val="22"/>
          <w:szCs w:val="22"/>
        </w:rPr>
        <w:t xml:space="preserve">iego Ośrodka Pomocy Społecznej, Komendy Miejskiej Policji, Izby Wytrzeźwień, Wydziału Komunikacji </w:t>
      </w:r>
      <w:r w:rsidR="00E93224" w:rsidRPr="00346BAB">
        <w:rPr>
          <w:rFonts w:ascii="Arial" w:hAnsi="Arial" w:cs="Arial"/>
          <w:sz w:val="22"/>
          <w:szCs w:val="22"/>
        </w:rPr>
        <w:t>oraz Wydziału Spraw Społecznych i Zdrowia, dokonano analizy zagrożeń z obszaru uzależnienia od alkoholu</w:t>
      </w:r>
      <w:r w:rsidR="00272AE5" w:rsidRPr="00346BAB">
        <w:rPr>
          <w:rFonts w:ascii="Arial" w:hAnsi="Arial" w:cs="Arial"/>
          <w:sz w:val="22"/>
          <w:szCs w:val="22"/>
        </w:rPr>
        <w:t>.</w:t>
      </w:r>
    </w:p>
    <w:p w:rsidR="00E93224" w:rsidRPr="00346BAB" w:rsidRDefault="00E93224" w:rsidP="007161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745ED" w:rsidRPr="00346BAB" w:rsidRDefault="004745ED" w:rsidP="007161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D2598" w:rsidRPr="00346BAB" w:rsidRDefault="001D2598" w:rsidP="007161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5E88" w:rsidRPr="00346BAB" w:rsidRDefault="0047664A" w:rsidP="007161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DIAGNOZA</w:t>
      </w:r>
    </w:p>
    <w:p w:rsidR="007505C0" w:rsidRPr="00346BAB" w:rsidRDefault="007505C0" w:rsidP="00716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2598" w:rsidRPr="00346BAB" w:rsidRDefault="001D2598" w:rsidP="007161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7923" w:rsidRPr="00346BAB" w:rsidRDefault="007505C0" w:rsidP="007505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b/>
          <w:sz w:val="22"/>
          <w:szCs w:val="22"/>
        </w:rPr>
        <w:t>Lokalna dostępność alkoholu</w:t>
      </w:r>
    </w:p>
    <w:p w:rsidR="007505C0" w:rsidRPr="00346BAB" w:rsidRDefault="007505C0" w:rsidP="007505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05C0" w:rsidRPr="00346BAB" w:rsidRDefault="00590A7C" w:rsidP="00430E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Uchwała nr XX/429/12 Rady Miasta Tychy z dnia 28 czerwca 2012</w:t>
      </w:r>
      <w:r w:rsidR="007505C0" w:rsidRPr="00346BAB">
        <w:rPr>
          <w:rFonts w:ascii="Arial" w:hAnsi="Arial" w:cs="Arial"/>
          <w:sz w:val="22"/>
          <w:szCs w:val="22"/>
        </w:rPr>
        <w:t xml:space="preserve"> r.</w:t>
      </w:r>
      <w:r w:rsidRPr="00346BAB">
        <w:rPr>
          <w:rFonts w:ascii="Arial" w:hAnsi="Arial" w:cs="Arial"/>
          <w:sz w:val="22"/>
          <w:szCs w:val="22"/>
        </w:rPr>
        <w:t xml:space="preserve"> </w:t>
      </w:r>
      <w:r w:rsidR="007505C0" w:rsidRPr="00346BAB">
        <w:rPr>
          <w:rFonts w:ascii="Arial" w:hAnsi="Arial" w:cs="Arial"/>
          <w:sz w:val="22"/>
          <w:szCs w:val="22"/>
        </w:rPr>
        <w:t>w sprawie ustalenia</w:t>
      </w:r>
      <w:r w:rsidRPr="00346BAB">
        <w:rPr>
          <w:rFonts w:ascii="Arial" w:hAnsi="Arial" w:cs="Arial"/>
          <w:sz w:val="22"/>
          <w:szCs w:val="22"/>
        </w:rPr>
        <w:t xml:space="preserve"> liczby punktów sprzedaży napojów zawierających powyżej 4,5% alkoholu (z wyjątkiem piwa) przeznaczonych do spożycia poza miejscem sprzedaży jak i w miejscu sprzedaży</w:t>
      </w:r>
      <w:r w:rsidR="001D5A1A" w:rsidRPr="00346BAB">
        <w:rPr>
          <w:rFonts w:ascii="Arial" w:hAnsi="Arial" w:cs="Arial"/>
          <w:sz w:val="22"/>
          <w:szCs w:val="22"/>
        </w:rPr>
        <w:t xml:space="preserve"> ustaliła limit w </w:t>
      </w:r>
      <w:r w:rsidR="007505C0" w:rsidRPr="00346BAB">
        <w:rPr>
          <w:rFonts w:ascii="Arial" w:hAnsi="Arial" w:cs="Arial"/>
          <w:sz w:val="22"/>
          <w:szCs w:val="22"/>
        </w:rPr>
        <w:t>wysokości</w:t>
      </w:r>
      <w:r w:rsidRPr="00346BAB">
        <w:rPr>
          <w:rFonts w:ascii="Arial" w:hAnsi="Arial" w:cs="Arial"/>
          <w:sz w:val="22"/>
          <w:szCs w:val="22"/>
        </w:rPr>
        <w:t xml:space="preserve"> 420</w:t>
      </w:r>
      <w:r w:rsidR="007505C0" w:rsidRPr="00346BAB">
        <w:rPr>
          <w:rFonts w:ascii="Arial" w:hAnsi="Arial" w:cs="Arial"/>
          <w:sz w:val="22"/>
          <w:szCs w:val="22"/>
        </w:rPr>
        <w:t xml:space="preserve"> punktó</w:t>
      </w:r>
      <w:r w:rsidR="005C44C4" w:rsidRPr="00346BAB">
        <w:rPr>
          <w:rFonts w:ascii="Arial" w:hAnsi="Arial" w:cs="Arial"/>
          <w:sz w:val="22"/>
          <w:szCs w:val="22"/>
        </w:rPr>
        <w:t>w łącznie (detal i gastronomia), w tym:</w:t>
      </w:r>
    </w:p>
    <w:p w:rsidR="005C44C4" w:rsidRPr="00346BAB" w:rsidRDefault="003B2B41" w:rsidP="00764C3C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lastRenderedPageBreak/>
        <w:t>liczbę</w:t>
      </w:r>
      <w:r w:rsidR="005C44C4" w:rsidRPr="00346BAB">
        <w:rPr>
          <w:rFonts w:ascii="Arial" w:hAnsi="Arial" w:cs="Arial"/>
        </w:rPr>
        <w:t xml:space="preserve"> 220 punktów sprzedaży nap</w:t>
      </w:r>
      <w:r w:rsidR="00383426" w:rsidRPr="00346BAB">
        <w:rPr>
          <w:rFonts w:ascii="Arial" w:hAnsi="Arial" w:cs="Arial"/>
        </w:rPr>
        <w:t xml:space="preserve">ojów zawierających powyżej 4,5% </w:t>
      </w:r>
      <w:r w:rsidR="005C44C4" w:rsidRPr="00346BAB">
        <w:rPr>
          <w:rFonts w:ascii="Arial" w:hAnsi="Arial" w:cs="Arial"/>
        </w:rPr>
        <w:t>alkoholu (z</w:t>
      </w:r>
      <w:r w:rsidR="00764C3C" w:rsidRPr="00346BAB">
        <w:rPr>
          <w:rFonts w:ascii="Arial" w:hAnsi="Arial" w:cs="Arial"/>
        </w:rPr>
        <w:t> </w:t>
      </w:r>
      <w:r w:rsidR="005C44C4" w:rsidRPr="00346BAB">
        <w:rPr>
          <w:rFonts w:ascii="Arial" w:hAnsi="Arial" w:cs="Arial"/>
        </w:rPr>
        <w:t>wyjątkiem piwa),przeznaczonych do spożycia poza miejscem sprzedaży,</w:t>
      </w:r>
    </w:p>
    <w:p w:rsidR="005C44C4" w:rsidRPr="00346BAB" w:rsidRDefault="005C44C4" w:rsidP="00764C3C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 xml:space="preserve">liczbę 200 punktów sprzedaży napojów zawierających powyżej 4,5% alkoholu </w:t>
      </w:r>
      <w:r w:rsidR="00764C3C" w:rsidRPr="00346BAB">
        <w:rPr>
          <w:rFonts w:ascii="Arial" w:hAnsi="Arial" w:cs="Arial"/>
        </w:rPr>
        <w:t>(z </w:t>
      </w:r>
      <w:r w:rsidRPr="00346BAB">
        <w:rPr>
          <w:rFonts w:ascii="Arial" w:hAnsi="Arial" w:cs="Arial"/>
        </w:rPr>
        <w:t>wyjątkiem piwa), przeznaczonych do spożycia w miejscu sprzedaży.</w:t>
      </w:r>
    </w:p>
    <w:p w:rsidR="003B2B41" w:rsidRPr="00346BAB" w:rsidRDefault="00C6274B" w:rsidP="0076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Na dzień 30 czerwca 201</w:t>
      </w:r>
      <w:r w:rsidR="00F2391C" w:rsidRPr="00346BAB">
        <w:rPr>
          <w:rFonts w:ascii="Arial" w:hAnsi="Arial" w:cs="Arial"/>
          <w:sz w:val="22"/>
          <w:szCs w:val="22"/>
        </w:rPr>
        <w:t>5</w:t>
      </w:r>
      <w:r w:rsidR="003B2B41" w:rsidRPr="00346BAB">
        <w:rPr>
          <w:rFonts w:ascii="Arial" w:hAnsi="Arial" w:cs="Arial"/>
          <w:sz w:val="22"/>
          <w:szCs w:val="22"/>
        </w:rPr>
        <w:t xml:space="preserve">r. w Tychach działa </w:t>
      </w:r>
      <w:r w:rsidRPr="00346BAB">
        <w:rPr>
          <w:rFonts w:ascii="Arial" w:hAnsi="Arial" w:cs="Arial"/>
          <w:sz w:val="22"/>
          <w:szCs w:val="22"/>
        </w:rPr>
        <w:t>318</w:t>
      </w:r>
      <w:r w:rsidR="003B2B41" w:rsidRPr="00346BAB">
        <w:rPr>
          <w:rFonts w:ascii="Arial" w:hAnsi="Arial" w:cs="Arial"/>
          <w:sz w:val="22"/>
          <w:szCs w:val="22"/>
        </w:rPr>
        <w:t xml:space="preserve"> (2</w:t>
      </w:r>
      <w:r w:rsidRPr="00346BAB">
        <w:rPr>
          <w:rFonts w:ascii="Arial" w:hAnsi="Arial" w:cs="Arial"/>
          <w:sz w:val="22"/>
          <w:szCs w:val="22"/>
        </w:rPr>
        <w:t>03</w:t>
      </w:r>
      <w:r w:rsidR="003B2B41" w:rsidRPr="00346BAB">
        <w:rPr>
          <w:rFonts w:ascii="Arial" w:hAnsi="Arial" w:cs="Arial"/>
          <w:sz w:val="22"/>
          <w:szCs w:val="22"/>
        </w:rPr>
        <w:t xml:space="preserve"> </w:t>
      </w:r>
      <w:r w:rsidR="00DB2552" w:rsidRPr="00346BAB">
        <w:rPr>
          <w:rFonts w:ascii="Arial" w:hAnsi="Arial" w:cs="Arial"/>
          <w:sz w:val="22"/>
          <w:szCs w:val="22"/>
        </w:rPr>
        <w:t>punktów sprzedaży detalicznej i </w:t>
      </w:r>
      <w:r w:rsidRPr="00346BAB">
        <w:rPr>
          <w:rFonts w:ascii="Arial" w:hAnsi="Arial" w:cs="Arial"/>
          <w:sz w:val="22"/>
          <w:szCs w:val="22"/>
        </w:rPr>
        <w:t>115</w:t>
      </w:r>
      <w:r w:rsidR="00764C3C" w:rsidRPr="00346BAB">
        <w:rPr>
          <w:rFonts w:ascii="Arial" w:hAnsi="Arial" w:cs="Arial"/>
          <w:sz w:val="22"/>
          <w:szCs w:val="22"/>
        </w:rPr>
        <w:t> </w:t>
      </w:r>
      <w:r w:rsidR="003B2B41" w:rsidRPr="00346BAB">
        <w:rPr>
          <w:rFonts w:ascii="Arial" w:hAnsi="Arial" w:cs="Arial"/>
          <w:sz w:val="22"/>
          <w:szCs w:val="22"/>
        </w:rPr>
        <w:t>punktów gastronomicznych) punktów sprzedaży alkoholu powyżej 4,5 % (z wyjątkiem piwa).</w:t>
      </w:r>
    </w:p>
    <w:p w:rsidR="00236C7D" w:rsidRPr="00346BAB" w:rsidRDefault="00236C7D" w:rsidP="00590A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36C7D" w:rsidRPr="00346BAB" w:rsidRDefault="00236C7D" w:rsidP="00430EA5">
      <w:pPr>
        <w:pStyle w:val="Akapitzlist"/>
        <w:ind w:left="0"/>
        <w:jc w:val="both"/>
        <w:rPr>
          <w:rFonts w:ascii="Arial" w:hAnsi="Arial" w:cs="Arial"/>
        </w:rPr>
      </w:pPr>
      <w:r w:rsidRPr="00346BAB">
        <w:rPr>
          <w:rFonts w:ascii="Arial" w:hAnsi="Arial" w:cs="Arial"/>
        </w:rPr>
        <w:t>Poniższa ta</w:t>
      </w:r>
      <w:r w:rsidR="002E2A62" w:rsidRPr="00346BAB">
        <w:rPr>
          <w:rFonts w:ascii="Arial" w:hAnsi="Arial" w:cs="Arial"/>
        </w:rPr>
        <w:t>bele</w:t>
      </w:r>
      <w:r w:rsidRPr="00346BAB">
        <w:rPr>
          <w:rFonts w:ascii="Arial" w:hAnsi="Arial" w:cs="Arial"/>
        </w:rPr>
        <w:t xml:space="preserve"> przedstawia</w:t>
      </w:r>
      <w:r w:rsidR="002E2A62" w:rsidRPr="00346BAB">
        <w:rPr>
          <w:rFonts w:ascii="Arial" w:hAnsi="Arial" w:cs="Arial"/>
        </w:rPr>
        <w:t>ją szczegółowe analizy</w:t>
      </w:r>
      <w:r w:rsidRPr="00346BAB">
        <w:rPr>
          <w:rFonts w:ascii="Arial" w:hAnsi="Arial" w:cs="Arial"/>
        </w:rPr>
        <w:t xml:space="preserve"> liczby punktów sprzedaży napojów alkoholowych w Tychach. </w:t>
      </w:r>
    </w:p>
    <w:p w:rsidR="00236C7D" w:rsidRPr="00346BAB" w:rsidRDefault="00236C7D" w:rsidP="00236C7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1372" w:type="dxa"/>
        <w:tblLook w:val="04A0"/>
      </w:tblPr>
      <w:tblGrid>
        <w:gridCol w:w="1280"/>
        <w:gridCol w:w="1146"/>
        <w:gridCol w:w="1069"/>
        <w:gridCol w:w="1320"/>
        <w:gridCol w:w="1151"/>
        <w:gridCol w:w="1151"/>
        <w:gridCol w:w="1151"/>
      </w:tblGrid>
      <w:tr w:rsidR="00F2391C" w:rsidRPr="00346BAB" w:rsidTr="00D15334">
        <w:trPr>
          <w:jc w:val="center"/>
        </w:trPr>
        <w:tc>
          <w:tcPr>
            <w:tcW w:w="8268" w:type="dxa"/>
            <w:gridSpan w:val="7"/>
            <w:shd w:val="clear" w:color="auto" w:fill="F2F2F2" w:themeFill="background1" w:themeFillShade="F2"/>
          </w:tcPr>
          <w:p w:rsidR="00F2391C" w:rsidRPr="00346BAB" w:rsidRDefault="00F2391C" w:rsidP="003F7BB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 xml:space="preserve">Liczba ogółem wszystkich punktów sprzedaży </w:t>
            </w:r>
            <w:r w:rsidRPr="00346BAB">
              <w:rPr>
                <w:rFonts w:ascii="Arial" w:hAnsi="Arial" w:cs="Arial"/>
                <w:b/>
                <w:sz w:val="20"/>
                <w:szCs w:val="22"/>
              </w:rPr>
              <w:br/>
              <w:t>napojów alkoholowych w gminie</w:t>
            </w:r>
          </w:p>
        </w:tc>
      </w:tr>
      <w:tr w:rsidR="00F2391C" w:rsidRPr="00346BAB" w:rsidTr="00D15334">
        <w:trPr>
          <w:jc w:val="center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2009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2010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2011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2012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2013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2014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I półrocze</w:t>
            </w:r>
          </w:p>
          <w:p w:rsidR="00F2391C" w:rsidRPr="00346BAB" w:rsidRDefault="00F2391C" w:rsidP="00F2391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2015</w:t>
            </w:r>
          </w:p>
        </w:tc>
      </w:tr>
      <w:tr w:rsidR="00F2391C" w:rsidRPr="00346BAB" w:rsidTr="00D15334">
        <w:trPr>
          <w:jc w:val="center"/>
        </w:trPr>
        <w:tc>
          <w:tcPr>
            <w:tcW w:w="1280" w:type="dxa"/>
            <w:vAlign w:val="center"/>
          </w:tcPr>
          <w:p w:rsidR="00F2391C" w:rsidRPr="00346BAB" w:rsidRDefault="00F2391C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465</w:t>
            </w:r>
          </w:p>
        </w:tc>
        <w:tc>
          <w:tcPr>
            <w:tcW w:w="1146" w:type="dxa"/>
            <w:vAlign w:val="center"/>
          </w:tcPr>
          <w:p w:rsidR="00F2391C" w:rsidRPr="00346BAB" w:rsidRDefault="00F2391C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465</w:t>
            </w:r>
          </w:p>
        </w:tc>
        <w:tc>
          <w:tcPr>
            <w:tcW w:w="1069" w:type="dxa"/>
            <w:vAlign w:val="center"/>
          </w:tcPr>
          <w:p w:rsidR="00F2391C" w:rsidRPr="00346BAB" w:rsidRDefault="00F2391C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454</w:t>
            </w:r>
          </w:p>
        </w:tc>
        <w:tc>
          <w:tcPr>
            <w:tcW w:w="1320" w:type="dxa"/>
            <w:vAlign w:val="center"/>
          </w:tcPr>
          <w:p w:rsidR="00F2391C" w:rsidRPr="00346BAB" w:rsidRDefault="00F2391C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444</w:t>
            </w:r>
          </w:p>
        </w:tc>
        <w:tc>
          <w:tcPr>
            <w:tcW w:w="1151" w:type="dxa"/>
          </w:tcPr>
          <w:p w:rsidR="00F2391C" w:rsidRPr="00346BAB" w:rsidRDefault="00F2391C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420</w:t>
            </w:r>
          </w:p>
        </w:tc>
        <w:tc>
          <w:tcPr>
            <w:tcW w:w="1151" w:type="dxa"/>
          </w:tcPr>
          <w:p w:rsidR="00F2391C" w:rsidRPr="00346BAB" w:rsidRDefault="00C6274B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432</w:t>
            </w:r>
          </w:p>
        </w:tc>
        <w:tc>
          <w:tcPr>
            <w:tcW w:w="1151" w:type="dxa"/>
          </w:tcPr>
          <w:p w:rsidR="00F2391C" w:rsidRPr="00346BAB" w:rsidRDefault="00C6274B" w:rsidP="00236C7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421</w:t>
            </w:r>
          </w:p>
        </w:tc>
      </w:tr>
    </w:tbl>
    <w:p w:rsidR="001D2598" w:rsidRPr="00346BAB" w:rsidRDefault="001D2598" w:rsidP="00236C7D">
      <w:pPr>
        <w:jc w:val="both"/>
        <w:rPr>
          <w:rFonts w:ascii="Arial" w:hAnsi="Arial" w:cs="Arial"/>
          <w:bCs/>
        </w:rPr>
      </w:pPr>
    </w:p>
    <w:p w:rsidR="00764C3C" w:rsidRPr="00346BAB" w:rsidRDefault="00764C3C" w:rsidP="00236C7D">
      <w:pPr>
        <w:jc w:val="both"/>
        <w:rPr>
          <w:rFonts w:ascii="Arial" w:hAnsi="Arial" w:cs="Arial"/>
          <w:bCs/>
        </w:rPr>
      </w:pPr>
    </w:p>
    <w:tbl>
      <w:tblPr>
        <w:tblW w:w="9924" w:type="dxa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708"/>
        <w:gridCol w:w="1134"/>
        <w:gridCol w:w="1305"/>
        <w:gridCol w:w="900"/>
        <w:gridCol w:w="720"/>
        <w:gridCol w:w="1260"/>
        <w:gridCol w:w="1620"/>
        <w:gridCol w:w="858"/>
      </w:tblGrid>
      <w:tr w:rsidR="00236C7D" w:rsidRPr="00346BAB" w:rsidTr="005C44C4">
        <w:trPr>
          <w:cantSplit/>
          <w:trHeight w:val="520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 xml:space="preserve">Liczba punktów sprzedaży napojów alkoholowych w gminie 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 xml:space="preserve">z napojami przeznaczonymi do spożycia </w:t>
            </w:r>
            <w:r w:rsidRPr="00346BAB">
              <w:rPr>
                <w:rFonts w:ascii="Arial" w:hAnsi="Arial" w:cs="Arial"/>
                <w:sz w:val="20"/>
                <w:szCs w:val="22"/>
              </w:rPr>
              <w:t>(</w:t>
            </w:r>
            <w:r w:rsidR="00F2391C" w:rsidRPr="00346BAB">
              <w:rPr>
                <w:rFonts w:ascii="Arial" w:hAnsi="Arial" w:cs="Arial"/>
                <w:bCs/>
                <w:sz w:val="20"/>
                <w:szCs w:val="22"/>
              </w:rPr>
              <w:t>stan na 30.06.2015</w:t>
            </w:r>
            <w:r w:rsidRPr="00346BAB">
              <w:rPr>
                <w:rFonts w:ascii="Arial" w:hAnsi="Arial" w:cs="Arial"/>
                <w:bCs/>
                <w:sz w:val="20"/>
                <w:szCs w:val="22"/>
              </w:rPr>
              <w:t>r.)</w:t>
            </w:r>
          </w:p>
        </w:tc>
      </w:tr>
      <w:tr w:rsidR="00236C7D" w:rsidRPr="00346BAB" w:rsidTr="005C44C4">
        <w:trPr>
          <w:cantSplit/>
          <w:trHeight w:val="200"/>
        </w:trPr>
        <w:tc>
          <w:tcPr>
            <w:tcW w:w="54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1) poza miejscem sprzedaży</w:t>
            </w:r>
          </w:p>
        </w:tc>
        <w:tc>
          <w:tcPr>
            <w:tcW w:w="4458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2) w miejscu sprzedaży</w:t>
            </w:r>
          </w:p>
        </w:tc>
      </w:tr>
      <w:tr w:rsidR="00236C7D" w:rsidRPr="00346BAB" w:rsidTr="005C44C4">
        <w:tblPrEx>
          <w:tblCellMar>
            <w:left w:w="71" w:type="dxa"/>
            <w:right w:w="71" w:type="dxa"/>
          </w:tblCellMar>
        </w:tblPrEx>
        <w:trPr>
          <w:cantSplit/>
          <w:trHeight w:val="20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C7D" w:rsidRPr="00346BAB" w:rsidRDefault="00236C7D" w:rsidP="00236C7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ogółem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(wszystkich punktów)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-12"/>
                <w:sz w:val="20"/>
                <w:szCs w:val="22"/>
              </w:rPr>
              <w:t>razem</w:t>
            </w:r>
          </w:p>
        </w:tc>
        <w:tc>
          <w:tcPr>
            <w:tcW w:w="3339" w:type="dxa"/>
            <w:gridSpan w:val="3"/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według zawartości alkoholu</w:t>
            </w:r>
          </w:p>
        </w:tc>
        <w:tc>
          <w:tcPr>
            <w:tcW w:w="720" w:type="dxa"/>
            <w:vMerge w:val="restart"/>
            <w:vAlign w:val="center"/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-12"/>
                <w:sz w:val="20"/>
                <w:szCs w:val="22"/>
              </w:rPr>
              <w:t>razem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według zawartości alkoholu</w:t>
            </w:r>
          </w:p>
        </w:tc>
      </w:tr>
      <w:tr w:rsidR="00236C7D" w:rsidRPr="00346BAB" w:rsidTr="005C44C4">
        <w:tblPrEx>
          <w:tblCellMar>
            <w:left w:w="71" w:type="dxa"/>
            <w:right w:w="71" w:type="dxa"/>
          </w:tblCellMar>
        </w:tblPrEx>
        <w:trPr>
          <w:cantSplit/>
          <w:trHeight w:val="2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do 4,5%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(oraz piwa)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od 4,5 do 18%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(z wyjątkiem piwa)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pow. 18%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do 4,5%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(oraz piwa)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od 4,5% do 18%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(z wyjątkiem piwa)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-12"/>
                <w:sz w:val="20"/>
                <w:szCs w:val="22"/>
              </w:rPr>
            </w:pP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spacing w:val="-12"/>
                <w:sz w:val="20"/>
                <w:szCs w:val="22"/>
              </w:rPr>
            </w:pPr>
            <w:r w:rsidRPr="00346BAB">
              <w:rPr>
                <w:rFonts w:ascii="Arial" w:hAnsi="Arial" w:cs="Arial"/>
                <w:spacing w:val="-12"/>
                <w:sz w:val="20"/>
                <w:szCs w:val="22"/>
              </w:rPr>
              <w:t>pow. 18%</w:t>
            </w:r>
          </w:p>
        </w:tc>
      </w:tr>
      <w:tr w:rsidR="00236C7D" w:rsidRPr="00346BAB" w:rsidTr="005C44C4">
        <w:tblPrEx>
          <w:tblCellMar>
            <w:left w:w="71" w:type="dxa"/>
            <w:right w:w="71" w:type="dxa"/>
          </w:tblCellMar>
        </w:tblPrEx>
        <w:trPr>
          <w:cantSplit/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  <w:p w:rsidR="00236C7D" w:rsidRPr="00346BAB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421</w:t>
            </w:r>
          </w:p>
          <w:p w:rsidR="00236C7D" w:rsidRPr="00346BAB" w:rsidRDefault="00236C7D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6C7D" w:rsidRPr="00346BAB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2</w:t>
            </w:r>
            <w:r w:rsidR="00C6274B"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346BAB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2</w:t>
            </w:r>
            <w:r w:rsidR="00C6274B"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346BAB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20</w:t>
            </w:r>
            <w:r w:rsidR="00C6274B"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346BAB" w:rsidRDefault="004438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20</w:t>
            </w:r>
            <w:r w:rsidR="00C6274B"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346BAB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C7D" w:rsidRPr="00346BAB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166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C7D" w:rsidRPr="00346BAB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7D" w:rsidRPr="00346BAB" w:rsidRDefault="00C6274B" w:rsidP="00236C7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pacing w:val="20"/>
                <w:sz w:val="20"/>
                <w:szCs w:val="22"/>
              </w:rPr>
              <w:t>115</w:t>
            </w:r>
          </w:p>
        </w:tc>
      </w:tr>
    </w:tbl>
    <w:p w:rsidR="00236C7D" w:rsidRPr="00346BAB" w:rsidRDefault="00236C7D" w:rsidP="00236C7D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236C7D" w:rsidRPr="00346BAB" w:rsidRDefault="00236C7D" w:rsidP="003B2B41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Jeden punkt sprzedaży alkoholu przypada na </w:t>
      </w:r>
      <w:r w:rsidR="003B2B41" w:rsidRPr="00346BAB">
        <w:rPr>
          <w:rFonts w:ascii="Arial" w:hAnsi="Arial" w:cs="Arial"/>
          <w:sz w:val="22"/>
          <w:szCs w:val="22"/>
        </w:rPr>
        <w:t>ok.2</w:t>
      </w:r>
      <w:r w:rsidR="00C6274B" w:rsidRPr="00346BAB">
        <w:rPr>
          <w:rFonts w:ascii="Arial" w:hAnsi="Arial" w:cs="Arial"/>
          <w:sz w:val="22"/>
          <w:szCs w:val="22"/>
        </w:rPr>
        <w:t>93</w:t>
      </w:r>
      <w:r w:rsidRPr="00346BAB">
        <w:rPr>
          <w:rFonts w:ascii="Arial" w:hAnsi="Arial" w:cs="Arial"/>
          <w:sz w:val="22"/>
          <w:szCs w:val="22"/>
        </w:rPr>
        <w:t xml:space="preserve"> </w:t>
      </w:r>
      <w:r w:rsidR="003B2B41" w:rsidRPr="00346BAB">
        <w:rPr>
          <w:rFonts w:ascii="Arial" w:hAnsi="Arial" w:cs="Arial"/>
          <w:sz w:val="22"/>
          <w:szCs w:val="22"/>
        </w:rPr>
        <w:t>mieszkańcó</w:t>
      </w:r>
      <w:r w:rsidR="00DB2552" w:rsidRPr="00346BAB">
        <w:rPr>
          <w:rFonts w:ascii="Arial" w:hAnsi="Arial" w:cs="Arial"/>
          <w:sz w:val="22"/>
          <w:szCs w:val="22"/>
        </w:rPr>
        <w:t>w miasta Tychy. Jeżeli chodzi o</w:t>
      </w:r>
      <w:r w:rsidR="00383426" w:rsidRPr="00346BAB">
        <w:rPr>
          <w:rFonts w:ascii="Arial" w:hAnsi="Arial" w:cs="Arial"/>
          <w:sz w:val="22"/>
          <w:szCs w:val="22"/>
        </w:rPr>
        <w:t> </w:t>
      </w:r>
      <w:r w:rsidR="003B2B41" w:rsidRPr="00346BAB">
        <w:rPr>
          <w:rFonts w:ascii="Arial" w:hAnsi="Arial" w:cs="Arial"/>
          <w:sz w:val="22"/>
          <w:szCs w:val="22"/>
        </w:rPr>
        <w:t>sprzedaż detaliczną to jeden punkt przypada na 4</w:t>
      </w:r>
      <w:r w:rsidR="00C6274B" w:rsidRPr="00346BAB">
        <w:rPr>
          <w:rFonts w:ascii="Arial" w:hAnsi="Arial" w:cs="Arial"/>
          <w:sz w:val="22"/>
          <w:szCs w:val="22"/>
        </w:rPr>
        <w:t>90</w:t>
      </w:r>
      <w:r w:rsidR="003B2B41" w:rsidRPr="00346BAB">
        <w:rPr>
          <w:rFonts w:ascii="Arial" w:hAnsi="Arial" w:cs="Arial"/>
          <w:sz w:val="22"/>
          <w:szCs w:val="22"/>
        </w:rPr>
        <w:t xml:space="preserve"> mieszkańców, natomiast jeden punkt gastronomiczny, w którym są sprzedawane napoje alkoholowe przypada na 7</w:t>
      </w:r>
      <w:r w:rsidR="00C6274B" w:rsidRPr="00346BAB">
        <w:rPr>
          <w:rFonts w:ascii="Arial" w:hAnsi="Arial" w:cs="Arial"/>
          <w:sz w:val="22"/>
          <w:szCs w:val="22"/>
        </w:rPr>
        <w:t>31</w:t>
      </w:r>
      <w:r w:rsidR="003B2B41" w:rsidRPr="00346BAB">
        <w:rPr>
          <w:rFonts w:ascii="Arial" w:hAnsi="Arial" w:cs="Arial"/>
          <w:sz w:val="22"/>
          <w:szCs w:val="22"/>
        </w:rPr>
        <w:t xml:space="preserve"> mieszkańców.</w:t>
      </w:r>
    </w:p>
    <w:p w:rsidR="00C24161" w:rsidRPr="00346BAB" w:rsidRDefault="0027150D" w:rsidP="003B2B41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Jednym z nowych postulatów coraz częściej pojawiających się w opinii publicznej jest zakaz handlu alkoholem na stacjach benzynowych. W Tychach </w:t>
      </w:r>
      <w:r w:rsidR="00F2391C" w:rsidRPr="00346BAB">
        <w:rPr>
          <w:rFonts w:ascii="Arial" w:hAnsi="Arial" w:cs="Arial"/>
          <w:sz w:val="22"/>
          <w:szCs w:val="22"/>
        </w:rPr>
        <w:t>na dzień 30 czerwca 2015</w:t>
      </w:r>
      <w:r w:rsidR="000E308C" w:rsidRPr="00346BAB">
        <w:rPr>
          <w:rFonts w:ascii="Arial" w:hAnsi="Arial" w:cs="Arial"/>
          <w:sz w:val="22"/>
          <w:szCs w:val="22"/>
        </w:rPr>
        <w:t>r. funkcjonuje 30 stacji benzynowych. Na 1</w:t>
      </w:r>
      <w:r w:rsidR="00C6274B" w:rsidRPr="00346BAB">
        <w:rPr>
          <w:rFonts w:ascii="Arial" w:hAnsi="Arial" w:cs="Arial"/>
          <w:sz w:val="22"/>
          <w:szCs w:val="22"/>
        </w:rPr>
        <w:t>6</w:t>
      </w:r>
      <w:r w:rsidR="000E308C" w:rsidRPr="00346BAB">
        <w:rPr>
          <w:rFonts w:ascii="Arial" w:hAnsi="Arial" w:cs="Arial"/>
          <w:sz w:val="22"/>
          <w:szCs w:val="22"/>
        </w:rPr>
        <w:t xml:space="preserve"> stacjach sprzedawane </w:t>
      </w:r>
      <w:r w:rsidR="00764C3C" w:rsidRPr="00346BAB">
        <w:rPr>
          <w:rFonts w:ascii="Arial" w:hAnsi="Arial" w:cs="Arial"/>
          <w:sz w:val="22"/>
          <w:szCs w:val="22"/>
        </w:rPr>
        <w:t>są napoje alkoholowe, z tym, że </w:t>
      </w:r>
      <w:r w:rsidR="000E308C" w:rsidRPr="00346BAB">
        <w:rPr>
          <w:rFonts w:ascii="Arial" w:hAnsi="Arial" w:cs="Arial"/>
          <w:sz w:val="22"/>
          <w:szCs w:val="22"/>
        </w:rPr>
        <w:t>1</w:t>
      </w:r>
      <w:r w:rsidR="00C6274B" w:rsidRPr="00346BAB">
        <w:rPr>
          <w:rFonts w:ascii="Arial" w:hAnsi="Arial" w:cs="Arial"/>
          <w:sz w:val="22"/>
          <w:szCs w:val="22"/>
        </w:rPr>
        <w:t>3</w:t>
      </w:r>
      <w:r w:rsidR="00764C3C" w:rsidRPr="00346BAB">
        <w:rPr>
          <w:rFonts w:ascii="Arial" w:hAnsi="Arial" w:cs="Arial"/>
          <w:sz w:val="22"/>
          <w:szCs w:val="22"/>
        </w:rPr>
        <w:t> </w:t>
      </w:r>
      <w:r w:rsidR="000E308C" w:rsidRPr="00346BAB">
        <w:rPr>
          <w:rFonts w:ascii="Arial" w:hAnsi="Arial" w:cs="Arial"/>
          <w:sz w:val="22"/>
          <w:szCs w:val="22"/>
        </w:rPr>
        <w:t xml:space="preserve">pozwoleń na sprzedaż alkoholu uzyskali dystrybutorzy paliw, a </w:t>
      </w:r>
      <w:r w:rsidR="00C6274B" w:rsidRPr="00346BAB">
        <w:rPr>
          <w:rFonts w:ascii="Arial" w:hAnsi="Arial" w:cs="Arial"/>
          <w:sz w:val="22"/>
          <w:szCs w:val="22"/>
        </w:rPr>
        <w:t>3 pozwolenia uzyskali</w:t>
      </w:r>
      <w:r w:rsidR="000E308C" w:rsidRPr="00346BAB">
        <w:rPr>
          <w:rFonts w:ascii="Arial" w:hAnsi="Arial" w:cs="Arial"/>
          <w:sz w:val="22"/>
          <w:szCs w:val="22"/>
        </w:rPr>
        <w:t xml:space="preserve"> właściciel</w:t>
      </w:r>
      <w:r w:rsidR="00C6274B" w:rsidRPr="00346BAB">
        <w:rPr>
          <w:rFonts w:ascii="Arial" w:hAnsi="Arial" w:cs="Arial"/>
          <w:sz w:val="22"/>
          <w:szCs w:val="22"/>
        </w:rPr>
        <w:t>e punktów gastronomicznych, znajdujących</w:t>
      </w:r>
      <w:r w:rsidR="000E308C" w:rsidRPr="00346BAB">
        <w:rPr>
          <w:rFonts w:ascii="Arial" w:hAnsi="Arial" w:cs="Arial"/>
          <w:sz w:val="22"/>
          <w:szCs w:val="22"/>
        </w:rPr>
        <w:t xml:space="preserve"> się w bezpośrednim sąsiedztwie stacji.</w:t>
      </w:r>
    </w:p>
    <w:p w:rsidR="003B2B41" w:rsidRPr="00346BAB" w:rsidRDefault="000E308C" w:rsidP="003B2B41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Przedstawione w tej części sprawozdania dane</w:t>
      </w:r>
      <w:r w:rsidR="003B2B41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 xml:space="preserve">są </w:t>
      </w:r>
      <w:r w:rsidR="003B2B41" w:rsidRPr="00346BAB">
        <w:rPr>
          <w:rFonts w:ascii="Arial" w:hAnsi="Arial" w:cs="Arial"/>
          <w:sz w:val="22"/>
          <w:szCs w:val="22"/>
        </w:rPr>
        <w:t xml:space="preserve">istotne ze </w:t>
      </w:r>
      <w:r w:rsidR="00C24161" w:rsidRPr="00346BAB">
        <w:rPr>
          <w:rFonts w:ascii="Arial" w:hAnsi="Arial" w:cs="Arial"/>
          <w:sz w:val="22"/>
          <w:szCs w:val="22"/>
        </w:rPr>
        <w:t xml:space="preserve">względu na obecne trendy profilaktyczne wskazujące, iż mniejsza dostępność alkoholu </w:t>
      </w:r>
      <w:r w:rsidR="009B6548" w:rsidRPr="00346BAB">
        <w:rPr>
          <w:rFonts w:ascii="Arial" w:hAnsi="Arial" w:cs="Arial"/>
          <w:sz w:val="22"/>
          <w:szCs w:val="22"/>
        </w:rPr>
        <w:t>jest jednym z najbardziej efektywnych sposobów ograniczania wielkości spożycia i szkód spowodowanych przez alkohol</w:t>
      </w:r>
      <w:r w:rsidR="0027150D" w:rsidRPr="00346BAB">
        <w:rPr>
          <w:rFonts w:ascii="Arial" w:hAnsi="Arial" w:cs="Arial"/>
          <w:sz w:val="22"/>
          <w:szCs w:val="22"/>
        </w:rPr>
        <w:t>.</w:t>
      </w:r>
    </w:p>
    <w:p w:rsidR="002548AC" w:rsidRPr="00346BAB" w:rsidRDefault="001D2598" w:rsidP="003B2B41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Działanie priorytetowe</w:t>
      </w:r>
      <w:r w:rsidR="00055766" w:rsidRPr="00346BAB">
        <w:rPr>
          <w:rFonts w:ascii="Arial" w:hAnsi="Arial" w:cs="Arial"/>
          <w:sz w:val="22"/>
          <w:szCs w:val="22"/>
        </w:rPr>
        <w:t xml:space="preserve"> na rok 2016: </w:t>
      </w:r>
      <w:r w:rsidR="002548AC" w:rsidRPr="00346BAB">
        <w:rPr>
          <w:rFonts w:ascii="Arial" w:hAnsi="Arial" w:cs="Arial"/>
          <w:sz w:val="22"/>
          <w:szCs w:val="22"/>
        </w:rPr>
        <w:t>Realizacja cyklicznych szk</w:t>
      </w:r>
      <w:r w:rsidR="00764C3C" w:rsidRPr="00346BAB">
        <w:rPr>
          <w:rFonts w:ascii="Arial" w:hAnsi="Arial" w:cs="Arial"/>
          <w:sz w:val="22"/>
          <w:szCs w:val="22"/>
        </w:rPr>
        <w:t>oleń dla sprzedawców alkoholu z </w:t>
      </w:r>
      <w:r w:rsidR="002548AC" w:rsidRPr="00346BAB">
        <w:rPr>
          <w:rFonts w:ascii="Arial" w:hAnsi="Arial" w:cs="Arial"/>
          <w:sz w:val="22"/>
          <w:szCs w:val="22"/>
        </w:rPr>
        <w:t xml:space="preserve">zakresu odpowiedzialnej sprzedaży oraz uczących asertywnego odmawiania. </w:t>
      </w:r>
    </w:p>
    <w:p w:rsidR="007505C0" w:rsidRPr="00346BAB" w:rsidRDefault="007505C0" w:rsidP="00BE75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61C2" w:rsidRPr="00346BAB" w:rsidRDefault="007161C2" w:rsidP="00BE75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758F" w:rsidRPr="00346BAB" w:rsidRDefault="00BE758F" w:rsidP="00BE75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Spo</w:t>
      </w:r>
      <w:r w:rsidRPr="00346BAB">
        <w:rPr>
          <w:rFonts w:ascii="Arial" w:hAnsi="Arial" w:cs="Arial"/>
          <w:b/>
          <w:sz w:val="22"/>
          <w:szCs w:val="22"/>
        </w:rPr>
        <w:t>ż</w:t>
      </w:r>
      <w:r w:rsidRPr="00346BAB">
        <w:rPr>
          <w:rFonts w:ascii="Arial" w:hAnsi="Arial" w:cs="Arial"/>
          <w:b/>
          <w:bCs/>
          <w:sz w:val="22"/>
          <w:szCs w:val="22"/>
        </w:rPr>
        <w:t>ywanie</w:t>
      </w:r>
      <w:r w:rsidR="00FD3CA6" w:rsidRPr="00346BAB">
        <w:rPr>
          <w:rFonts w:ascii="Arial" w:hAnsi="Arial" w:cs="Arial"/>
          <w:b/>
          <w:bCs/>
          <w:sz w:val="22"/>
          <w:szCs w:val="22"/>
        </w:rPr>
        <w:t xml:space="preserve"> alkoholu przez osoby nieletnie </w:t>
      </w:r>
    </w:p>
    <w:p w:rsidR="00272AE5" w:rsidRPr="00346BAB" w:rsidRDefault="00272AE5" w:rsidP="00BE75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2B3E" w:rsidRPr="00346BAB" w:rsidRDefault="00BE758F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Alkohol jest najbardziej rozpowszechnioną substancją psychoaktywną wśród młodzieży szkolnej. </w:t>
      </w:r>
      <w:r w:rsidR="00DB2552" w:rsidRPr="00346BAB">
        <w:rPr>
          <w:rFonts w:ascii="Arial" w:hAnsi="Arial" w:cs="Arial"/>
          <w:sz w:val="22"/>
          <w:szCs w:val="22"/>
        </w:rPr>
        <w:t>W </w:t>
      </w:r>
      <w:r w:rsidR="00FD3CA6" w:rsidRPr="00346BAB">
        <w:rPr>
          <w:rFonts w:ascii="Arial" w:hAnsi="Arial" w:cs="Arial"/>
          <w:sz w:val="22"/>
          <w:szCs w:val="22"/>
        </w:rPr>
        <w:t xml:space="preserve">bieżącym roku miasto Tychy </w:t>
      </w:r>
      <w:r w:rsidR="004217A5" w:rsidRPr="00346BAB">
        <w:rPr>
          <w:rFonts w:ascii="Arial" w:hAnsi="Arial" w:cs="Arial"/>
          <w:sz w:val="22"/>
          <w:szCs w:val="22"/>
        </w:rPr>
        <w:t xml:space="preserve">sfinansowało realizację badania ilościowego pn.: </w:t>
      </w:r>
      <w:r w:rsidR="002E67D3" w:rsidRPr="00346BAB">
        <w:rPr>
          <w:rFonts w:ascii="Arial" w:hAnsi="Arial" w:cs="Arial"/>
          <w:i/>
          <w:sz w:val="22"/>
          <w:szCs w:val="22"/>
        </w:rPr>
        <w:t>„</w:t>
      </w:r>
      <w:r w:rsidR="004217A5" w:rsidRPr="00346BAB">
        <w:rPr>
          <w:rFonts w:ascii="Arial" w:hAnsi="Arial" w:cs="Arial"/>
          <w:i/>
          <w:sz w:val="22"/>
          <w:szCs w:val="22"/>
        </w:rPr>
        <w:t>Używanie środków psychoaktywnych przez młodzież szkolną w mieście Tychy</w:t>
      </w:r>
      <w:r w:rsidR="002E67D3" w:rsidRPr="00346BAB">
        <w:rPr>
          <w:rFonts w:ascii="Arial" w:hAnsi="Arial" w:cs="Arial"/>
          <w:i/>
          <w:sz w:val="22"/>
          <w:szCs w:val="22"/>
        </w:rPr>
        <w:t>”</w:t>
      </w:r>
      <w:r w:rsidR="004217A5" w:rsidRPr="00346BAB">
        <w:rPr>
          <w:rFonts w:ascii="Arial" w:hAnsi="Arial" w:cs="Arial"/>
          <w:sz w:val="22"/>
          <w:szCs w:val="22"/>
        </w:rPr>
        <w:t>. Badanie zostało przeprowadzone zgodnie z procedurą ESPAD (</w:t>
      </w:r>
      <w:r w:rsidR="004217A5" w:rsidRPr="000C3932">
        <w:rPr>
          <w:rFonts w:ascii="Arial" w:hAnsi="Arial" w:cs="Arial"/>
          <w:i/>
          <w:sz w:val="22"/>
          <w:szCs w:val="22"/>
        </w:rPr>
        <w:t>„Europejskie</w:t>
      </w:r>
      <w:r w:rsidR="00764C3C" w:rsidRPr="000C3932">
        <w:rPr>
          <w:rFonts w:ascii="Arial" w:hAnsi="Arial" w:cs="Arial"/>
          <w:i/>
          <w:sz w:val="22"/>
          <w:szCs w:val="22"/>
        </w:rPr>
        <w:t xml:space="preserve">go Programu Badań Ankietowych </w:t>
      </w:r>
      <w:r w:rsidR="00764C3C" w:rsidRPr="000C3932">
        <w:rPr>
          <w:rFonts w:ascii="Arial" w:hAnsi="Arial" w:cs="Arial"/>
          <w:i/>
          <w:sz w:val="22"/>
          <w:szCs w:val="22"/>
        </w:rPr>
        <w:lastRenderedPageBreak/>
        <w:t>w </w:t>
      </w:r>
      <w:r w:rsidR="004217A5" w:rsidRPr="000C3932">
        <w:rPr>
          <w:rFonts w:ascii="Arial" w:hAnsi="Arial" w:cs="Arial"/>
          <w:i/>
          <w:sz w:val="22"/>
          <w:szCs w:val="22"/>
        </w:rPr>
        <w:t>Szkołach na temat Alkoholu i Narkomanii</w:t>
      </w:r>
      <w:r w:rsidR="004217A5" w:rsidRPr="00346BAB">
        <w:rPr>
          <w:rFonts w:ascii="Arial" w:hAnsi="Arial" w:cs="Arial"/>
          <w:sz w:val="22"/>
          <w:szCs w:val="22"/>
        </w:rPr>
        <w:t>”)</w:t>
      </w:r>
      <w:r w:rsidR="00757101" w:rsidRPr="00346BAB">
        <w:rPr>
          <w:rFonts w:ascii="Arial" w:hAnsi="Arial" w:cs="Arial"/>
          <w:sz w:val="22"/>
          <w:szCs w:val="22"/>
        </w:rPr>
        <w:t>. Bada</w:t>
      </w:r>
      <w:r w:rsidR="00764C3C" w:rsidRPr="00346BAB">
        <w:rPr>
          <w:rFonts w:ascii="Arial" w:hAnsi="Arial" w:cs="Arial"/>
          <w:sz w:val="22"/>
          <w:szCs w:val="22"/>
        </w:rPr>
        <w:t xml:space="preserve">niami objęto 1320 uczniów z </w:t>
      </w:r>
      <w:r w:rsidR="00757101" w:rsidRPr="00346BAB">
        <w:rPr>
          <w:rFonts w:ascii="Arial" w:hAnsi="Arial" w:cs="Arial"/>
          <w:sz w:val="22"/>
          <w:szCs w:val="22"/>
        </w:rPr>
        <w:t xml:space="preserve">12 tyskich gimnazjów oraz </w:t>
      </w:r>
      <w:r w:rsidR="00764C3C" w:rsidRPr="00346BAB">
        <w:rPr>
          <w:rFonts w:ascii="Arial" w:hAnsi="Arial" w:cs="Arial"/>
          <w:sz w:val="22"/>
          <w:szCs w:val="22"/>
        </w:rPr>
        <w:t xml:space="preserve">z 15 szkół ponadgimnazjalnych. </w:t>
      </w:r>
      <w:r w:rsidR="00757101" w:rsidRPr="00346BAB">
        <w:rPr>
          <w:rFonts w:ascii="Arial" w:hAnsi="Arial" w:cs="Arial"/>
          <w:sz w:val="22"/>
          <w:szCs w:val="22"/>
        </w:rPr>
        <w:t>Celem badania był przede wszy</w:t>
      </w:r>
      <w:r w:rsidR="00764C3C" w:rsidRPr="00346BAB">
        <w:rPr>
          <w:rFonts w:ascii="Arial" w:hAnsi="Arial" w:cs="Arial"/>
          <w:sz w:val="22"/>
          <w:szCs w:val="22"/>
        </w:rPr>
        <w:t xml:space="preserve">stkim pomiar rozpowszechnienia </w:t>
      </w:r>
      <w:r w:rsidR="00757101" w:rsidRPr="00346BAB">
        <w:rPr>
          <w:rFonts w:ascii="Arial" w:hAnsi="Arial" w:cs="Arial"/>
          <w:sz w:val="22"/>
          <w:szCs w:val="22"/>
        </w:rPr>
        <w:t>używania substancji psychoaktywnych przez młodzież, ale również zbadanie opinii i postaw młodych osób wobec substancji legalnych, jak i nielegalnych.</w:t>
      </w:r>
      <w:r w:rsidR="00B463A2" w:rsidRPr="00346BAB">
        <w:rPr>
          <w:rFonts w:ascii="Arial" w:hAnsi="Arial" w:cs="Arial"/>
          <w:sz w:val="22"/>
          <w:szCs w:val="22"/>
        </w:rPr>
        <w:t xml:space="preserve"> </w:t>
      </w:r>
    </w:p>
    <w:p w:rsidR="002548AC" w:rsidRPr="00346BAB" w:rsidRDefault="002548A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2B3E" w:rsidRPr="00346BAB" w:rsidRDefault="00B463A2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Doświadczenia z alkoholem ma za sobą prawie 83,4% badanych. Odsetki uczniów, którzy choć raz spożywali alkohol rosną wraz z wiekiem i</w:t>
      </w:r>
      <w:r w:rsidR="00764C3C" w:rsidRPr="00346BAB">
        <w:rPr>
          <w:rFonts w:ascii="Arial" w:hAnsi="Arial" w:cs="Arial"/>
          <w:sz w:val="22"/>
          <w:szCs w:val="22"/>
        </w:rPr>
        <w:t xml:space="preserve"> kolejnymi szczeblami edukacji.</w:t>
      </w:r>
      <w:r w:rsidR="00757101" w:rsidRPr="00346BAB">
        <w:rPr>
          <w:rFonts w:ascii="Arial" w:hAnsi="Arial" w:cs="Arial"/>
          <w:sz w:val="22"/>
          <w:szCs w:val="22"/>
        </w:rPr>
        <w:t xml:space="preserve"> Większość badanych uczniów młodszych jak i starszych</w:t>
      </w:r>
      <w:r w:rsidR="00A975D5" w:rsidRPr="00346BAB">
        <w:rPr>
          <w:rFonts w:ascii="Arial" w:hAnsi="Arial" w:cs="Arial"/>
          <w:sz w:val="22"/>
          <w:szCs w:val="22"/>
        </w:rPr>
        <w:t xml:space="preserve"> (ponad 80%)</w:t>
      </w:r>
      <w:r w:rsidR="00757101" w:rsidRPr="00346BAB">
        <w:rPr>
          <w:rFonts w:ascii="Arial" w:hAnsi="Arial" w:cs="Arial"/>
          <w:sz w:val="22"/>
          <w:szCs w:val="22"/>
        </w:rPr>
        <w:t xml:space="preserve"> uważa, że łatwo lub bardzo łatwo byłoby im zdobyć alkohol, niezależnie od rodzaju, przy czym za najbardziej dostępne uznano piwo. </w:t>
      </w:r>
      <w:r w:rsidR="00A975D5" w:rsidRPr="00346BAB">
        <w:rPr>
          <w:rFonts w:ascii="Arial" w:hAnsi="Arial" w:cs="Arial"/>
          <w:sz w:val="22"/>
          <w:szCs w:val="22"/>
        </w:rPr>
        <w:t>Zarówno w roku 2007, 2011 jak i 2015 uczniowie najczęściej kupowali piwo</w:t>
      </w:r>
      <w:r w:rsidR="002F3A9B" w:rsidRPr="00346BAB">
        <w:rPr>
          <w:rFonts w:ascii="Arial" w:hAnsi="Arial" w:cs="Arial"/>
          <w:sz w:val="22"/>
          <w:szCs w:val="22"/>
        </w:rPr>
        <w:t xml:space="preserve">. </w:t>
      </w:r>
      <w:r w:rsidR="00F33146" w:rsidRPr="00346BAB">
        <w:rPr>
          <w:rFonts w:ascii="Arial" w:hAnsi="Arial" w:cs="Arial"/>
          <w:sz w:val="22"/>
          <w:szCs w:val="22"/>
        </w:rPr>
        <w:t>Picie mocnego alkoholu (wódki) zadeklarowało 14,3% uczniów.</w:t>
      </w:r>
    </w:p>
    <w:p w:rsidR="002548AC" w:rsidRPr="00346BAB" w:rsidRDefault="002548A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2B3E" w:rsidRPr="00346BAB" w:rsidRDefault="0047188F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Pośród tych, którzy pili już</w:t>
      </w:r>
      <w:r w:rsidR="008822A1" w:rsidRPr="00346BAB">
        <w:rPr>
          <w:rFonts w:ascii="Arial" w:hAnsi="Arial" w:cs="Arial"/>
          <w:sz w:val="22"/>
          <w:szCs w:val="22"/>
        </w:rPr>
        <w:t xml:space="preserve"> w swoim życiu alkohol, najliczniejsze grono stanowią osoby, które spożywały go w ciągu tygodnia poprzedzającego badanie, przy czym widoczna jest niemal dwukrotna różnica wielkości tego wskaźnika pomiędzy gimnazjalistami a uczn</w:t>
      </w:r>
      <w:r w:rsidRPr="00346BAB">
        <w:rPr>
          <w:rFonts w:ascii="Arial" w:hAnsi="Arial" w:cs="Arial"/>
          <w:sz w:val="22"/>
          <w:szCs w:val="22"/>
        </w:rPr>
        <w:t xml:space="preserve">iami szkół ponadgimnazjalnych. </w:t>
      </w:r>
      <w:r w:rsidR="002F3A9B" w:rsidRPr="00346BAB">
        <w:rPr>
          <w:rFonts w:ascii="Arial" w:hAnsi="Arial" w:cs="Arial"/>
          <w:sz w:val="22"/>
          <w:szCs w:val="22"/>
        </w:rPr>
        <w:t>W ciągu tygodnia poprzedzającego badanie alkohol spożywało 42,30% uczniów</w:t>
      </w:r>
      <w:r w:rsidR="003354CC" w:rsidRPr="00346BAB">
        <w:rPr>
          <w:rFonts w:ascii="Arial" w:hAnsi="Arial" w:cs="Arial"/>
          <w:sz w:val="22"/>
          <w:szCs w:val="22"/>
        </w:rPr>
        <w:t xml:space="preserve"> </w:t>
      </w:r>
      <w:r w:rsidR="00A975D5" w:rsidRPr="00346BAB">
        <w:rPr>
          <w:rFonts w:ascii="Arial" w:hAnsi="Arial" w:cs="Arial"/>
          <w:sz w:val="22"/>
          <w:szCs w:val="22"/>
        </w:rPr>
        <w:t>a 16,60% nigdy nie spożywało alkoholu. W roku 2011</w:t>
      </w:r>
      <w:r w:rsidR="00A20830" w:rsidRPr="00346BAB">
        <w:rPr>
          <w:rFonts w:ascii="Arial" w:hAnsi="Arial" w:cs="Arial"/>
          <w:sz w:val="22"/>
          <w:szCs w:val="22"/>
        </w:rPr>
        <w:t xml:space="preserve"> wyniki te wynosiły odpowiednio:</w:t>
      </w:r>
      <w:r w:rsidR="00B12B3E" w:rsidRPr="00346BAB">
        <w:rPr>
          <w:rFonts w:ascii="Arial" w:hAnsi="Arial" w:cs="Arial"/>
          <w:sz w:val="22"/>
          <w:szCs w:val="22"/>
        </w:rPr>
        <w:t xml:space="preserve"> 50% oraz 12 %.</w:t>
      </w:r>
      <w:r w:rsidR="00E17A36" w:rsidRPr="00346BAB">
        <w:rPr>
          <w:rFonts w:ascii="Arial" w:hAnsi="Arial" w:cs="Arial"/>
          <w:sz w:val="22"/>
          <w:szCs w:val="22"/>
        </w:rPr>
        <w:t xml:space="preserve"> </w:t>
      </w:r>
      <w:r w:rsidR="008D55E7" w:rsidRPr="00346BAB">
        <w:rPr>
          <w:rFonts w:ascii="Arial" w:hAnsi="Arial" w:cs="Arial"/>
          <w:sz w:val="22"/>
          <w:szCs w:val="22"/>
        </w:rPr>
        <w:t>Oznacza to, że liczba uczniów spożywających alkoho</w:t>
      </w:r>
      <w:r w:rsidR="00346BAB" w:rsidRPr="00346BAB">
        <w:rPr>
          <w:rFonts w:ascii="Arial" w:hAnsi="Arial" w:cs="Arial"/>
          <w:sz w:val="22"/>
          <w:szCs w:val="22"/>
        </w:rPr>
        <w:t xml:space="preserve">l zmniejszyła się o ok. 4,5 punktu procentowego. </w:t>
      </w:r>
      <w:r w:rsidR="008D55E7" w:rsidRPr="00346BAB">
        <w:rPr>
          <w:rFonts w:ascii="Arial" w:hAnsi="Arial" w:cs="Arial"/>
          <w:sz w:val="22"/>
          <w:szCs w:val="22"/>
        </w:rPr>
        <w:t>Zwiększył się natomiast odsetek uczniów, którzy ostatni raz pili rok temu lub dawniej (z 4 do 5,20%)</w:t>
      </w:r>
      <w:r w:rsidR="008822A1" w:rsidRPr="00346BAB">
        <w:rPr>
          <w:rFonts w:ascii="Arial" w:hAnsi="Arial" w:cs="Arial"/>
          <w:sz w:val="22"/>
          <w:szCs w:val="22"/>
        </w:rPr>
        <w:t xml:space="preserve"> </w:t>
      </w:r>
      <w:r w:rsidR="008D55E7" w:rsidRPr="00346BAB">
        <w:rPr>
          <w:rFonts w:ascii="Arial" w:hAnsi="Arial" w:cs="Arial"/>
          <w:sz w:val="22"/>
          <w:szCs w:val="22"/>
        </w:rPr>
        <w:t xml:space="preserve">oraz spożywających alkohol 15 do 30 dni przed dniem realizacji badania (z 9 do 11,40%). </w:t>
      </w:r>
      <w:r w:rsidR="008822A1" w:rsidRPr="00346BAB">
        <w:rPr>
          <w:rFonts w:ascii="Arial" w:hAnsi="Arial" w:cs="Arial"/>
          <w:sz w:val="22"/>
          <w:szCs w:val="22"/>
        </w:rPr>
        <w:t xml:space="preserve">Brak </w:t>
      </w:r>
      <w:r w:rsidR="0053538E" w:rsidRPr="00346BAB">
        <w:rPr>
          <w:rFonts w:ascii="Arial" w:hAnsi="Arial" w:cs="Arial"/>
          <w:sz w:val="22"/>
          <w:szCs w:val="22"/>
        </w:rPr>
        <w:t>doświadczeń</w:t>
      </w:r>
      <w:r w:rsidR="008822A1" w:rsidRPr="00346BAB">
        <w:rPr>
          <w:rFonts w:ascii="Arial" w:hAnsi="Arial" w:cs="Arial"/>
          <w:sz w:val="22"/>
          <w:szCs w:val="22"/>
        </w:rPr>
        <w:t xml:space="preserve"> z alkoholem </w:t>
      </w:r>
      <w:r w:rsidR="0053538E" w:rsidRPr="00346BAB">
        <w:rPr>
          <w:rFonts w:ascii="Arial" w:hAnsi="Arial" w:cs="Arial"/>
          <w:sz w:val="22"/>
          <w:szCs w:val="22"/>
        </w:rPr>
        <w:t>częściej</w:t>
      </w:r>
      <w:r w:rsidR="008822A1" w:rsidRPr="00346BAB">
        <w:rPr>
          <w:rFonts w:ascii="Arial" w:hAnsi="Arial" w:cs="Arial"/>
          <w:sz w:val="22"/>
          <w:szCs w:val="22"/>
        </w:rPr>
        <w:t xml:space="preserve"> deklarują chłopcy, </w:t>
      </w:r>
      <w:r w:rsidR="0053538E" w:rsidRPr="00346BAB">
        <w:rPr>
          <w:rFonts w:ascii="Arial" w:hAnsi="Arial" w:cs="Arial"/>
          <w:sz w:val="22"/>
          <w:szCs w:val="22"/>
        </w:rPr>
        <w:t>niezależnie</w:t>
      </w:r>
      <w:r w:rsidR="008822A1" w:rsidRPr="00346BAB">
        <w:rPr>
          <w:rFonts w:ascii="Arial" w:hAnsi="Arial" w:cs="Arial"/>
          <w:sz w:val="22"/>
          <w:szCs w:val="22"/>
        </w:rPr>
        <w:t xml:space="preserve"> od rodzaju szkoły, do której uczęszczają.</w:t>
      </w:r>
    </w:p>
    <w:p w:rsidR="002548AC" w:rsidRPr="00346BAB" w:rsidRDefault="002548A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3146" w:rsidRPr="00346BAB" w:rsidRDefault="00B12B3E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Chłopcy w gimnazjum najczęściej pierwszy r</w:t>
      </w:r>
      <w:r w:rsidR="00E17A36" w:rsidRPr="00346BAB">
        <w:rPr>
          <w:rFonts w:ascii="Arial" w:hAnsi="Arial" w:cs="Arial"/>
          <w:sz w:val="22"/>
          <w:szCs w:val="22"/>
        </w:rPr>
        <w:t>az próbowali piwa mając 15</w:t>
      </w:r>
      <w:r w:rsidR="0047188F" w:rsidRPr="00346BAB">
        <w:rPr>
          <w:rFonts w:ascii="Arial" w:hAnsi="Arial" w:cs="Arial"/>
          <w:sz w:val="22"/>
          <w:szCs w:val="22"/>
        </w:rPr>
        <w:t xml:space="preserve"> </w:t>
      </w:r>
      <w:r w:rsidR="00E17A36" w:rsidRPr="00346BAB">
        <w:rPr>
          <w:rFonts w:ascii="Arial" w:hAnsi="Arial" w:cs="Arial"/>
          <w:sz w:val="22"/>
          <w:szCs w:val="22"/>
        </w:rPr>
        <w:t>lat (</w:t>
      </w:r>
      <w:r w:rsidRPr="00346BAB">
        <w:rPr>
          <w:rFonts w:ascii="Arial" w:hAnsi="Arial" w:cs="Arial"/>
          <w:sz w:val="22"/>
          <w:szCs w:val="22"/>
        </w:rPr>
        <w:t>14,08%), dziew</w:t>
      </w:r>
      <w:r w:rsidR="00E17A36" w:rsidRPr="00346BAB">
        <w:rPr>
          <w:rFonts w:ascii="Arial" w:hAnsi="Arial" w:cs="Arial"/>
          <w:sz w:val="22"/>
          <w:szCs w:val="22"/>
        </w:rPr>
        <w:t>częta natomiast rok wcześniej (</w:t>
      </w:r>
      <w:r w:rsidRPr="00346BAB">
        <w:rPr>
          <w:rFonts w:ascii="Arial" w:hAnsi="Arial" w:cs="Arial"/>
          <w:sz w:val="22"/>
          <w:szCs w:val="22"/>
        </w:rPr>
        <w:t>15,13%). W stosunku do roku 2011 wiek inicjacji wśród chłopców wzrósł o rok, a dla dziewcz</w:t>
      </w:r>
      <w:r w:rsidR="0047188F" w:rsidRPr="00346BAB">
        <w:rPr>
          <w:rFonts w:ascii="Arial" w:hAnsi="Arial" w:cs="Arial"/>
          <w:sz w:val="22"/>
          <w:szCs w:val="22"/>
        </w:rPr>
        <w:t>ąt pozostał bez zmian</w:t>
      </w:r>
      <w:r w:rsidRPr="00346BAB">
        <w:rPr>
          <w:rFonts w:ascii="Arial" w:hAnsi="Arial" w:cs="Arial"/>
          <w:sz w:val="22"/>
          <w:szCs w:val="22"/>
        </w:rPr>
        <w:t>, a w porównaniu do ro</w:t>
      </w:r>
      <w:r w:rsidR="008D55E7" w:rsidRPr="00346BAB">
        <w:rPr>
          <w:rFonts w:ascii="Arial" w:hAnsi="Arial" w:cs="Arial"/>
          <w:sz w:val="22"/>
          <w:szCs w:val="22"/>
        </w:rPr>
        <w:t>ku 2007 wzrósł o co najmniej 2 </w:t>
      </w:r>
      <w:r w:rsidRPr="00346BAB">
        <w:rPr>
          <w:rFonts w:ascii="Arial" w:hAnsi="Arial" w:cs="Arial"/>
          <w:sz w:val="22"/>
          <w:szCs w:val="22"/>
        </w:rPr>
        <w:t>lata dla chłopców oraz o co najmniej rok dla dziewcząt. Wśród młodzieży starszej, zarówno chłopcy jak i dziewczęta pierwsze piwo</w:t>
      </w:r>
      <w:r w:rsidR="00E17A36" w:rsidRPr="00346BAB">
        <w:rPr>
          <w:rFonts w:ascii="Arial" w:hAnsi="Arial" w:cs="Arial"/>
          <w:sz w:val="22"/>
          <w:szCs w:val="22"/>
        </w:rPr>
        <w:t xml:space="preserve"> wypili mając 16 lat i więcej (</w:t>
      </w:r>
      <w:r w:rsidR="008D55E7" w:rsidRPr="00346BAB">
        <w:rPr>
          <w:rFonts w:ascii="Arial" w:hAnsi="Arial" w:cs="Arial"/>
          <w:sz w:val="22"/>
          <w:szCs w:val="22"/>
        </w:rPr>
        <w:t>odpowiednio 30,99% i </w:t>
      </w:r>
      <w:r w:rsidRPr="00346BAB">
        <w:rPr>
          <w:rFonts w:ascii="Arial" w:hAnsi="Arial" w:cs="Arial"/>
          <w:sz w:val="22"/>
          <w:szCs w:val="22"/>
        </w:rPr>
        <w:t>29,55%). Również z badań z roku 2011 wynika, że pierwszy kontakt z tym alkoholem uczniowie szkół ponadgimnazjalnych mieli będąc w tym wieku, z tym, że wśród dziewcząt równie często był to wiek lat 15. Natomiast w porównaniu do roku 2007, wiek pierw</w:t>
      </w:r>
      <w:r w:rsidR="008D55E7" w:rsidRPr="00346BAB">
        <w:rPr>
          <w:rFonts w:ascii="Arial" w:hAnsi="Arial" w:cs="Arial"/>
          <w:sz w:val="22"/>
          <w:szCs w:val="22"/>
        </w:rPr>
        <w:t>szego spożycia piwa wzrósł o co </w:t>
      </w:r>
      <w:r w:rsidRPr="00346BAB">
        <w:rPr>
          <w:rFonts w:ascii="Arial" w:hAnsi="Arial" w:cs="Arial"/>
          <w:sz w:val="22"/>
          <w:szCs w:val="22"/>
        </w:rPr>
        <w:t xml:space="preserve">najmniej 3 lata. Znajomość przybliżonego wieku inicjacji pokazuje, kiedy należy obejmować uczniów programami/działaniami profilaktycznymi. </w:t>
      </w:r>
    </w:p>
    <w:p w:rsidR="002548AC" w:rsidRPr="00346BAB" w:rsidRDefault="002548AC" w:rsidP="00A208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0830" w:rsidRPr="00346BAB" w:rsidRDefault="00F33146" w:rsidP="00E17A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Stanu upicia się – choćby jeden raz – doświadczyło 57,9% badanych uczniów</w:t>
      </w:r>
      <w:r w:rsidR="0053538E" w:rsidRPr="00346BAB">
        <w:rPr>
          <w:rFonts w:ascii="Arial" w:hAnsi="Arial" w:cs="Arial"/>
          <w:sz w:val="22"/>
          <w:szCs w:val="22"/>
        </w:rPr>
        <w:t>, a co czwarty badany pier</w:t>
      </w:r>
      <w:r w:rsidR="008D55E7" w:rsidRPr="00346BAB">
        <w:rPr>
          <w:rFonts w:ascii="Arial" w:hAnsi="Arial" w:cs="Arial"/>
          <w:sz w:val="22"/>
          <w:szCs w:val="22"/>
        </w:rPr>
        <w:t>wszy raz upił się mając 16 lat.</w:t>
      </w:r>
      <w:r w:rsidRPr="00346BAB">
        <w:rPr>
          <w:rFonts w:ascii="Arial" w:hAnsi="Arial" w:cs="Arial"/>
          <w:sz w:val="22"/>
          <w:szCs w:val="22"/>
        </w:rPr>
        <w:t xml:space="preserve"> </w:t>
      </w:r>
      <w:r w:rsidR="00B12B3E" w:rsidRPr="00346BAB">
        <w:rPr>
          <w:rFonts w:ascii="Arial" w:hAnsi="Arial" w:cs="Arial"/>
          <w:sz w:val="22"/>
          <w:szCs w:val="22"/>
        </w:rPr>
        <w:t>Gimnazjaliści najczęściej pierwszy raz upijali sie mając 15 lat (chłopcy - 16,16%, dziewczęta - 16,94%). Młodzież starsza natomiast rok później (chłopcy - 44, 56%, dziewczęta</w:t>
      </w:r>
      <w:r w:rsidR="008D55E7" w:rsidRPr="00346BAB">
        <w:rPr>
          <w:rFonts w:ascii="Arial" w:hAnsi="Arial" w:cs="Arial"/>
          <w:sz w:val="22"/>
          <w:szCs w:val="22"/>
        </w:rPr>
        <w:t xml:space="preserve"> -</w:t>
      </w:r>
      <w:r w:rsidR="00B12B3E" w:rsidRPr="00346BAB">
        <w:rPr>
          <w:rFonts w:ascii="Arial" w:hAnsi="Arial" w:cs="Arial"/>
          <w:sz w:val="22"/>
          <w:szCs w:val="22"/>
        </w:rPr>
        <w:t xml:space="preserve"> 49, 58%).</w:t>
      </w:r>
    </w:p>
    <w:p w:rsidR="002548AC" w:rsidRPr="00346BAB" w:rsidRDefault="002548AC" w:rsidP="00E17A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354CC" w:rsidRPr="00346BAB" w:rsidRDefault="0047188F" w:rsidP="00E17A36">
      <w:pPr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Badania pokazują, ż</w:t>
      </w:r>
      <w:r w:rsidR="00E17A36" w:rsidRPr="00346BAB">
        <w:rPr>
          <w:rFonts w:ascii="Arial" w:hAnsi="Arial" w:cs="Arial"/>
          <w:sz w:val="22"/>
          <w:szCs w:val="22"/>
        </w:rPr>
        <w:t xml:space="preserve">e tak samo jak w roku 2011 najczęstszym miejscem </w:t>
      </w:r>
      <w:r w:rsidR="008822A1" w:rsidRPr="00346BAB">
        <w:rPr>
          <w:rFonts w:ascii="Arial" w:hAnsi="Arial" w:cs="Arial"/>
          <w:sz w:val="22"/>
          <w:szCs w:val="22"/>
        </w:rPr>
        <w:t>spożywania</w:t>
      </w:r>
      <w:r w:rsidR="00E17A36" w:rsidRPr="00346BAB">
        <w:rPr>
          <w:rFonts w:ascii="Arial" w:hAnsi="Arial" w:cs="Arial"/>
          <w:sz w:val="22"/>
          <w:szCs w:val="22"/>
        </w:rPr>
        <w:t xml:space="preserve"> alkoholu jest miejsce zamieszkania - obecnie co czwarty uczeń ostatni raz </w:t>
      </w:r>
      <w:r w:rsidR="008D55E7" w:rsidRPr="00346BAB">
        <w:rPr>
          <w:rFonts w:ascii="Arial" w:hAnsi="Arial" w:cs="Arial"/>
          <w:sz w:val="22"/>
          <w:szCs w:val="22"/>
        </w:rPr>
        <w:t>alkohol pił we własnym, a co </w:t>
      </w:r>
      <w:r w:rsidRPr="00346BAB">
        <w:rPr>
          <w:rFonts w:ascii="Arial" w:hAnsi="Arial" w:cs="Arial"/>
          <w:sz w:val="22"/>
          <w:szCs w:val="22"/>
        </w:rPr>
        <w:t>pią</w:t>
      </w:r>
      <w:r w:rsidR="00E17A36" w:rsidRPr="00346BAB">
        <w:rPr>
          <w:rFonts w:ascii="Arial" w:hAnsi="Arial" w:cs="Arial"/>
          <w:sz w:val="22"/>
          <w:szCs w:val="22"/>
        </w:rPr>
        <w:t>ty w cudzym domu</w:t>
      </w:r>
      <w:r w:rsidR="008822A1" w:rsidRPr="00346BAB">
        <w:rPr>
          <w:rFonts w:ascii="Arial" w:hAnsi="Arial" w:cs="Arial"/>
          <w:sz w:val="22"/>
          <w:szCs w:val="22"/>
        </w:rPr>
        <w:t>. Prawi</w:t>
      </w:r>
      <w:r w:rsidRPr="00346BAB">
        <w:rPr>
          <w:rFonts w:ascii="Arial" w:hAnsi="Arial" w:cs="Arial"/>
          <w:sz w:val="22"/>
          <w:szCs w:val="22"/>
        </w:rPr>
        <w:t>e 12 % badanych zadeklarowało, ż</w:t>
      </w:r>
      <w:r w:rsidR="008D55E7" w:rsidRPr="00346BAB">
        <w:rPr>
          <w:rFonts w:ascii="Arial" w:hAnsi="Arial" w:cs="Arial"/>
          <w:sz w:val="22"/>
          <w:szCs w:val="22"/>
        </w:rPr>
        <w:t>e ostatni raz piło alkohol na </w:t>
      </w:r>
      <w:r w:rsidR="008822A1" w:rsidRPr="00346BAB">
        <w:rPr>
          <w:rFonts w:ascii="Arial" w:hAnsi="Arial" w:cs="Arial"/>
          <w:sz w:val="22"/>
          <w:szCs w:val="22"/>
        </w:rPr>
        <w:t>ulicy</w:t>
      </w:r>
      <w:r w:rsidR="00F33146" w:rsidRPr="00346BAB">
        <w:rPr>
          <w:rFonts w:ascii="Arial" w:hAnsi="Arial" w:cs="Arial"/>
          <w:sz w:val="22"/>
          <w:szCs w:val="22"/>
        </w:rPr>
        <w:t xml:space="preserve">, </w:t>
      </w:r>
      <w:r w:rsidR="008822A1" w:rsidRPr="00346BAB">
        <w:rPr>
          <w:rFonts w:ascii="Arial" w:hAnsi="Arial" w:cs="Arial"/>
          <w:sz w:val="22"/>
          <w:szCs w:val="22"/>
        </w:rPr>
        <w:t xml:space="preserve">w </w:t>
      </w:r>
      <w:r w:rsidR="00F33146" w:rsidRPr="00346BAB">
        <w:rPr>
          <w:rFonts w:ascii="Arial" w:hAnsi="Arial" w:cs="Arial"/>
          <w:sz w:val="22"/>
          <w:szCs w:val="22"/>
        </w:rPr>
        <w:t>park</w:t>
      </w:r>
      <w:r w:rsidR="008822A1" w:rsidRPr="00346BAB">
        <w:rPr>
          <w:rFonts w:ascii="Arial" w:hAnsi="Arial" w:cs="Arial"/>
          <w:sz w:val="22"/>
          <w:szCs w:val="22"/>
        </w:rPr>
        <w:t>u</w:t>
      </w:r>
      <w:r w:rsidR="00F33146" w:rsidRPr="00346BAB">
        <w:rPr>
          <w:rFonts w:ascii="Arial" w:hAnsi="Arial" w:cs="Arial"/>
          <w:sz w:val="22"/>
          <w:szCs w:val="22"/>
        </w:rPr>
        <w:t xml:space="preserve"> lub </w:t>
      </w:r>
      <w:r w:rsidR="008822A1" w:rsidRPr="00346BAB">
        <w:rPr>
          <w:rFonts w:ascii="Arial" w:hAnsi="Arial" w:cs="Arial"/>
          <w:sz w:val="22"/>
          <w:szCs w:val="22"/>
        </w:rPr>
        <w:t>w innym miejscu ogólnodostępnym</w:t>
      </w:r>
      <w:r w:rsidR="00F33146" w:rsidRPr="00346BAB">
        <w:rPr>
          <w:rFonts w:ascii="Arial" w:hAnsi="Arial" w:cs="Arial"/>
          <w:sz w:val="22"/>
          <w:szCs w:val="22"/>
        </w:rPr>
        <w:t xml:space="preserve"> (11,90%)</w:t>
      </w:r>
      <w:r w:rsidR="008D55E7" w:rsidRPr="00346BAB">
        <w:rPr>
          <w:rFonts w:ascii="Arial" w:hAnsi="Arial" w:cs="Arial"/>
          <w:sz w:val="22"/>
          <w:szCs w:val="22"/>
        </w:rPr>
        <w:t>.</w:t>
      </w:r>
      <w:r w:rsidR="008822A1" w:rsidRPr="00346BAB">
        <w:rPr>
          <w:rFonts w:ascii="Arial" w:hAnsi="Arial" w:cs="Arial"/>
          <w:sz w:val="22"/>
          <w:szCs w:val="22"/>
        </w:rPr>
        <w:t xml:space="preserve"> Dziewczęta częściej niż chł</w:t>
      </w:r>
      <w:r w:rsidR="008D55E7" w:rsidRPr="00346BAB">
        <w:rPr>
          <w:rFonts w:ascii="Arial" w:hAnsi="Arial" w:cs="Arial"/>
          <w:sz w:val="22"/>
          <w:szCs w:val="22"/>
        </w:rPr>
        <w:t>opcy spożywały alkohol w domu (</w:t>
      </w:r>
      <w:r w:rsidR="008822A1" w:rsidRPr="00346BAB">
        <w:rPr>
          <w:rFonts w:ascii="Arial" w:hAnsi="Arial" w:cs="Arial"/>
          <w:sz w:val="22"/>
          <w:szCs w:val="22"/>
        </w:rPr>
        <w:t>niezależnie czy własnym czy cudzym) oraz w pubie lub barze, natomiast chłopcy liczniej wybierali miejsca ogólnodostępne.</w:t>
      </w:r>
    </w:p>
    <w:p w:rsidR="002548AC" w:rsidRPr="00346BAB" w:rsidRDefault="002548AC" w:rsidP="00E17A36">
      <w:pPr>
        <w:jc w:val="both"/>
        <w:rPr>
          <w:rFonts w:ascii="Arial" w:hAnsi="Arial" w:cs="Arial"/>
          <w:sz w:val="22"/>
          <w:szCs w:val="22"/>
        </w:rPr>
      </w:pPr>
    </w:p>
    <w:p w:rsidR="007505C0" w:rsidRPr="00346BAB" w:rsidRDefault="00E17A36" w:rsidP="00E17A36">
      <w:pPr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</w:t>
      </w:r>
      <w:r w:rsidR="00DB2552" w:rsidRPr="00346BAB">
        <w:rPr>
          <w:rFonts w:ascii="Arial" w:hAnsi="Arial" w:cs="Arial"/>
          <w:sz w:val="22"/>
          <w:szCs w:val="22"/>
        </w:rPr>
        <w:t> </w:t>
      </w:r>
      <w:r w:rsidR="00A20830" w:rsidRPr="00346BAB">
        <w:rPr>
          <w:rFonts w:ascii="Arial" w:hAnsi="Arial" w:cs="Arial"/>
          <w:sz w:val="22"/>
          <w:szCs w:val="22"/>
        </w:rPr>
        <w:t>2014</w:t>
      </w:r>
      <w:r w:rsidR="007505C0" w:rsidRPr="00346BAB">
        <w:rPr>
          <w:rFonts w:ascii="Arial" w:hAnsi="Arial" w:cs="Arial"/>
          <w:sz w:val="22"/>
          <w:szCs w:val="22"/>
        </w:rPr>
        <w:t xml:space="preserve">r. zatrzymano </w:t>
      </w:r>
      <w:r w:rsidR="00BC781C" w:rsidRPr="00346BAB">
        <w:rPr>
          <w:rFonts w:ascii="Arial" w:hAnsi="Arial" w:cs="Arial"/>
          <w:sz w:val="22"/>
          <w:szCs w:val="22"/>
        </w:rPr>
        <w:t xml:space="preserve">do wytrzeźwienia </w:t>
      </w:r>
      <w:r w:rsidRPr="00346BAB">
        <w:rPr>
          <w:rFonts w:ascii="Arial" w:hAnsi="Arial" w:cs="Arial"/>
          <w:sz w:val="22"/>
          <w:szCs w:val="22"/>
        </w:rPr>
        <w:t xml:space="preserve">w tyskiej Izbie Wytrzeźwień </w:t>
      </w:r>
      <w:r w:rsidR="00A20830" w:rsidRPr="00346BAB">
        <w:rPr>
          <w:rFonts w:ascii="Arial" w:hAnsi="Arial" w:cs="Arial"/>
          <w:sz w:val="22"/>
          <w:szCs w:val="22"/>
        </w:rPr>
        <w:t>13</w:t>
      </w:r>
      <w:r w:rsidR="007505C0" w:rsidRPr="00346BAB">
        <w:rPr>
          <w:rFonts w:ascii="Arial" w:hAnsi="Arial" w:cs="Arial"/>
          <w:sz w:val="22"/>
          <w:szCs w:val="22"/>
        </w:rPr>
        <w:t xml:space="preserve"> nietrzeźwych nieletnich</w:t>
      </w:r>
      <w:r w:rsidR="008E6FEF" w:rsidRPr="00346BAB">
        <w:rPr>
          <w:rFonts w:ascii="Arial" w:hAnsi="Arial" w:cs="Arial"/>
          <w:sz w:val="22"/>
          <w:szCs w:val="22"/>
        </w:rPr>
        <w:t xml:space="preserve"> chłopców</w:t>
      </w:r>
      <w:r w:rsidR="00F709D7" w:rsidRPr="00346BAB">
        <w:rPr>
          <w:rFonts w:ascii="Arial" w:hAnsi="Arial" w:cs="Arial"/>
          <w:sz w:val="22"/>
          <w:szCs w:val="22"/>
        </w:rPr>
        <w:t xml:space="preserve"> (,z których 4 było poniżej 16 r.ż.)</w:t>
      </w:r>
      <w:r w:rsidR="00DB2552" w:rsidRPr="00346BAB">
        <w:rPr>
          <w:rFonts w:ascii="Arial" w:hAnsi="Arial" w:cs="Arial"/>
          <w:sz w:val="22"/>
          <w:szCs w:val="22"/>
        </w:rPr>
        <w:t>, natomiast w I </w:t>
      </w:r>
      <w:r w:rsidR="00A20830" w:rsidRPr="00346BAB">
        <w:rPr>
          <w:rFonts w:ascii="Arial" w:hAnsi="Arial" w:cs="Arial"/>
          <w:sz w:val="22"/>
          <w:szCs w:val="22"/>
        </w:rPr>
        <w:t>półroczu 2015r. zatrzymano 5</w:t>
      </w:r>
      <w:r w:rsidR="00F709D7" w:rsidRPr="00346BAB">
        <w:rPr>
          <w:rFonts w:ascii="Arial" w:hAnsi="Arial" w:cs="Arial"/>
          <w:sz w:val="22"/>
          <w:szCs w:val="22"/>
        </w:rPr>
        <w:t> </w:t>
      </w:r>
      <w:r w:rsidR="007505C0" w:rsidRPr="00346BAB">
        <w:rPr>
          <w:rFonts w:ascii="Arial" w:hAnsi="Arial" w:cs="Arial"/>
          <w:sz w:val="22"/>
          <w:szCs w:val="22"/>
        </w:rPr>
        <w:t>nieletnich</w:t>
      </w:r>
      <w:r w:rsidR="008E6FEF" w:rsidRPr="00346BAB">
        <w:rPr>
          <w:rFonts w:ascii="Arial" w:hAnsi="Arial" w:cs="Arial"/>
          <w:sz w:val="22"/>
          <w:szCs w:val="22"/>
        </w:rPr>
        <w:t xml:space="preserve"> chłopców</w:t>
      </w:r>
      <w:r w:rsidR="00F709D7" w:rsidRPr="00346BAB">
        <w:rPr>
          <w:rFonts w:ascii="Arial" w:hAnsi="Arial" w:cs="Arial"/>
          <w:sz w:val="22"/>
          <w:szCs w:val="22"/>
        </w:rPr>
        <w:t xml:space="preserve"> (, z których 2 było poniżej 16 </w:t>
      </w:r>
      <w:proofErr w:type="spellStart"/>
      <w:r w:rsidR="00F709D7" w:rsidRPr="00346BAB">
        <w:rPr>
          <w:rFonts w:ascii="Arial" w:hAnsi="Arial" w:cs="Arial"/>
          <w:sz w:val="22"/>
          <w:szCs w:val="22"/>
        </w:rPr>
        <w:t>r.ż</w:t>
      </w:r>
      <w:proofErr w:type="spellEnd"/>
      <w:r w:rsidR="00F709D7" w:rsidRPr="00346BAB">
        <w:rPr>
          <w:rFonts w:ascii="Arial" w:hAnsi="Arial" w:cs="Arial"/>
          <w:sz w:val="22"/>
          <w:szCs w:val="22"/>
        </w:rPr>
        <w:t>)</w:t>
      </w:r>
      <w:r w:rsidR="007505C0" w:rsidRPr="00346BAB">
        <w:rPr>
          <w:rFonts w:ascii="Arial" w:hAnsi="Arial" w:cs="Arial"/>
          <w:sz w:val="22"/>
          <w:szCs w:val="22"/>
        </w:rPr>
        <w:t>.</w:t>
      </w:r>
      <w:r w:rsidR="008E6FEF" w:rsidRPr="00346BAB">
        <w:rPr>
          <w:rFonts w:ascii="Arial" w:hAnsi="Arial" w:cs="Arial"/>
          <w:sz w:val="22"/>
          <w:szCs w:val="22"/>
        </w:rPr>
        <w:t xml:space="preserve"> </w:t>
      </w:r>
    </w:p>
    <w:p w:rsidR="00E17A36" w:rsidRPr="00346BAB" w:rsidRDefault="00E17A36" w:rsidP="00E17A36">
      <w:pPr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ab/>
      </w:r>
    </w:p>
    <w:p w:rsidR="00430EA5" w:rsidRPr="00346BAB" w:rsidRDefault="001D2598" w:rsidP="00430EA5">
      <w:pPr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Działanie priorytetowe </w:t>
      </w:r>
      <w:r w:rsidR="00055766" w:rsidRPr="00346BAB">
        <w:rPr>
          <w:rFonts w:ascii="Arial" w:hAnsi="Arial" w:cs="Arial"/>
          <w:sz w:val="22"/>
          <w:szCs w:val="22"/>
        </w:rPr>
        <w:t>na rok 2016</w:t>
      </w:r>
      <w:r w:rsidR="002548AC" w:rsidRPr="00346BAB">
        <w:rPr>
          <w:rFonts w:ascii="Arial" w:hAnsi="Arial" w:cs="Arial"/>
          <w:sz w:val="22"/>
          <w:szCs w:val="22"/>
        </w:rPr>
        <w:t>: Realizacja rekomendowany</w:t>
      </w:r>
      <w:r w:rsidR="00F709D7" w:rsidRPr="00346BAB">
        <w:rPr>
          <w:rFonts w:ascii="Arial" w:hAnsi="Arial" w:cs="Arial"/>
          <w:sz w:val="22"/>
          <w:szCs w:val="22"/>
        </w:rPr>
        <w:t>ch programów profilaktycznych o sprawdzonej efektywności, skierowanych do tyskiej młodzieży.</w:t>
      </w:r>
    </w:p>
    <w:p w:rsidR="007571D4" w:rsidRPr="00346BAB" w:rsidRDefault="007571D4" w:rsidP="00DD6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61C2" w:rsidRPr="00346BAB" w:rsidRDefault="007161C2" w:rsidP="00DD6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61C2" w:rsidRPr="00346BAB" w:rsidRDefault="007161C2" w:rsidP="00DD6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61C2" w:rsidRPr="00346BAB" w:rsidRDefault="007161C2" w:rsidP="00DD6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2598" w:rsidRPr="00346BAB" w:rsidRDefault="003D5B95" w:rsidP="001D2598">
      <w:pPr>
        <w:jc w:val="both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b/>
          <w:sz w:val="22"/>
          <w:szCs w:val="22"/>
        </w:rPr>
        <w:lastRenderedPageBreak/>
        <w:t>Szkody występujące u członków</w:t>
      </w:r>
      <w:r w:rsidR="007A0FBD">
        <w:rPr>
          <w:rFonts w:ascii="Arial" w:hAnsi="Arial" w:cs="Arial"/>
          <w:b/>
          <w:sz w:val="22"/>
          <w:szCs w:val="22"/>
        </w:rPr>
        <w:t xml:space="preserve"> rodzin z problemem alkoholowym</w:t>
      </w:r>
    </w:p>
    <w:p w:rsidR="001D2598" w:rsidRPr="00346BAB" w:rsidRDefault="001D2598" w:rsidP="001D2598">
      <w:pPr>
        <w:jc w:val="both"/>
        <w:rPr>
          <w:rFonts w:ascii="Arial" w:hAnsi="Arial" w:cs="Arial"/>
          <w:b/>
          <w:sz w:val="22"/>
          <w:szCs w:val="22"/>
        </w:rPr>
      </w:pPr>
    </w:p>
    <w:p w:rsidR="00D97CB6" w:rsidRPr="00346BAB" w:rsidRDefault="00F709D7" w:rsidP="001D2598">
      <w:pPr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Uzależnienie od alkoholu jest zaburzeniem </w:t>
      </w:r>
      <w:proofErr w:type="spellStart"/>
      <w:r w:rsidRPr="00346BAB">
        <w:rPr>
          <w:rFonts w:ascii="Arial" w:hAnsi="Arial" w:cs="Arial"/>
          <w:sz w:val="22"/>
          <w:szCs w:val="22"/>
        </w:rPr>
        <w:t>biopsychospołecznym</w:t>
      </w:r>
      <w:proofErr w:type="spellEnd"/>
      <w:r w:rsidRPr="00346BAB">
        <w:rPr>
          <w:rFonts w:ascii="Arial" w:hAnsi="Arial" w:cs="Arial"/>
          <w:sz w:val="22"/>
          <w:szCs w:val="22"/>
        </w:rPr>
        <w:t xml:space="preserve">. Przyczynia się do rozwoju szeregu poważnych chorób oraz powoduje dezorganizację życia społecznego osób nim dotkniętych i ich rodzin. </w:t>
      </w:r>
      <w:r w:rsidR="00890EFC" w:rsidRPr="00346BAB">
        <w:rPr>
          <w:rFonts w:ascii="Arial" w:hAnsi="Arial" w:cs="Arial"/>
          <w:sz w:val="22"/>
          <w:szCs w:val="22"/>
        </w:rPr>
        <w:t>Statystycznie szacuje się, że 2</w:t>
      </w:r>
      <w:r w:rsidR="005D5A96" w:rsidRPr="00346BAB">
        <w:rPr>
          <w:rFonts w:ascii="Arial" w:hAnsi="Arial" w:cs="Arial"/>
          <w:sz w:val="22"/>
          <w:szCs w:val="22"/>
        </w:rPr>
        <w:t xml:space="preserve">% populacji </w:t>
      </w:r>
      <w:r w:rsidR="00834DF7" w:rsidRPr="00346BAB">
        <w:rPr>
          <w:rFonts w:ascii="Arial" w:hAnsi="Arial" w:cs="Arial"/>
          <w:sz w:val="22"/>
          <w:szCs w:val="22"/>
        </w:rPr>
        <w:t xml:space="preserve">w Polsce </w:t>
      </w:r>
      <w:r w:rsidR="005D5A96" w:rsidRPr="00346BAB">
        <w:rPr>
          <w:rFonts w:ascii="Arial" w:hAnsi="Arial" w:cs="Arial"/>
          <w:sz w:val="22"/>
          <w:szCs w:val="22"/>
        </w:rPr>
        <w:t>to osoby uzależnione</w:t>
      </w:r>
      <w:r w:rsidRPr="00346BAB">
        <w:rPr>
          <w:rFonts w:ascii="Arial" w:hAnsi="Arial" w:cs="Arial"/>
          <w:sz w:val="22"/>
          <w:szCs w:val="22"/>
        </w:rPr>
        <w:t xml:space="preserve"> od alkoholu. </w:t>
      </w:r>
    </w:p>
    <w:p w:rsidR="00D97CB6" w:rsidRPr="00346BAB" w:rsidRDefault="00D97CB6" w:rsidP="001D2598">
      <w:pPr>
        <w:jc w:val="both"/>
        <w:rPr>
          <w:rFonts w:ascii="Arial" w:hAnsi="Arial" w:cs="Arial"/>
          <w:sz w:val="22"/>
          <w:szCs w:val="22"/>
        </w:rPr>
      </w:pPr>
    </w:p>
    <w:p w:rsidR="00BC781C" w:rsidRPr="00346BAB" w:rsidRDefault="00A0109E" w:rsidP="001D2598">
      <w:pPr>
        <w:jc w:val="both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Z danych Miejskiej Komisji Rozwiązywania Problemó</w:t>
      </w:r>
      <w:r w:rsidR="005C44C4" w:rsidRPr="00346BAB">
        <w:rPr>
          <w:rFonts w:ascii="Arial" w:hAnsi="Arial" w:cs="Arial"/>
          <w:sz w:val="22"/>
          <w:szCs w:val="22"/>
        </w:rPr>
        <w:t>w Alkoholowych</w:t>
      </w:r>
      <w:r w:rsidR="00D97CB6" w:rsidRPr="00346BAB">
        <w:rPr>
          <w:rFonts w:ascii="Arial" w:hAnsi="Arial" w:cs="Arial"/>
          <w:sz w:val="22"/>
          <w:szCs w:val="22"/>
        </w:rPr>
        <w:t xml:space="preserve"> w Tychach wynika, że w </w:t>
      </w:r>
      <w:r w:rsidR="00D15334" w:rsidRPr="00346BAB">
        <w:rPr>
          <w:rFonts w:ascii="Arial" w:hAnsi="Arial" w:cs="Arial"/>
          <w:sz w:val="22"/>
          <w:szCs w:val="22"/>
        </w:rPr>
        <w:t>pierwszym półroczu 2015</w:t>
      </w:r>
      <w:r w:rsidRPr="00346BAB">
        <w:rPr>
          <w:rFonts w:ascii="Arial" w:hAnsi="Arial" w:cs="Arial"/>
          <w:sz w:val="22"/>
          <w:szCs w:val="22"/>
        </w:rPr>
        <w:t xml:space="preserve"> roku podjęto czynności zmierzające do nałożenia obowiązku poddania się leczeniu w zakładzie</w:t>
      </w:r>
      <w:r w:rsidR="003F7BB2" w:rsidRPr="00346BAB">
        <w:rPr>
          <w:rFonts w:ascii="Arial" w:hAnsi="Arial" w:cs="Arial"/>
          <w:sz w:val="22"/>
          <w:szCs w:val="22"/>
        </w:rPr>
        <w:t xml:space="preserve"> lecznictwa odwykowego </w:t>
      </w:r>
      <w:r w:rsidR="005C44C4" w:rsidRPr="00346BAB">
        <w:rPr>
          <w:rFonts w:ascii="Arial" w:hAnsi="Arial" w:cs="Arial"/>
          <w:sz w:val="22"/>
          <w:szCs w:val="22"/>
        </w:rPr>
        <w:t xml:space="preserve">wobec </w:t>
      </w:r>
      <w:r w:rsidR="00D15334" w:rsidRPr="00346BAB">
        <w:rPr>
          <w:rFonts w:ascii="Arial" w:hAnsi="Arial" w:cs="Arial"/>
          <w:sz w:val="22"/>
          <w:szCs w:val="22"/>
        </w:rPr>
        <w:t>106</w:t>
      </w:r>
      <w:r w:rsidR="00D97CB6" w:rsidRPr="00346BAB">
        <w:rPr>
          <w:rFonts w:ascii="Arial" w:hAnsi="Arial" w:cs="Arial"/>
          <w:sz w:val="22"/>
          <w:szCs w:val="22"/>
        </w:rPr>
        <w:t xml:space="preserve"> osób. </w:t>
      </w:r>
      <w:r w:rsidR="003F7BB2" w:rsidRPr="00346BAB">
        <w:rPr>
          <w:rFonts w:ascii="Arial" w:hAnsi="Arial" w:cs="Arial"/>
          <w:sz w:val="22"/>
          <w:szCs w:val="22"/>
        </w:rPr>
        <w:t>Poniżs</w:t>
      </w:r>
      <w:r w:rsidR="002E2A62" w:rsidRPr="00346BAB">
        <w:rPr>
          <w:rFonts w:ascii="Arial" w:hAnsi="Arial" w:cs="Arial"/>
          <w:sz w:val="22"/>
          <w:szCs w:val="22"/>
        </w:rPr>
        <w:t>za tabela przedstawia</w:t>
      </w:r>
      <w:r w:rsidR="003F7BB2" w:rsidRPr="00346BAB">
        <w:rPr>
          <w:rFonts w:ascii="Arial" w:hAnsi="Arial" w:cs="Arial"/>
          <w:sz w:val="22"/>
          <w:szCs w:val="22"/>
        </w:rPr>
        <w:t xml:space="preserve"> </w:t>
      </w:r>
      <w:r w:rsidR="002E2A62" w:rsidRPr="00346BAB">
        <w:rPr>
          <w:rFonts w:ascii="Arial" w:hAnsi="Arial" w:cs="Arial"/>
          <w:sz w:val="22"/>
          <w:szCs w:val="22"/>
        </w:rPr>
        <w:t>liczbę wniosków o podjęcie czynności zmierzających do nałożenia obowiązku poddania się leczeniu w zakładzie lecznictwa odwykowego, które wpłynęły do Miejskiej Komisji Rozwiązywania Problemów Alkoholowych w poszczególnych latach w</w:t>
      </w:r>
      <w:r w:rsidR="0032626D" w:rsidRPr="00346BAB">
        <w:rPr>
          <w:rFonts w:ascii="Arial" w:hAnsi="Arial" w:cs="Arial"/>
          <w:sz w:val="22"/>
          <w:szCs w:val="22"/>
        </w:rPr>
        <w:t> </w:t>
      </w:r>
      <w:r w:rsidR="002E2A62" w:rsidRPr="00346BAB">
        <w:rPr>
          <w:rFonts w:ascii="Arial" w:hAnsi="Arial" w:cs="Arial"/>
          <w:sz w:val="22"/>
          <w:szCs w:val="22"/>
        </w:rPr>
        <w:t>Tychach</w:t>
      </w:r>
      <w:r w:rsidR="003F7BB2" w:rsidRPr="00346BAB">
        <w:rPr>
          <w:rFonts w:ascii="Arial" w:hAnsi="Arial" w:cs="Arial"/>
          <w:sz w:val="22"/>
          <w:szCs w:val="22"/>
        </w:rPr>
        <w:t xml:space="preserve">. </w:t>
      </w:r>
    </w:p>
    <w:p w:rsidR="00430EA5" w:rsidRPr="00346BAB" w:rsidRDefault="00430EA5" w:rsidP="002E2A62">
      <w:pPr>
        <w:pStyle w:val="Akapitzlist"/>
        <w:ind w:left="0" w:firstLine="567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5" w:type="dxa"/>
        <w:tblLayout w:type="fixed"/>
        <w:tblLook w:val="0000"/>
      </w:tblPr>
      <w:tblGrid>
        <w:gridCol w:w="1373"/>
        <w:gridCol w:w="1373"/>
        <w:gridCol w:w="1373"/>
        <w:gridCol w:w="1373"/>
        <w:gridCol w:w="1373"/>
        <w:gridCol w:w="1373"/>
        <w:gridCol w:w="1373"/>
      </w:tblGrid>
      <w:tr w:rsidR="00D15334" w:rsidRPr="00346BAB" w:rsidTr="00D15334">
        <w:trPr>
          <w:jc w:val="center"/>
        </w:trPr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Liczba wniosków o podjęcie czynności zmierzających do nałożenia obowiązku poddania się leczeniu w zakładzie lecznictwa odwykowego</w:t>
            </w:r>
          </w:p>
        </w:tc>
      </w:tr>
      <w:tr w:rsidR="00D15334" w:rsidRPr="00346BAB" w:rsidTr="00D15334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15334" w:rsidRPr="00346BAB" w:rsidRDefault="00D15334" w:rsidP="00D1533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 półrocze 2015</w:t>
            </w:r>
          </w:p>
        </w:tc>
      </w:tr>
      <w:tr w:rsidR="00D15334" w:rsidRPr="00346BAB" w:rsidTr="00D15334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176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34" w:rsidRPr="00346BAB" w:rsidRDefault="00D15334" w:rsidP="003F7B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</w:tr>
    </w:tbl>
    <w:p w:rsidR="001D2598" w:rsidRPr="00346BAB" w:rsidRDefault="001D2598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5B95" w:rsidRPr="00346BAB" w:rsidRDefault="00521510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Dodatkowym źródłem informacji o zakresie problemów związanych z alkoholem dostarczają dane Miejskiego Ośrodka Pomocy Społecznej. </w:t>
      </w:r>
      <w:r w:rsidR="00096D7E" w:rsidRPr="00346BAB">
        <w:rPr>
          <w:rFonts w:ascii="Arial" w:hAnsi="Arial" w:cs="Arial"/>
          <w:sz w:val="22"/>
          <w:szCs w:val="22"/>
        </w:rPr>
        <w:t>Od dwóch lat ponad 10% rodzin</w:t>
      </w:r>
      <w:r w:rsidR="008C59FD" w:rsidRPr="00346BAB">
        <w:rPr>
          <w:rFonts w:ascii="Arial" w:hAnsi="Arial" w:cs="Arial"/>
          <w:sz w:val="22"/>
          <w:szCs w:val="22"/>
        </w:rPr>
        <w:t xml:space="preserve"> korzystających z </w:t>
      </w:r>
      <w:r w:rsidR="00096D7E" w:rsidRPr="00346BAB">
        <w:rPr>
          <w:rFonts w:ascii="Arial" w:hAnsi="Arial" w:cs="Arial"/>
          <w:sz w:val="22"/>
          <w:szCs w:val="22"/>
        </w:rPr>
        <w:t>pomocy tyskiego MOPS, stanowią rodziny borykające się z problemem alkoholizmu. W roku 2014 było to 237 rodzin, których członkami było 382 osoby.</w:t>
      </w:r>
    </w:p>
    <w:p w:rsidR="001D2598" w:rsidRPr="00346BAB" w:rsidRDefault="001D2598" w:rsidP="00096D7E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6D7E" w:rsidRPr="00346BAB" w:rsidRDefault="008C59FD" w:rsidP="00096D7E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Uzależnienie od alkoholu bliskiej osoby wywiera negatywny wpływ na pozostałych członków rodziny, zarówno dorosłych jak i dzieci i jest czynnikiem prowadzącym do dysfunkcji rodziny. Niekorzystnym zjawiskiem, często towarzyszącym nadużywaniu alkoholu, jest przemoc domowa.</w:t>
      </w:r>
      <w:r w:rsidR="002E67D3" w:rsidRPr="00346BAB">
        <w:rPr>
          <w:rFonts w:ascii="Arial" w:hAnsi="Arial" w:cs="Arial"/>
          <w:sz w:val="22"/>
          <w:szCs w:val="22"/>
        </w:rPr>
        <w:t xml:space="preserve"> </w:t>
      </w:r>
      <w:r w:rsidR="00096D7E" w:rsidRPr="00346BAB">
        <w:rPr>
          <w:rFonts w:ascii="Arial" w:hAnsi="Arial" w:cs="Arial"/>
          <w:sz w:val="22"/>
          <w:szCs w:val="22"/>
        </w:rPr>
        <w:t>Z informacji zawartych w sprawozdaniu z Izby Wytrzeźwień w Tychach, wynika, że z terenu miasta w roku 2014, w Izbie Wytrzeźwień przebywało ogółem 2725 mężczyzn (od 30 czerwca 2012 roku nie ma oddziału dla kobiet)</w:t>
      </w:r>
      <w:r w:rsidRPr="00346BAB">
        <w:rPr>
          <w:rFonts w:ascii="Arial" w:hAnsi="Arial" w:cs="Arial"/>
          <w:sz w:val="22"/>
          <w:szCs w:val="22"/>
        </w:rPr>
        <w:t>, a</w:t>
      </w:r>
      <w:r w:rsidR="00096D7E" w:rsidRPr="00346BAB">
        <w:rPr>
          <w:rFonts w:ascii="Arial" w:hAnsi="Arial" w:cs="Arial"/>
          <w:sz w:val="22"/>
          <w:szCs w:val="22"/>
        </w:rPr>
        <w:t xml:space="preserve"> w 578 przyp</w:t>
      </w:r>
      <w:r w:rsidR="002E67D3" w:rsidRPr="00346BAB">
        <w:rPr>
          <w:rFonts w:ascii="Arial" w:hAnsi="Arial" w:cs="Arial"/>
          <w:sz w:val="22"/>
          <w:szCs w:val="22"/>
        </w:rPr>
        <w:t>adkach powodem doprowadzenia do </w:t>
      </w:r>
      <w:r w:rsidRPr="00346BAB">
        <w:rPr>
          <w:rFonts w:ascii="Arial" w:hAnsi="Arial" w:cs="Arial"/>
          <w:sz w:val="22"/>
          <w:szCs w:val="22"/>
        </w:rPr>
        <w:t xml:space="preserve">wytrzeźwienia była awantura domowa. </w:t>
      </w:r>
    </w:p>
    <w:p w:rsidR="005C28A0" w:rsidRPr="00346BAB" w:rsidRDefault="005C28A0" w:rsidP="00096D7E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4345" w:rsidRPr="00346BAB" w:rsidRDefault="006D25D4" w:rsidP="006D25D4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Korelacja między nadużywaniem alkoholu i przemocą w rodzinie jest przedmiotem wielu badań. </w:t>
      </w:r>
      <w:r w:rsidR="0047188F" w:rsidRPr="00346BAB">
        <w:rPr>
          <w:rFonts w:ascii="Arial" w:hAnsi="Arial" w:cs="Arial"/>
          <w:sz w:val="22"/>
          <w:szCs w:val="22"/>
        </w:rPr>
        <w:t>W roku 2014 na zlecenie Urzędu Miasta zostało przeprowadz</w:t>
      </w:r>
      <w:r w:rsidR="002E67D3" w:rsidRPr="00346BAB">
        <w:rPr>
          <w:rFonts w:ascii="Arial" w:hAnsi="Arial" w:cs="Arial"/>
          <w:sz w:val="22"/>
          <w:szCs w:val="22"/>
        </w:rPr>
        <w:t>one badanie socjologiczne pn.: </w:t>
      </w:r>
      <w:r w:rsidR="002E67D3" w:rsidRPr="00346BAB">
        <w:rPr>
          <w:rFonts w:ascii="Arial" w:hAnsi="Arial" w:cs="Arial"/>
          <w:i/>
          <w:sz w:val="22"/>
          <w:szCs w:val="22"/>
        </w:rPr>
        <w:t>„</w:t>
      </w:r>
      <w:r w:rsidR="0047188F" w:rsidRPr="00346BAB">
        <w:rPr>
          <w:rFonts w:ascii="Arial" w:hAnsi="Arial" w:cs="Arial"/>
          <w:i/>
          <w:sz w:val="22"/>
          <w:szCs w:val="22"/>
        </w:rPr>
        <w:t>Zachowania i postawy społeczne dorosłych mieszkańców Miasta Tychy wobec śro</w:t>
      </w:r>
      <w:r w:rsidR="002E67D3" w:rsidRPr="00346BAB">
        <w:rPr>
          <w:rFonts w:ascii="Arial" w:hAnsi="Arial" w:cs="Arial"/>
          <w:i/>
          <w:sz w:val="22"/>
          <w:szCs w:val="22"/>
        </w:rPr>
        <w:t>dków psychoaktywnych i przemocy”</w:t>
      </w:r>
      <w:r w:rsidR="0047188F" w:rsidRPr="00346BAB">
        <w:rPr>
          <w:rFonts w:ascii="Arial" w:hAnsi="Arial" w:cs="Arial"/>
          <w:sz w:val="22"/>
          <w:szCs w:val="22"/>
        </w:rPr>
        <w:t xml:space="preserve">. Badanie zostało zrealizowane wśród 800-osobowej reprezentacji mieszkańców miasta Tychy. </w:t>
      </w:r>
      <w:r w:rsidRPr="00346BAB">
        <w:rPr>
          <w:rFonts w:ascii="Arial" w:hAnsi="Arial" w:cs="Arial"/>
          <w:sz w:val="22"/>
          <w:szCs w:val="22"/>
        </w:rPr>
        <w:t>Prawie 5% respondentów, którzy udzielili odpowiedzi na pytanie o przyczyny konfliktów i nieporozumień w rodzinach wskazało na „alkohol, pijaństwo”</w:t>
      </w:r>
      <w:r w:rsidR="00042AB2" w:rsidRPr="00346BAB">
        <w:rPr>
          <w:rFonts w:ascii="Arial" w:hAnsi="Arial" w:cs="Arial"/>
          <w:sz w:val="22"/>
          <w:szCs w:val="22"/>
        </w:rPr>
        <w:t>, a 4% wskazało przemoc w rodzinie za najbardziej zauważalny i odczuwalny problem społeczny w Tychach.</w:t>
      </w:r>
    </w:p>
    <w:p w:rsidR="005526D0" w:rsidRPr="00346BAB" w:rsidRDefault="005526D0" w:rsidP="005526D0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26D0" w:rsidRPr="00346BAB" w:rsidRDefault="005526D0" w:rsidP="005526D0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 omawianym badaniu wśród problemów najbardziej zauważalnych i odczuwalnych n</w:t>
      </w:r>
      <w:r w:rsidR="002E67D3" w:rsidRPr="00346BAB">
        <w:rPr>
          <w:rFonts w:ascii="Arial" w:hAnsi="Arial" w:cs="Arial"/>
          <w:sz w:val="22"/>
          <w:szCs w:val="22"/>
        </w:rPr>
        <w:t>a </w:t>
      </w:r>
      <w:r w:rsidRPr="00346BAB">
        <w:rPr>
          <w:rFonts w:ascii="Arial" w:hAnsi="Arial" w:cs="Arial"/>
          <w:sz w:val="22"/>
          <w:szCs w:val="22"/>
        </w:rPr>
        <w:t>pierwszym miejscu uplasowało się bezrobocie wskazywane prawie przez połowę wszystkich badanych (48%). Niewiele mniej (43,5%) ankietowanych wyróżniło alkoholizm jako najbardziej palący problem społeczny. Z problemem alkoholowym wiąże się często bezrobocie i ubóstwo. Długotrwałe pozostawanie bez pracy powoduje wykluczenie społeczne i zawodowe. T</w:t>
      </w:r>
      <w:r w:rsidR="002E67D3" w:rsidRPr="00346BAB">
        <w:rPr>
          <w:rFonts w:ascii="Arial" w:hAnsi="Arial" w:cs="Arial"/>
          <w:sz w:val="22"/>
          <w:szCs w:val="22"/>
        </w:rPr>
        <w:t>rudności ze </w:t>
      </w:r>
      <w:r w:rsidRPr="00346BAB">
        <w:rPr>
          <w:rFonts w:ascii="Arial" w:hAnsi="Arial" w:cs="Arial"/>
          <w:sz w:val="22"/>
          <w:szCs w:val="22"/>
        </w:rPr>
        <w:t>znalezieniem pracy są często przyczyną nawrotów uza</w:t>
      </w:r>
      <w:r w:rsidR="00BC4405" w:rsidRPr="00346BAB">
        <w:rPr>
          <w:rFonts w:ascii="Arial" w:hAnsi="Arial" w:cs="Arial"/>
          <w:sz w:val="22"/>
          <w:szCs w:val="22"/>
        </w:rPr>
        <w:t>leżn</w:t>
      </w:r>
      <w:r w:rsidRPr="00346BAB">
        <w:rPr>
          <w:rFonts w:ascii="Arial" w:hAnsi="Arial" w:cs="Arial"/>
          <w:sz w:val="22"/>
          <w:szCs w:val="22"/>
        </w:rPr>
        <w:t xml:space="preserve">ienia. Praca daje zabezpieczenie finansowe, wypełnia czas, tworzy poczucie przynależności do określonej grupy zawodowej i daje poczucie spełnienia. Analizując dane z Izby Wytrzeźwień wynika, że najwięcej (ok. 70%) osób </w:t>
      </w:r>
      <w:r w:rsidRPr="00346BAB">
        <w:rPr>
          <w:rFonts w:ascii="Arial" w:hAnsi="Arial" w:cs="Arial"/>
          <w:sz w:val="22"/>
          <w:szCs w:val="22"/>
        </w:rPr>
        <w:lastRenderedPageBreak/>
        <w:t>przebywających w Izbie to bezrobotni. W roku 2014 były to 1903 osoby ,a w I półroczu 2015 roku – 921 osób.</w:t>
      </w:r>
    </w:p>
    <w:p w:rsidR="005526D0" w:rsidRPr="00346BAB" w:rsidRDefault="005526D0" w:rsidP="006D25D4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0C9" w:rsidRPr="00346BAB" w:rsidRDefault="00BC4405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Konsumpcja alkoholu oraz postrzeganie</w:t>
      </w:r>
      <w:r w:rsidR="00042AB2" w:rsidRPr="00346BAB">
        <w:rPr>
          <w:rFonts w:ascii="Arial" w:hAnsi="Arial" w:cs="Arial"/>
          <w:sz w:val="22"/>
          <w:szCs w:val="22"/>
        </w:rPr>
        <w:t xml:space="preserve"> zjawisk związanych z nadużywaniem i uzależnieniem </w:t>
      </w:r>
      <w:r w:rsidR="002E67D3" w:rsidRPr="00346BAB">
        <w:rPr>
          <w:rFonts w:ascii="Arial" w:hAnsi="Arial" w:cs="Arial"/>
          <w:sz w:val="22"/>
          <w:szCs w:val="22"/>
        </w:rPr>
        <w:t>od </w:t>
      </w:r>
      <w:r w:rsidR="00042AB2" w:rsidRPr="00346BAB">
        <w:rPr>
          <w:rFonts w:ascii="Arial" w:hAnsi="Arial" w:cs="Arial"/>
          <w:sz w:val="22"/>
          <w:szCs w:val="22"/>
        </w:rPr>
        <w:t>tej substancji</w:t>
      </w:r>
      <w:r w:rsidRPr="00346BAB">
        <w:rPr>
          <w:rFonts w:ascii="Arial" w:hAnsi="Arial" w:cs="Arial"/>
          <w:sz w:val="22"/>
          <w:szCs w:val="22"/>
        </w:rPr>
        <w:t xml:space="preserve"> było szczegółowo analizowane w badaniu ankietowym</w:t>
      </w:r>
      <w:r w:rsidR="00042AB2" w:rsidRPr="00346BAB">
        <w:rPr>
          <w:rFonts w:ascii="Arial" w:hAnsi="Arial" w:cs="Arial"/>
          <w:sz w:val="22"/>
          <w:szCs w:val="22"/>
        </w:rPr>
        <w:t xml:space="preserve">. Próbę stworzenia obrazu postaw Tyszan w tym zakresie rozpoczęto od uzyskania ogólnej informacji dotyczącej samej potencjalności spożywania alkoholu przez badanych. </w:t>
      </w:r>
      <w:r w:rsidR="0047188F" w:rsidRPr="00346BAB">
        <w:rPr>
          <w:rFonts w:ascii="Arial" w:hAnsi="Arial" w:cs="Arial"/>
          <w:sz w:val="22"/>
          <w:szCs w:val="22"/>
        </w:rPr>
        <w:t xml:space="preserve">17,6 % ankietowanych deklarowało całkowitą abstynencję od alkoholu. Pozostała </w:t>
      </w:r>
      <w:r w:rsidR="001520C9" w:rsidRPr="00346BAB">
        <w:rPr>
          <w:rFonts w:ascii="Arial" w:hAnsi="Arial" w:cs="Arial"/>
          <w:sz w:val="22"/>
          <w:szCs w:val="22"/>
        </w:rPr>
        <w:t>większość</w:t>
      </w:r>
      <w:r w:rsidR="0047188F" w:rsidRPr="00346BAB">
        <w:rPr>
          <w:rFonts w:ascii="Arial" w:hAnsi="Arial" w:cs="Arial"/>
          <w:sz w:val="22"/>
          <w:szCs w:val="22"/>
        </w:rPr>
        <w:t xml:space="preserve"> badanych (ponad</w:t>
      </w:r>
      <w:r w:rsidR="00096D7E" w:rsidRPr="00346BAB">
        <w:rPr>
          <w:rFonts w:ascii="Arial" w:hAnsi="Arial" w:cs="Arial"/>
          <w:sz w:val="22"/>
          <w:szCs w:val="22"/>
        </w:rPr>
        <w:t xml:space="preserve"> </w:t>
      </w:r>
      <w:r w:rsidR="0047188F" w:rsidRPr="00346BAB">
        <w:rPr>
          <w:rFonts w:ascii="Arial" w:hAnsi="Arial" w:cs="Arial"/>
          <w:sz w:val="22"/>
          <w:szCs w:val="22"/>
        </w:rPr>
        <w:t xml:space="preserve">80%) </w:t>
      </w:r>
      <w:r w:rsidR="001520C9" w:rsidRPr="00346BAB">
        <w:rPr>
          <w:rFonts w:ascii="Arial" w:hAnsi="Arial" w:cs="Arial"/>
          <w:sz w:val="22"/>
          <w:szCs w:val="22"/>
        </w:rPr>
        <w:t>spożywa</w:t>
      </w:r>
      <w:r w:rsidRPr="00346BAB">
        <w:rPr>
          <w:rFonts w:ascii="Arial" w:hAnsi="Arial" w:cs="Arial"/>
          <w:sz w:val="22"/>
          <w:szCs w:val="22"/>
        </w:rPr>
        <w:t xml:space="preserve"> napoje alkoholowe</w:t>
      </w:r>
      <w:r w:rsidR="0047188F" w:rsidRPr="00346BAB">
        <w:rPr>
          <w:rFonts w:ascii="Arial" w:hAnsi="Arial" w:cs="Arial"/>
          <w:sz w:val="22"/>
          <w:szCs w:val="22"/>
        </w:rPr>
        <w:t xml:space="preserve"> z </w:t>
      </w:r>
      <w:r w:rsidR="00096D7E" w:rsidRPr="00346BAB">
        <w:rPr>
          <w:rFonts w:ascii="Arial" w:hAnsi="Arial" w:cs="Arial"/>
          <w:sz w:val="22"/>
          <w:szCs w:val="22"/>
        </w:rPr>
        <w:t>róż</w:t>
      </w:r>
      <w:r w:rsidR="001520C9" w:rsidRPr="00346BAB">
        <w:rPr>
          <w:rFonts w:ascii="Arial" w:hAnsi="Arial" w:cs="Arial"/>
          <w:sz w:val="22"/>
          <w:szCs w:val="22"/>
        </w:rPr>
        <w:t>ną</w:t>
      </w:r>
      <w:r w:rsidR="0047188F" w:rsidRPr="00346BAB">
        <w:rPr>
          <w:rFonts w:ascii="Arial" w:hAnsi="Arial" w:cs="Arial"/>
          <w:sz w:val="22"/>
          <w:szCs w:val="22"/>
        </w:rPr>
        <w:t xml:space="preserve"> częstotliwością. </w:t>
      </w:r>
    </w:p>
    <w:p w:rsidR="001D2598" w:rsidRPr="00346BAB" w:rsidRDefault="001D2598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0C9" w:rsidRPr="00346BAB" w:rsidRDefault="001520C9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Stosunkowo najbardziej popularnym napojem alkoholowym, a więc wypijanym najczęściej przez największą grupę ankietowanych jest piwo. Swoją dominację traci ono dopiero w zestawieniu wskazań dotyczących spożycia okazjonalnego, a więc występującego od 1 do 3 razy w miesiącu, kiedy Tyszanie decydują się także na wypicie wódki lub wina. </w:t>
      </w:r>
    </w:p>
    <w:p w:rsidR="001D2598" w:rsidRPr="00346BAB" w:rsidRDefault="001D2598" w:rsidP="00716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0C9" w:rsidRPr="00346BAB" w:rsidRDefault="001520C9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 przypadku sporadycznego spożywania alkoholu, mającego miejsce od 2 do 11 razy w roku – badani znacznie chętniej sięgają po alkohol wysokoprocentowy. Natomiast osoby deklarujące jedynie symboliczne (1 raz w roku lub rzadziej) korzystanie z okazji wypicia alkoholu najchętniej sięgają po wino lub alkohole wysokojakościowe, a mniej chętnie decydu</w:t>
      </w:r>
      <w:r w:rsidR="00096D7E" w:rsidRPr="00346BAB">
        <w:rPr>
          <w:rFonts w:ascii="Arial" w:hAnsi="Arial" w:cs="Arial"/>
          <w:sz w:val="22"/>
          <w:szCs w:val="22"/>
        </w:rPr>
        <w:t>ją się</w:t>
      </w:r>
      <w:r w:rsidRPr="00346BAB">
        <w:rPr>
          <w:rFonts w:ascii="Arial" w:hAnsi="Arial" w:cs="Arial"/>
          <w:sz w:val="22"/>
          <w:szCs w:val="22"/>
        </w:rPr>
        <w:t xml:space="preserve"> na wódkę czy piwo. Co szósty ankietowany (16,7%) z grona amatorów alkoholu (nie deklarujących abstynencji) ogranicza jego spożycie przy jednej okazji do jednego kieliszka. Pozostałe ponad 80% respondentów wypija większą ilość trunków. Na pytanie "Jak często zdarza się Pani/Panu wypić tyle alkoholu, aby czuł /a sie Pani /Pan nietrzeźwy/a / pijany/a?" co czwarta osoba zadeklarowała, ż</w:t>
      </w:r>
      <w:r w:rsidR="007161C2" w:rsidRPr="00346BAB">
        <w:rPr>
          <w:rFonts w:ascii="Arial" w:hAnsi="Arial" w:cs="Arial"/>
          <w:sz w:val="22"/>
          <w:szCs w:val="22"/>
        </w:rPr>
        <w:t xml:space="preserve">e "nigdy"; 22,3 % odpowiedziało: </w:t>
      </w:r>
      <w:r w:rsidR="007A0FBD">
        <w:rPr>
          <w:rFonts w:ascii="Arial" w:hAnsi="Arial" w:cs="Arial"/>
          <w:sz w:val="22"/>
          <w:szCs w:val="22"/>
        </w:rPr>
        <w:t>2</w:t>
      </w:r>
      <w:r w:rsidRPr="00346BAB">
        <w:rPr>
          <w:rFonts w:ascii="Arial" w:hAnsi="Arial" w:cs="Arial"/>
          <w:sz w:val="22"/>
          <w:szCs w:val="22"/>
        </w:rPr>
        <w:t>-5 razy w roku</w:t>
      </w:r>
      <w:r w:rsidR="007161C2" w:rsidRPr="00346BAB">
        <w:rPr>
          <w:rFonts w:ascii="Arial" w:hAnsi="Arial" w:cs="Arial"/>
          <w:sz w:val="22"/>
          <w:szCs w:val="22"/>
        </w:rPr>
        <w:t xml:space="preserve"> a 13%:</w:t>
      </w:r>
      <w:r w:rsidR="00740DCE" w:rsidRPr="00346BAB">
        <w:rPr>
          <w:rFonts w:ascii="Arial" w:hAnsi="Arial" w:cs="Arial"/>
          <w:sz w:val="22"/>
          <w:szCs w:val="22"/>
        </w:rPr>
        <w:t xml:space="preserve"> rzadziej niż raz w roku. Istotną konkluzją wynikająca z analizy danych jest fakt, że kobiety i mężczyźni z podobną częstotliwością doprowadzają się do nietrzeźwości.</w:t>
      </w:r>
    </w:p>
    <w:p w:rsidR="001D2598" w:rsidRPr="00346BAB" w:rsidRDefault="001D2598" w:rsidP="00716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DCE" w:rsidRPr="00346BAB" w:rsidRDefault="00740DCE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Najczęściej dorośli tyszanie piją na spotkaniach towarzyskich z przyjaciółmi i znajomymi (62,1%) oraz na spotkaniach z rodziną (44,8%).Około 30% </w:t>
      </w:r>
      <w:r w:rsidR="00DA34F6" w:rsidRPr="00346BAB">
        <w:rPr>
          <w:rFonts w:ascii="Arial" w:hAnsi="Arial" w:cs="Arial"/>
          <w:sz w:val="22"/>
          <w:szCs w:val="22"/>
        </w:rPr>
        <w:t>ankietowanych sięga po alkohol nie czekając na wyjątkową okazję, wypijając go</w:t>
      </w:r>
      <w:r w:rsidR="00096D7E" w:rsidRPr="00346BAB">
        <w:rPr>
          <w:rFonts w:ascii="Arial" w:hAnsi="Arial" w:cs="Arial"/>
          <w:sz w:val="22"/>
          <w:szCs w:val="22"/>
        </w:rPr>
        <w:t>,</w:t>
      </w:r>
      <w:r w:rsidR="00DA34F6" w:rsidRPr="00346BAB">
        <w:rPr>
          <w:rFonts w:ascii="Arial" w:hAnsi="Arial" w:cs="Arial"/>
          <w:sz w:val="22"/>
          <w:szCs w:val="22"/>
        </w:rPr>
        <w:t xml:space="preserve"> gdy przyjdzie na to ochota, a co dziesiąty badany po</w:t>
      </w:r>
      <w:r w:rsidR="00096D7E" w:rsidRPr="00346BAB">
        <w:rPr>
          <w:rFonts w:ascii="Arial" w:hAnsi="Arial" w:cs="Arial"/>
          <w:sz w:val="22"/>
          <w:szCs w:val="22"/>
        </w:rPr>
        <w:t>daje go do obiadu lub kolacji (</w:t>
      </w:r>
      <w:r w:rsidR="00DA34F6" w:rsidRPr="00346BAB">
        <w:rPr>
          <w:rFonts w:ascii="Arial" w:hAnsi="Arial" w:cs="Arial"/>
          <w:sz w:val="22"/>
          <w:szCs w:val="22"/>
        </w:rPr>
        <w:t>10,9%). Poza tym pretekstem do wypicia drinka są również obchodzone święta religijne (17,9%</w:t>
      </w:r>
      <w:r w:rsidR="00096D7E" w:rsidRPr="00346BAB">
        <w:rPr>
          <w:rFonts w:ascii="Arial" w:hAnsi="Arial" w:cs="Arial"/>
          <w:sz w:val="22"/>
          <w:szCs w:val="22"/>
        </w:rPr>
        <w:t>)</w:t>
      </w:r>
      <w:r w:rsidR="00DA34F6" w:rsidRPr="00346BAB">
        <w:rPr>
          <w:rFonts w:ascii="Arial" w:hAnsi="Arial" w:cs="Arial"/>
          <w:sz w:val="22"/>
          <w:szCs w:val="22"/>
        </w:rPr>
        <w:t xml:space="preserve"> oraz awans zawodowy lub szkolny (8,3%).</w:t>
      </w:r>
    </w:p>
    <w:p w:rsidR="001D2598" w:rsidRPr="00346BAB" w:rsidRDefault="001D2598" w:rsidP="00716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4251" w:rsidRPr="00346BAB" w:rsidRDefault="001520C9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Ponad 65% ankietowanych nie posiada wiedzy</w:t>
      </w:r>
      <w:r w:rsidR="00350ECE" w:rsidRPr="00346BAB">
        <w:rPr>
          <w:rFonts w:ascii="Arial" w:hAnsi="Arial" w:cs="Arial"/>
          <w:sz w:val="22"/>
          <w:szCs w:val="22"/>
        </w:rPr>
        <w:t>,</w:t>
      </w:r>
      <w:r w:rsidRPr="00346BAB">
        <w:rPr>
          <w:rFonts w:ascii="Arial" w:hAnsi="Arial" w:cs="Arial"/>
          <w:sz w:val="22"/>
          <w:szCs w:val="22"/>
        </w:rPr>
        <w:t xml:space="preserve"> aby którąś ze znanych im osób dotyczył problem nadużywania lub uzależnienia od alkoholu. Co piąty respondent (22,3%) przyznał, że w gronie jego znajomych są 1 lub 2 osoby, które w jego ocenie nadużywają alkoholu. Kolejne 8,4% badanych stwierdziło, że osobiście zna 3-5 osób z tym problemem. Natomiast 34 </w:t>
      </w:r>
      <w:r w:rsidR="008C59FD" w:rsidRPr="00346BAB">
        <w:rPr>
          <w:rFonts w:ascii="Arial" w:hAnsi="Arial" w:cs="Arial"/>
          <w:sz w:val="22"/>
          <w:szCs w:val="22"/>
        </w:rPr>
        <w:t xml:space="preserve">osoby </w:t>
      </w:r>
      <w:r w:rsidR="00346BAB">
        <w:rPr>
          <w:rFonts w:ascii="Arial" w:hAnsi="Arial" w:cs="Arial"/>
          <w:sz w:val="22"/>
          <w:szCs w:val="22"/>
        </w:rPr>
        <w:t>z 800 an</w:t>
      </w:r>
      <w:r w:rsidRPr="00346BAB">
        <w:rPr>
          <w:rFonts w:ascii="Arial" w:hAnsi="Arial" w:cs="Arial"/>
          <w:sz w:val="22"/>
          <w:szCs w:val="22"/>
        </w:rPr>
        <w:t>k</w:t>
      </w:r>
      <w:r w:rsidR="00346BAB">
        <w:rPr>
          <w:rFonts w:ascii="Arial" w:hAnsi="Arial" w:cs="Arial"/>
          <w:sz w:val="22"/>
          <w:szCs w:val="22"/>
        </w:rPr>
        <w:t>ie</w:t>
      </w:r>
      <w:r w:rsidRPr="00346BAB">
        <w:rPr>
          <w:rFonts w:ascii="Arial" w:hAnsi="Arial" w:cs="Arial"/>
          <w:sz w:val="22"/>
          <w:szCs w:val="22"/>
        </w:rPr>
        <w:t xml:space="preserve">towanych zadeklarowało, znajomość od 6 do 10 lub jeszcze większą liczbę osób nadużywających alkoholu. </w:t>
      </w:r>
    </w:p>
    <w:p w:rsidR="00A84251" w:rsidRPr="00346BAB" w:rsidRDefault="00A84251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346BAB" w:rsidRDefault="001520C9" w:rsidP="001D2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Większość r</w:t>
      </w:r>
      <w:r w:rsidR="004D5237" w:rsidRPr="00346BAB">
        <w:rPr>
          <w:rFonts w:ascii="Arial" w:hAnsi="Arial" w:cs="Arial"/>
          <w:sz w:val="22"/>
          <w:szCs w:val="22"/>
        </w:rPr>
        <w:t xml:space="preserve">espondentów nie posiada </w:t>
      </w:r>
      <w:r w:rsidRPr="00346BAB">
        <w:rPr>
          <w:rFonts w:ascii="Arial" w:hAnsi="Arial" w:cs="Arial"/>
          <w:sz w:val="22"/>
          <w:szCs w:val="22"/>
        </w:rPr>
        <w:t>wiedzy, gdzie mogłaby szukać pomocy w razie</w:t>
      </w:r>
      <w:r w:rsidR="008C59FD" w:rsidRPr="00346BAB">
        <w:rPr>
          <w:rFonts w:ascii="Arial" w:hAnsi="Arial" w:cs="Arial"/>
          <w:sz w:val="22"/>
          <w:szCs w:val="22"/>
        </w:rPr>
        <w:t>,</w:t>
      </w:r>
      <w:r w:rsidRPr="00346BAB">
        <w:rPr>
          <w:rFonts w:ascii="Arial" w:hAnsi="Arial" w:cs="Arial"/>
          <w:sz w:val="22"/>
          <w:szCs w:val="22"/>
        </w:rPr>
        <w:t xml:space="preserve"> gdyby ktoś z najbliższych (czł</w:t>
      </w:r>
      <w:r w:rsidR="008C59FD" w:rsidRPr="00346BAB">
        <w:rPr>
          <w:rFonts w:ascii="Arial" w:hAnsi="Arial" w:cs="Arial"/>
          <w:sz w:val="22"/>
          <w:szCs w:val="22"/>
        </w:rPr>
        <w:t>onków rodziny) miałby problem z </w:t>
      </w:r>
      <w:r w:rsidRPr="00346BAB">
        <w:rPr>
          <w:rFonts w:ascii="Arial" w:hAnsi="Arial" w:cs="Arial"/>
          <w:sz w:val="22"/>
          <w:szCs w:val="22"/>
        </w:rPr>
        <w:t>narkotykami lub alkoholem. Każdorazowo bowiem ponad 6</w:t>
      </w:r>
      <w:r w:rsidR="008C59FD" w:rsidRPr="00346BAB">
        <w:rPr>
          <w:rFonts w:ascii="Arial" w:hAnsi="Arial" w:cs="Arial"/>
          <w:sz w:val="22"/>
          <w:szCs w:val="22"/>
        </w:rPr>
        <w:t>0% ankietowanych przy pytaniu o </w:t>
      </w:r>
      <w:r w:rsidRPr="00346BAB">
        <w:rPr>
          <w:rFonts w:ascii="Arial" w:hAnsi="Arial" w:cs="Arial"/>
          <w:sz w:val="22"/>
          <w:szCs w:val="22"/>
        </w:rPr>
        <w:t>potencjalne źródło pomocy wybrało odpowiedź „trudno powiedzieć” a kolejne kilkanaście procent - jednoznacznie przyznało się do braku orientacji w tym zakresie.</w:t>
      </w:r>
      <w:r w:rsidR="00FD2945" w:rsidRPr="00346BAB">
        <w:rPr>
          <w:rFonts w:ascii="Arial" w:hAnsi="Arial" w:cs="Arial"/>
          <w:sz w:val="22"/>
          <w:szCs w:val="22"/>
        </w:rPr>
        <w:t xml:space="preserve"> Co piąta osoba, stwierdziła, że gdyby ktoś z jej bliskich miał problemy z alkoholem wiedziałaby, gdzie szukać pomocy. </w:t>
      </w:r>
    </w:p>
    <w:p w:rsidR="002548AC" w:rsidRPr="00346BAB" w:rsidRDefault="002548AC" w:rsidP="00254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48AC" w:rsidRPr="00346BAB" w:rsidRDefault="001D2598" w:rsidP="00254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Działanie priorytetowe </w:t>
      </w:r>
      <w:r w:rsidR="00055766" w:rsidRPr="00346BAB">
        <w:rPr>
          <w:rFonts w:ascii="Arial" w:hAnsi="Arial" w:cs="Arial"/>
          <w:sz w:val="22"/>
          <w:szCs w:val="22"/>
        </w:rPr>
        <w:t xml:space="preserve">na rok 2016: </w:t>
      </w:r>
      <w:r w:rsidR="007161C2" w:rsidRPr="00346BAB">
        <w:rPr>
          <w:rFonts w:ascii="Arial" w:hAnsi="Arial" w:cs="Arial"/>
          <w:sz w:val="22"/>
          <w:szCs w:val="22"/>
        </w:rPr>
        <w:t>Prowadzenie</w:t>
      </w:r>
      <w:r w:rsidR="002548AC" w:rsidRPr="00346BAB">
        <w:rPr>
          <w:rFonts w:ascii="Arial" w:hAnsi="Arial" w:cs="Arial"/>
          <w:sz w:val="22"/>
          <w:szCs w:val="22"/>
        </w:rPr>
        <w:t xml:space="preserve"> edukacji publicznej - </w:t>
      </w:r>
      <w:r w:rsidR="00BE01F2" w:rsidRPr="00346BAB">
        <w:rPr>
          <w:rFonts w:ascii="Arial" w:hAnsi="Arial" w:cs="Arial"/>
          <w:sz w:val="22"/>
          <w:szCs w:val="22"/>
        </w:rPr>
        <w:t>gdzie szukać pomocy oraz jak reagować w sytuacji ujawnienia się problemów powodowanych przez alkohol</w:t>
      </w:r>
      <w:r w:rsidR="00055766" w:rsidRPr="00346BAB">
        <w:rPr>
          <w:rFonts w:ascii="Arial" w:hAnsi="Arial" w:cs="Arial"/>
          <w:sz w:val="22"/>
          <w:szCs w:val="22"/>
        </w:rPr>
        <w:t>.</w:t>
      </w:r>
    </w:p>
    <w:p w:rsidR="003D5B95" w:rsidRPr="00346BAB" w:rsidRDefault="003D5B95" w:rsidP="00805ACE">
      <w:pPr>
        <w:jc w:val="both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b/>
          <w:sz w:val="22"/>
          <w:szCs w:val="22"/>
        </w:rPr>
        <w:lastRenderedPageBreak/>
        <w:t xml:space="preserve">Naruszanie prawa i </w:t>
      </w:r>
      <w:r w:rsidR="007A0FBD">
        <w:rPr>
          <w:rFonts w:ascii="Arial" w:hAnsi="Arial" w:cs="Arial"/>
          <w:b/>
          <w:sz w:val="22"/>
          <w:szCs w:val="22"/>
        </w:rPr>
        <w:t>porządku przez osoby nietrzeźwe</w:t>
      </w:r>
    </w:p>
    <w:p w:rsidR="00FD2945" w:rsidRPr="00346BAB" w:rsidRDefault="00FD2945" w:rsidP="00430E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3042" w:rsidRPr="00346BAB" w:rsidRDefault="0095120F" w:rsidP="00633042">
      <w:pPr>
        <w:tabs>
          <w:tab w:val="left" w:pos="24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S</w:t>
      </w:r>
      <w:r w:rsidR="00C629EF" w:rsidRPr="00346BAB">
        <w:rPr>
          <w:rFonts w:ascii="Arial" w:hAnsi="Arial" w:cs="Arial"/>
          <w:sz w:val="22"/>
          <w:szCs w:val="22"/>
        </w:rPr>
        <w:t xml:space="preserve">zkód wyrządzanych przez alkohol </w:t>
      </w:r>
      <w:r w:rsidRPr="00346BAB">
        <w:rPr>
          <w:rFonts w:ascii="Arial" w:hAnsi="Arial" w:cs="Arial"/>
          <w:sz w:val="22"/>
          <w:szCs w:val="22"/>
        </w:rPr>
        <w:t>nie przypisuje się wyłącznie osobom uzależnionym od alkoholu</w:t>
      </w:r>
      <w:r w:rsidR="00C629EF" w:rsidRPr="00346BAB">
        <w:rPr>
          <w:rFonts w:ascii="Arial" w:hAnsi="Arial" w:cs="Arial"/>
          <w:sz w:val="22"/>
          <w:szCs w:val="22"/>
        </w:rPr>
        <w:t>, lecz całej populacji</w:t>
      </w:r>
      <w:r w:rsidR="008C59FD" w:rsidRPr="00346BAB">
        <w:rPr>
          <w:rFonts w:ascii="Arial" w:hAnsi="Arial" w:cs="Arial"/>
          <w:sz w:val="22"/>
          <w:szCs w:val="22"/>
        </w:rPr>
        <w:t xml:space="preserve"> osób pijących alkohol w sposób szkodliwy.</w:t>
      </w:r>
      <w:r w:rsidR="00C629EF" w:rsidRPr="00346BAB">
        <w:rPr>
          <w:rFonts w:ascii="Arial" w:hAnsi="Arial" w:cs="Arial"/>
          <w:sz w:val="22"/>
          <w:szCs w:val="22"/>
        </w:rPr>
        <w:t xml:space="preserve"> Przykładem mogą być wypadki drogowe spowodowane pod wpływem alkoholu lub naruszenie porządku przez osoby nietrzeźwe.</w:t>
      </w:r>
      <w:r w:rsidR="00633042" w:rsidRPr="00346BAB">
        <w:rPr>
          <w:rFonts w:ascii="Arial" w:hAnsi="Arial" w:cs="Arial"/>
          <w:sz w:val="22"/>
          <w:szCs w:val="22"/>
        </w:rPr>
        <w:t xml:space="preserve"> Na 2725 mężczyzn przebywających w </w:t>
      </w:r>
      <w:r w:rsidRPr="00346BAB">
        <w:rPr>
          <w:rFonts w:ascii="Arial" w:hAnsi="Arial" w:cs="Arial"/>
          <w:sz w:val="22"/>
          <w:szCs w:val="22"/>
        </w:rPr>
        <w:t xml:space="preserve">roku 2014 w </w:t>
      </w:r>
      <w:r w:rsidR="00633042" w:rsidRPr="00346BAB">
        <w:rPr>
          <w:rFonts w:ascii="Arial" w:hAnsi="Arial" w:cs="Arial"/>
          <w:sz w:val="22"/>
          <w:szCs w:val="22"/>
        </w:rPr>
        <w:t>Izbie Wytrzeźwień 552 osoby zostało doprowadzonych do wytrzeźwienia z powodu awantury w</w:t>
      </w:r>
      <w:r w:rsidR="001A61B9" w:rsidRPr="00346BAB">
        <w:rPr>
          <w:rFonts w:ascii="Arial" w:hAnsi="Arial" w:cs="Arial"/>
          <w:sz w:val="22"/>
          <w:szCs w:val="22"/>
        </w:rPr>
        <w:t xml:space="preserve"> miejscu publicznym, </w:t>
      </w:r>
      <w:r w:rsidRPr="00346BAB">
        <w:rPr>
          <w:rFonts w:ascii="Arial" w:hAnsi="Arial" w:cs="Arial"/>
          <w:sz w:val="22"/>
          <w:szCs w:val="22"/>
        </w:rPr>
        <w:t>w</w:t>
      </w:r>
      <w:r w:rsidR="001A61B9" w:rsidRPr="00346BAB">
        <w:rPr>
          <w:rFonts w:ascii="Arial" w:hAnsi="Arial" w:cs="Arial"/>
          <w:sz w:val="22"/>
          <w:szCs w:val="22"/>
        </w:rPr>
        <w:t> 11 </w:t>
      </w:r>
      <w:r w:rsidRPr="00346BAB">
        <w:rPr>
          <w:rFonts w:ascii="Arial" w:hAnsi="Arial" w:cs="Arial"/>
          <w:sz w:val="22"/>
          <w:szCs w:val="22"/>
        </w:rPr>
        <w:t>przypadkach powodem doprowadzenia było prowadzenie pojazdu pod wpływem alkoholu</w:t>
      </w:r>
      <w:r w:rsidR="001A61B9" w:rsidRPr="00346BAB">
        <w:rPr>
          <w:rFonts w:ascii="Arial" w:hAnsi="Arial" w:cs="Arial"/>
          <w:sz w:val="22"/>
          <w:szCs w:val="22"/>
        </w:rPr>
        <w:t>, a w 6 nietrzeźwość w pracy.</w:t>
      </w:r>
    </w:p>
    <w:p w:rsidR="00430EA5" w:rsidRPr="00346BAB" w:rsidRDefault="00430EA5" w:rsidP="00430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EA5" w:rsidRPr="00346BAB" w:rsidRDefault="003D5B95" w:rsidP="004718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AB">
        <w:rPr>
          <w:rFonts w:ascii="Arial" w:hAnsi="Arial" w:cs="Arial"/>
          <w:sz w:val="22"/>
          <w:szCs w:val="22"/>
        </w:rPr>
        <w:t xml:space="preserve">W </w:t>
      </w:r>
      <w:r w:rsidR="00AB51DB" w:rsidRPr="00346BAB">
        <w:rPr>
          <w:rFonts w:ascii="Arial" w:hAnsi="Arial" w:cs="Arial"/>
          <w:sz w:val="22"/>
          <w:szCs w:val="22"/>
        </w:rPr>
        <w:t>20</w:t>
      </w:r>
      <w:r w:rsidR="00E40A20" w:rsidRPr="00346BAB">
        <w:rPr>
          <w:rFonts w:ascii="Arial" w:hAnsi="Arial" w:cs="Arial"/>
          <w:sz w:val="22"/>
          <w:szCs w:val="22"/>
        </w:rPr>
        <w:t>14</w:t>
      </w:r>
      <w:r w:rsidRPr="00346BAB">
        <w:rPr>
          <w:rFonts w:ascii="Arial" w:hAnsi="Arial" w:cs="Arial"/>
          <w:sz w:val="22"/>
          <w:szCs w:val="22"/>
        </w:rPr>
        <w:t>r. nietrzeźwi kie</w:t>
      </w:r>
      <w:r w:rsidR="00AB51DB" w:rsidRPr="00346BAB">
        <w:rPr>
          <w:rFonts w:ascii="Arial" w:hAnsi="Arial" w:cs="Arial"/>
          <w:sz w:val="22"/>
          <w:szCs w:val="22"/>
        </w:rPr>
        <w:t xml:space="preserve">rowcy w Tychach byli sprawcami </w:t>
      </w:r>
      <w:r w:rsidR="00E40A20" w:rsidRPr="00346BAB">
        <w:rPr>
          <w:rFonts w:ascii="Arial" w:hAnsi="Arial" w:cs="Arial"/>
          <w:sz w:val="22"/>
          <w:szCs w:val="22"/>
        </w:rPr>
        <w:t>2</w:t>
      </w:r>
      <w:r w:rsidR="00AB51DB" w:rsidRPr="00346BAB">
        <w:rPr>
          <w:rFonts w:ascii="Arial" w:hAnsi="Arial" w:cs="Arial"/>
          <w:sz w:val="22"/>
          <w:szCs w:val="22"/>
        </w:rPr>
        <w:t xml:space="preserve"> wypadk</w:t>
      </w:r>
      <w:r w:rsidR="00AC2F74" w:rsidRPr="00346BAB">
        <w:rPr>
          <w:rFonts w:ascii="Arial" w:hAnsi="Arial" w:cs="Arial"/>
          <w:sz w:val="22"/>
          <w:szCs w:val="22"/>
        </w:rPr>
        <w:t>ó</w:t>
      </w:r>
      <w:r w:rsidR="007460DD" w:rsidRPr="00346BAB">
        <w:rPr>
          <w:rFonts w:ascii="Arial" w:hAnsi="Arial" w:cs="Arial"/>
          <w:sz w:val="22"/>
          <w:szCs w:val="22"/>
        </w:rPr>
        <w:t>w</w:t>
      </w:r>
      <w:r w:rsidR="001A61B9" w:rsidRPr="00346BAB">
        <w:rPr>
          <w:rFonts w:ascii="Arial" w:hAnsi="Arial" w:cs="Arial"/>
          <w:sz w:val="22"/>
          <w:szCs w:val="22"/>
        </w:rPr>
        <w:t xml:space="preserve"> oraz 28 kolizji (w</w:t>
      </w:r>
      <w:r w:rsidR="005E18CC" w:rsidRPr="00346BAB">
        <w:rPr>
          <w:rFonts w:ascii="Arial" w:hAnsi="Arial" w:cs="Arial"/>
          <w:sz w:val="22"/>
          <w:szCs w:val="22"/>
        </w:rPr>
        <w:t> I półroczu </w:t>
      </w:r>
      <w:r w:rsidR="00AB51DB" w:rsidRPr="00346BAB">
        <w:rPr>
          <w:rFonts w:ascii="Arial" w:hAnsi="Arial" w:cs="Arial"/>
          <w:sz w:val="22"/>
          <w:szCs w:val="22"/>
        </w:rPr>
        <w:t>201</w:t>
      </w:r>
      <w:r w:rsidR="00E40A20" w:rsidRPr="00346BAB">
        <w:rPr>
          <w:rFonts w:ascii="Arial" w:hAnsi="Arial" w:cs="Arial"/>
          <w:sz w:val="22"/>
          <w:szCs w:val="22"/>
        </w:rPr>
        <w:t>5</w:t>
      </w:r>
      <w:r w:rsidR="00AB51DB" w:rsidRPr="00346BAB">
        <w:rPr>
          <w:rFonts w:ascii="Arial" w:hAnsi="Arial" w:cs="Arial"/>
          <w:sz w:val="22"/>
          <w:szCs w:val="22"/>
        </w:rPr>
        <w:t xml:space="preserve">r. </w:t>
      </w:r>
      <w:r w:rsidR="001A61B9" w:rsidRPr="00346BAB">
        <w:rPr>
          <w:rFonts w:ascii="Arial" w:hAnsi="Arial" w:cs="Arial"/>
          <w:sz w:val="22"/>
          <w:szCs w:val="22"/>
        </w:rPr>
        <w:t xml:space="preserve">- </w:t>
      </w:r>
      <w:r w:rsidR="00E40A20" w:rsidRPr="00346BAB">
        <w:rPr>
          <w:rFonts w:ascii="Arial" w:hAnsi="Arial" w:cs="Arial"/>
          <w:sz w:val="22"/>
          <w:szCs w:val="22"/>
        </w:rPr>
        <w:t>1 wypade</w:t>
      </w:r>
      <w:r w:rsidR="001A61B9" w:rsidRPr="00346BAB">
        <w:rPr>
          <w:rFonts w:ascii="Arial" w:hAnsi="Arial" w:cs="Arial"/>
          <w:sz w:val="22"/>
          <w:szCs w:val="22"/>
        </w:rPr>
        <w:t>k oraz 15 kolizji)</w:t>
      </w:r>
      <w:r w:rsidR="00E40A20" w:rsidRPr="00346BAB">
        <w:rPr>
          <w:rFonts w:ascii="Arial" w:hAnsi="Arial" w:cs="Arial"/>
          <w:sz w:val="22"/>
          <w:szCs w:val="22"/>
        </w:rPr>
        <w:t xml:space="preserve">. </w:t>
      </w:r>
      <w:r w:rsidR="001A61B9" w:rsidRPr="00346BAB">
        <w:rPr>
          <w:rFonts w:ascii="Arial" w:hAnsi="Arial" w:cs="Arial"/>
          <w:sz w:val="22"/>
          <w:szCs w:val="22"/>
        </w:rPr>
        <w:t>Z</w:t>
      </w:r>
      <w:r w:rsidR="00E40A20" w:rsidRPr="00346BAB">
        <w:rPr>
          <w:rFonts w:ascii="Arial" w:hAnsi="Arial" w:cs="Arial"/>
          <w:sz w:val="22"/>
          <w:szCs w:val="22"/>
        </w:rPr>
        <w:t xml:space="preserve"> danych Wydziału Ruchu Drog</w:t>
      </w:r>
      <w:r w:rsidR="001A61B9" w:rsidRPr="00346BAB">
        <w:rPr>
          <w:rFonts w:ascii="Arial" w:hAnsi="Arial" w:cs="Arial"/>
          <w:sz w:val="22"/>
          <w:szCs w:val="22"/>
        </w:rPr>
        <w:t>owego Komendy Miejskiej Policji</w:t>
      </w:r>
      <w:r w:rsidR="0047188F" w:rsidRPr="00346BAB">
        <w:rPr>
          <w:rFonts w:ascii="Arial" w:hAnsi="Arial" w:cs="Arial"/>
          <w:sz w:val="22"/>
          <w:szCs w:val="22"/>
        </w:rPr>
        <w:t xml:space="preserve"> w roku 2014 liczba osób zatrzymanych pod wpływem alkoholu wyniosła 472, a w pierwszym półroczu 2015r. 255 osób. </w:t>
      </w:r>
      <w:r w:rsidR="00430EA5" w:rsidRPr="00346BAB">
        <w:rPr>
          <w:rFonts w:ascii="Arial" w:hAnsi="Arial" w:cs="Arial"/>
          <w:sz w:val="22"/>
          <w:szCs w:val="22"/>
        </w:rPr>
        <w:t>Poniższa tabela przedstawia</w:t>
      </w:r>
      <w:r w:rsidR="005330D7" w:rsidRPr="00346BAB">
        <w:rPr>
          <w:rFonts w:ascii="Arial" w:hAnsi="Arial" w:cs="Arial"/>
          <w:sz w:val="22"/>
          <w:szCs w:val="22"/>
        </w:rPr>
        <w:t xml:space="preserve"> dane Wydziału Komunikacji </w:t>
      </w:r>
      <w:r w:rsidR="009A1AC7" w:rsidRPr="00346BAB">
        <w:rPr>
          <w:rFonts w:ascii="Arial" w:hAnsi="Arial" w:cs="Arial"/>
          <w:sz w:val="22"/>
          <w:szCs w:val="22"/>
        </w:rPr>
        <w:t>w Tychach</w:t>
      </w:r>
      <w:r w:rsidR="001A61B9" w:rsidRPr="00346BAB">
        <w:rPr>
          <w:rFonts w:ascii="Arial" w:hAnsi="Arial" w:cs="Arial"/>
          <w:sz w:val="22"/>
          <w:szCs w:val="22"/>
        </w:rPr>
        <w:t>, obrazujące liczbę osób, którym zatrzymano uprawnienia do kierowania pojazdem z powodu spożywania alkoholu</w:t>
      </w:r>
      <w:r w:rsidR="00430EA5" w:rsidRPr="00346BAB">
        <w:rPr>
          <w:rFonts w:ascii="Arial" w:hAnsi="Arial" w:cs="Arial"/>
          <w:sz w:val="22"/>
          <w:szCs w:val="22"/>
        </w:rPr>
        <w:t xml:space="preserve">. </w:t>
      </w:r>
    </w:p>
    <w:p w:rsidR="003D5B95" w:rsidRPr="00346BAB" w:rsidRDefault="003D5B95" w:rsidP="009A1AC7">
      <w:pPr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992"/>
        <w:gridCol w:w="1134"/>
        <w:gridCol w:w="992"/>
        <w:gridCol w:w="1064"/>
        <w:gridCol w:w="1772"/>
      </w:tblGrid>
      <w:tr w:rsidR="00C6274B" w:rsidRPr="00346BAB" w:rsidTr="00C6274B">
        <w:trPr>
          <w:jc w:val="center"/>
        </w:trPr>
        <w:tc>
          <w:tcPr>
            <w:tcW w:w="7938" w:type="dxa"/>
            <w:gridSpan w:val="7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osób, którym zatrzymano uprawnienia do kierowania pojazdem z powodu spożywania alkoholu</w:t>
            </w:r>
          </w:p>
        </w:tc>
      </w:tr>
      <w:tr w:rsidR="00C6274B" w:rsidRPr="00346BAB" w:rsidTr="00BE01F2">
        <w:trPr>
          <w:jc w:val="center"/>
        </w:trPr>
        <w:tc>
          <w:tcPr>
            <w:tcW w:w="992" w:type="dxa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2009r.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2010r.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2011r.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2012r.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2013r.</w:t>
            </w:r>
          </w:p>
        </w:tc>
        <w:tc>
          <w:tcPr>
            <w:tcW w:w="1064" w:type="dxa"/>
            <w:shd w:val="pct10" w:color="auto" w:fill="auto"/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2014 r.</w:t>
            </w:r>
          </w:p>
        </w:tc>
        <w:tc>
          <w:tcPr>
            <w:tcW w:w="1772" w:type="dxa"/>
            <w:shd w:val="pct10" w:color="auto" w:fill="auto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AB">
              <w:rPr>
                <w:rFonts w:ascii="Arial" w:hAnsi="Arial" w:cs="Arial"/>
                <w:b/>
                <w:sz w:val="18"/>
                <w:szCs w:val="18"/>
              </w:rPr>
              <w:t>I półrocze 2015 r.</w:t>
            </w:r>
          </w:p>
        </w:tc>
      </w:tr>
      <w:tr w:rsidR="00C6274B" w:rsidRPr="00346BAB" w:rsidTr="00BE01F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4B" w:rsidRPr="00346BAB" w:rsidRDefault="00C6274B" w:rsidP="00B8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</w:tbl>
    <w:p w:rsidR="00DD6F70" w:rsidRPr="00346BAB" w:rsidRDefault="00DD6F70" w:rsidP="00805ACE">
      <w:pPr>
        <w:jc w:val="both"/>
        <w:rPr>
          <w:rFonts w:ascii="Arial" w:hAnsi="Arial" w:cs="Arial"/>
          <w:sz w:val="22"/>
          <w:szCs w:val="22"/>
        </w:rPr>
      </w:pPr>
    </w:p>
    <w:p w:rsidR="00DB750D" w:rsidRPr="00346BAB" w:rsidRDefault="00834DF7" w:rsidP="005164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Gmina nie jest obojętna na tego typu dane. </w:t>
      </w:r>
      <w:r w:rsidR="00DB750D" w:rsidRPr="00346BAB">
        <w:rPr>
          <w:rFonts w:ascii="Arial" w:hAnsi="Arial" w:cs="Arial"/>
          <w:sz w:val="22"/>
          <w:szCs w:val="22"/>
        </w:rPr>
        <w:t>W 2014 roku prowadzone</w:t>
      </w:r>
      <w:r w:rsidR="00C6274B" w:rsidRPr="00346BAB">
        <w:rPr>
          <w:rFonts w:ascii="Arial" w:hAnsi="Arial" w:cs="Arial"/>
          <w:sz w:val="22"/>
          <w:szCs w:val="22"/>
        </w:rPr>
        <w:t xml:space="preserve"> były m.in.: szkolenia dla uczniów</w:t>
      </w:r>
      <w:r w:rsidR="002D11DB" w:rsidRPr="00346BAB">
        <w:rPr>
          <w:rFonts w:ascii="Arial" w:hAnsi="Arial" w:cs="Arial"/>
          <w:sz w:val="22"/>
          <w:szCs w:val="22"/>
        </w:rPr>
        <w:t xml:space="preserve"> </w:t>
      </w:r>
      <w:r w:rsidR="00C6274B" w:rsidRPr="00346BAB">
        <w:rPr>
          <w:rFonts w:ascii="Arial" w:hAnsi="Arial" w:cs="Arial"/>
          <w:sz w:val="22"/>
          <w:szCs w:val="22"/>
        </w:rPr>
        <w:t>ze szkół ponadgi</w:t>
      </w:r>
      <w:r w:rsidR="00516463" w:rsidRPr="00346BAB">
        <w:rPr>
          <w:rFonts w:ascii="Arial" w:hAnsi="Arial" w:cs="Arial"/>
          <w:sz w:val="22"/>
          <w:szCs w:val="22"/>
        </w:rPr>
        <w:t>mnazjalnych</w:t>
      </w:r>
      <w:r w:rsidR="002D11DB" w:rsidRPr="00346BAB">
        <w:rPr>
          <w:rFonts w:ascii="Arial" w:hAnsi="Arial" w:cs="Arial"/>
          <w:sz w:val="22"/>
          <w:szCs w:val="22"/>
        </w:rPr>
        <w:t xml:space="preserve"> oraz zrealizowano program profilaktyczno - edukacyjny pn.: </w:t>
      </w:r>
      <w:r w:rsidR="002D11DB" w:rsidRPr="007A0FBD">
        <w:rPr>
          <w:rFonts w:ascii="Arial" w:hAnsi="Arial" w:cs="Arial"/>
          <w:i/>
          <w:sz w:val="22"/>
          <w:szCs w:val="22"/>
        </w:rPr>
        <w:t>„Wożę życie - nie piję</w:t>
      </w:r>
      <w:r w:rsidR="00516463" w:rsidRPr="007A0FBD">
        <w:rPr>
          <w:rFonts w:ascii="Arial" w:hAnsi="Arial" w:cs="Arial"/>
          <w:i/>
          <w:sz w:val="22"/>
          <w:szCs w:val="22"/>
        </w:rPr>
        <w:t xml:space="preserve">. </w:t>
      </w:r>
      <w:r w:rsidR="002D11DB" w:rsidRPr="007A0FBD">
        <w:rPr>
          <w:rFonts w:ascii="Arial" w:hAnsi="Arial" w:cs="Arial"/>
          <w:i/>
          <w:sz w:val="22"/>
          <w:szCs w:val="22"/>
        </w:rPr>
        <w:t>Nauka trzeźwej jazdy</w:t>
      </w:r>
      <w:r w:rsidR="002D11DB" w:rsidRPr="00346BAB">
        <w:rPr>
          <w:rFonts w:ascii="Arial" w:hAnsi="Arial" w:cs="Arial"/>
          <w:sz w:val="22"/>
          <w:szCs w:val="22"/>
        </w:rPr>
        <w:t>”</w:t>
      </w:r>
      <w:r w:rsidR="00516463" w:rsidRPr="00346BAB">
        <w:rPr>
          <w:rFonts w:ascii="Arial" w:hAnsi="Arial" w:cs="Arial"/>
          <w:sz w:val="22"/>
          <w:szCs w:val="22"/>
        </w:rPr>
        <w:t xml:space="preserve"> w sz</w:t>
      </w:r>
      <w:r w:rsidR="001A61B9" w:rsidRPr="00346BAB">
        <w:rPr>
          <w:rFonts w:ascii="Arial" w:hAnsi="Arial" w:cs="Arial"/>
          <w:sz w:val="22"/>
          <w:szCs w:val="22"/>
        </w:rPr>
        <w:t>kołach nauki jazdy. W roku 2015 </w:t>
      </w:r>
      <w:r w:rsidR="00516463" w:rsidRPr="00346BAB">
        <w:rPr>
          <w:rFonts w:ascii="Arial" w:hAnsi="Arial" w:cs="Arial"/>
          <w:sz w:val="22"/>
          <w:szCs w:val="22"/>
        </w:rPr>
        <w:t>kontynuowano ud</w:t>
      </w:r>
      <w:r w:rsidR="007A0FBD">
        <w:rPr>
          <w:rFonts w:ascii="Arial" w:hAnsi="Arial" w:cs="Arial"/>
          <w:sz w:val="22"/>
          <w:szCs w:val="22"/>
        </w:rPr>
        <w:t xml:space="preserve">ział w ogólnopolskiej kampanii </w:t>
      </w:r>
      <w:r w:rsidR="007A0FBD" w:rsidRPr="007A0FBD">
        <w:rPr>
          <w:rFonts w:ascii="Arial" w:hAnsi="Arial" w:cs="Arial"/>
          <w:i/>
          <w:sz w:val="22"/>
          <w:szCs w:val="22"/>
        </w:rPr>
        <w:t>„Powstrzymaj pijanego kierowcę”</w:t>
      </w:r>
      <w:r w:rsidR="00516463" w:rsidRPr="00346BAB">
        <w:rPr>
          <w:rFonts w:ascii="Arial" w:hAnsi="Arial" w:cs="Arial"/>
          <w:sz w:val="22"/>
          <w:szCs w:val="22"/>
        </w:rPr>
        <w:t xml:space="preserve"> oraz wielokrotnie udostępniano </w:t>
      </w:r>
      <w:proofErr w:type="spellStart"/>
      <w:r w:rsidR="00516463" w:rsidRPr="00346BAB">
        <w:rPr>
          <w:rFonts w:ascii="Arial" w:hAnsi="Arial" w:cs="Arial"/>
          <w:sz w:val="22"/>
          <w:szCs w:val="22"/>
        </w:rPr>
        <w:t>alkogogle</w:t>
      </w:r>
      <w:proofErr w:type="spellEnd"/>
      <w:r w:rsidR="00516463" w:rsidRPr="00346BAB">
        <w:rPr>
          <w:rFonts w:ascii="Arial" w:hAnsi="Arial" w:cs="Arial"/>
          <w:sz w:val="22"/>
          <w:szCs w:val="22"/>
        </w:rPr>
        <w:t xml:space="preserve"> na zajęcia profilaktyczne</w:t>
      </w:r>
      <w:r w:rsidR="002D11DB" w:rsidRPr="00346BAB">
        <w:rPr>
          <w:rFonts w:ascii="Arial" w:hAnsi="Arial" w:cs="Arial"/>
          <w:sz w:val="22"/>
          <w:szCs w:val="22"/>
        </w:rPr>
        <w:t>.</w:t>
      </w:r>
    </w:p>
    <w:p w:rsidR="001D2598" w:rsidRPr="00346BAB" w:rsidRDefault="001D2598" w:rsidP="005164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5334" w:rsidRPr="00346BAB" w:rsidRDefault="003665E3" w:rsidP="005164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Działanie priorytetowe </w:t>
      </w:r>
      <w:r w:rsidR="00055766" w:rsidRPr="00346BAB">
        <w:rPr>
          <w:rFonts w:ascii="Arial" w:hAnsi="Arial" w:cs="Arial"/>
          <w:sz w:val="22"/>
          <w:szCs w:val="22"/>
        </w:rPr>
        <w:t>na rok 2016: U</w:t>
      </w:r>
      <w:r w:rsidR="00D15334" w:rsidRPr="00346BAB">
        <w:rPr>
          <w:rFonts w:ascii="Arial" w:hAnsi="Arial" w:cs="Arial"/>
          <w:sz w:val="22"/>
          <w:szCs w:val="22"/>
        </w:rPr>
        <w:t xml:space="preserve">ruchomienie </w:t>
      </w:r>
      <w:r w:rsidR="001A61B9" w:rsidRPr="00346BAB">
        <w:rPr>
          <w:rFonts w:ascii="Arial" w:hAnsi="Arial" w:cs="Arial"/>
          <w:sz w:val="22"/>
          <w:szCs w:val="22"/>
        </w:rPr>
        <w:t xml:space="preserve">programu </w:t>
      </w:r>
      <w:proofErr w:type="spellStart"/>
      <w:r w:rsidR="001A61B9" w:rsidRPr="00346BAB">
        <w:rPr>
          <w:rFonts w:ascii="Arial" w:hAnsi="Arial" w:cs="Arial"/>
          <w:sz w:val="22"/>
          <w:szCs w:val="22"/>
        </w:rPr>
        <w:t>psychokorekcyjnego</w:t>
      </w:r>
      <w:proofErr w:type="spellEnd"/>
      <w:r w:rsidR="001A61B9" w:rsidRPr="00346BAB">
        <w:rPr>
          <w:rFonts w:ascii="Arial" w:hAnsi="Arial" w:cs="Arial"/>
          <w:sz w:val="22"/>
          <w:szCs w:val="22"/>
        </w:rPr>
        <w:t xml:space="preserve"> dla kierowców zatrzymanych za jazdę w stanie nietrzeźwości lub w stanie po użyciu alkoholu</w:t>
      </w:r>
      <w:r w:rsidR="00D15334" w:rsidRPr="00346BAB">
        <w:rPr>
          <w:rFonts w:ascii="Arial" w:hAnsi="Arial" w:cs="Arial"/>
          <w:sz w:val="22"/>
          <w:szCs w:val="22"/>
        </w:rPr>
        <w:t>.</w:t>
      </w:r>
    </w:p>
    <w:p w:rsidR="00B66DEB" w:rsidRPr="00346BAB" w:rsidRDefault="00B66DEB" w:rsidP="00BE0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598" w:rsidRPr="00346BAB" w:rsidRDefault="001D2598" w:rsidP="00BE0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4EB7" w:rsidRPr="00346BAB" w:rsidRDefault="00304EB7" w:rsidP="00304EB7">
      <w:pPr>
        <w:jc w:val="both"/>
        <w:rPr>
          <w:rFonts w:ascii="Arial" w:hAnsi="Arial" w:cs="Arial"/>
          <w:sz w:val="22"/>
          <w:szCs w:val="22"/>
        </w:rPr>
      </w:pPr>
    </w:p>
    <w:p w:rsidR="00D25A9B" w:rsidRPr="00346BAB" w:rsidRDefault="00956D79" w:rsidP="00BE01F2">
      <w:pPr>
        <w:pStyle w:val="Tekstpodstawowy2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REA</w:t>
      </w:r>
      <w:r w:rsidR="00BE01F2" w:rsidRPr="00346BAB">
        <w:rPr>
          <w:rFonts w:ascii="Arial" w:hAnsi="Arial" w:cs="Arial"/>
          <w:b/>
          <w:bCs/>
          <w:sz w:val="22"/>
          <w:szCs w:val="22"/>
        </w:rPr>
        <w:t>LIZATORZY</w:t>
      </w:r>
    </w:p>
    <w:p w:rsidR="001D2598" w:rsidRPr="00346BAB" w:rsidRDefault="001D2598" w:rsidP="00BE01F2">
      <w:pPr>
        <w:pStyle w:val="Tekstpodstawowy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3D5B95" w:rsidRPr="00346BAB" w:rsidRDefault="003D5B95" w:rsidP="007E43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Głównym</w:t>
      </w:r>
      <w:r w:rsidR="00BE01F2" w:rsidRPr="00346BAB">
        <w:rPr>
          <w:rFonts w:ascii="Arial" w:hAnsi="Arial" w:cs="Arial"/>
          <w:sz w:val="22"/>
          <w:szCs w:val="22"/>
        </w:rPr>
        <w:t xml:space="preserve"> realizatorem MPPiRPA</w:t>
      </w:r>
      <w:r w:rsidRPr="00346BAB">
        <w:rPr>
          <w:rFonts w:ascii="Arial" w:hAnsi="Arial" w:cs="Arial"/>
          <w:sz w:val="22"/>
          <w:szCs w:val="22"/>
        </w:rPr>
        <w:t xml:space="preserve"> jest Wydział Spraw Społecznych i Zdrowia Urzędu Miasta Tychy.</w:t>
      </w:r>
      <w:r w:rsidR="00181C2E" w:rsidRPr="00346BAB">
        <w:rPr>
          <w:rFonts w:ascii="Arial" w:hAnsi="Arial" w:cs="Arial"/>
          <w:sz w:val="22"/>
          <w:szCs w:val="22"/>
        </w:rPr>
        <w:t xml:space="preserve"> </w:t>
      </w:r>
    </w:p>
    <w:p w:rsidR="001D2598" w:rsidRPr="00346BAB" w:rsidRDefault="001D2598" w:rsidP="007E43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01F2" w:rsidRPr="00346BAB" w:rsidRDefault="00BE01F2" w:rsidP="007E43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5B95" w:rsidRPr="00346BAB" w:rsidRDefault="00BE01F2" w:rsidP="007E43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 realizacji MPPiRPA</w:t>
      </w:r>
      <w:r w:rsidR="003D5B95" w:rsidRPr="00346BAB">
        <w:rPr>
          <w:rFonts w:ascii="Arial" w:hAnsi="Arial" w:cs="Arial"/>
          <w:sz w:val="22"/>
          <w:szCs w:val="22"/>
        </w:rPr>
        <w:t xml:space="preserve"> uczestniczyć będą również:</w:t>
      </w:r>
    </w:p>
    <w:p w:rsidR="003D5B95" w:rsidRPr="00346BAB" w:rsidRDefault="003D5B95" w:rsidP="007E438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1) Jednostki organizacyjne Urzędu Miasta Tychy: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a) Wydział Informacji, Promocji i Współpracy z Zagranicą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b) Wydział Działalności Gospodarczej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c) Wydział </w:t>
      </w:r>
      <w:r w:rsidR="006F18D4" w:rsidRPr="00346BAB">
        <w:rPr>
          <w:rFonts w:ascii="Arial" w:hAnsi="Arial" w:cs="Arial"/>
          <w:sz w:val="22"/>
          <w:szCs w:val="22"/>
        </w:rPr>
        <w:t xml:space="preserve">Przygotowania i </w:t>
      </w:r>
      <w:r w:rsidRPr="00346BAB">
        <w:rPr>
          <w:rFonts w:ascii="Arial" w:hAnsi="Arial" w:cs="Arial"/>
          <w:sz w:val="22"/>
          <w:szCs w:val="22"/>
        </w:rPr>
        <w:t>Realizacji Inwestycji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e) Wydział Komunikacji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f) Straż Miejska</w:t>
      </w:r>
    </w:p>
    <w:p w:rsidR="003D5B95" w:rsidRPr="00346BAB" w:rsidRDefault="003D5B95" w:rsidP="007E438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2) Jednostki organizacyjne Miasta Tychy: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a) Miejski Zarząd Oświaty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b) Miejski Ośrodek Pomocy Społecznej</w:t>
      </w:r>
      <w:r w:rsidR="007B6D5C" w:rsidRPr="00346BAB">
        <w:rPr>
          <w:rFonts w:ascii="Arial" w:hAnsi="Arial" w:cs="Arial"/>
          <w:sz w:val="22"/>
          <w:szCs w:val="22"/>
        </w:rPr>
        <w:t>, w tym</w:t>
      </w:r>
      <w:r w:rsidRPr="00346BAB">
        <w:rPr>
          <w:rFonts w:ascii="Arial" w:hAnsi="Arial" w:cs="Arial"/>
          <w:sz w:val="22"/>
          <w:szCs w:val="22"/>
        </w:rPr>
        <w:t xml:space="preserve"> Ośrodek Interwencji Kryzysowej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d) Miejskie Centrum Kultury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e) Miejski Ośrodek Sportu i Rekreacji</w:t>
      </w:r>
    </w:p>
    <w:p w:rsidR="003D5B95" w:rsidRPr="00346BAB" w:rsidRDefault="004E378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f) Placówka Pieczy Zastępczej „Kwadrat”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g) Izba Wytrzeźwień</w:t>
      </w:r>
    </w:p>
    <w:p w:rsidR="003D5B95" w:rsidRPr="00346BAB" w:rsidRDefault="003D5B95" w:rsidP="007E438F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lastRenderedPageBreak/>
        <w:t>3) Inne podmioty: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a) Miejska Komisja Rozwiązywania Problemów Alkoholowych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b) Powiatowy Urząd Pracy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c) Poradnia Psychologiczno - Pedagogiczna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d) </w:t>
      </w:r>
      <w:r w:rsidR="000E7B0B" w:rsidRPr="00346BAB">
        <w:rPr>
          <w:rFonts w:ascii="Arial" w:hAnsi="Arial" w:cs="Arial"/>
          <w:sz w:val="22"/>
          <w:szCs w:val="22"/>
        </w:rPr>
        <w:t>Ośrodek Pomo</w:t>
      </w:r>
      <w:r w:rsidR="0077110D" w:rsidRPr="00346BAB">
        <w:rPr>
          <w:rFonts w:ascii="Arial" w:hAnsi="Arial" w:cs="Arial"/>
          <w:sz w:val="22"/>
          <w:szCs w:val="22"/>
        </w:rPr>
        <w:t>cy Psychologicznej Profilaktyki</w:t>
      </w:r>
      <w:r w:rsidR="000E7B0B" w:rsidRPr="00346BAB">
        <w:rPr>
          <w:rFonts w:ascii="Arial" w:hAnsi="Arial" w:cs="Arial"/>
          <w:sz w:val="22"/>
          <w:szCs w:val="22"/>
        </w:rPr>
        <w:t xml:space="preserve"> i Leczenia Uzależnień </w:t>
      </w:r>
      <w:r w:rsidR="000E7B0B" w:rsidRPr="00346BAB">
        <w:rPr>
          <w:rFonts w:ascii="Arial" w:hAnsi="Arial" w:cs="Arial"/>
          <w:i/>
          <w:iCs/>
          <w:sz w:val="22"/>
          <w:szCs w:val="22"/>
        </w:rPr>
        <w:t>Mens Sana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e) Komenda Miejska Policji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f) Prokuratura Rejonowa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g) Sąd Rejonowy</w:t>
      </w:r>
    </w:p>
    <w:p w:rsidR="003D5B95" w:rsidRPr="00346BAB" w:rsidRDefault="003D5B95" w:rsidP="007E438F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h) organizacje pozarządowe, działające w obszarze uzależnień</w:t>
      </w:r>
    </w:p>
    <w:p w:rsidR="007C62DA" w:rsidRPr="00346BAB" w:rsidRDefault="003D5B95" w:rsidP="007C62DA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i) inne osoby i podmioty realiz</w:t>
      </w:r>
      <w:r w:rsidR="0065086E" w:rsidRPr="00346BAB">
        <w:rPr>
          <w:rFonts w:ascii="Arial" w:hAnsi="Arial" w:cs="Arial"/>
          <w:sz w:val="22"/>
          <w:szCs w:val="22"/>
        </w:rPr>
        <w:t>ujące zadania w obszarze profilaktyki uzależnień, przeciwdziałania przemocy domowej oraz pomocy społecznej.</w:t>
      </w:r>
    </w:p>
    <w:p w:rsidR="004E3785" w:rsidRPr="00346BAB" w:rsidRDefault="004E3785" w:rsidP="007C62DA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0E308C" w:rsidRPr="00346BAB" w:rsidRDefault="004E3785" w:rsidP="004745ED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Miejski </w:t>
      </w:r>
      <w:r w:rsidR="001A2831" w:rsidRPr="00346BAB">
        <w:rPr>
          <w:rFonts w:ascii="Arial" w:hAnsi="Arial" w:cs="Arial"/>
          <w:sz w:val="22"/>
          <w:szCs w:val="22"/>
        </w:rPr>
        <w:t xml:space="preserve">Program Profilaktyki i </w:t>
      </w:r>
      <w:r w:rsidRPr="00346BAB">
        <w:rPr>
          <w:rFonts w:ascii="Arial" w:hAnsi="Arial" w:cs="Arial"/>
          <w:sz w:val="22"/>
          <w:szCs w:val="22"/>
        </w:rPr>
        <w:t xml:space="preserve">Rozwiązywania </w:t>
      </w:r>
      <w:r w:rsidR="001A2831" w:rsidRPr="00346BAB">
        <w:rPr>
          <w:rFonts w:ascii="Arial" w:hAnsi="Arial" w:cs="Arial"/>
          <w:sz w:val="22"/>
          <w:szCs w:val="22"/>
        </w:rPr>
        <w:t xml:space="preserve">Problemów </w:t>
      </w:r>
      <w:r w:rsidR="00181C2E" w:rsidRPr="00346BAB">
        <w:rPr>
          <w:rFonts w:ascii="Arial" w:hAnsi="Arial" w:cs="Arial"/>
          <w:sz w:val="22"/>
          <w:szCs w:val="22"/>
        </w:rPr>
        <w:t>Alkoholowych na rok 2016</w:t>
      </w:r>
      <w:r w:rsidRPr="00346BAB">
        <w:rPr>
          <w:rFonts w:ascii="Arial" w:hAnsi="Arial" w:cs="Arial"/>
          <w:sz w:val="22"/>
          <w:szCs w:val="22"/>
        </w:rPr>
        <w:t xml:space="preserve"> zawiera zadania, które będą realizowane z wykorzystaniem istniejących zasobów, służących rozwiązywaniu problemów</w:t>
      </w:r>
      <w:r w:rsidR="001A2831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wynikających z uzależnień.</w:t>
      </w:r>
    </w:p>
    <w:p w:rsidR="00BE01F2" w:rsidRPr="00346BAB" w:rsidRDefault="00BE01F2" w:rsidP="00BE01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01F2" w:rsidRPr="00346BAB" w:rsidRDefault="00BE01F2" w:rsidP="00BE01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01F2" w:rsidRPr="00346BAB" w:rsidRDefault="00BE01F2" w:rsidP="00BE01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B95" w:rsidRPr="00346BAB" w:rsidRDefault="00BE01F2" w:rsidP="00BE01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ZASOBY</w:t>
      </w:r>
    </w:p>
    <w:p w:rsidR="00BE01F2" w:rsidRPr="00346BAB" w:rsidRDefault="00BE01F2" w:rsidP="00BE0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01F2" w:rsidRPr="00346BAB" w:rsidRDefault="00BE01F2" w:rsidP="00BE0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687"/>
      </w:tblGrid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523B47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PODMIOT:</w:t>
            </w:r>
          </w:p>
        </w:tc>
        <w:tc>
          <w:tcPr>
            <w:tcW w:w="7687" w:type="dxa"/>
            <w:shd w:val="pct12" w:color="auto" w:fill="auto"/>
            <w:vAlign w:val="center"/>
          </w:tcPr>
          <w:p w:rsidR="001B6763" w:rsidRPr="00346BAB" w:rsidRDefault="00523B47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ZAKRES WSPÓŁPRACY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1B6763" w:rsidP="00523B4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 xml:space="preserve">Miejska Komisja Rozwiązywania Problemów Alkoholowych </w:t>
            </w:r>
          </w:p>
          <w:p w:rsidR="001B6763" w:rsidRPr="00346BAB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7" w:type="dxa"/>
            <w:vAlign w:val="center"/>
          </w:tcPr>
          <w:p w:rsidR="001B6763" w:rsidRPr="00346BAB" w:rsidRDefault="00523B47" w:rsidP="004745E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nicjuje działania w zakresie określonym w art. 4</w:t>
            </w:r>
            <w:r w:rsidR="001B6763" w:rsidRPr="00346BA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 xml:space="preserve"> ust. 1 ustawy z dnia 26 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 xml:space="preserve">października 1982 r. o wychowaniu w trzeźwości i przeciwdziałaniu alkoholizmowi, w tym pełni funkcję doradczą i 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opiniującą przy konstruowaniu i 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r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ealizacji MPPiRPA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.</w:t>
            </w:r>
            <w:r w:rsidR="000C2D8B" w:rsidRPr="00346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Podejmuje czynno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ści zmierzające do orzeczenia o 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zastosowaniu wobec osoby uzależnionej od alkoholu obowiązku poddania się leczeniu w zakładzie lecznictwa odwykowego, opiniuje wnioski o wydanie zezwolenia na sprzedaż napojów alkoho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lowych pod względem zgodności z 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uchwałami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,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 xml:space="preserve"> określającymi warunki lokalizacji i limit punktów sprzedaży napojów alkoholowych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9522B0" w:rsidRPr="00346BAB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 xml:space="preserve">Ośrodek Pomocy Psychologicznej Profilaktyki </w:t>
            </w:r>
          </w:p>
          <w:p w:rsidR="001B6763" w:rsidRPr="00346BAB" w:rsidRDefault="009522B0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B6763" w:rsidRPr="00346BAB">
              <w:rPr>
                <w:rFonts w:ascii="Arial" w:hAnsi="Arial" w:cs="Arial"/>
                <w:b/>
                <w:sz w:val="20"/>
                <w:szCs w:val="20"/>
              </w:rPr>
              <w:t xml:space="preserve">i Leczenia Uzależnień </w:t>
            </w:r>
            <w:r w:rsidR="001B6763" w:rsidRPr="00346B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Mens Sana</w:t>
            </w:r>
            <w:r w:rsidR="000C2D8B" w:rsidRPr="00346B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:rsidR="001B6763" w:rsidRPr="00346BAB" w:rsidRDefault="00523B47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(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Zakład lecznictwa odwykowego</w:t>
            </w:r>
            <w:r w:rsidRPr="00346BAB">
              <w:rPr>
                <w:rFonts w:ascii="Arial" w:hAnsi="Arial" w:cs="Arial"/>
                <w:sz w:val="20"/>
                <w:szCs w:val="20"/>
              </w:rPr>
              <w:t>) R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ealizuje prog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ramy psychoterapii uzależnień i </w:t>
            </w:r>
            <w:proofErr w:type="spellStart"/>
            <w:r w:rsidR="001B6763" w:rsidRPr="00346BAB">
              <w:rPr>
                <w:rFonts w:ascii="Arial" w:hAnsi="Arial" w:cs="Arial"/>
                <w:sz w:val="20"/>
                <w:szCs w:val="20"/>
              </w:rPr>
              <w:t>współuzależnień</w:t>
            </w:r>
            <w:proofErr w:type="spellEnd"/>
            <w:r w:rsidR="001B6763" w:rsidRPr="00346BAB">
              <w:rPr>
                <w:rFonts w:ascii="Arial" w:hAnsi="Arial" w:cs="Arial"/>
                <w:sz w:val="20"/>
                <w:szCs w:val="20"/>
              </w:rPr>
              <w:t xml:space="preserve"> oraz udziela indywidualnych świadczeń zapobiegawczo – leczniczych i rehabilitacyjnych osobom uzależni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onym od alkoholu i członkom ich 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rodzin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Zakłady podstawowej opieki zdrowotnej</w:t>
            </w:r>
          </w:p>
        </w:tc>
        <w:tc>
          <w:tcPr>
            <w:tcW w:w="7687" w:type="dxa"/>
            <w:vAlign w:val="center"/>
          </w:tcPr>
          <w:p w:rsidR="001B6763" w:rsidRPr="00346BAB" w:rsidRDefault="001B6763" w:rsidP="00474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Dokonuje wczesnego rozpoznawania ryzykownego i szkodliwego picia alkoholu przez osoby nieuzależnione i wynikającyc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h z tego szkód zdrowotnych oraz </w:t>
            </w:r>
            <w:r w:rsidRPr="00346BAB">
              <w:rPr>
                <w:rFonts w:ascii="Arial" w:hAnsi="Arial" w:cs="Arial"/>
                <w:sz w:val="20"/>
                <w:szCs w:val="20"/>
              </w:rPr>
              <w:t>podejmuje interwencje w celu ograniczania picia alkoholu przez tych pacjentów, może stosować procedury przesiewowe służące wczesnemu wykrywaniu uzależnienia od alkoholu i kierowanie osób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 xml:space="preserve"> z podejrzeniem uzależnienia do </w:t>
            </w:r>
            <w:r w:rsidRPr="00346BAB">
              <w:rPr>
                <w:rFonts w:ascii="Arial" w:hAnsi="Arial" w:cs="Arial"/>
                <w:sz w:val="20"/>
                <w:szCs w:val="20"/>
              </w:rPr>
              <w:t>konsultacji w poradniach lub przychodniach lecznictwa odwykowego.</w:t>
            </w:r>
          </w:p>
        </w:tc>
      </w:tr>
      <w:tr w:rsidR="009522B0" w:rsidRPr="00346BAB" w:rsidTr="00523B47">
        <w:tc>
          <w:tcPr>
            <w:tcW w:w="1951" w:type="dxa"/>
            <w:shd w:val="pct12" w:color="auto" w:fill="auto"/>
            <w:vAlign w:val="center"/>
          </w:tcPr>
          <w:p w:rsidR="009522B0" w:rsidRPr="00346BAB" w:rsidRDefault="009522B0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Izba Wytrzeźwień</w:t>
            </w:r>
          </w:p>
        </w:tc>
        <w:tc>
          <w:tcPr>
            <w:tcW w:w="7687" w:type="dxa"/>
            <w:vAlign w:val="center"/>
          </w:tcPr>
          <w:p w:rsidR="009522B0" w:rsidRPr="00346BAB" w:rsidRDefault="000C2D8B" w:rsidP="00474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Z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 xml:space="preserve">apobiegania destrukcyjnym zachowaniom osób </w:t>
            </w:r>
            <w:r w:rsidRPr="00346BAB">
              <w:rPr>
                <w:rFonts w:ascii="Arial" w:hAnsi="Arial" w:cs="Arial"/>
                <w:sz w:val="20"/>
                <w:szCs w:val="20"/>
              </w:rPr>
              <w:t>n</w:t>
            </w:r>
            <w:r w:rsidR="004745ED" w:rsidRPr="00346BAB">
              <w:rPr>
                <w:rFonts w:ascii="Arial" w:hAnsi="Arial" w:cs="Arial"/>
                <w:sz w:val="20"/>
                <w:szCs w:val="20"/>
              </w:rPr>
              <w:t>ietrzeźwych oraz moty</w:t>
            </w:r>
            <w:r w:rsidRPr="00346BAB">
              <w:rPr>
                <w:rFonts w:ascii="Arial" w:hAnsi="Arial" w:cs="Arial"/>
                <w:sz w:val="20"/>
                <w:szCs w:val="20"/>
              </w:rPr>
              <w:t>wuje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 xml:space="preserve"> do 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>podjęcia leczenia odwykowego.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1B6763" w:rsidP="001143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Placówki oświatowe, oświatowo – wychowawcze</w:t>
            </w:r>
          </w:p>
        </w:tc>
        <w:tc>
          <w:tcPr>
            <w:tcW w:w="7687" w:type="dxa"/>
            <w:vAlign w:val="center"/>
          </w:tcPr>
          <w:p w:rsidR="001B6763" w:rsidRPr="00346BAB" w:rsidRDefault="001B6763" w:rsidP="007A0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Prowadzą profilaktyczną działalność informac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yjną i edukacyjną adresowaną do </w:t>
            </w:r>
            <w:r w:rsidRPr="00346BAB">
              <w:rPr>
                <w:rFonts w:ascii="Arial" w:hAnsi="Arial" w:cs="Arial"/>
                <w:sz w:val="20"/>
                <w:szCs w:val="20"/>
              </w:rPr>
              <w:t>dzieci i młodzieży oraz rodziców. Realizują Szkolne Programy Profilaktyczne.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="001143C5" w:rsidRPr="00346BAB">
              <w:rPr>
                <w:rFonts w:ascii="Arial" w:hAnsi="Arial" w:cs="Arial"/>
                <w:sz w:val="20"/>
                <w:szCs w:val="20"/>
              </w:rPr>
              <w:t>Tychach mamy Poradnię Psychologiczno – P</w:t>
            </w:r>
            <w:r w:rsidR="007A0FBD">
              <w:rPr>
                <w:rFonts w:ascii="Arial" w:hAnsi="Arial" w:cs="Arial"/>
                <w:sz w:val="20"/>
                <w:szCs w:val="20"/>
              </w:rPr>
              <w:t>edagogiczną, 23 przedszkola, 21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 </w:t>
            </w:r>
            <w:r w:rsidR="007A0FBD">
              <w:rPr>
                <w:rFonts w:ascii="Arial" w:hAnsi="Arial" w:cs="Arial"/>
                <w:sz w:val="20"/>
                <w:szCs w:val="20"/>
              </w:rPr>
              <w:t>szkół</w:t>
            </w:r>
            <w:r w:rsidR="001143C5" w:rsidRPr="00346BAB">
              <w:rPr>
                <w:rFonts w:ascii="Arial" w:hAnsi="Arial" w:cs="Arial"/>
                <w:sz w:val="20"/>
                <w:szCs w:val="20"/>
              </w:rPr>
              <w:t xml:space="preserve"> podsta</w:t>
            </w:r>
            <w:r w:rsidR="007A0FBD">
              <w:rPr>
                <w:rFonts w:ascii="Arial" w:hAnsi="Arial" w:cs="Arial"/>
                <w:sz w:val="20"/>
                <w:szCs w:val="20"/>
              </w:rPr>
              <w:t>wowych, 13 gimnazjów i 17</w:t>
            </w:r>
            <w:r w:rsidR="001143C5" w:rsidRPr="00346BAB">
              <w:rPr>
                <w:rFonts w:ascii="Arial" w:hAnsi="Arial" w:cs="Arial"/>
                <w:sz w:val="20"/>
                <w:szCs w:val="20"/>
              </w:rPr>
              <w:t xml:space="preserve"> szkół </w:t>
            </w:r>
            <w:proofErr w:type="spellStart"/>
            <w:r w:rsidR="001143C5" w:rsidRPr="00346BAB"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  <w:r w:rsidR="00530222" w:rsidRPr="00346B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0FBD">
              <w:rPr>
                <w:rFonts w:ascii="Arial" w:hAnsi="Arial" w:cs="Arial"/>
                <w:sz w:val="20"/>
                <w:szCs w:val="20"/>
              </w:rPr>
              <w:t>4 szkoły specjalne,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7A0FBD">
              <w:rPr>
                <w:rFonts w:ascii="Arial" w:hAnsi="Arial" w:cs="Arial"/>
                <w:sz w:val="20"/>
                <w:szCs w:val="20"/>
              </w:rPr>
              <w:t>odstawowa szkoła muzyczna oraz 2 domy kultury</w:t>
            </w:r>
            <w:r w:rsidR="001143C5" w:rsidRPr="00346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22B0" w:rsidRPr="00346BAB" w:rsidTr="00523B47">
        <w:tc>
          <w:tcPr>
            <w:tcW w:w="1951" w:type="dxa"/>
            <w:shd w:val="pct12" w:color="auto" w:fill="auto"/>
            <w:vAlign w:val="center"/>
          </w:tcPr>
          <w:p w:rsidR="009522B0" w:rsidRPr="00346BAB" w:rsidRDefault="009522B0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Placówki wsparcia dziennego, placówki opiekuńcze</w:t>
            </w:r>
          </w:p>
        </w:tc>
        <w:tc>
          <w:tcPr>
            <w:tcW w:w="7687" w:type="dxa"/>
            <w:vAlign w:val="center"/>
          </w:tcPr>
          <w:p w:rsidR="009522B0" w:rsidRPr="00346BAB" w:rsidRDefault="00523B47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Wspierają rodziny w zakresie pomocy w opiece i wychowaniu dzieci z rodzin przeżywających trudności w wypełnianiu funkcji opiekuńczo-wychowawczych. Współpracują z rodzicami/opiekunami, placówkami oświatowymi i podmiotami leczniczymi. Mogą być prowadzone w formie: opiekuńczej, specjalistycznej bądź pracy podwórkowej. </w:t>
            </w:r>
            <w:r w:rsidR="001143C5" w:rsidRPr="00346BAB">
              <w:rPr>
                <w:rFonts w:ascii="Arial" w:hAnsi="Arial" w:cs="Arial"/>
                <w:sz w:val="20"/>
                <w:szCs w:val="20"/>
              </w:rPr>
              <w:t>W Tychach mamy 9 placówek wsparcia dziennego prowadzonych przez 6 podmiotów (MOPS oraz 5 organizacji pozarządowych)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763" w:rsidRPr="00346BAB" w:rsidTr="00BE01F2">
        <w:tc>
          <w:tcPr>
            <w:tcW w:w="1951" w:type="dxa"/>
            <w:shd w:val="pct12" w:color="auto" w:fill="auto"/>
            <w:vAlign w:val="center"/>
          </w:tcPr>
          <w:p w:rsidR="001B6763" w:rsidRPr="00346BAB" w:rsidRDefault="001B6763" w:rsidP="00BE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Miejski Ośrodek Pomocy Społecznej</w:t>
            </w:r>
            <w:r w:rsidR="009522B0" w:rsidRPr="00346BAB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 w:rsidR="009522B0" w:rsidRPr="00346BAB">
              <w:rPr>
                <w:rFonts w:ascii="Arial" w:hAnsi="Arial" w:cs="Arial"/>
                <w:b/>
                <w:sz w:val="20"/>
                <w:szCs w:val="20"/>
              </w:rPr>
              <w:lastRenderedPageBreak/>
              <w:t>Ośrodek Interwencji Kryzysowej</w:t>
            </w:r>
          </w:p>
        </w:tc>
        <w:tc>
          <w:tcPr>
            <w:tcW w:w="7687" w:type="dxa"/>
            <w:vAlign w:val="center"/>
          </w:tcPr>
          <w:p w:rsidR="001B6763" w:rsidRPr="00346BAB" w:rsidRDefault="001B6763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Realizuje zadania wynikające z ustawy z dnia 12 marca 2004 r. </w:t>
            </w:r>
            <w:r w:rsidRPr="00346BAB">
              <w:rPr>
                <w:rFonts w:ascii="Arial" w:hAnsi="Arial" w:cs="Arial"/>
                <w:i/>
                <w:sz w:val="20"/>
                <w:szCs w:val="20"/>
              </w:rPr>
              <w:t>o pomocy społecznej</w:t>
            </w:r>
            <w:r w:rsidRPr="00346BAB">
              <w:rPr>
                <w:rFonts w:ascii="Arial" w:hAnsi="Arial" w:cs="Arial"/>
                <w:sz w:val="20"/>
                <w:szCs w:val="20"/>
              </w:rPr>
              <w:t>. Ośrodek udziela pomocy społe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>cznej osobom i rodzinom, m. in. </w:t>
            </w:r>
            <w:r w:rsidRPr="00346BAB">
              <w:rPr>
                <w:rFonts w:ascii="Arial" w:hAnsi="Arial" w:cs="Arial"/>
                <w:sz w:val="20"/>
                <w:szCs w:val="20"/>
              </w:rPr>
              <w:t>dotkniętych problemami uzależnień od alkoholu lub narkotyków</w:t>
            </w:r>
            <w:r w:rsidRPr="00346BA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Zadaniem </w:t>
            </w:r>
            <w:r w:rsidRPr="00346BAB">
              <w:rPr>
                <w:rFonts w:ascii="Arial" w:hAnsi="Arial" w:cs="Arial"/>
                <w:sz w:val="20"/>
                <w:szCs w:val="20"/>
              </w:rPr>
              <w:lastRenderedPageBreak/>
              <w:t>pomocy społecznej jest również zapobieganie trudnym sytuacjom życiowym poprzez podejmowanie działań zmierzających do życiowego usamodzielniania osób i rodzin oraz integracji ze środowiskiem.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 xml:space="preserve"> Podejmuje zespó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 xml:space="preserve">ł interdyscyplinarnych działań 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>na rzecz osób i rodzin, w tym dotkniętych przemocą, w celu zapobiegania lub pogłębiania się dysfunkcji.</w:t>
            </w:r>
          </w:p>
        </w:tc>
      </w:tr>
      <w:tr w:rsidR="001B6763" w:rsidRPr="00346BAB" w:rsidTr="00BE01F2">
        <w:tc>
          <w:tcPr>
            <w:tcW w:w="1951" w:type="dxa"/>
            <w:shd w:val="pct12" w:color="auto" w:fill="auto"/>
            <w:vAlign w:val="center"/>
          </w:tcPr>
          <w:p w:rsidR="001B6763" w:rsidRPr="00346BAB" w:rsidRDefault="001B6763" w:rsidP="00BE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lastRenderedPageBreak/>
              <w:t>Komenda Miejska Policji i Straż Miejska</w:t>
            </w:r>
          </w:p>
        </w:tc>
        <w:tc>
          <w:tcPr>
            <w:tcW w:w="7687" w:type="dxa"/>
            <w:vAlign w:val="center"/>
          </w:tcPr>
          <w:p w:rsidR="001B6763" w:rsidRPr="00346BAB" w:rsidRDefault="001B6763" w:rsidP="004745E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Służby te realizują zadania związane w szczególności z zapobieganiem destrukcyjnym skutkom zachowań osób nietrzeźwych w miejscach publicznych oraz przeciwdziałaniu przemocy w rodzinie. Realizują </w:t>
            </w:r>
            <w:r w:rsidR="001A61B9" w:rsidRPr="00346BAB">
              <w:rPr>
                <w:rFonts w:ascii="Arial" w:hAnsi="Arial" w:cs="Arial"/>
                <w:sz w:val="20"/>
                <w:szCs w:val="20"/>
              </w:rPr>
              <w:t xml:space="preserve">również programy informacyjno - </w:t>
            </w:r>
            <w:r w:rsidRPr="00346BAB">
              <w:rPr>
                <w:rFonts w:ascii="Arial" w:hAnsi="Arial" w:cs="Arial"/>
                <w:sz w:val="20"/>
                <w:szCs w:val="20"/>
              </w:rPr>
              <w:t>edukacyjne adresowane do dzieci i młodzieży</w:t>
            </w:r>
            <w:r w:rsidRPr="00346BA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9522B0" w:rsidP="001143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Instytucje kultury, </w:t>
            </w:r>
            <w:r w:rsidR="001B6763"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Miejskie Centrum Kul</w:t>
            </w:r>
            <w:r w:rsidR="000C3932">
              <w:rPr>
                <w:rFonts w:ascii="Arial" w:hAnsi="Arial" w:cs="Arial"/>
                <w:b/>
                <w:bCs/>
                <w:sz w:val="20"/>
                <w:szCs w:val="20"/>
              </w:rPr>
              <w:t>tury i Miejski Ośrodek Sportu i </w:t>
            </w:r>
            <w:r w:rsidR="001B6763"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Rekreacji</w:t>
            </w:r>
          </w:p>
        </w:tc>
        <w:tc>
          <w:tcPr>
            <w:tcW w:w="7687" w:type="dxa"/>
            <w:vAlign w:val="center"/>
          </w:tcPr>
          <w:p w:rsidR="001B6763" w:rsidRPr="00346BAB" w:rsidRDefault="00523B47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romują bezpieczny i „wolny” od środków psychoaktywnych styl spędzania wolnego czasu, w szczególności w ramach realizacji pro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gramów adresowanych do dzieci i </w:t>
            </w:r>
            <w:r w:rsidR="001B6763" w:rsidRPr="00346BAB">
              <w:rPr>
                <w:rFonts w:ascii="Arial" w:hAnsi="Arial" w:cs="Arial"/>
                <w:sz w:val="20"/>
                <w:szCs w:val="20"/>
              </w:rPr>
              <w:t>młodzieży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1B6763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Sąd Rejonowy</w:t>
            </w:r>
          </w:p>
        </w:tc>
        <w:tc>
          <w:tcPr>
            <w:tcW w:w="7687" w:type="dxa"/>
            <w:vAlign w:val="center"/>
          </w:tcPr>
          <w:p w:rsidR="001B6763" w:rsidRPr="00346BAB" w:rsidRDefault="001B6763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III Wydział Rodzinny i Nieletnich orzeka m. in. o obowiązku leczenia odwykowego</w:t>
            </w:r>
            <w:r w:rsidRPr="00346BA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522B0" w:rsidRPr="00346BAB" w:rsidTr="00523B47">
        <w:tc>
          <w:tcPr>
            <w:tcW w:w="1951" w:type="dxa"/>
            <w:shd w:val="pct12" w:color="auto" w:fill="auto"/>
            <w:vAlign w:val="center"/>
          </w:tcPr>
          <w:p w:rsidR="009522B0" w:rsidRPr="00346BAB" w:rsidRDefault="009522B0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Centrum Integracji Społecznej</w:t>
            </w:r>
          </w:p>
        </w:tc>
        <w:tc>
          <w:tcPr>
            <w:tcW w:w="7687" w:type="dxa"/>
            <w:vAlign w:val="center"/>
          </w:tcPr>
          <w:p w:rsidR="009522B0" w:rsidRPr="00346BAB" w:rsidRDefault="00C3779C" w:rsidP="00474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Organizuje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 xml:space="preserve"> działania mające na </w:t>
            </w:r>
            <w:r w:rsidRPr="00346BAB">
              <w:rPr>
                <w:rFonts w:ascii="Arial" w:hAnsi="Arial" w:cs="Arial"/>
                <w:sz w:val="20"/>
                <w:szCs w:val="20"/>
              </w:rPr>
              <w:t>celu pomoc w znalezieniu pracy,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 xml:space="preserve"> prace 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społecznie 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>uży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teczne, roboty publiczne, poradnictwo prawne, 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>działa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lność samopomocową w </w:t>
            </w:r>
            <w:r w:rsidRPr="00346BAB">
              <w:rPr>
                <w:rFonts w:ascii="Arial" w:hAnsi="Arial" w:cs="Arial"/>
                <w:sz w:val="20"/>
                <w:szCs w:val="20"/>
              </w:rPr>
              <w:t>zakresie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 xml:space="preserve"> zatrudniania, spraw mieszkaniowych i </w:t>
            </w:r>
            <w:r w:rsidRPr="00346BAB">
              <w:rPr>
                <w:rFonts w:ascii="Arial" w:hAnsi="Arial" w:cs="Arial"/>
                <w:sz w:val="20"/>
                <w:szCs w:val="20"/>
              </w:rPr>
              <w:t>socjalnych,</w:t>
            </w:r>
            <w:r w:rsidR="009522B0" w:rsidRPr="00346BAB">
              <w:rPr>
                <w:rFonts w:ascii="Arial" w:hAnsi="Arial" w:cs="Arial"/>
                <w:sz w:val="20"/>
                <w:szCs w:val="20"/>
              </w:rPr>
              <w:t xml:space="preserve"> staże.</w:t>
            </w:r>
          </w:p>
        </w:tc>
      </w:tr>
      <w:tr w:rsidR="001B6763" w:rsidRPr="00346BAB" w:rsidTr="00523B47">
        <w:tc>
          <w:tcPr>
            <w:tcW w:w="1951" w:type="dxa"/>
            <w:shd w:val="pct12" w:color="auto" w:fill="auto"/>
            <w:vAlign w:val="center"/>
          </w:tcPr>
          <w:p w:rsidR="001B6763" w:rsidRPr="00346BAB" w:rsidRDefault="000C3932" w:rsidP="0052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Organizacje pozarządowe i </w:t>
            </w:r>
            <w:r w:rsidR="001B6763" w:rsidRPr="00346BAB">
              <w:rPr>
                <w:rFonts w:ascii="Arial" w:hAnsi="Arial" w:cs="Arial"/>
                <w:b/>
                <w:sz w:val="20"/>
                <w:szCs w:val="20"/>
              </w:rPr>
              <w:t>grupy samopomocowe</w:t>
            </w:r>
          </w:p>
        </w:tc>
        <w:tc>
          <w:tcPr>
            <w:tcW w:w="7687" w:type="dxa"/>
            <w:vAlign w:val="center"/>
          </w:tcPr>
          <w:p w:rsidR="001B6763" w:rsidRPr="00346BAB" w:rsidRDefault="001B6763" w:rsidP="0011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W Tychach działają:</w:t>
            </w:r>
            <w:r w:rsidR="001143C5" w:rsidRPr="00346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BAB">
              <w:rPr>
                <w:rFonts w:ascii="Arial" w:hAnsi="Arial" w:cs="Arial"/>
                <w:sz w:val="20"/>
                <w:szCs w:val="20"/>
              </w:rPr>
              <w:t>stowarzyszenie i kluby abstynenckie oraz grupy samopomocowe, realizują programy i projek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ty na rzecz dzieci, młodzieży i </w:t>
            </w:r>
            <w:r w:rsidRPr="00346BAB">
              <w:rPr>
                <w:rFonts w:ascii="Arial" w:hAnsi="Arial" w:cs="Arial"/>
                <w:sz w:val="20"/>
                <w:szCs w:val="20"/>
              </w:rPr>
              <w:t>dorosłych, pomagają w wychodzeniu z uzależnienia oraz z zakresu przeciwdziałania przemocy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 xml:space="preserve"> domowej</w:t>
            </w:r>
            <w:r w:rsidRPr="00346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92D40" w:rsidRPr="00346BAB" w:rsidRDefault="00692D40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23B47" w:rsidRPr="00346BAB" w:rsidRDefault="00523B47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12F7" w:rsidRPr="00346BAB" w:rsidRDefault="001D2598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Dane teleadresowe placówek i instytucji pomocowych</w:t>
      </w:r>
    </w:p>
    <w:p w:rsidR="001D2598" w:rsidRPr="00346BAB" w:rsidRDefault="001D2598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D2598" w:rsidRPr="00346BAB" w:rsidRDefault="001D2598" w:rsidP="007E4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4"/>
        <w:gridCol w:w="141"/>
        <w:gridCol w:w="851"/>
        <w:gridCol w:w="283"/>
        <w:gridCol w:w="1985"/>
        <w:gridCol w:w="142"/>
        <w:gridCol w:w="1701"/>
      </w:tblGrid>
      <w:tr w:rsidR="00A44944" w:rsidRPr="00346BAB" w:rsidTr="00B25CD6">
        <w:tc>
          <w:tcPr>
            <w:tcW w:w="4678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346BAB" w:rsidRDefault="00A44944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Placówka</w:t>
            </w:r>
            <w:r w:rsidR="00EE12F7" w:rsidRPr="00346BAB">
              <w:rPr>
                <w:rFonts w:ascii="Arial" w:hAnsi="Arial" w:cs="Arial"/>
                <w:b/>
                <w:sz w:val="20"/>
                <w:szCs w:val="22"/>
              </w:rPr>
              <w:t xml:space="preserve"> / Instytucja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346BAB" w:rsidRDefault="00A44944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Ilość miejsc</w:t>
            </w:r>
          </w:p>
          <w:p w:rsidR="00BE01F2" w:rsidRPr="00346BAB" w:rsidRDefault="00BE01F2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346BAB" w:rsidRDefault="00A44944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Adres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44944" w:rsidRPr="00346BAB" w:rsidRDefault="00FB2A09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Telefon</w:t>
            </w:r>
          </w:p>
        </w:tc>
      </w:tr>
      <w:tr w:rsidR="003D5B95" w:rsidRPr="00346BAB" w:rsidTr="00BC6083">
        <w:tc>
          <w:tcPr>
            <w:tcW w:w="9640" w:type="dxa"/>
            <w:gridSpan w:val="8"/>
            <w:shd w:val="pct10" w:color="auto" w:fill="auto"/>
          </w:tcPr>
          <w:p w:rsidR="00BF3349" w:rsidRPr="00346BAB" w:rsidRDefault="003D5B95" w:rsidP="00BF3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Placówki pierwszego kontaktu</w:t>
            </w:r>
          </w:p>
        </w:tc>
      </w:tr>
      <w:tr w:rsidR="00A44944" w:rsidRPr="00346BAB" w:rsidTr="00B25CD6">
        <w:tc>
          <w:tcPr>
            <w:tcW w:w="4678" w:type="dxa"/>
            <w:gridSpan w:val="3"/>
            <w:vAlign w:val="center"/>
          </w:tcPr>
          <w:p w:rsidR="00A44944" w:rsidRPr="00346BAB" w:rsidRDefault="00A44944" w:rsidP="001C6D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Ośrodek Pomocy Psychologicznej Profilaktyk</w:t>
            </w:r>
            <w:r w:rsidR="001C6D65" w:rsidRPr="00346BAB">
              <w:rPr>
                <w:rFonts w:ascii="Arial" w:hAnsi="Arial" w:cs="Arial"/>
                <w:sz w:val="20"/>
                <w:szCs w:val="22"/>
              </w:rPr>
              <w:t xml:space="preserve">i </w:t>
            </w:r>
            <w:r w:rsidR="001C6D65" w:rsidRPr="00346BAB">
              <w:rPr>
                <w:rFonts w:ascii="Arial" w:hAnsi="Arial" w:cs="Arial"/>
                <w:sz w:val="20"/>
                <w:szCs w:val="22"/>
              </w:rPr>
              <w:br/>
              <w:t xml:space="preserve">i </w:t>
            </w:r>
            <w:r w:rsidRPr="00346BAB">
              <w:rPr>
                <w:rFonts w:ascii="Arial" w:hAnsi="Arial" w:cs="Arial"/>
                <w:sz w:val="20"/>
                <w:szCs w:val="22"/>
              </w:rPr>
              <w:t xml:space="preserve">Leczenia Uzależnień </w:t>
            </w:r>
            <w:r w:rsidRPr="00346BAB">
              <w:rPr>
                <w:rFonts w:ascii="Arial" w:hAnsi="Arial" w:cs="Arial"/>
                <w:i/>
                <w:iCs/>
                <w:sz w:val="20"/>
                <w:szCs w:val="22"/>
              </w:rPr>
              <w:t>Mens Sana</w:t>
            </w:r>
          </w:p>
        </w:tc>
        <w:tc>
          <w:tcPr>
            <w:tcW w:w="1134" w:type="dxa"/>
            <w:gridSpan w:val="2"/>
            <w:vAlign w:val="center"/>
          </w:tcPr>
          <w:p w:rsidR="00A44944" w:rsidRPr="00346BAB" w:rsidRDefault="00A44944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2127" w:type="dxa"/>
            <w:gridSpan w:val="2"/>
            <w:vAlign w:val="center"/>
          </w:tcPr>
          <w:p w:rsidR="00A44944" w:rsidRPr="00346BAB" w:rsidRDefault="00A44944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Bukowa 20</w:t>
            </w:r>
          </w:p>
        </w:tc>
        <w:tc>
          <w:tcPr>
            <w:tcW w:w="1701" w:type="dxa"/>
            <w:vAlign w:val="center"/>
          </w:tcPr>
          <w:p w:rsidR="00A44944" w:rsidRPr="00346BAB" w:rsidRDefault="00A44944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327-51-83</w:t>
            </w:r>
          </w:p>
        </w:tc>
      </w:tr>
      <w:tr w:rsidR="00A44944" w:rsidRPr="00346BAB" w:rsidTr="00B25CD6">
        <w:tc>
          <w:tcPr>
            <w:tcW w:w="4678" w:type="dxa"/>
            <w:gridSpan w:val="3"/>
            <w:vAlign w:val="center"/>
          </w:tcPr>
          <w:p w:rsidR="00A44944" w:rsidRPr="00346BAB" w:rsidRDefault="006F18D4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Punkt Konsultacyjny ds. Uzależnień</w:t>
            </w:r>
            <w:r w:rsidR="002700D0" w:rsidRPr="00346BAB">
              <w:rPr>
                <w:rFonts w:ascii="Arial" w:hAnsi="Arial" w:cs="Arial"/>
                <w:sz w:val="20"/>
                <w:szCs w:val="22"/>
              </w:rPr>
              <w:t xml:space="preserve"> i </w:t>
            </w:r>
            <w:r w:rsidR="007A0FBD">
              <w:rPr>
                <w:rFonts w:ascii="Arial" w:hAnsi="Arial" w:cs="Arial"/>
                <w:sz w:val="20"/>
                <w:szCs w:val="22"/>
              </w:rPr>
              <w:t>Przemocy</w:t>
            </w:r>
          </w:p>
        </w:tc>
        <w:tc>
          <w:tcPr>
            <w:tcW w:w="1134" w:type="dxa"/>
            <w:gridSpan w:val="2"/>
            <w:vAlign w:val="center"/>
          </w:tcPr>
          <w:p w:rsidR="00A44944" w:rsidRPr="00346BAB" w:rsidRDefault="00A44944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2127" w:type="dxa"/>
            <w:gridSpan w:val="2"/>
            <w:vAlign w:val="center"/>
          </w:tcPr>
          <w:p w:rsidR="00A44944" w:rsidRPr="00346BAB" w:rsidRDefault="00A44944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Nałkowskiej 19</w:t>
            </w:r>
          </w:p>
        </w:tc>
        <w:tc>
          <w:tcPr>
            <w:tcW w:w="1701" w:type="dxa"/>
            <w:vAlign w:val="center"/>
          </w:tcPr>
          <w:p w:rsidR="00A44944" w:rsidRPr="00346BAB" w:rsidRDefault="00FB2A09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720-52-</w:t>
            </w:r>
            <w:r w:rsidR="00CF02DB" w:rsidRPr="00346BAB">
              <w:rPr>
                <w:rFonts w:ascii="Arial" w:hAnsi="Arial" w:cs="Arial"/>
                <w:sz w:val="20"/>
                <w:szCs w:val="22"/>
              </w:rPr>
              <w:t>42</w:t>
            </w:r>
          </w:p>
        </w:tc>
      </w:tr>
      <w:tr w:rsidR="001A2831" w:rsidRPr="00346BAB" w:rsidTr="00B25CD6">
        <w:trPr>
          <w:trHeight w:val="236"/>
        </w:trPr>
        <w:tc>
          <w:tcPr>
            <w:tcW w:w="4678" w:type="dxa"/>
            <w:gridSpan w:val="3"/>
            <w:vAlign w:val="center"/>
          </w:tcPr>
          <w:p w:rsidR="001A2831" w:rsidRPr="00346BAB" w:rsidRDefault="001A2831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Izba Wytrzeźwień</w:t>
            </w:r>
          </w:p>
        </w:tc>
        <w:tc>
          <w:tcPr>
            <w:tcW w:w="1134" w:type="dxa"/>
            <w:gridSpan w:val="2"/>
            <w:vAlign w:val="center"/>
          </w:tcPr>
          <w:p w:rsidR="001A2831" w:rsidRPr="00346BAB" w:rsidRDefault="005E041E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2127" w:type="dxa"/>
            <w:gridSpan w:val="2"/>
            <w:vAlign w:val="center"/>
          </w:tcPr>
          <w:p w:rsidR="001A2831" w:rsidRPr="00346BAB" w:rsidRDefault="001A2831" w:rsidP="00E67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Budowlanych 67</w:t>
            </w:r>
          </w:p>
        </w:tc>
        <w:tc>
          <w:tcPr>
            <w:tcW w:w="1701" w:type="dxa"/>
            <w:vAlign w:val="center"/>
          </w:tcPr>
          <w:p w:rsidR="001A2831" w:rsidRPr="00346BAB" w:rsidRDefault="001A2831" w:rsidP="001A2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217-</w:t>
            </w:r>
            <w:r w:rsidR="002700D0" w:rsidRPr="00346B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sz w:val="20"/>
                <w:szCs w:val="22"/>
              </w:rPr>
              <w:t xml:space="preserve">40-24 </w:t>
            </w:r>
          </w:p>
        </w:tc>
      </w:tr>
      <w:tr w:rsidR="003D5B95" w:rsidRPr="00346BAB" w:rsidTr="00BC6083">
        <w:tc>
          <w:tcPr>
            <w:tcW w:w="9640" w:type="dxa"/>
            <w:gridSpan w:val="8"/>
            <w:shd w:val="pct10" w:color="auto" w:fill="auto"/>
          </w:tcPr>
          <w:p w:rsidR="00BF3349" w:rsidRPr="00346BAB" w:rsidRDefault="003D5B95" w:rsidP="00BF334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Placówki stacjonarne</w:t>
            </w:r>
          </w:p>
        </w:tc>
      </w:tr>
      <w:tr w:rsidR="00FB2652" w:rsidRPr="00346BAB" w:rsidTr="008C5B06">
        <w:trPr>
          <w:trHeight w:val="264"/>
        </w:trPr>
        <w:tc>
          <w:tcPr>
            <w:tcW w:w="4678" w:type="dxa"/>
            <w:gridSpan w:val="3"/>
            <w:vAlign w:val="center"/>
          </w:tcPr>
          <w:p w:rsidR="00FB2652" w:rsidRPr="00346BAB" w:rsidRDefault="00FB2652" w:rsidP="007711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Ośrodek Interwencji Kryzysowej </w:t>
            </w:r>
            <w:r w:rsidR="00A70BFC" w:rsidRPr="00346BAB">
              <w:rPr>
                <w:rFonts w:ascii="Arial" w:hAnsi="Arial" w:cs="Arial"/>
                <w:sz w:val="20"/>
                <w:szCs w:val="20"/>
              </w:rPr>
              <w:t>(</w:t>
            </w:r>
            <w:r w:rsidR="007B6D5C" w:rsidRPr="00346BAB">
              <w:rPr>
                <w:rFonts w:ascii="Arial" w:hAnsi="Arial" w:cs="Arial"/>
                <w:sz w:val="20"/>
                <w:szCs w:val="20"/>
              </w:rPr>
              <w:t>HOSTEL)</w:t>
            </w:r>
          </w:p>
        </w:tc>
        <w:tc>
          <w:tcPr>
            <w:tcW w:w="1134" w:type="dxa"/>
            <w:gridSpan w:val="2"/>
            <w:vAlign w:val="center"/>
          </w:tcPr>
          <w:p w:rsidR="00FB2652" w:rsidRPr="00346BAB" w:rsidRDefault="00FB2652" w:rsidP="001C6D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FB2652" w:rsidRPr="00346BAB" w:rsidRDefault="00FB2652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</w:t>
            </w:r>
            <w:r w:rsidR="002B08EF" w:rsidRPr="00346B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sz w:val="20"/>
                <w:szCs w:val="22"/>
              </w:rPr>
              <w:t>Nowokościelna 27</w:t>
            </w:r>
          </w:p>
        </w:tc>
        <w:tc>
          <w:tcPr>
            <w:tcW w:w="1701" w:type="dxa"/>
            <w:vAlign w:val="center"/>
          </w:tcPr>
          <w:p w:rsidR="00FB2652" w:rsidRPr="00346BAB" w:rsidRDefault="00FB2652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 xml:space="preserve">(32) </w:t>
            </w:r>
            <w:r w:rsidR="00FB2A09" w:rsidRPr="00346BAB">
              <w:rPr>
                <w:rFonts w:ascii="Arial" w:hAnsi="Arial" w:cs="Arial"/>
                <w:sz w:val="20"/>
                <w:szCs w:val="22"/>
              </w:rPr>
              <w:t>227-05-</w:t>
            </w:r>
            <w:r w:rsidRPr="00346BAB">
              <w:rPr>
                <w:rFonts w:ascii="Arial" w:hAnsi="Arial" w:cs="Arial"/>
                <w:sz w:val="20"/>
                <w:szCs w:val="22"/>
              </w:rPr>
              <w:t>75</w:t>
            </w:r>
          </w:p>
        </w:tc>
      </w:tr>
      <w:tr w:rsidR="00FB2652" w:rsidRPr="00346BAB" w:rsidTr="00B25CD6"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FB2652" w:rsidRPr="00346BAB" w:rsidRDefault="001A2831" w:rsidP="001C6D65">
            <w:pPr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Placówka Pieczy Zastępczej „Kwadrat”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2652" w:rsidRPr="00346BAB" w:rsidRDefault="00524303" w:rsidP="001C6D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41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B2652" w:rsidRPr="00346BAB" w:rsidRDefault="00FB2652" w:rsidP="00E67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Budowlanych 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2652" w:rsidRPr="00346BAB" w:rsidRDefault="00FB2A09" w:rsidP="007E4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227-33-15</w:t>
            </w:r>
          </w:p>
        </w:tc>
      </w:tr>
      <w:tr w:rsidR="003D5B95" w:rsidRPr="00346BAB" w:rsidTr="00BC6083">
        <w:tc>
          <w:tcPr>
            <w:tcW w:w="9640" w:type="dxa"/>
            <w:gridSpan w:val="8"/>
            <w:shd w:val="pct10" w:color="auto" w:fill="auto"/>
          </w:tcPr>
          <w:p w:rsidR="00BF3349" w:rsidRPr="00346BAB" w:rsidRDefault="003D5B95" w:rsidP="00BF334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Placówki wsparcia dziennego</w:t>
            </w:r>
          </w:p>
        </w:tc>
      </w:tr>
      <w:tr w:rsidR="00FB2652" w:rsidRPr="00346BAB" w:rsidTr="00B25CD6">
        <w:tc>
          <w:tcPr>
            <w:tcW w:w="4678" w:type="dxa"/>
            <w:gridSpan w:val="3"/>
          </w:tcPr>
          <w:p w:rsidR="00FB2652" w:rsidRPr="00346BAB" w:rsidRDefault="00693CDF" w:rsidP="00332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Specjalistyczna placówka wsparcia dziennego</w:t>
            </w:r>
            <w:r w:rsidR="00CA1691" w:rsidRPr="00346B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B2652" w:rsidRPr="00346BAB">
              <w:rPr>
                <w:rFonts w:ascii="Arial" w:hAnsi="Arial" w:cs="Arial"/>
                <w:sz w:val="20"/>
                <w:szCs w:val="22"/>
              </w:rPr>
              <w:t>przy MOPS</w:t>
            </w:r>
          </w:p>
        </w:tc>
        <w:tc>
          <w:tcPr>
            <w:tcW w:w="1134" w:type="dxa"/>
            <w:gridSpan w:val="2"/>
            <w:vAlign w:val="center"/>
          </w:tcPr>
          <w:p w:rsidR="00FB2652" w:rsidRPr="00346BAB" w:rsidRDefault="00FB2652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FB2652" w:rsidRPr="00346BAB" w:rsidRDefault="00FB2652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Batorego 57</w:t>
            </w:r>
          </w:p>
        </w:tc>
        <w:tc>
          <w:tcPr>
            <w:tcW w:w="1701" w:type="dxa"/>
            <w:vMerge w:val="restart"/>
            <w:vAlign w:val="center"/>
          </w:tcPr>
          <w:p w:rsidR="005F48A9" w:rsidRPr="00346BAB" w:rsidRDefault="005F48A9" w:rsidP="005F48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227-22-71</w:t>
            </w:r>
          </w:p>
        </w:tc>
      </w:tr>
      <w:tr w:rsidR="00FB2652" w:rsidRPr="00346BAB" w:rsidTr="00B25CD6">
        <w:tc>
          <w:tcPr>
            <w:tcW w:w="4678" w:type="dxa"/>
            <w:gridSpan w:val="3"/>
          </w:tcPr>
          <w:p w:rsidR="00FB2652" w:rsidRPr="00346BAB" w:rsidRDefault="00332C34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Specjalistyczna placówka wsparcia dziennego przy MOPS Filia</w:t>
            </w:r>
          </w:p>
        </w:tc>
        <w:tc>
          <w:tcPr>
            <w:tcW w:w="1134" w:type="dxa"/>
            <w:gridSpan w:val="2"/>
            <w:vAlign w:val="center"/>
          </w:tcPr>
          <w:p w:rsidR="00FB2652" w:rsidRPr="00346BAB" w:rsidRDefault="00FB2652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2127" w:type="dxa"/>
            <w:gridSpan w:val="2"/>
            <w:vAlign w:val="center"/>
          </w:tcPr>
          <w:p w:rsidR="00FB2652" w:rsidRPr="00346BAB" w:rsidRDefault="00FB2652" w:rsidP="00E676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Katowicka 229</w:t>
            </w:r>
          </w:p>
        </w:tc>
        <w:tc>
          <w:tcPr>
            <w:tcW w:w="1701" w:type="dxa"/>
            <w:vMerge/>
            <w:vAlign w:val="center"/>
          </w:tcPr>
          <w:p w:rsidR="00FB2652" w:rsidRPr="00346BAB" w:rsidRDefault="00FB2652" w:rsidP="007E438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D5B95" w:rsidRPr="00346BAB" w:rsidTr="00EE12F7"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D5B95" w:rsidRPr="00346BAB" w:rsidRDefault="003D5B95" w:rsidP="007E438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Świetlice środowiskowe i specjalistyczne</w:t>
            </w:r>
            <w:r w:rsidR="00D32308" w:rsidRPr="00346BAB">
              <w:rPr>
                <w:rFonts w:ascii="Arial" w:hAnsi="Arial" w:cs="Arial"/>
                <w:sz w:val="20"/>
                <w:szCs w:val="22"/>
              </w:rPr>
              <w:t>,</w:t>
            </w:r>
          </w:p>
          <w:p w:rsidR="003D5B95" w:rsidRPr="00346BAB" w:rsidRDefault="003D5B95" w:rsidP="007E438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prowadzone przez organizacje pozarządowe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D5B95" w:rsidRPr="00346BAB" w:rsidRDefault="00C92712" w:rsidP="009953B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2</w:t>
            </w:r>
            <w:r w:rsidR="00F62648" w:rsidRPr="00346BAB">
              <w:rPr>
                <w:rFonts w:ascii="Arial" w:hAnsi="Arial" w:cs="Arial"/>
                <w:sz w:val="20"/>
                <w:szCs w:val="22"/>
              </w:rPr>
              <w:t>5</w:t>
            </w:r>
            <w:r w:rsidR="00546EAE" w:rsidRPr="00346BAB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D5B95" w:rsidRPr="00346BAB" w:rsidRDefault="000B0004" w:rsidP="007E438F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346BAB">
              <w:rPr>
                <w:rFonts w:ascii="Arial" w:hAnsi="Arial" w:cs="Arial"/>
                <w:i/>
                <w:sz w:val="20"/>
                <w:szCs w:val="22"/>
              </w:rPr>
              <w:t>(różne lokalizacje)</w:t>
            </w:r>
          </w:p>
        </w:tc>
      </w:tr>
      <w:tr w:rsidR="00FB2652" w:rsidRPr="00346BAB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FB2652" w:rsidRPr="00346BAB" w:rsidRDefault="00FB2652" w:rsidP="00EE12F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Poradnia Psychologiczno – Pedagogiczna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FB2652" w:rsidRPr="00346BAB" w:rsidRDefault="00FB2652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 xml:space="preserve">ul. Andersa 16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2652" w:rsidRPr="00346BAB" w:rsidRDefault="0011767B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Style w:val="Pogrubienie"/>
                <w:rFonts w:ascii="Arial" w:hAnsi="Arial" w:cs="Arial"/>
                <w:b w:val="0"/>
                <w:sz w:val="20"/>
                <w:szCs w:val="22"/>
              </w:rPr>
              <w:t>(</w:t>
            </w:r>
            <w:r w:rsidR="00FB2A09" w:rsidRPr="00346BAB">
              <w:rPr>
                <w:rStyle w:val="Pogrubienie"/>
                <w:rFonts w:ascii="Arial" w:hAnsi="Arial" w:cs="Arial"/>
                <w:b w:val="0"/>
                <w:sz w:val="20"/>
                <w:szCs w:val="22"/>
              </w:rPr>
              <w:t>32) 22-72-392</w:t>
            </w:r>
          </w:p>
        </w:tc>
      </w:tr>
      <w:tr w:rsidR="00EA4BB3" w:rsidRPr="00346BAB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EA4BB3" w:rsidRPr="00346BAB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Miejski O</w:t>
            </w:r>
            <w:r w:rsidRPr="00346BAB">
              <w:rPr>
                <w:rFonts w:ascii="Arial" w:hAnsi="Arial" w:cs="Arial"/>
                <w:b/>
                <w:sz w:val="20"/>
                <w:szCs w:val="22"/>
              </w:rPr>
              <w:t>ś</w:t>
            </w: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rodek Pomocy Społecznej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EA4BB3" w:rsidRPr="00346BAB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 xml:space="preserve">ul. Budowlanych 59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4BB3" w:rsidRPr="00346BAB" w:rsidRDefault="007A0FBD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(32</w:t>
            </w:r>
            <w:r w:rsidR="002700D0" w:rsidRPr="00346BAB">
              <w:rPr>
                <w:rFonts w:ascii="Arial" w:hAnsi="Arial" w:cs="Arial"/>
                <w:bCs/>
                <w:sz w:val="20"/>
                <w:szCs w:val="22"/>
              </w:rPr>
              <w:t>) 227-35-</w:t>
            </w:r>
            <w:r w:rsidR="00EA4BB3" w:rsidRPr="00346BAB">
              <w:rPr>
                <w:rFonts w:ascii="Arial" w:hAnsi="Arial" w:cs="Arial"/>
                <w:bCs/>
                <w:sz w:val="20"/>
                <w:szCs w:val="22"/>
              </w:rPr>
              <w:t>40</w:t>
            </w:r>
          </w:p>
        </w:tc>
      </w:tr>
      <w:tr w:rsidR="00EA4BB3" w:rsidRPr="00346BAB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EA4BB3" w:rsidRPr="00346BAB" w:rsidRDefault="00EE12F7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I 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Zespół Kuratorskiej Słu</w:t>
            </w:r>
            <w:r w:rsidR="00EA4BB3" w:rsidRPr="00346BAB">
              <w:rPr>
                <w:rFonts w:ascii="Arial" w:hAnsi="Arial" w:cs="Arial"/>
                <w:b/>
                <w:sz w:val="20"/>
                <w:szCs w:val="22"/>
              </w:rPr>
              <w:t>ż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by S</w:t>
            </w:r>
            <w:r w:rsidR="00EA4BB3" w:rsidRPr="00346BAB">
              <w:rPr>
                <w:rFonts w:ascii="Arial" w:hAnsi="Arial" w:cs="Arial"/>
                <w:b/>
                <w:sz w:val="20"/>
                <w:szCs w:val="22"/>
              </w:rPr>
              <w:t>ą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dowej wykonuj</w:t>
            </w:r>
            <w:r w:rsidR="00EA4BB3" w:rsidRPr="00346BAB">
              <w:rPr>
                <w:rFonts w:ascii="Arial" w:hAnsi="Arial" w:cs="Arial"/>
                <w:sz w:val="20"/>
                <w:szCs w:val="22"/>
              </w:rPr>
              <w:t>ą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cy orzeczenia w sprawach Karnych</w:t>
            </w:r>
          </w:p>
        </w:tc>
        <w:tc>
          <w:tcPr>
            <w:tcW w:w="3261" w:type="dxa"/>
            <w:gridSpan w:val="4"/>
            <w:vMerge w:val="restart"/>
            <w:shd w:val="clear" w:color="auto" w:fill="FFFFFF" w:themeFill="background1"/>
            <w:vAlign w:val="center"/>
          </w:tcPr>
          <w:p w:rsidR="00EA4BB3" w:rsidRPr="00346BAB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Pl. Baczyńskiego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4BB3" w:rsidRPr="00346BAB" w:rsidRDefault="002700D0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(32) 219-07-</w:t>
            </w:r>
            <w:r w:rsidR="00EA4BB3" w:rsidRPr="00346BAB">
              <w:rPr>
                <w:rFonts w:ascii="Arial" w:hAnsi="Arial" w:cs="Arial"/>
                <w:bCs/>
                <w:sz w:val="20"/>
                <w:szCs w:val="22"/>
              </w:rPr>
              <w:t>69</w:t>
            </w:r>
          </w:p>
        </w:tc>
      </w:tr>
      <w:tr w:rsidR="00EA4BB3" w:rsidRPr="00346BAB" w:rsidTr="00EE12F7">
        <w:tc>
          <w:tcPr>
            <w:tcW w:w="4678" w:type="dxa"/>
            <w:gridSpan w:val="3"/>
            <w:shd w:val="pct10" w:color="auto" w:fill="auto"/>
            <w:vAlign w:val="center"/>
          </w:tcPr>
          <w:p w:rsidR="00EA4BB3" w:rsidRPr="00346BAB" w:rsidRDefault="00EE12F7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II 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Zespół Kuratorskiej Słu</w:t>
            </w:r>
            <w:r w:rsidR="00EA4BB3" w:rsidRPr="00346BAB">
              <w:rPr>
                <w:rFonts w:ascii="Arial" w:hAnsi="Arial" w:cs="Arial"/>
                <w:b/>
                <w:sz w:val="20"/>
                <w:szCs w:val="22"/>
              </w:rPr>
              <w:t>ż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by S</w:t>
            </w:r>
            <w:r w:rsidR="00EA4BB3" w:rsidRPr="00346BAB">
              <w:rPr>
                <w:rFonts w:ascii="Arial" w:hAnsi="Arial" w:cs="Arial"/>
                <w:b/>
                <w:sz w:val="20"/>
                <w:szCs w:val="22"/>
              </w:rPr>
              <w:t>ą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dowej wykonuj</w:t>
            </w:r>
            <w:r w:rsidR="00EA4BB3" w:rsidRPr="00346BAB">
              <w:rPr>
                <w:rFonts w:ascii="Arial" w:hAnsi="Arial" w:cs="Arial"/>
                <w:sz w:val="20"/>
                <w:szCs w:val="22"/>
              </w:rPr>
              <w:t>ą</w:t>
            </w:r>
            <w:r w:rsidR="00EA4BB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cy orzeczenia w sprawach rodzinnych i nieletnich</w:t>
            </w:r>
          </w:p>
        </w:tc>
        <w:tc>
          <w:tcPr>
            <w:tcW w:w="3261" w:type="dxa"/>
            <w:gridSpan w:val="4"/>
            <w:vMerge/>
            <w:shd w:val="clear" w:color="auto" w:fill="FFFFFF" w:themeFill="background1"/>
            <w:vAlign w:val="center"/>
          </w:tcPr>
          <w:p w:rsidR="00EA4BB3" w:rsidRPr="00346BAB" w:rsidRDefault="00EA4BB3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4BB3" w:rsidRPr="00346BAB" w:rsidRDefault="002700D0" w:rsidP="00EE1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(32) 326-43-</w:t>
            </w:r>
            <w:r w:rsidR="00EE12F7" w:rsidRPr="00346BAB">
              <w:rPr>
                <w:rFonts w:ascii="Arial" w:hAnsi="Arial" w:cs="Arial"/>
                <w:bCs/>
                <w:sz w:val="20"/>
                <w:szCs w:val="22"/>
              </w:rPr>
              <w:t>63</w:t>
            </w:r>
          </w:p>
        </w:tc>
      </w:tr>
      <w:tr w:rsidR="003D5B95" w:rsidRPr="00346BAB" w:rsidTr="00BC6083">
        <w:tc>
          <w:tcPr>
            <w:tcW w:w="9640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3D5B95" w:rsidRPr="00346BAB" w:rsidRDefault="003D5B95" w:rsidP="007E43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Stowarzyszenia abstynenckie</w:t>
            </w:r>
            <w:r w:rsidR="00523BB2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A44944" w:rsidRPr="00346BAB" w:rsidTr="00665E26">
        <w:tc>
          <w:tcPr>
            <w:tcW w:w="5529" w:type="dxa"/>
            <w:gridSpan w:val="4"/>
            <w:shd w:val="pct10" w:color="auto" w:fill="auto"/>
            <w:vAlign w:val="center"/>
          </w:tcPr>
          <w:p w:rsidR="00A44944" w:rsidRPr="00346BAB" w:rsidRDefault="00A44944" w:rsidP="007E43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Nazwa stowarzyszenia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:rsidR="00A44944" w:rsidRPr="00346BAB" w:rsidRDefault="00740E02" w:rsidP="007E4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Adres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A44944" w:rsidRPr="00346BAB" w:rsidRDefault="00740E02" w:rsidP="007E4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sz w:val="20"/>
                <w:szCs w:val="22"/>
              </w:rPr>
              <w:t>Telefon</w:t>
            </w:r>
          </w:p>
        </w:tc>
      </w:tr>
      <w:tr w:rsidR="00A44944" w:rsidRPr="00346BAB" w:rsidTr="00665E26">
        <w:tc>
          <w:tcPr>
            <w:tcW w:w="5529" w:type="dxa"/>
            <w:gridSpan w:val="4"/>
          </w:tcPr>
          <w:p w:rsidR="00A44944" w:rsidRPr="00346BAB" w:rsidRDefault="00A44944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 xml:space="preserve">Stowarzyszenie „Trzeźwość Życia" </w:t>
            </w:r>
          </w:p>
        </w:tc>
        <w:tc>
          <w:tcPr>
            <w:tcW w:w="2268" w:type="dxa"/>
            <w:gridSpan w:val="2"/>
          </w:tcPr>
          <w:p w:rsidR="00A44944" w:rsidRPr="00346BAB" w:rsidRDefault="00740E02" w:rsidP="007E4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 xml:space="preserve">ul. Nałkowskiej 19 </w:t>
            </w:r>
          </w:p>
        </w:tc>
        <w:tc>
          <w:tcPr>
            <w:tcW w:w="1843" w:type="dxa"/>
            <w:gridSpan w:val="2"/>
          </w:tcPr>
          <w:p w:rsidR="00A44944" w:rsidRPr="00346BAB" w:rsidRDefault="00740E02" w:rsidP="006B53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720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sz w:val="20"/>
                <w:szCs w:val="22"/>
              </w:rPr>
              <w:t>52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sz w:val="20"/>
                <w:szCs w:val="22"/>
              </w:rPr>
              <w:t>42</w:t>
            </w:r>
          </w:p>
        </w:tc>
      </w:tr>
      <w:tr w:rsidR="00A44944" w:rsidRPr="00346BAB" w:rsidTr="00665E26">
        <w:tc>
          <w:tcPr>
            <w:tcW w:w="5529" w:type="dxa"/>
            <w:gridSpan w:val="4"/>
          </w:tcPr>
          <w:p w:rsidR="00A44944" w:rsidRPr="00346BAB" w:rsidRDefault="00A44944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Stowarzyszenie Tyski Klub Abstynenta „BOSMAN”</w:t>
            </w:r>
          </w:p>
        </w:tc>
        <w:tc>
          <w:tcPr>
            <w:tcW w:w="2268" w:type="dxa"/>
            <w:gridSpan w:val="2"/>
          </w:tcPr>
          <w:p w:rsidR="00A44944" w:rsidRPr="00346BAB" w:rsidRDefault="00E97A85" w:rsidP="00BF3349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a</w:t>
            </w:r>
            <w:r w:rsidR="00740E02" w:rsidRPr="00346BAB">
              <w:rPr>
                <w:rFonts w:ascii="Arial" w:hAnsi="Arial" w:cs="Arial"/>
                <w:sz w:val="20"/>
                <w:szCs w:val="22"/>
              </w:rPr>
              <w:t xml:space="preserve">l. Piłsudskiego 12 </w:t>
            </w:r>
          </w:p>
        </w:tc>
        <w:tc>
          <w:tcPr>
            <w:tcW w:w="1843" w:type="dxa"/>
            <w:gridSpan w:val="2"/>
          </w:tcPr>
          <w:p w:rsidR="00A44944" w:rsidRPr="00346BAB" w:rsidRDefault="00740E02" w:rsidP="006B53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(32) 325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sz w:val="20"/>
                <w:szCs w:val="22"/>
              </w:rPr>
              <w:t>71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sz w:val="20"/>
                <w:szCs w:val="22"/>
              </w:rPr>
              <w:t>08</w:t>
            </w:r>
          </w:p>
        </w:tc>
      </w:tr>
      <w:tr w:rsidR="00A44944" w:rsidRPr="00346BAB" w:rsidTr="00665E26"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A44944" w:rsidRPr="00346BAB" w:rsidRDefault="00A44944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Stowarzyszenie Abstynencki Klub Żeglarski „PAPROCANY”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44944" w:rsidRPr="00346BAB" w:rsidRDefault="00740E02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ul. P</w:t>
            </w:r>
            <w:r w:rsidR="008D5F5C" w:rsidRPr="00346BAB">
              <w:rPr>
                <w:rFonts w:ascii="Arial" w:hAnsi="Arial" w:cs="Arial"/>
                <w:sz w:val="20"/>
                <w:szCs w:val="22"/>
              </w:rPr>
              <w:t>arkowa 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4944" w:rsidRPr="00346BAB" w:rsidRDefault="008D5F5C" w:rsidP="007818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sz w:val="20"/>
                <w:szCs w:val="22"/>
              </w:rPr>
              <w:t>664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sz w:val="20"/>
                <w:szCs w:val="22"/>
              </w:rPr>
              <w:t>010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sz w:val="20"/>
                <w:szCs w:val="22"/>
              </w:rPr>
              <w:t>646</w:t>
            </w:r>
          </w:p>
        </w:tc>
      </w:tr>
      <w:tr w:rsidR="000D6A3D" w:rsidRPr="00346BAB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8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6A3D" w:rsidRPr="00346BAB" w:rsidRDefault="000D6A3D" w:rsidP="007E438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Grupy AA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Nazwa grupy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Termin spotkań otwartych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B13E6A" w:rsidRPr="00346BAB" w:rsidRDefault="00B13E6A" w:rsidP="007E438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Godzina spotkań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7E4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Miejsce spotkań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Trzynastka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 ostatni poniedziałek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18: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346BAB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Kopernika 5 - salka przy kościele</w:t>
            </w:r>
            <w:r w:rsidR="00B33BC0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3F7685" w:rsidRPr="00346BAB">
              <w:rPr>
                <w:rFonts w:ascii="Arial" w:hAnsi="Arial" w:cs="Arial"/>
                <w:iCs/>
                <w:sz w:val="20"/>
                <w:szCs w:val="22"/>
              </w:rPr>
              <w:br/>
            </w:r>
            <w:r w:rsidR="00B33BC0" w:rsidRPr="00346BAB">
              <w:rPr>
                <w:rFonts w:ascii="Arial" w:hAnsi="Arial" w:cs="Arial"/>
                <w:iCs/>
                <w:sz w:val="20"/>
                <w:szCs w:val="22"/>
              </w:rPr>
              <w:t>św. Jana Chrzciciela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 xml:space="preserve">Wsparcie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 I wtorek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17: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346BAB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7818BD" w:rsidRPr="00346BAB">
              <w:rPr>
                <w:rFonts w:ascii="Arial" w:hAnsi="Arial" w:cs="Arial"/>
                <w:iCs/>
                <w:sz w:val="20"/>
                <w:szCs w:val="22"/>
              </w:rPr>
              <w:t>Wyszyńskiego 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1</w:t>
            </w:r>
            <w:r w:rsidR="00890EFC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-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salka przy kościele</w:t>
            </w:r>
            <w:r w:rsidR="00B33BC0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3F7685" w:rsidRPr="00346BAB">
              <w:rPr>
                <w:rFonts w:ascii="Arial" w:hAnsi="Arial" w:cs="Arial"/>
                <w:iCs/>
                <w:sz w:val="20"/>
                <w:szCs w:val="22"/>
              </w:rPr>
              <w:br/>
            </w:r>
            <w:r w:rsidR="00B33BC0" w:rsidRPr="00346BAB">
              <w:rPr>
                <w:rFonts w:ascii="Arial" w:hAnsi="Arial" w:cs="Arial"/>
                <w:iCs/>
                <w:sz w:val="20"/>
                <w:szCs w:val="22"/>
              </w:rPr>
              <w:t>św. Krzysztofa</w:t>
            </w:r>
          </w:p>
        </w:tc>
      </w:tr>
      <w:tr w:rsidR="00B43047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346BAB" w:rsidRDefault="00B43047" w:rsidP="001C6D65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Zmiana na 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346BAB" w:rsidRDefault="00B43047" w:rsidP="001C6D65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wtorek – wszystkie otwarte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047" w:rsidRPr="00346BAB" w:rsidRDefault="00B43047" w:rsidP="00B803A8">
            <w:pPr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10:00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047" w:rsidRPr="00346BAB" w:rsidRDefault="00B43047" w:rsidP="007E438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 Andersa 25 (Dom Parafialny)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Początek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 I środę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18: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BF3349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Nałkowskiej 19</w:t>
            </w:r>
            <w:r w:rsidR="00D32308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5E18CC" w:rsidRPr="00346BAB">
              <w:rPr>
                <w:rFonts w:ascii="Arial" w:hAnsi="Arial" w:cs="Arial"/>
                <w:iCs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852D4F" w:rsidRPr="00346BAB">
              <w:rPr>
                <w:rFonts w:ascii="Arial" w:hAnsi="Arial" w:cs="Arial"/>
                <w:iCs/>
                <w:sz w:val="20"/>
                <w:szCs w:val="22"/>
              </w:rPr>
              <w:t xml:space="preserve">w Ośrodku </w:t>
            </w:r>
            <w:proofErr w:type="spellStart"/>
            <w:r w:rsidR="00852D4F" w:rsidRPr="00346BAB">
              <w:rPr>
                <w:rFonts w:ascii="Arial" w:hAnsi="Arial" w:cs="Arial"/>
                <w:iCs/>
                <w:sz w:val="20"/>
                <w:szCs w:val="22"/>
              </w:rPr>
              <w:t>Benedictus</w:t>
            </w:r>
            <w:proofErr w:type="spellEnd"/>
            <w:r w:rsidR="00852D4F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przy kościele </w:t>
            </w:r>
            <w:proofErr w:type="spellStart"/>
            <w:r w:rsidR="00852D4F" w:rsidRPr="00346BAB">
              <w:rPr>
                <w:rFonts w:ascii="Arial" w:hAnsi="Arial" w:cs="Arial"/>
                <w:iCs/>
                <w:sz w:val="20"/>
                <w:szCs w:val="22"/>
              </w:rPr>
              <w:t>pw</w:t>
            </w:r>
            <w:proofErr w:type="spellEnd"/>
            <w:r w:rsidR="00852D4F" w:rsidRPr="00346BAB">
              <w:rPr>
                <w:rFonts w:ascii="Arial" w:hAnsi="Arial" w:cs="Arial"/>
                <w:iCs/>
                <w:sz w:val="20"/>
                <w:szCs w:val="22"/>
              </w:rPr>
              <w:t>.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 św.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Benedykta</w:t>
            </w:r>
            <w:r w:rsidR="00852D4F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Opata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Promyk-Tychy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EF27B7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w 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ostatni czwartek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17: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346BAB" w:rsidRDefault="00B43047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 Andersa 25 (Dom Parafialny)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Milenium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 III piątek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18: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346BAB" w:rsidRDefault="00EF27B7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Plac Zbawiciela 1 - 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Dom Parafialny przy kościele św.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M.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Kolbe</w:t>
            </w:r>
            <w:r w:rsidR="00B803A8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(Oś Z1)</w:t>
            </w:r>
          </w:p>
        </w:tc>
      </w:tr>
      <w:tr w:rsidR="00B43047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346BAB" w:rsidRDefault="00B43047" w:rsidP="001C6D65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1-szy raz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3047" w:rsidRPr="00346BAB" w:rsidRDefault="00B43047" w:rsidP="001C6D65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piątek - wszystkie otwarte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047" w:rsidRPr="00346BAB" w:rsidRDefault="00B43047" w:rsidP="00B803A8">
            <w:pPr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21.00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047" w:rsidRPr="00346BAB" w:rsidRDefault="00B43047" w:rsidP="007E438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ul. Damrota 62 - przy parafii pw. </w:t>
            </w:r>
            <w:proofErr w:type="spellStart"/>
            <w:r w:rsidRPr="00346BAB">
              <w:rPr>
                <w:rFonts w:ascii="Arial" w:hAnsi="Arial" w:cs="Arial"/>
                <w:iCs/>
                <w:sz w:val="20"/>
                <w:szCs w:val="22"/>
              </w:rPr>
              <w:t>św</w:t>
            </w:r>
            <w:proofErr w:type="spellEnd"/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 kościele Marii Magdaleny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Sobotnia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43047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sobota - 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wszystkie zamknięte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16: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45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346BAB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1C6D65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Wyszyńskiego 1 </w:t>
            </w:r>
            <w:r w:rsidR="00176861" w:rsidRPr="00346BAB">
              <w:rPr>
                <w:rFonts w:ascii="Arial" w:hAnsi="Arial" w:cs="Arial"/>
                <w:iCs/>
                <w:sz w:val="20"/>
                <w:szCs w:val="22"/>
              </w:rPr>
              <w:br/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- salka przy kościele</w:t>
            </w:r>
            <w:r w:rsidR="00F17384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św. Krzysztofa</w:t>
            </w:r>
          </w:p>
        </w:tc>
      </w:tr>
      <w:tr w:rsidR="00B13E6A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13E6A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Potrzeba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6A" w:rsidRPr="00346BAB" w:rsidRDefault="00B43047" w:rsidP="001C6D65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 III niedziela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miesiąca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6A" w:rsidRPr="00346BAB" w:rsidRDefault="00D32308" w:rsidP="00B803A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15:</w:t>
            </w:r>
            <w:r w:rsidR="00B13E6A" w:rsidRPr="00346BAB">
              <w:rPr>
                <w:rFonts w:ascii="Arial" w:hAnsi="Arial" w:cs="Arial"/>
                <w:iCs/>
                <w:sz w:val="20"/>
                <w:szCs w:val="22"/>
              </w:rPr>
              <w:t>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6A" w:rsidRPr="00346BAB" w:rsidRDefault="00B13E6A" w:rsidP="007E438F">
            <w:pPr>
              <w:rPr>
                <w:rFonts w:ascii="Arial" w:hAnsi="Arial" w:cs="Arial"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ul.</w:t>
            </w:r>
            <w:r w:rsidR="001C6D65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Elfów</w:t>
            </w:r>
            <w:r w:rsidR="00B43047" w:rsidRPr="00346BAB">
              <w:rPr>
                <w:rFonts w:ascii="Arial" w:hAnsi="Arial" w:cs="Arial"/>
                <w:iCs/>
                <w:sz w:val="20"/>
                <w:szCs w:val="22"/>
              </w:rPr>
              <w:t>29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 - salka przy kościele św.</w:t>
            </w:r>
            <w:r w:rsidR="00BF3349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iCs/>
                <w:sz w:val="20"/>
                <w:szCs w:val="22"/>
              </w:rPr>
              <w:t>Rodziny</w:t>
            </w:r>
          </w:p>
        </w:tc>
      </w:tr>
      <w:tr w:rsidR="00852D4F" w:rsidRPr="00346BAB" w:rsidTr="003E1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2D4F" w:rsidRPr="00346BAB" w:rsidRDefault="00852D4F" w:rsidP="001C6D65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Alternatywa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2D4F" w:rsidRPr="00346BAB" w:rsidRDefault="00852D4F" w:rsidP="001C6D65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w niedziele</w:t>
            </w:r>
            <w:r w:rsidR="00B43047" w:rsidRPr="00346BAB">
              <w:rPr>
                <w:rFonts w:ascii="Arial" w:hAnsi="Arial" w:cs="Arial"/>
                <w:iCs/>
                <w:sz w:val="20"/>
                <w:szCs w:val="22"/>
              </w:rPr>
              <w:t xml:space="preserve"> – wszystkie otwarte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D4F" w:rsidRPr="00346BAB" w:rsidRDefault="00852D4F" w:rsidP="00B803A8">
            <w:pPr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>10:00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2D4F" w:rsidRPr="00346BAB" w:rsidRDefault="00852D4F" w:rsidP="007E438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346BAB">
              <w:rPr>
                <w:rFonts w:ascii="Arial" w:hAnsi="Arial" w:cs="Arial"/>
                <w:iCs/>
                <w:sz w:val="20"/>
                <w:szCs w:val="22"/>
              </w:rPr>
              <w:t xml:space="preserve">ul. Damrota 62 przy parafii pw. św. Marii Magdaleny </w:t>
            </w:r>
          </w:p>
        </w:tc>
      </w:tr>
      <w:tr w:rsidR="00B13E6A" w:rsidRPr="00346BAB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C63" w:rsidRPr="00346BAB" w:rsidRDefault="00B13E6A" w:rsidP="00A70BF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Telefon informacyjny Anonimowych Alkoholików</w:t>
            </w:r>
            <w:r w:rsidR="00C651E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F17384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(32) 725-74</w:t>
            </w:r>
            <w:r w:rsidR="00FB2A09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-</w:t>
            </w:r>
            <w:r w:rsidR="00F17384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  <w:r w:rsidR="005308BF" w:rsidRPr="00346BAB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346BAB">
              <w:rPr>
                <w:rFonts w:ascii="Arial" w:hAnsi="Arial" w:cs="Arial"/>
                <w:bCs/>
                <w:sz w:val="20"/>
                <w:szCs w:val="22"/>
              </w:rPr>
              <w:t xml:space="preserve">czynny </w:t>
            </w:r>
            <w:r w:rsidR="00D32308" w:rsidRPr="00346BAB">
              <w:rPr>
                <w:rFonts w:ascii="Arial" w:hAnsi="Arial" w:cs="Arial"/>
                <w:bCs/>
                <w:sz w:val="20"/>
                <w:szCs w:val="22"/>
              </w:rPr>
              <w:t>od p</w:t>
            </w:r>
            <w:r w:rsidR="007818BD" w:rsidRPr="00346BAB">
              <w:rPr>
                <w:rFonts w:ascii="Arial" w:hAnsi="Arial" w:cs="Arial"/>
                <w:bCs/>
                <w:sz w:val="20"/>
                <w:szCs w:val="22"/>
              </w:rPr>
              <w:t>oniedziałku do piątku od 17:00 -</w:t>
            </w:r>
            <w:r w:rsidR="00D32308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20:</w:t>
            </w:r>
            <w:r w:rsidRPr="00346BAB">
              <w:rPr>
                <w:rFonts w:ascii="Arial" w:hAnsi="Arial" w:cs="Arial"/>
                <w:bCs/>
                <w:sz w:val="20"/>
                <w:szCs w:val="22"/>
              </w:rPr>
              <w:t>00</w:t>
            </w:r>
            <w:r w:rsidR="00D32308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(Śląsk)    </w:t>
            </w:r>
            <w:r w:rsidR="007E1C63" w:rsidRPr="00346BAB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="00E336E2" w:rsidRPr="00346BAB">
              <w:rPr>
                <w:rFonts w:ascii="Arial" w:hAnsi="Arial" w:cs="Arial"/>
                <w:bCs/>
                <w:sz w:val="20"/>
                <w:szCs w:val="16"/>
              </w:rPr>
              <w:t>(</w:t>
            </w:r>
            <w:r w:rsidR="00A70BFC" w:rsidRPr="00346BAB">
              <w:rPr>
                <w:rFonts w:ascii="Arial" w:hAnsi="Arial" w:cs="Arial"/>
                <w:bCs/>
                <w:sz w:val="20"/>
                <w:szCs w:val="16"/>
              </w:rPr>
              <w:t>t</w:t>
            </w:r>
            <w:r w:rsidR="007E1C63" w:rsidRPr="00346BAB">
              <w:rPr>
                <w:rFonts w:ascii="Arial" w:hAnsi="Arial" w:cs="Arial"/>
                <w:bCs/>
                <w:sz w:val="20"/>
                <w:szCs w:val="16"/>
              </w:rPr>
              <w:t>elef</w:t>
            </w:r>
            <w:r w:rsidR="005E18CC" w:rsidRPr="00346BAB">
              <w:rPr>
                <w:rFonts w:ascii="Arial" w:hAnsi="Arial" w:cs="Arial"/>
                <w:bCs/>
                <w:sz w:val="20"/>
                <w:szCs w:val="16"/>
              </w:rPr>
              <w:t>on kontaktowy czynny całą dobę -</w:t>
            </w:r>
            <w:r w:rsidR="007E1C63" w:rsidRPr="00346BAB">
              <w:rPr>
                <w:rFonts w:ascii="Arial" w:hAnsi="Arial" w:cs="Arial"/>
                <w:bCs/>
                <w:sz w:val="20"/>
                <w:szCs w:val="16"/>
              </w:rPr>
              <w:t xml:space="preserve"> poczta głosowa</w:t>
            </w:r>
            <w:r w:rsidR="00E336E2" w:rsidRPr="00346BAB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</w:tc>
      </w:tr>
      <w:tr w:rsidR="00B13E6A" w:rsidRPr="00346BAB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6E2" w:rsidRPr="00346BAB" w:rsidRDefault="00B13E6A" w:rsidP="00E336E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Ogólnopolska infolini</w:t>
            </w:r>
            <w:r w:rsidR="00D32308" w:rsidRPr="00346BAB">
              <w:rPr>
                <w:rFonts w:ascii="Arial" w:hAnsi="Arial" w:cs="Arial"/>
                <w:bCs/>
                <w:sz w:val="20"/>
                <w:szCs w:val="22"/>
              </w:rPr>
              <w:t>a AA</w:t>
            </w:r>
            <w:r w:rsidR="00FB2A09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801-033-</w:t>
            </w:r>
            <w:r w:rsidR="00D32308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242 </w:t>
            </w:r>
          </w:p>
          <w:p w:rsidR="00F17384" w:rsidRPr="00346BAB" w:rsidRDefault="00E336E2" w:rsidP="00E336E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poniedziałek – piątek w godz. 8:00 – 22:00,</w:t>
            </w: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 </w:t>
            </w:r>
            <w:r w:rsidR="00114F39" w:rsidRPr="00346BAB">
              <w:rPr>
                <w:rFonts w:ascii="Arial" w:hAnsi="Arial" w:cs="Arial"/>
                <w:bCs/>
                <w:sz w:val="20"/>
                <w:szCs w:val="22"/>
              </w:rPr>
              <w:t>s</w:t>
            </w:r>
            <w:r w:rsidR="001C6D65" w:rsidRPr="00346BAB">
              <w:rPr>
                <w:rFonts w:ascii="Arial" w:hAnsi="Arial" w:cs="Arial"/>
                <w:bCs/>
                <w:sz w:val="20"/>
                <w:szCs w:val="22"/>
              </w:rPr>
              <w:t>obota</w:t>
            </w:r>
            <w:r w:rsidR="00114F39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5E18CC" w:rsidRPr="00346BAB">
              <w:rPr>
                <w:rFonts w:ascii="Arial" w:hAnsi="Arial" w:cs="Arial"/>
                <w:bCs/>
                <w:sz w:val="20"/>
                <w:szCs w:val="22"/>
              </w:rPr>
              <w:t>-</w:t>
            </w:r>
            <w:r w:rsidR="001C6D65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niedziela</w:t>
            </w:r>
            <w:r w:rsidR="00F17384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7E1C63" w:rsidRPr="00346BAB">
              <w:rPr>
                <w:rFonts w:ascii="Arial" w:hAnsi="Arial" w:cs="Arial"/>
                <w:bCs/>
                <w:sz w:val="20"/>
                <w:szCs w:val="22"/>
              </w:rPr>
              <w:t xml:space="preserve">w godz. </w:t>
            </w:r>
            <w:r w:rsidR="007A0FBD">
              <w:rPr>
                <w:rFonts w:ascii="Arial" w:hAnsi="Arial" w:cs="Arial"/>
                <w:bCs/>
                <w:sz w:val="20"/>
                <w:szCs w:val="22"/>
              </w:rPr>
              <w:t xml:space="preserve">16:00 - </w:t>
            </w:r>
            <w:r w:rsidR="00F17384" w:rsidRPr="00346BAB">
              <w:rPr>
                <w:rFonts w:ascii="Arial" w:hAnsi="Arial" w:cs="Arial"/>
                <w:bCs/>
                <w:sz w:val="20"/>
                <w:szCs w:val="22"/>
              </w:rPr>
              <w:t>21:00</w:t>
            </w:r>
          </w:p>
        </w:tc>
      </w:tr>
      <w:tr w:rsidR="00265889" w:rsidRPr="00346BAB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889" w:rsidRPr="00346BAB" w:rsidRDefault="00265889" w:rsidP="006B537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Telefon informacyjno –</w:t>
            </w:r>
            <w:r w:rsidR="00EF27B7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bCs/>
                <w:sz w:val="20"/>
                <w:szCs w:val="22"/>
              </w:rPr>
              <w:t>wspierający z obszaru uza</w:t>
            </w:r>
            <w:r w:rsidR="00C651E3" w:rsidRPr="00346BAB">
              <w:rPr>
                <w:rFonts w:ascii="Arial" w:hAnsi="Arial" w:cs="Arial"/>
                <w:bCs/>
                <w:sz w:val="20"/>
                <w:szCs w:val="22"/>
              </w:rPr>
              <w:t>leżnień</w:t>
            </w:r>
            <w:r w:rsidR="006B537B" w:rsidRPr="00346B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46BAB">
              <w:rPr>
                <w:rFonts w:ascii="Arial" w:hAnsi="Arial" w:cs="Arial"/>
                <w:b/>
                <w:sz w:val="20"/>
                <w:szCs w:val="22"/>
              </w:rPr>
              <w:t>(32) 325</w:t>
            </w:r>
            <w:r w:rsidR="006B537B" w:rsidRPr="00346BAB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b/>
                <w:sz w:val="20"/>
                <w:szCs w:val="22"/>
              </w:rPr>
              <w:t>71</w:t>
            </w:r>
            <w:r w:rsidR="006B537B" w:rsidRPr="00346BAB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346BAB">
              <w:rPr>
                <w:rFonts w:ascii="Arial" w:hAnsi="Arial" w:cs="Arial"/>
                <w:b/>
                <w:sz w:val="20"/>
                <w:szCs w:val="22"/>
              </w:rPr>
              <w:t>08</w:t>
            </w:r>
          </w:p>
        </w:tc>
      </w:tr>
      <w:tr w:rsidR="00FB2A09" w:rsidRPr="00346BAB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2A09" w:rsidRPr="00346BAB" w:rsidRDefault="00C651E3" w:rsidP="00E336E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TYSKA NIEBIESKA LINIA</w:t>
            </w:r>
            <w:r w:rsidR="00E336E2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6B537B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FB2A09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32</w:t>
            </w:r>
            <w:r w:rsidR="006B537B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  <w:r w:rsidR="00FB2A09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 322-70-04</w:t>
            </w:r>
            <w:r w:rsidR="00E336E2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 codziennie</w:t>
            </w:r>
            <w:r w:rsidR="00E336E2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7A0FBD">
              <w:rPr>
                <w:rFonts w:ascii="Arial" w:hAnsi="Arial" w:cs="Arial"/>
                <w:bCs/>
                <w:sz w:val="20"/>
                <w:szCs w:val="22"/>
              </w:rPr>
              <w:t>w godz. 8.00 -</w:t>
            </w:r>
            <w:r w:rsidR="00E336E2" w:rsidRPr="00346BAB">
              <w:rPr>
                <w:rFonts w:ascii="Arial" w:hAnsi="Arial" w:cs="Arial"/>
                <w:bCs/>
                <w:sz w:val="20"/>
                <w:szCs w:val="22"/>
              </w:rPr>
              <w:t xml:space="preserve"> 20.00</w:t>
            </w:r>
          </w:p>
        </w:tc>
      </w:tr>
      <w:tr w:rsidR="00FB2A09" w:rsidRPr="00346BAB" w:rsidTr="00B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EFC" w:rsidRPr="00346BAB" w:rsidRDefault="00890EFC" w:rsidP="007E438F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O</w:t>
            </w:r>
            <w:r w:rsidR="00FB2A09" w:rsidRPr="00346BAB">
              <w:rPr>
                <w:rFonts w:ascii="Arial" w:hAnsi="Arial" w:cs="Arial"/>
                <w:bCs/>
                <w:sz w:val="20"/>
                <w:szCs w:val="22"/>
              </w:rPr>
              <w:t xml:space="preserve">GÓLNOPOLSKIE POGOTOWIE DLA OFIAR PRZEMOCY W RODZINIE „NIEBIESKA LINIA” </w:t>
            </w:r>
          </w:p>
          <w:p w:rsidR="00FB2A09" w:rsidRPr="00346BAB" w:rsidRDefault="00125C30" w:rsidP="007E438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801-12</w:t>
            </w:r>
            <w:r w:rsidR="00FB2A09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-0</w:t>
            </w:r>
            <w:r w:rsidR="00FB2A09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  <w:p w:rsidR="007E1C63" w:rsidRPr="00346BAB" w:rsidRDefault="007E1C63" w:rsidP="00B25CD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6BAB">
              <w:rPr>
                <w:rFonts w:ascii="Arial" w:hAnsi="Arial" w:cs="Arial"/>
                <w:bCs/>
                <w:sz w:val="20"/>
                <w:szCs w:val="22"/>
              </w:rPr>
              <w:t>pon</w:t>
            </w:r>
            <w:r w:rsidR="005E18CC" w:rsidRPr="00346BAB">
              <w:rPr>
                <w:rFonts w:ascii="Arial" w:hAnsi="Arial" w:cs="Arial"/>
                <w:bCs/>
                <w:sz w:val="20"/>
                <w:szCs w:val="22"/>
              </w:rPr>
              <w:t>iedziałek-sobota w godz.  8:00 -</w:t>
            </w:r>
            <w:r w:rsidRPr="00346BAB">
              <w:rPr>
                <w:rFonts w:ascii="Arial" w:hAnsi="Arial" w:cs="Arial"/>
                <w:bCs/>
                <w:sz w:val="20"/>
                <w:szCs w:val="22"/>
              </w:rPr>
              <w:t xml:space="preserve"> 22:00</w:t>
            </w:r>
            <w:r w:rsidR="00B25CD6" w:rsidRPr="00346BAB">
              <w:rPr>
                <w:rFonts w:ascii="Arial" w:hAnsi="Arial" w:cs="Arial"/>
                <w:bCs/>
                <w:sz w:val="20"/>
                <w:szCs w:val="22"/>
              </w:rPr>
              <w:t>,</w:t>
            </w:r>
            <w:r w:rsidR="00B25CD6"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5E18CC" w:rsidRPr="00346BAB">
              <w:rPr>
                <w:rFonts w:ascii="Arial" w:hAnsi="Arial" w:cs="Arial"/>
                <w:bCs/>
                <w:sz w:val="20"/>
                <w:szCs w:val="22"/>
              </w:rPr>
              <w:t>święta w godz. 8:00 -</w:t>
            </w:r>
            <w:r w:rsidRPr="00346BAB">
              <w:rPr>
                <w:rFonts w:ascii="Arial" w:hAnsi="Arial" w:cs="Arial"/>
                <w:bCs/>
                <w:sz w:val="20"/>
                <w:szCs w:val="22"/>
              </w:rPr>
              <w:t xml:space="preserve"> 16:00</w:t>
            </w:r>
            <w:r w:rsidRPr="00346BA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  </w:t>
            </w:r>
          </w:p>
        </w:tc>
      </w:tr>
    </w:tbl>
    <w:p w:rsidR="00E93224" w:rsidRPr="00346BAB" w:rsidRDefault="00E93224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45ED" w:rsidRPr="00346BAB" w:rsidRDefault="004745ED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3224" w:rsidRPr="00346BAB" w:rsidRDefault="004745ED" w:rsidP="002E67D3">
      <w:pPr>
        <w:spacing w:before="120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b/>
          <w:sz w:val="22"/>
          <w:szCs w:val="22"/>
        </w:rPr>
        <w:t>CELE</w:t>
      </w:r>
    </w:p>
    <w:p w:rsidR="004745ED" w:rsidRPr="00346BAB" w:rsidRDefault="004745ED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1E0"/>
      </w:tblPr>
      <w:tblGrid>
        <w:gridCol w:w="9498"/>
      </w:tblGrid>
      <w:tr w:rsidR="00E93224" w:rsidRPr="00346BAB" w:rsidTr="00EA4BB3">
        <w:trPr>
          <w:trHeight w:val="760"/>
        </w:trPr>
        <w:tc>
          <w:tcPr>
            <w:tcW w:w="9498" w:type="dxa"/>
            <w:shd w:val="pct12" w:color="auto" w:fill="auto"/>
          </w:tcPr>
          <w:p w:rsidR="002E67D3" w:rsidRPr="00346BAB" w:rsidRDefault="002E67D3" w:rsidP="002E67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3224" w:rsidRPr="00346BAB" w:rsidRDefault="00E93224" w:rsidP="002E67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  <w:sz w:val="22"/>
                <w:szCs w:val="22"/>
              </w:rPr>
              <w:t>Ograniczenie spożycia napojów alkoholowych</w:t>
            </w:r>
            <w:r w:rsidR="004745ED" w:rsidRPr="00346BA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93224" w:rsidRPr="00346BAB" w:rsidRDefault="00C42215" w:rsidP="002E67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Przeciwdziałanie powstawaniu i usuwanie</w:t>
            </w:r>
            <w:r w:rsidR="00E93224" w:rsidRPr="00346BAB">
              <w:rPr>
                <w:rFonts w:ascii="Arial" w:hAnsi="Arial" w:cs="Arial"/>
                <w:b/>
                <w:sz w:val="22"/>
                <w:szCs w:val="22"/>
              </w:rPr>
              <w:t xml:space="preserve"> następstw nadużywania alkoholu.</w:t>
            </w:r>
          </w:p>
          <w:p w:rsidR="002E67D3" w:rsidRPr="00346BAB" w:rsidRDefault="002E67D3" w:rsidP="00EA4B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E93224" w:rsidRPr="00346BAB" w:rsidRDefault="00E93224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3224" w:rsidRPr="00346BAB" w:rsidRDefault="00E93224" w:rsidP="00E932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Niniejszy Program, zgodnie z ustawowym umocowaniem ma c</w:t>
      </w:r>
      <w:r w:rsidR="00530222" w:rsidRPr="00346BAB">
        <w:rPr>
          <w:rFonts w:ascii="Arial" w:hAnsi="Arial" w:cs="Arial"/>
          <w:sz w:val="22"/>
          <w:szCs w:val="22"/>
        </w:rPr>
        <w:t>harakter dokumentu rocznego, co </w:t>
      </w:r>
      <w:r w:rsidRPr="00346BAB">
        <w:rPr>
          <w:rFonts w:ascii="Arial" w:hAnsi="Arial" w:cs="Arial"/>
          <w:sz w:val="22"/>
          <w:szCs w:val="22"/>
        </w:rPr>
        <w:t xml:space="preserve">utrudnia formułowanie zadań ukierunkowanych na trwałe rezultaty. W związku z powyższym szereg zadań zapisanych w niniejszym Programie, przewidzianych do realizacji w 2016 roku - jest kontynuacją działalności prowadzonej, w tym zakresie, w latach ubiegłych. </w:t>
      </w:r>
    </w:p>
    <w:p w:rsidR="00A938CC" w:rsidRPr="00346BAB" w:rsidRDefault="00A938CC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938CC" w:rsidRPr="00346BAB" w:rsidRDefault="00A938CC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D2598" w:rsidRPr="00346BAB" w:rsidRDefault="001D2598" w:rsidP="00E932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93224" w:rsidRPr="00346BAB" w:rsidRDefault="00A938CC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lastRenderedPageBreak/>
        <w:t>ZADANIA</w:t>
      </w:r>
    </w:p>
    <w:p w:rsidR="00A938CC" w:rsidRPr="00346BAB" w:rsidRDefault="00A938CC" w:rsidP="00E932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8396"/>
      </w:tblGrid>
      <w:tr w:rsidR="00A938CC" w:rsidRPr="00346BAB" w:rsidTr="00A938CC">
        <w:tc>
          <w:tcPr>
            <w:tcW w:w="1242" w:type="dxa"/>
            <w:shd w:val="pct12" w:color="auto" w:fill="auto"/>
            <w:vAlign w:val="center"/>
          </w:tcPr>
          <w:p w:rsidR="00A938CC" w:rsidRPr="00346BAB" w:rsidRDefault="00A938CC" w:rsidP="00A9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396" w:type="dxa"/>
          </w:tcPr>
          <w:p w:rsidR="00A938CC" w:rsidRPr="00346BAB" w:rsidRDefault="00A938CC" w:rsidP="00E9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  <w:sz w:val="22"/>
                <w:szCs w:val="22"/>
              </w:rPr>
              <w:t>Zwiększanie dostępności pomocy terapeutycznej i rehabilitacyjnej dla osób uzależnionych od alkoholu.</w:t>
            </w:r>
          </w:p>
        </w:tc>
      </w:tr>
      <w:tr w:rsidR="00A938CC" w:rsidRPr="00346BAB" w:rsidTr="00A938CC">
        <w:tc>
          <w:tcPr>
            <w:tcW w:w="1242" w:type="dxa"/>
            <w:shd w:val="pct12" w:color="auto" w:fill="auto"/>
            <w:vAlign w:val="center"/>
          </w:tcPr>
          <w:p w:rsidR="00A938CC" w:rsidRPr="00346BAB" w:rsidRDefault="00A938CC" w:rsidP="00A9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396" w:type="dxa"/>
          </w:tcPr>
          <w:p w:rsidR="00A938CC" w:rsidRPr="00346BAB" w:rsidRDefault="00A938CC" w:rsidP="00A938CC">
            <w:pPr>
              <w:tabs>
                <w:tab w:val="left" w:pos="61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2"/>
                <w:szCs w:val="22"/>
              </w:rPr>
              <w:t>Udzielanie rodzinom, w których występują problemy alkoholowe pomocy psychospołecznej i prawnej, a w szczegó</w:t>
            </w:r>
            <w:r w:rsidR="00530222" w:rsidRPr="00346BAB">
              <w:rPr>
                <w:rFonts w:ascii="Arial" w:hAnsi="Arial" w:cs="Arial"/>
                <w:b/>
                <w:bCs/>
                <w:sz w:val="22"/>
                <w:szCs w:val="22"/>
              </w:rPr>
              <w:t>lności ochrony przed przemocą w </w:t>
            </w:r>
            <w:r w:rsidRPr="00346BAB">
              <w:rPr>
                <w:rFonts w:ascii="Arial" w:hAnsi="Arial" w:cs="Arial"/>
                <w:b/>
                <w:bCs/>
                <w:sz w:val="22"/>
                <w:szCs w:val="22"/>
              </w:rPr>
              <w:t>rodzinie</w:t>
            </w:r>
            <w:r w:rsidR="00346BA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A938CC" w:rsidRPr="00346BAB" w:rsidTr="00A938CC">
        <w:tc>
          <w:tcPr>
            <w:tcW w:w="1242" w:type="dxa"/>
            <w:shd w:val="pct12" w:color="auto" w:fill="auto"/>
            <w:vAlign w:val="center"/>
          </w:tcPr>
          <w:p w:rsidR="00A938CC" w:rsidRPr="00346BAB" w:rsidRDefault="00A938CC" w:rsidP="00A9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46BAB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396" w:type="dxa"/>
          </w:tcPr>
          <w:p w:rsidR="00A938CC" w:rsidRPr="00346BAB" w:rsidRDefault="00A938CC" w:rsidP="00E9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  <w:bCs/>
                <w:sz w:val="22"/>
                <w:szCs w:val="22"/>
              </w:rPr>
              <w:t>Prowadzenie profilaktycznej działalnośc</w:t>
            </w:r>
            <w:r w:rsidR="00530222" w:rsidRPr="00346BAB">
              <w:rPr>
                <w:rFonts w:ascii="Arial" w:hAnsi="Arial" w:cs="Arial"/>
                <w:b/>
                <w:bCs/>
                <w:sz w:val="22"/>
                <w:szCs w:val="22"/>
              </w:rPr>
              <w:t>i informacyjnej i edukacyjnej w </w:t>
            </w:r>
            <w:r w:rsidRPr="00346BAB">
              <w:rPr>
                <w:rFonts w:ascii="Arial" w:hAnsi="Arial" w:cs="Arial"/>
                <w:b/>
                <w:bCs/>
                <w:sz w:val="22"/>
                <w:szCs w:val="22"/>
              </w:rPr>
              <w:t>zakresie rozwiązywania problemów alkoholowych, w szczególności dla dzieci i młodzieży</w:t>
            </w:r>
            <w:r w:rsidRPr="00346B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938CC" w:rsidRPr="00346BAB" w:rsidTr="00A938CC">
        <w:tc>
          <w:tcPr>
            <w:tcW w:w="1242" w:type="dxa"/>
            <w:shd w:val="pct12" w:color="auto" w:fill="auto"/>
            <w:vAlign w:val="center"/>
          </w:tcPr>
          <w:p w:rsidR="00A938CC" w:rsidRPr="00346BAB" w:rsidRDefault="00A938CC" w:rsidP="00A9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396" w:type="dxa"/>
          </w:tcPr>
          <w:p w:rsidR="00A938CC" w:rsidRPr="00346BAB" w:rsidRDefault="00A938CC" w:rsidP="00E9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  <w:sz w:val="22"/>
                <w:szCs w:val="22"/>
              </w:rPr>
              <w:t>Wspieranie reintegracji zawodowej i społecznej osób zagrożonych wykluczeniem społecznym.</w:t>
            </w:r>
          </w:p>
        </w:tc>
      </w:tr>
      <w:tr w:rsidR="00A938CC" w:rsidRPr="00346BAB" w:rsidTr="00A938CC">
        <w:tc>
          <w:tcPr>
            <w:tcW w:w="1242" w:type="dxa"/>
            <w:shd w:val="pct12" w:color="auto" w:fill="auto"/>
            <w:vAlign w:val="center"/>
          </w:tcPr>
          <w:p w:rsidR="00A938CC" w:rsidRPr="00346BAB" w:rsidRDefault="00A938CC" w:rsidP="00A9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396" w:type="dxa"/>
          </w:tcPr>
          <w:p w:rsidR="00A938CC" w:rsidRPr="00346BAB" w:rsidRDefault="00A938CC" w:rsidP="00E9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B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Wspomaganie działalności instytucji, organizacji pozarządowych i osób fizycznych, służącej rozwiązywaniu problemów alkoholowych</w:t>
            </w:r>
            <w:r w:rsidR="00346BA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2F0B6C" w:rsidRPr="00346BAB" w:rsidRDefault="002F0B6C" w:rsidP="002F0B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055766" w:rsidRPr="00346BAB" w:rsidRDefault="00055766" w:rsidP="002F0B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4745ED" w:rsidRPr="00346BAB" w:rsidRDefault="004745ED" w:rsidP="002F0B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2F0B6C" w:rsidRPr="00346BAB" w:rsidRDefault="001D2598" w:rsidP="002E67D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DZIAŁANIA</w:t>
      </w:r>
      <w:r w:rsidR="002F0B6C" w:rsidRPr="00346BAB">
        <w:rPr>
          <w:rFonts w:ascii="Arial" w:hAnsi="Arial" w:cs="Arial"/>
          <w:b/>
          <w:bCs/>
          <w:sz w:val="22"/>
          <w:szCs w:val="22"/>
        </w:rPr>
        <w:t xml:space="preserve"> PRZEWIDZIANE DO REALIZACJI W 2016 ROKU</w:t>
      </w:r>
    </w:p>
    <w:p w:rsidR="002F0B6C" w:rsidRPr="00346BAB" w:rsidRDefault="002F0B6C" w:rsidP="002F0B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225" w:type="dxa"/>
        <w:jc w:val="center"/>
        <w:tblInd w:w="-490" w:type="dxa"/>
        <w:tblLayout w:type="fixed"/>
        <w:tblLook w:val="04A0"/>
      </w:tblPr>
      <w:tblGrid>
        <w:gridCol w:w="1029"/>
        <w:gridCol w:w="851"/>
        <w:gridCol w:w="3809"/>
        <w:gridCol w:w="4536"/>
      </w:tblGrid>
      <w:tr w:rsidR="00530222" w:rsidRPr="00346BAB" w:rsidTr="006067D1">
        <w:trPr>
          <w:cantSplit/>
          <w:trHeight w:val="1134"/>
          <w:jc w:val="center"/>
        </w:trPr>
        <w:tc>
          <w:tcPr>
            <w:tcW w:w="1029" w:type="dxa"/>
            <w:shd w:val="pct12" w:color="auto" w:fill="auto"/>
            <w:vAlign w:val="center"/>
          </w:tcPr>
          <w:p w:rsidR="00530222" w:rsidRPr="00346BAB" w:rsidRDefault="00530222" w:rsidP="00530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4660" w:type="dxa"/>
            <w:gridSpan w:val="2"/>
            <w:shd w:val="pct12" w:color="auto" w:fill="auto"/>
            <w:vAlign w:val="center"/>
          </w:tcPr>
          <w:p w:rsidR="00530222" w:rsidRPr="00346BAB" w:rsidRDefault="00530222" w:rsidP="00530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530222" w:rsidRPr="00346BAB" w:rsidRDefault="00530222" w:rsidP="00530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MIERNIKI</w:t>
            </w:r>
          </w:p>
        </w:tc>
      </w:tr>
      <w:tr w:rsidR="00520C24" w:rsidRPr="00346BAB" w:rsidTr="006067D1">
        <w:trPr>
          <w:jc w:val="center"/>
        </w:trPr>
        <w:tc>
          <w:tcPr>
            <w:tcW w:w="1029" w:type="dxa"/>
            <w:vMerge w:val="restart"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Zwi</w:t>
            </w:r>
            <w:r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ę</w:t>
            </w:r>
            <w:r w:rsidRPr="00346B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kszanie dost</w:t>
            </w:r>
            <w:r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ę</w:t>
            </w:r>
            <w:r w:rsidRPr="00346B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pno</w:t>
            </w:r>
            <w:r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</w:t>
            </w:r>
            <w:r w:rsidRPr="00346B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ci pomocy terapeutycznej i rehabilitacyjnej dla osób uzale</w:t>
            </w:r>
            <w:r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ż</w:t>
            </w:r>
            <w:r w:rsidRPr="00346B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nionych od alkoholu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5302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346BAB">
              <w:rPr>
                <w:rFonts w:ascii="Arial" w:hAnsi="Arial" w:cs="Arial"/>
                <w:sz w:val="20"/>
                <w:szCs w:val="20"/>
              </w:rPr>
              <w:t>o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tywowanie osób uzależnionych do </w:t>
            </w:r>
            <w:r w:rsidRPr="00346BAB">
              <w:rPr>
                <w:rFonts w:ascii="Arial" w:hAnsi="Arial" w:cs="Arial"/>
                <w:sz w:val="20"/>
                <w:szCs w:val="20"/>
              </w:rPr>
              <w:t>rozpoczęcia procesu lecze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nia i </w:t>
            </w:r>
            <w:r w:rsidRPr="00346BAB">
              <w:rPr>
                <w:rFonts w:ascii="Arial" w:hAnsi="Arial" w:cs="Arial"/>
                <w:sz w:val="20"/>
                <w:szCs w:val="20"/>
              </w:rPr>
              <w:t>wyjścia z uzależnienia oraz kierowanie tych</w:t>
            </w:r>
            <w:r w:rsidR="0039215B" w:rsidRPr="00346BAB">
              <w:rPr>
                <w:rFonts w:ascii="Arial" w:hAnsi="Arial" w:cs="Arial"/>
                <w:sz w:val="20"/>
                <w:szCs w:val="20"/>
              </w:rPr>
              <w:t xml:space="preserve"> osób do odpowiednich poradni i </w:t>
            </w:r>
            <w:r w:rsidRPr="00346BAB">
              <w:rPr>
                <w:rFonts w:ascii="Arial" w:hAnsi="Arial" w:cs="Arial"/>
                <w:sz w:val="20"/>
                <w:szCs w:val="20"/>
              </w:rPr>
              <w:t>instytucji</w:t>
            </w:r>
            <w:r w:rsidR="00C422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Liczba osób podejmujących proces leczenia po raz pierwszy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Liczba osób podejmujących proces leczenia po raz kolejny</w:t>
            </w:r>
          </w:p>
        </w:tc>
      </w:tr>
      <w:tr w:rsidR="00520C24" w:rsidRPr="00346BAB" w:rsidTr="006067D1">
        <w:trPr>
          <w:trHeight w:val="377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tabs>
                <w:tab w:val="num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5302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Prowadzenie postępowania przygotowawczego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 xml:space="preserve"> w sprawach o </w:t>
            </w:r>
            <w:r w:rsidRPr="00346BAB">
              <w:rPr>
                <w:rFonts w:ascii="Arial" w:hAnsi="Arial" w:cs="Arial"/>
                <w:sz w:val="20"/>
                <w:szCs w:val="20"/>
              </w:rPr>
              <w:t>nałożenie obowiązku leczenia o</w:t>
            </w:r>
            <w:r w:rsidR="00530222" w:rsidRPr="00346BAB">
              <w:rPr>
                <w:rFonts w:ascii="Arial" w:hAnsi="Arial" w:cs="Arial"/>
                <w:sz w:val="20"/>
                <w:szCs w:val="20"/>
              </w:rPr>
              <w:t>dwykowego osób uzależnionych od </w:t>
            </w:r>
            <w:r w:rsidRPr="00346BAB">
              <w:rPr>
                <w:rFonts w:ascii="Arial" w:hAnsi="Arial" w:cs="Arial"/>
                <w:sz w:val="20"/>
                <w:szCs w:val="20"/>
              </w:rPr>
              <w:t>alkoholu i kierowanie kompletnych wniosków wraz z wywiadem środowiskowym i opinią biegłych sądowych do Sądu.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Liczba członków MKRPA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Liczba posiedzeń MKRPA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 xml:space="preserve">Liczba pracowników socjalnych 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przeprowadzających wywiady środowiskowe z osobami uzależnionymi od </w:t>
            </w:r>
            <w:r w:rsidR="00346BAB">
              <w:rPr>
                <w:rFonts w:ascii="Arial" w:hAnsi="Arial" w:cs="Arial"/>
                <w:sz w:val="20"/>
                <w:szCs w:val="20"/>
              </w:rPr>
              <w:t>alkoholu i członkami ich rodzin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przeprowadzonych wywiadów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biegłych, sporządzających opinie w przedmiocie uzależnienia od alkoholu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sporządzonych opinii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 wobec, których wszczęto postępowanie sądowe, zmierzające do nałożenia obowiązku leczenia odwykowego</w:t>
            </w:r>
          </w:p>
        </w:tc>
      </w:tr>
      <w:tr w:rsidR="00520C24" w:rsidRPr="00346BAB" w:rsidTr="006067D1">
        <w:trPr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530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Prowadzenie dodatkowych programów tera</w:t>
            </w:r>
            <w:r w:rsidR="0039215B" w:rsidRPr="00346BAB">
              <w:rPr>
                <w:rFonts w:ascii="Arial" w:hAnsi="Arial" w:cs="Arial"/>
                <w:sz w:val="20"/>
                <w:szCs w:val="20"/>
              </w:rPr>
              <w:t>peutycznych dla uzależnionych, nie objętych kontraktem z NFZ (np.: 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programu psychoterapii pogłębionej, </w:t>
            </w:r>
            <w:proofErr w:type="spellStart"/>
            <w:r w:rsidRPr="00346BAB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346B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BAB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346BA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godzin:</w:t>
            </w:r>
          </w:p>
          <w:p w:rsidR="00520C24" w:rsidRPr="00346BAB" w:rsidRDefault="00346BAB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terapii grupową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tre</w:t>
            </w:r>
            <w:r w:rsidR="00346BAB">
              <w:rPr>
                <w:rFonts w:ascii="Arial" w:hAnsi="Arial" w:cs="Arial"/>
                <w:sz w:val="20"/>
                <w:szCs w:val="20"/>
              </w:rPr>
              <w:t>ningu radzenia sobie ze stresem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treningu ase</w:t>
            </w:r>
            <w:r w:rsidR="00346BAB">
              <w:rPr>
                <w:rFonts w:ascii="Arial" w:hAnsi="Arial" w:cs="Arial"/>
                <w:sz w:val="20"/>
                <w:szCs w:val="20"/>
              </w:rPr>
              <w:t>rtywnych zachowań abstynenckich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treningu ase</w:t>
            </w:r>
            <w:r w:rsidR="00346BAB">
              <w:rPr>
                <w:rFonts w:ascii="Arial" w:hAnsi="Arial" w:cs="Arial"/>
                <w:sz w:val="20"/>
                <w:szCs w:val="20"/>
              </w:rPr>
              <w:t>rtywnych zachowań abstynenckich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programu indywidualnego wsparcia abs</w:t>
            </w:r>
            <w:r w:rsidR="00346BAB">
              <w:rPr>
                <w:rFonts w:ascii="Arial" w:hAnsi="Arial" w:cs="Arial"/>
                <w:sz w:val="20"/>
                <w:szCs w:val="20"/>
              </w:rPr>
              <w:t>tynencji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programu wsparcia dla osób rozpoczynającyc</w:t>
            </w:r>
            <w:r w:rsidR="00346BAB">
              <w:rPr>
                <w:rFonts w:ascii="Arial" w:hAnsi="Arial" w:cs="Arial"/>
                <w:sz w:val="20"/>
                <w:szCs w:val="20"/>
              </w:rPr>
              <w:t>h leczenie – zajęć motywujących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lastRenderedPageBreak/>
              <w:t>programu psychoterapii dla młodzieży uzależnionej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oraz innych program</w:t>
            </w:r>
            <w:r w:rsidR="00346BAB">
              <w:rPr>
                <w:rFonts w:ascii="Arial" w:hAnsi="Arial" w:cs="Arial"/>
                <w:sz w:val="20"/>
                <w:szCs w:val="20"/>
              </w:rPr>
              <w:t>ów realizowanych w tym zakresie</w:t>
            </w:r>
          </w:p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Ogólna liczba godzin przeprowadzonych programów</w:t>
            </w:r>
            <w:r w:rsidR="00346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C24" w:rsidRPr="00346BAB" w:rsidTr="006067D1">
        <w:trPr>
          <w:trHeight w:val="2411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</w:rPr>
              <w:t>I.4.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FB4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Prowadzenie Punktu Konsultacyjnego ds.</w:t>
            </w:r>
            <w:r w:rsidR="00FB40C1" w:rsidRPr="00346BAB">
              <w:rPr>
                <w:rFonts w:ascii="Arial" w:hAnsi="Arial" w:cs="Arial"/>
                <w:sz w:val="20"/>
                <w:szCs w:val="20"/>
              </w:rPr>
              <w:t xml:space="preserve"> Uzależnień i Przemocy, a w tym </w:t>
            </w:r>
            <w:r w:rsidRPr="00346BAB">
              <w:rPr>
                <w:rFonts w:ascii="Arial" w:hAnsi="Arial" w:cs="Arial"/>
                <w:sz w:val="20"/>
                <w:szCs w:val="20"/>
              </w:rPr>
              <w:t>motywowanie osób uzależnionych do podjęcia psychoterapii w placówkach leczeni</w:t>
            </w:r>
            <w:r w:rsidR="00FB40C1" w:rsidRPr="00346BAB">
              <w:rPr>
                <w:rFonts w:ascii="Arial" w:hAnsi="Arial" w:cs="Arial"/>
                <w:sz w:val="20"/>
                <w:szCs w:val="20"/>
              </w:rPr>
              <w:t>a uzależnień oraz kierowanie na </w:t>
            </w:r>
            <w:r w:rsidRPr="00346BAB">
              <w:rPr>
                <w:rFonts w:ascii="Arial" w:hAnsi="Arial" w:cs="Arial"/>
                <w:sz w:val="20"/>
                <w:szCs w:val="20"/>
              </w:rPr>
              <w:t>leczenie specjalistyczne, motywowanie osób pijących ryzykownie i szkodliwie do zmiany szkodliwego wzoru picia, udzielanie wsparcia osobom po zakończonym leczeniu odwykowym.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osób, którym udzielono konsultacji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 realizowanego działania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zrealizowanych programów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osób, uczestniczących w programach</w:t>
            </w:r>
          </w:p>
        </w:tc>
      </w:tr>
      <w:tr w:rsidR="0039215B" w:rsidRPr="00346BAB" w:rsidTr="0039215B">
        <w:trPr>
          <w:cantSplit/>
          <w:trHeight w:val="1133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39215B" w:rsidRPr="00346BAB" w:rsidRDefault="0039215B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39215B" w:rsidRPr="00346BAB" w:rsidRDefault="0039215B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I.5.</w:t>
            </w:r>
          </w:p>
        </w:tc>
        <w:tc>
          <w:tcPr>
            <w:tcW w:w="3809" w:type="dxa"/>
            <w:vAlign w:val="center"/>
          </w:tcPr>
          <w:p w:rsidR="0039215B" w:rsidRPr="00346BAB" w:rsidRDefault="0039215B" w:rsidP="00FB4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Prowadzenie szkoleń, doradztwa merytorycznego oraz </w:t>
            </w:r>
            <w:proofErr w:type="spellStart"/>
            <w:r w:rsidRPr="00346BAB">
              <w:rPr>
                <w:rFonts w:ascii="Arial" w:hAnsi="Arial" w:cs="Arial"/>
                <w:sz w:val="20"/>
                <w:szCs w:val="20"/>
              </w:rPr>
              <w:t>superwizji</w:t>
            </w:r>
            <w:proofErr w:type="spellEnd"/>
            <w:r w:rsidRPr="00346BAB">
              <w:rPr>
                <w:rFonts w:ascii="Arial" w:hAnsi="Arial" w:cs="Arial"/>
                <w:sz w:val="20"/>
                <w:szCs w:val="20"/>
              </w:rPr>
              <w:t>, w tym klinicznej, dla pracowników lecznictwa odwykowego.</w:t>
            </w:r>
          </w:p>
        </w:tc>
        <w:tc>
          <w:tcPr>
            <w:tcW w:w="4536" w:type="dxa"/>
            <w:vAlign w:val="center"/>
          </w:tcPr>
          <w:p w:rsidR="0039215B" w:rsidRPr="00346BAB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Liczba uczestników</w:t>
            </w:r>
          </w:p>
          <w:p w:rsidR="0039215B" w:rsidRPr="00346BAB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bCs/>
                <w:sz w:val="20"/>
                <w:szCs w:val="20"/>
              </w:rPr>
              <w:t>Liczba godzin zrealizowanego działania</w:t>
            </w:r>
          </w:p>
        </w:tc>
      </w:tr>
      <w:tr w:rsidR="00520C24" w:rsidRPr="00346BAB" w:rsidTr="006067D1">
        <w:trPr>
          <w:cantSplit/>
          <w:trHeight w:val="1134"/>
          <w:jc w:val="center"/>
        </w:trPr>
        <w:tc>
          <w:tcPr>
            <w:tcW w:w="1029" w:type="dxa"/>
            <w:vMerge w:val="restart"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 Udzielanie rodzinom, w których występują problemy alkoholowe pomocy psychospołecznej i prawnej, a w szczególności ochrony przed przemocą w rodzinie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1. 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62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Prowadzenie programów psychoterapii d</w:t>
            </w:r>
            <w:r w:rsidR="003620EF" w:rsidRPr="00346BAB">
              <w:rPr>
                <w:rFonts w:ascii="Arial" w:hAnsi="Arial" w:cs="Arial"/>
                <w:sz w:val="20"/>
                <w:szCs w:val="20"/>
              </w:rPr>
              <w:t>la osób współuzależnionych oraz </w:t>
            </w:r>
            <w:r w:rsidRPr="00346BAB">
              <w:rPr>
                <w:rFonts w:ascii="Arial" w:hAnsi="Arial" w:cs="Arial"/>
                <w:sz w:val="20"/>
                <w:szCs w:val="20"/>
              </w:rPr>
              <w:t>programów terapeutycz</w:t>
            </w:r>
            <w:r w:rsidR="003620EF" w:rsidRPr="00346BAB">
              <w:rPr>
                <w:rFonts w:ascii="Arial" w:hAnsi="Arial" w:cs="Arial"/>
                <w:sz w:val="20"/>
                <w:szCs w:val="20"/>
              </w:rPr>
              <w:t>nych dla dzieci alkoholików (</w:t>
            </w:r>
            <w:proofErr w:type="spellStart"/>
            <w:r w:rsidR="003620EF" w:rsidRPr="00346BAB">
              <w:rPr>
                <w:rFonts w:ascii="Arial" w:hAnsi="Arial" w:cs="Arial"/>
                <w:sz w:val="20"/>
                <w:szCs w:val="20"/>
              </w:rPr>
              <w:t>Al-Ateen</w:t>
            </w:r>
            <w:proofErr w:type="spellEnd"/>
            <w:r w:rsidR="003620EF" w:rsidRPr="00346BAB">
              <w:rPr>
                <w:rFonts w:ascii="Arial" w:hAnsi="Arial" w:cs="Arial"/>
                <w:sz w:val="20"/>
                <w:szCs w:val="20"/>
              </w:rPr>
              <w:t>) i 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Dorosłych Dzieci Alkoholików (DDA) oraz </w:t>
            </w:r>
            <w:r w:rsidR="003620EF" w:rsidRPr="00346BAB">
              <w:rPr>
                <w:rFonts w:ascii="Arial" w:hAnsi="Arial" w:cs="Arial"/>
                <w:sz w:val="20"/>
                <w:szCs w:val="20"/>
              </w:rPr>
              <w:t>dla ofiar przemocy w rodzinie z </w:t>
            </w:r>
            <w:r w:rsidRPr="00346BAB">
              <w:rPr>
                <w:rFonts w:ascii="Arial" w:hAnsi="Arial" w:cs="Arial"/>
                <w:sz w:val="20"/>
                <w:szCs w:val="20"/>
              </w:rPr>
              <w:t>problemem alkoholowym.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godzin: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treningu zachowań konstruktywnych 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treningu komunikacji w rodzinie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programu terapeutycznego indywidualnego</w:t>
            </w:r>
            <w:r w:rsidR="00346BAB">
              <w:rPr>
                <w:rFonts w:ascii="Arial" w:hAnsi="Arial" w:cs="Arial"/>
                <w:sz w:val="20"/>
                <w:szCs w:val="20"/>
              </w:rPr>
              <w:t xml:space="preserve"> dla DDA oraz grupowego dla DDA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wsparcia psychologicznego dla ofiar przemocy</w:t>
            </w:r>
            <w:r w:rsidR="00346BAB">
              <w:rPr>
                <w:rFonts w:ascii="Arial" w:hAnsi="Arial" w:cs="Arial"/>
                <w:sz w:val="20"/>
                <w:szCs w:val="20"/>
              </w:rPr>
              <w:t xml:space="preserve"> w rodzinie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pomocy</w:t>
            </w:r>
            <w:r w:rsidR="00346BAB">
              <w:rPr>
                <w:rFonts w:ascii="Arial" w:hAnsi="Arial" w:cs="Arial"/>
                <w:sz w:val="20"/>
                <w:szCs w:val="20"/>
              </w:rPr>
              <w:t xml:space="preserve"> indywidualnej dla dzieci do 18 </w:t>
            </w:r>
            <w:proofErr w:type="spellStart"/>
            <w:r w:rsidRPr="00346BAB"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  <w:r w:rsidRPr="00346BAB">
              <w:rPr>
                <w:rFonts w:ascii="Arial" w:hAnsi="Arial" w:cs="Arial"/>
                <w:sz w:val="20"/>
                <w:szCs w:val="20"/>
              </w:rPr>
              <w:t>. z rodzin z problemem alkoholowym oraz innych program</w:t>
            </w:r>
            <w:r w:rsidR="00346BAB">
              <w:rPr>
                <w:rFonts w:ascii="Arial" w:hAnsi="Arial" w:cs="Arial"/>
                <w:sz w:val="20"/>
                <w:szCs w:val="20"/>
              </w:rPr>
              <w:t>ów realizowanych w tym zakresie</w:t>
            </w:r>
          </w:p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Ogólna liczba godzin przeprowadzonych programów.</w:t>
            </w:r>
          </w:p>
        </w:tc>
      </w:tr>
      <w:tr w:rsidR="00520C24" w:rsidRPr="00346BAB" w:rsidTr="006067D1">
        <w:trPr>
          <w:cantSplit/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II.2.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Punktu Konsultacyjnego ds. Uzależnień i Przemocy, gd</w:t>
            </w:r>
            <w:r w:rsidR="0039215B" w:rsidRPr="00346BAB">
              <w:rPr>
                <w:rFonts w:cs="Arial"/>
                <w:sz w:val="20"/>
                <w:szCs w:val="20"/>
              </w:rPr>
              <w:t>zie udzielana jest</w:t>
            </w:r>
            <w:r w:rsidRPr="00346BAB">
              <w:rPr>
                <w:rFonts w:cs="Arial"/>
                <w:sz w:val="20"/>
                <w:szCs w:val="20"/>
              </w:rPr>
              <w:t xml:space="preserve"> pomoc, m.in.: psychologiczna i prawna</w:t>
            </w:r>
            <w:r w:rsidR="003620EF" w:rsidRPr="00346BAB">
              <w:rPr>
                <w:rFonts w:cs="Arial"/>
                <w:sz w:val="20"/>
                <w:szCs w:val="20"/>
              </w:rPr>
              <w:t>, a w </w:t>
            </w:r>
            <w:r w:rsidR="0039215B" w:rsidRPr="00346BAB">
              <w:rPr>
                <w:rFonts w:cs="Arial"/>
                <w:sz w:val="20"/>
                <w:szCs w:val="20"/>
              </w:rPr>
              <w:t>tym </w:t>
            </w:r>
            <w:r w:rsidR="006E1AC4" w:rsidRPr="00346BAB">
              <w:rPr>
                <w:rFonts w:cs="Arial"/>
                <w:sz w:val="20"/>
                <w:szCs w:val="20"/>
              </w:rPr>
              <w:t>motywowanie współuzależnionych do podjęc</w:t>
            </w:r>
            <w:r w:rsidR="003620EF" w:rsidRPr="00346BAB">
              <w:rPr>
                <w:rFonts w:cs="Arial"/>
                <w:sz w:val="20"/>
                <w:szCs w:val="20"/>
              </w:rPr>
              <w:t>ia psychoterapii, rozpoznanie i </w:t>
            </w:r>
            <w:r w:rsidR="006E1AC4" w:rsidRPr="00346BAB">
              <w:rPr>
                <w:rFonts w:cs="Arial"/>
                <w:sz w:val="20"/>
                <w:szCs w:val="20"/>
              </w:rPr>
              <w:t>interweniowanie w przypadku diagnozy przemocy domowej, groma</w:t>
            </w:r>
            <w:r w:rsidR="003620EF" w:rsidRPr="00346BAB">
              <w:rPr>
                <w:rFonts w:cs="Arial"/>
                <w:sz w:val="20"/>
                <w:szCs w:val="20"/>
              </w:rPr>
              <w:t>dzenie aktualnych informacji na </w:t>
            </w:r>
            <w:r w:rsidR="006E1AC4" w:rsidRPr="00346BAB">
              <w:rPr>
                <w:rFonts w:cs="Arial"/>
                <w:sz w:val="20"/>
                <w:szCs w:val="20"/>
              </w:rPr>
              <w:t>t</w:t>
            </w:r>
            <w:r w:rsidR="003620EF" w:rsidRPr="00346BAB">
              <w:rPr>
                <w:rFonts w:cs="Arial"/>
                <w:sz w:val="20"/>
                <w:szCs w:val="20"/>
              </w:rPr>
              <w:t>emat dostępnych miejsc pomocy i </w:t>
            </w:r>
            <w:r w:rsidR="006E1AC4" w:rsidRPr="00346BAB">
              <w:rPr>
                <w:rFonts w:cs="Arial"/>
                <w:sz w:val="20"/>
                <w:szCs w:val="20"/>
              </w:rPr>
              <w:t xml:space="preserve">kompetencji poszczególnych </w:t>
            </w:r>
            <w:r w:rsidR="003620EF" w:rsidRPr="00346BAB">
              <w:rPr>
                <w:rFonts w:cs="Arial"/>
                <w:sz w:val="20"/>
                <w:szCs w:val="20"/>
              </w:rPr>
              <w:t>służb</w:t>
            </w:r>
            <w:r w:rsidR="006E1AC4" w:rsidRPr="00346BA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osób, którym udzielono konsultacji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 realizowanego działania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zrealizowanych programów</w:t>
            </w:r>
          </w:p>
          <w:p w:rsidR="00520C24" w:rsidRPr="00346BAB" w:rsidRDefault="00346BA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osób, uczestniczących w </w:t>
            </w:r>
            <w:r w:rsidR="00520C24" w:rsidRPr="00346BAB">
              <w:rPr>
                <w:rFonts w:ascii="Arial" w:hAnsi="Arial" w:cs="Arial"/>
                <w:sz w:val="20"/>
                <w:szCs w:val="20"/>
              </w:rPr>
              <w:t>programach</w:t>
            </w:r>
          </w:p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osób, k</w:t>
            </w:r>
            <w:r w:rsidR="00346BAB">
              <w:rPr>
                <w:rFonts w:ascii="Arial" w:hAnsi="Arial" w:cs="Arial"/>
                <w:sz w:val="20"/>
                <w:szCs w:val="20"/>
              </w:rPr>
              <w:t>tórym udzielono porad prawnych</w:t>
            </w:r>
          </w:p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 pomocy psychologicznej.</w:t>
            </w:r>
          </w:p>
        </w:tc>
      </w:tr>
      <w:tr w:rsidR="00520C24" w:rsidRPr="00346BAB" w:rsidTr="006067D1">
        <w:trPr>
          <w:cantSplit/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II.3. 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62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Wspieranie działań o charakterze informacyjnym</w:t>
            </w:r>
            <w:r w:rsidR="003620EF" w:rsidRPr="00346BAB">
              <w:rPr>
                <w:rFonts w:ascii="Arial" w:hAnsi="Arial" w:cs="Arial"/>
                <w:sz w:val="20"/>
                <w:szCs w:val="20"/>
              </w:rPr>
              <w:t>, edukacyjnym, psychologicznym oraz </w:t>
            </w:r>
            <w:proofErr w:type="spellStart"/>
            <w:r w:rsidRPr="00346BAB">
              <w:rPr>
                <w:rFonts w:ascii="Arial" w:hAnsi="Arial" w:cs="Arial"/>
                <w:sz w:val="20"/>
                <w:szCs w:val="20"/>
              </w:rPr>
              <w:t>psychokorekcyjnym</w:t>
            </w:r>
            <w:proofErr w:type="spellEnd"/>
            <w:r w:rsidRPr="00346BAB">
              <w:rPr>
                <w:rFonts w:ascii="Arial" w:hAnsi="Arial" w:cs="Arial"/>
                <w:sz w:val="20"/>
                <w:szCs w:val="20"/>
              </w:rPr>
              <w:t xml:space="preserve"> dla osób stosujących przemoc w rodzinie.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osób objętych działaniem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 zrealizowanego działania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sesji grupowych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sesji grupowej</w:t>
            </w:r>
          </w:p>
        </w:tc>
      </w:tr>
      <w:tr w:rsidR="00520C24" w:rsidRPr="00346BAB" w:rsidTr="006067D1">
        <w:trPr>
          <w:trHeight w:val="1829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II.4.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9215B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dyżurów</w:t>
            </w:r>
            <w:r w:rsidR="0039215B" w:rsidRPr="00346BAB">
              <w:rPr>
                <w:rFonts w:cs="Arial"/>
                <w:sz w:val="20"/>
                <w:szCs w:val="20"/>
              </w:rPr>
              <w:t xml:space="preserve"> przy Tyskiej Niebieskiej Linii</w:t>
            </w:r>
            <w:r w:rsidRPr="00346BA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rozmów</w:t>
            </w:r>
          </w:p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346BAB">
              <w:rPr>
                <w:rFonts w:ascii="Arial" w:hAnsi="Arial" w:cs="Arial"/>
                <w:sz w:val="20"/>
                <w:szCs w:val="20"/>
              </w:rPr>
              <w:t>godzin przeprowadzonych rozmów</w:t>
            </w:r>
          </w:p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Podział rozmów ze względu na temat</w:t>
            </w:r>
          </w:p>
        </w:tc>
      </w:tr>
      <w:tr w:rsidR="00520C24" w:rsidRPr="00346BAB" w:rsidTr="006067D1">
        <w:trPr>
          <w:trHeight w:val="1830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II.5.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placówek wsparcia dziennego w formie opiekuńczej, specjalistycznej lub pracy podwórkowej realizowanej przez wychowawcę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organizacji realizujących zadanie</w:t>
            </w:r>
          </w:p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placówek</w:t>
            </w:r>
          </w:p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podopiecznych uczęszczających do placówek</w:t>
            </w:r>
          </w:p>
          <w:p w:rsidR="00520C24" w:rsidRPr="00346BAB" w:rsidRDefault="00520C24" w:rsidP="002F0B6C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beneficjentów, uczestniczących w koloniach wyjazdowych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II.6.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</w:t>
            </w:r>
            <w:r w:rsidR="003620EF" w:rsidRPr="00346BAB">
              <w:rPr>
                <w:rFonts w:cs="Arial"/>
                <w:sz w:val="20"/>
                <w:szCs w:val="20"/>
              </w:rPr>
              <w:t>rowadzenie wyjazdowych obozów i </w:t>
            </w:r>
            <w:r w:rsidRPr="00346BAB">
              <w:rPr>
                <w:rFonts w:cs="Arial"/>
                <w:sz w:val="20"/>
                <w:szCs w:val="20"/>
              </w:rPr>
              <w:t>kolonii dla dzieci z rodzin zagrożonych uzależnieniami, realizowanych w oparciu o program profilaktyczny wraz z możliwością do</w:t>
            </w:r>
            <w:r w:rsidR="003620EF" w:rsidRPr="00346BAB">
              <w:rPr>
                <w:rFonts w:cs="Arial"/>
                <w:sz w:val="20"/>
                <w:szCs w:val="20"/>
              </w:rPr>
              <w:t>finansowania wyjazdu rodziców i </w:t>
            </w:r>
            <w:r w:rsidRPr="00346BAB">
              <w:rPr>
                <w:rFonts w:cs="Arial"/>
                <w:sz w:val="20"/>
                <w:szCs w:val="20"/>
              </w:rPr>
              <w:t>prawnych opiekunów podopiecznych na ww. wyjazdy.</w:t>
            </w:r>
          </w:p>
          <w:p w:rsidR="00441959" w:rsidRPr="00346BAB" w:rsidRDefault="00441959" w:rsidP="003620EF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beneficjentów, uczestniczących w koloniach wyjazdowych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podmiotów realizujących wakacyjne obozy i kolonie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II.7.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36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Prowadzenie</w:t>
            </w:r>
            <w:r w:rsidR="0039215B" w:rsidRPr="00346BAB">
              <w:rPr>
                <w:rFonts w:ascii="Arial" w:hAnsi="Arial" w:cs="Arial"/>
                <w:sz w:val="20"/>
                <w:szCs w:val="20"/>
              </w:rPr>
              <w:t xml:space="preserve"> szkoleń,</w:t>
            </w:r>
            <w:r w:rsidRPr="00346BAB">
              <w:rPr>
                <w:rFonts w:ascii="Arial" w:hAnsi="Arial" w:cs="Arial"/>
                <w:sz w:val="20"/>
                <w:szCs w:val="20"/>
              </w:rPr>
              <w:t xml:space="preserve"> dor</w:t>
            </w:r>
            <w:r w:rsidR="0039215B" w:rsidRPr="00346BAB">
              <w:rPr>
                <w:rFonts w:ascii="Arial" w:hAnsi="Arial" w:cs="Arial"/>
                <w:sz w:val="20"/>
                <w:szCs w:val="20"/>
              </w:rPr>
              <w:t xml:space="preserve">adztwa merytorycznego </w:t>
            </w:r>
            <w:r w:rsidR="003620EF" w:rsidRPr="00346BAB">
              <w:rPr>
                <w:rFonts w:ascii="Arial" w:hAnsi="Arial" w:cs="Arial"/>
                <w:sz w:val="20"/>
                <w:szCs w:val="20"/>
              </w:rPr>
              <w:t>oraz </w:t>
            </w:r>
            <w:proofErr w:type="spellStart"/>
            <w:r w:rsidR="0039215B" w:rsidRPr="00346BAB">
              <w:rPr>
                <w:rFonts w:ascii="Arial" w:hAnsi="Arial" w:cs="Arial"/>
                <w:sz w:val="20"/>
                <w:szCs w:val="20"/>
              </w:rPr>
              <w:t>superwizji</w:t>
            </w:r>
            <w:proofErr w:type="spellEnd"/>
            <w:r w:rsidR="0039215B" w:rsidRPr="00346BAB">
              <w:rPr>
                <w:rFonts w:ascii="Arial" w:hAnsi="Arial" w:cs="Arial"/>
                <w:sz w:val="20"/>
                <w:szCs w:val="20"/>
              </w:rPr>
              <w:t>, dla </w:t>
            </w:r>
            <w:r w:rsidRPr="00346BAB">
              <w:rPr>
                <w:rFonts w:ascii="Arial" w:hAnsi="Arial" w:cs="Arial"/>
                <w:sz w:val="20"/>
                <w:szCs w:val="20"/>
              </w:rPr>
              <w:t>pracownik</w:t>
            </w:r>
            <w:r w:rsidR="003620EF" w:rsidRPr="00346BAB">
              <w:rPr>
                <w:rFonts w:ascii="Arial" w:hAnsi="Arial" w:cs="Arial"/>
                <w:sz w:val="20"/>
                <w:szCs w:val="20"/>
              </w:rPr>
              <w:t>ów placówek wsparcia dziennego.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wychowawców i kierowników uczestniczących w działaniu</w:t>
            </w:r>
          </w:p>
          <w:p w:rsidR="00520C24" w:rsidRPr="00346BAB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godzin  (</w:t>
            </w:r>
            <w:r w:rsidR="00520C24" w:rsidRPr="00346BAB">
              <w:rPr>
                <w:rFonts w:ascii="Arial" w:hAnsi="Arial" w:cs="Arial"/>
                <w:sz w:val="20"/>
                <w:szCs w:val="20"/>
              </w:rPr>
              <w:t xml:space="preserve">doradztwa, szkolenia; </w:t>
            </w:r>
            <w:proofErr w:type="spellStart"/>
            <w:r w:rsidR="00520C24" w:rsidRPr="00346BAB">
              <w:rPr>
                <w:rFonts w:ascii="Arial" w:hAnsi="Arial" w:cs="Arial"/>
                <w:sz w:val="20"/>
                <w:szCs w:val="20"/>
              </w:rPr>
              <w:t>superwizji</w:t>
            </w:r>
            <w:proofErr w:type="spellEnd"/>
            <w:r w:rsidR="00520C24" w:rsidRPr="00346B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0C24" w:rsidRPr="00346BAB" w:rsidRDefault="0039215B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 </w:t>
            </w:r>
            <w:r w:rsidR="00520C24" w:rsidRPr="00346BAB">
              <w:rPr>
                <w:rFonts w:ascii="Arial" w:hAnsi="Arial" w:cs="Arial"/>
                <w:sz w:val="20"/>
                <w:szCs w:val="20"/>
              </w:rPr>
              <w:t>cyklicznych działaniach grupowych</w:t>
            </w:r>
          </w:p>
        </w:tc>
      </w:tr>
      <w:tr w:rsidR="00520C24" w:rsidRPr="00346BAB" w:rsidTr="006067D1">
        <w:trPr>
          <w:trHeight w:val="219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II.8.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Propagowanie wiedzy na temat alkoholowego zespołu płodowego (</w:t>
            </w:r>
            <w:proofErr w:type="spellStart"/>
            <w:r w:rsidR="006067D1" w:rsidRPr="00346BAB">
              <w:rPr>
                <w:rFonts w:cs="Arial"/>
                <w:sz w:val="20"/>
                <w:szCs w:val="20"/>
              </w:rPr>
              <w:t>Fetal</w:t>
            </w:r>
            <w:proofErr w:type="spellEnd"/>
            <w:r w:rsidR="006067D1" w:rsidRPr="00346BAB">
              <w:rPr>
                <w:rFonts w:cs="Arial"/>
                <w:sz w:val="20"/>
                <w:szCs w:val="20"/>
              </w:rPr>
              <w:t xml:space="preserve"> Alkohol </w:t>
            </w:r>
            <w:proofErr w:type="spellStart"/>
            <w:r w:rsidR="006067D1" w:rsidRPr="00346BAB">
              <w:rPr>
                <w:rFonts w:cs="Arial"/>
                <w:sz w:val="20"/>
                <w:szCs w:val="20"/>
              </w:rPr>
              <w:t>Syndrome</w:t>
            </w:r>
            <w:proofErr w:type="spellEnd"/>
            <w:r w:rsidR="006067D1" w:rsidRPr="00346BAB">
              <w:rPr>
                <w:rFonts w:cs="Arial"/>
                <w:sz w:val="20"/>
                <w:szCs w:val="20"/>
              </w:rPr>
              <w:t xml:space="preserve"> - FAS) i </w:t>
            </w:r>
            <w:r w:rsidRPr="00346BAB">
              <w:rPr>
                <w:rFonts w:cs="Arial"/>
                <w:sz w:val="20"/>
                <w:szCs w:val="20"/>
              </w:rPr>
              <w:t>alkoholowych uszkodzeń płodu (</w:t>
            </w:r>
            <w:proofErr w:type="spellStart"/>
            <w:r w:rsidRPr="00346BAB">
              <w:rPr>
                <w:rFonts w:cs="Arial"/>
                <w:sz w:val="20"/>
                <w:szCs w:val="20"/>
              </w:rPr>
              <w:t>Feat</w:t>
            </w:r>
            <w:proofErr w:type="spellEnd"/>
            <w:r w:rsidRPr="00346BAB">
              <w:rPr>
                <w:rFonts w:cs="Arial"/>
                <w:sz w:val="20"/>
                <w:szCs w:val="20"/>
              </w:rPr>
              <w:t xml:space="preserve"> Alkohol </w:t>
            </w:r>
            <w:proofErr w:type="spellStart"/>
            <w:r w:rsidRPr="00346BAB">
              <w:rPr>
                <w:rFonts w:cs="Arial"/>
                <w:sz w:val="20"/>
                <w:szCs w:val="20"/>
              </w:rPr>
              <w:t>Effects</w:t>
            </w:r>
            <w:proofErr w:type="spellEnd"/>
            <w:r w:rsidRPr="00346BAB">
              <w:rPr>
                <w:rFonts w:cs="Arial"/>
                <w:sz w:val="20"/>
                <w:szCs w:val="20"/>
              </w:rPr>
              <w:t xml:space="preserve"> - FAE), ograniczanie ich sku</w:t>
            </w:r>
            <w:r w:rsidR="006067D1" w:rsidRPr="00346BAB">
              <w:rPr>
                <w:rFonts w:cs="Arial"/>
                <w:sz w:val="20"/>
                <w:szCs w:val="20"/>
              </w:rPr>
              <w:t>tków oraz wspieranie rodziców i </w:t>
            </w:r>
            <w:r w:rsidRPr="00346BAB">
              <w:rPr>
                <w:rFonts w:cs="Arial"/>
                <w:sz w:val="20"/>
                <w:szCs w:val="20"/>
              </w:rPr>
              <w:t>op</w:t>
            </w:r>
            <w:r w:rsidR="006067D1" w:rsidRPr="00346BAB">
              <w:rPr>
                <w:rFonts w:cs="Arial"/>
                <w:sz w:val="20"/>
                <w:szCs w:val="20"/>
              </w:rPr>
              <w:t>iekunów dzieci z zespołem FAS i </w:t>
            </w:r>
            <w:r w:rsidRPr="00346BAB">
              <w:rPr>
                <w:rFonts w:cs="Arial"/>
                <w:sz w:val="20"/>
                <w:szCs w:val="20"/>
              </w:rPr>
              <w:t>FAE.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zakupionych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zorganizowanych konferencji, szkoleń, warsztatów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konferencji, szkoleń, warsztatów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programów dot. FAS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programów dot. FAS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 w:val="restart"/>
            <w:shd w:val="pct12" w:color="auto" w:fill="auto"/>
            <w:textDirection w:val="btLr"/>
          </w:tcPr>
          <w:p w:rsidR="00520C24" w:rsidRPr="00346BAB" w:rsidRDefault="00520C24" w:rsidP="000537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Prowadzenie profilaktycznej działalnośc</w:t>
            </w:r>
            <w:r w:rsidR="000C3932">
              <w:rPr>
                <w:rFonts w:ascii="Arial" w:hAnsi="Arial" w:cs="Arial"/>
                <w:b/>
                <w:bCs/>
                <w:sz w:val="20"/>
                <w:szCs w:val="20"/>
              </w:rPr>
              <w:t>i informacyjnej i </w:t>
            </w:r>
            <w:r w:rsidR="000537F5"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edukacyjnej w z</w:t>
            </w: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akresie rozwiązywania problemów alkoholowych, w szczególności dla dzieci i młodzieży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3809" w:type="dxa"/>
            <w:vAlign w:val="center"/>
          </w:tcPr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na terenie szkół i innych placówek oświatowych i opiekuńczo – wychowawczych programów profilaktycznych dla dzieci i młodzieży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realizowanych programów profilaktycznych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III.2.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C42215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programów profilaktycznych dla młodzieży, stanowiących alternatywę wobec używania środków psychoaktywnych, w</w:t>
            </w:r>
            <w:r w:rsidR="00C42215">
              <w:rPr>
                <w:rFonts w:cs="Arial"/>
                <w:sz w:val="20"/>
                <w:szCs w:val="20"/>
              </w:rPr>
              <w:t> </w:t>
            </w:r>
            <w:r w:rsidRPr="00346BAB">
              <w:rPr>
                <w:rFonts w:cs="Arial"/>
                <w:sz w:val="20"/>
                <w:szCs w:val="20"/>
              </w:rPr>
              <w:t>tym również wspieran</w:t>
            </w:r>
            <w:r w:rsidR="006067D1" w:rsidRPr="00346BAB">
              <w:rPr>
                <w:rFonts w:cs="Arial"/>
                <w:sz w:val="20"/>
                <w:szCs w:val="20"/>
              </w:rPr>
              <w:t>ie przedsięwzięć opracowanych i </w:t>
            </w:r>
            <w:r w:rsidRPr="00346BAB">
              <w:rPr>
                <w:rFonts w:cs="Arial"/>
                <w:sz w:val="20"/>
                <w:szCs w:val="20"/>
              </w:rPr>
              <w:t>realizowanych przez młodzieżowych liderów, skierowanych do grup rówieśniczych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 xml:space="preserve"> Liczba realizowanych programów profilaktycznych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otwartych półkolonii, warsz</w:t>
            </w:r>
            <w:r w:rsidR="006067D1" w:rsidRPr="00346BAB">
              <w:rPr>
                <w:rFonts w:cs="Arial"/>
                <w:sz w:val="20"/>
                <w:szCs w:val="20"/>
              </w:rPr>
              <w:t>tatów, zajęć dla ogółu dzieci i </w:t>
            </w:r>
            <w:r w:rsidRPr="00346BAB">
              <w:rPr>
                <w:rFonts w:cs="Arial"/>
                <w:sz w:val="20"/>
                <w:szCs w:val="20"/>
              </w:rPr>
              <w:t>mło</w:t>
            </w:r>
            <w:r w:rsidR="006067D1" w:rsidRPr="00346BAB">
              <w:rPr>
                <w:rFonts w:cs="Arial"/>
                <w:sz w:val="20"/>
                <w:szCs w:val="20"/>
              </w:rPr>
              <w:t>dzieży, spędzających wakacje na </w:t>
            </w:r>
            <w:r w:rsidRPr="00346BAB">
              <w:rPr>
                <w:rFonts w:cs="Arial"/>
                <w:sz w:val="20"/>
                <w:szCs w:val="20"/>
              </w:rPr>
              <w:t>terenie miasta Tychy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realizowanych programów profilaktycznych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zrealizowanych godzin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III.4.</w:t>
            </w:r>
          </w:p>
        </w:tc>
        <w:tc>
          <w:tcPr>
            <w:tcW w:w="3809" w:type="dxa"/>
            <w:vAlign w:val="center"/>
          </w:tcPr>
          <w:p w:rsidR="00520C24" w:rsidRPr="00346BAB" w:rsidRDefault="000537F5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Organizacja lok</w:t>
            </w:r>
            <w:r w:rsidR="00520C24" w:rsidRPr="00346BAB">
              <w:rPr>
                <w:rFonts w:cs="Arial"/>
                <w:sz w:val="20"/>
                <w:szCs w:val="20"/>
              </w:rPr>
              <w:t>a</w:t>
            </w:r>
            <w:r w:rsidRPr="00346BAB">
              <w:rPr>
                <w:rFonts w:cs="Arial"/>
                <w:sz w:val="20"/>
                <w:szCs w:val="20"/>
              </w:rPr>
              <w:t xml:space="preserve">lnych imprez </w:t>
            </w:r>
            <w:r w:rsidR="00520C24" w:rsidRPr="00346BAB">
              <w:rPr>
                <w:rFonts w:cs="Arial"/>
                <w:sz w:val="20"/>
                <w:szCs w:val="20"/>
              </w:rPr>
              <w:t>profilaktycznych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imprez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imprez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III.5.</w:t>
            </w:r>
          </w:p>
        </w:tc>
        <w:tc>
          <w:tcPr>
            <w:tcW w:w="3809" w:type="dxa"/>
            <w:vAlign w:val="center"/>
          </w:tcPr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Ws</w:t>
            </w:r>
            <w:r w:rsidR="006067D1" w:rsidRPr="00346BAB">
              <w:rPr>
                <w:rFonts w:cs="Arial"/>
                <w:sz w:val="20"/>
                <w:szCs w:val="20"/>
              </w:rPr>
              <w:t>pieranie projektów związanych z </w:t>
            </w:r>
            <w:r w:rsidRPr="00346BAB">
              <w:rPr>
                <w:rFonts w:cs="Arial"/>
                <w:sz w:val="20"/>
                <w:szCs w:val="20"/>
              </w:rPr>
              <w:t>przeciwdział</w:t>
            </w:r>
            <w:r w:rsidR="006067D1" w:rsidRPr="00346BAB">
              <w:rPr>
                <w:rFonts w:cs="Arial"/>
                <w:sz w:val="20"/>
                <w:szCs w:val="20"/>
              </w:rPr>
              <w:t xml:space="preserve">aniem nietrzeźwości kierowców, </w:t>
            </w:r>
            <w:r w:rsidRPr="00346BAB">
              <w:rPr>
                <w:rFonts w:cs="Arial"/>
                <w:sz w:val="20"/>
                <w:szCs w:val="20"/>
              </w:rPr>
              <w:t>a w tym prowadzenie programów profilaktycznych dla</w:t>
            </w:r>
            <w:r w:rsidR="006067D1" w:rsidRPr="00346BAB">
              <w:rPr>
                <w:rFonts w:cs="Arial"/>
                <w:sz w:val="20"/>
                <w:szCs w:val="20"/>
              </w:rPr>
              <w:t> </w:t>
            </w:r>
            <w:r w:rsidRPr="00346BAB">
              <w:rPr>
                <w:rFonts w:cs="Arial"/>
                <w:sz w:val="20"/>
                <w:szCs w:val="20"/>
              </w:rPr>
              <w:t xml:space="preserve">kandydatów na kierowców </w:t>
            </w:r>
            <w:r w:rsidR="006067D1" w:rsidRPr="00346BAB">
              <w:rPr>
                <w:rFonts w:cs="Arial"/>
                <w:sz w:val="20"/>
                <w:szCs w:val="20"/>
              </w:rPr>
              <w:t>w </w:t>
            </w:r>
            <w:r w:rsidRPr="00346BAB">
              <w:rPr>
                <w:rFonts w:cs="Arial"/>
                <w:sz w:val="20"/>
                <w:szCs w:val="20"/>
              </w:rPr>
              <w:t>szkołach nauki jazdy i szkołach ponadgimnazjalnych lub/i prowadzenie działań korekcyjnych wobec osób zatrzymanych za popełnienie przestępstw w stanie nietrzeźwym.</w:t>
            </w:r>
          </w:p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  <w:p w:rsidR="00520C24" w:rsidRPr="00346BAB" w:rsidRDefault="00624EAA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Ewidencja</w:t>
            </w:r>
            <w:r w:rsidR="00520C24" w:rsidRPr="00346BAB">
              <w:rPr>
                <w:rFonts w:ascii="Arial" w:hAnsi="Arial" w:cs="Arial"/>
                <w:sz w:val="20"/>
                <w:szCs w:val="20"/>
              </w:rPr>
              <w:t xml:space="preserve">  wypożyczania </w:t>
            </w:r>
            <w:proofErr w:type="spellStart"/>
            <w:r w:rsidR="00520C24" w:rsidRPr="00346BAB">
              <w:rPr>
                <w:rFonts w:ascii="Arial" w:hAnsi="Arial" w:cs="Arial"/>
                <w:sz w:val="20"/>
                <w:szCs w:val="20"/>
              </w:rPr>
              <w:t>alkogogli</w:t>
            </w:r>
            <w:proofErr w:type="spellEnd"/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III.6.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Realizowanie programów, projektów dla rodziców, w celu podniesienia ich kompetencji wychowawczych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III.7.</w:t>
            </w:r>
          </w:p>
        </w:tc>
        <w:tc>
          <w:tcPr>
            <w:tcW w:w="3809" w:type="dxa"/>
            <w:vAlign w:val="center"/>
          </w:tcPr>
          <w:p w:rsidR="00520C24" w:rsidRPr="00346BAB" w:rsidRDefault="006067D1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Organizowanie lub współudział w </w:t>
            </w:r>
            <w:r w:rsidR="00520C24" w:rsidRPr="00346BAB">
              <w:rPr>
                <w:rFonts w:cs="Arial"/>
                <w:sz w:val="20"/>
                <w:szCs w:val="20"/>
              </w:rPr>
              <w:t>lokalnych lub ogólnopolskich projektach profilaktycznych (tj.</w:t>
            </w:r>
            <w:r w:rsidRPr="00346BAB">
              <w:rPr>
                <w:rFonts w:cs="Arial"/>
                <w:sz w:val="20"/>
                <w:szCs w:val="20"/>
              </w:rPr>
              <w:t> </w:t>
            </w:r>
            <w:r w:rsidR="00520C24" w:rsidRPr="00346BAB">
              <w:rPr>
                <w:rFonts w:cs="Arial"/>
                <w:sz w:val="20"/>
                <w:szCs w:val="20"/>
              </w:rPr>
              <w:t>kampaniach społecznych, akcjach, konkursach itp.).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II.8.</w:t>
            </w:r>
          </w:p>
        </w:tc>
        <w:tc>
          <w:tcPr>
            <w:tcW w:w="3809" w:type="dxa"/>
            <w:vAlign w:val="center"/>
          </w:tcPr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Promowanie niniejszego Programu, poprzez np.: zakup materiałów informacyjnych, gadżetów z logo Progr</w:t>
            </w:r>
            <w:r w:rsidR="006067D1" w:rsidRPr="00346BAB">
              <w:rPr>
                <w:rFonts w:cs="Arial"/>
                <w:sz w:val="20"/>
                <w:szCs w:val="20"/>
              </w:rPr>
              <w:t>amu oraz współpraca z mediami w </w:t>
            </w:r>
            <w:r w:rsidRPr="00346BAB">
              <w:rPr>
                <w:rFonts w:cs="Arial"/>
                <w:sz w:val="20"/>
                <w:szCs w:val="20"/>
              </w:rPr>
              <w:t>zakresie upowszechnienia działań, dotyczących rozwiązywania problemów alkoholowych.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zakupionych materiałów edukacyjnych informacyjnych, gadżetów z logo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informacji prasowych , internetowych nt. MPPiRPA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III.9.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 xml:space="preserve">Organizowanie działań edukacyjnych, kontrolnych </w:t>
            </w:r>
            <w:r w:rsidR="006067D1" w:rsidRPr="00346BAB">
              <w:rPr>
                <w:rFonts w:cs="Arial"/>
                <w:sz w:val="20"/>
                <w:szCs w:val="20"/>
              </w:rPr>
              <w:t xml:space="preserve">i interwencyjnych skierowanych </w:t>
            </w:r>
            <w:r w:rsidRPr="00346BAB">
              <w:rPr>
                <w:rFonts w:cs="Arial"/>
                <w:sz w:val="20"/>
                <w:szCs w:val="20"/>
              </w:rPr>
              <w:t>do sprzedawców napojów alkoholowych.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projektów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346BAB" w:rsidTr="006067D1">
        <w:trPr>
          <w:trHeight w:val="2026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III.10.</w:t>
            </w:r>
          </w:p>
        </w:tc>
        <w:tc>
          <w:tcPr>
            <w:tcW w:w="3809" w:type="dxa"/>
            <w:vAlign w:val="center"/>
          </w:tcPr>
          <w:p w:rsidR="00520C24" w:rsidRPr="00346BAB" w:rsidRDefault="000537F5" w:rsidP="000537F5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Monitorowanie skali problemów alkoholowych oraz problemów związanych z przemocą w rodzinie, poprzez p</w:t>
            </w:r>
            <w:r w:rsidR="00520C24" w:rsidRPr="00346BAB">
              <w:rPr>
                <w:rFonts w:cs="Arial"/>
                <w:sz w:val="20"/>
                <w:szCs w:val="20"/>
              </w:rPr>
              <w:t>rowadze</w:t>
            </w:r>
            <w:r w:rsidR="006067D1" w:rsidRPr="00346BAB">
              <w:rPr>
                <w:rFonts w:cs="Arial"/>
                <w:sz w:val="20"/>
                <w:szCs w:val="20"/>
              </w:rPr>
              <w:t xml:space="preserve">nie </w:t>
            </w:r>
            <w:r w:rsidRPr="00346BAB">
              <w:rPr>
                <w:rFonts w:cs="Arial"/>
                <w:sz w:val="20"/>
                <w:szCs w:val="20"/>
              </w:rPr>
              <w:t>lokalnych badań, sondaży,</w:t>
            </w:r>
            <w:r w:rsidR="006067D1" w:rsidRPr="00346BAB">
              <w:rPr>
                <w:rFonts w:cs="Arial"/>
                <w:sz w:val="20"/>
                <w:szCs w:val="20"/>
              </w:rPr>
              <w:t> </w:t>
            </w:r>
            <w:r w:rsidR="00520C24" w:rsidRPr="00346BAB">
              <w:rPr>
                <w:rFonts w:cs="Arial"/>
                <w:sz w:val="20"/>
                <w:szCs w:val="20"/>
              </w:rPr>
              <w:t>diagnoz</w:t>
            </w:r>
            <w:r w:rsidRPr="00346BAB">
              <w:rPr>
                <w:rFonts w:cs="Arial"/>
                <w:sz w:val="20"/>
                <w:szCs w:val="20"/>
              </w:rPr>
              <w:t xml:space="preserve"> i ewaluacji </w:t>
            </w:r>
            <w:r w:rsidR="006067D1" w:rsidRPr="00346BAB">
              <w:rPr>
                <w:rFonts w:cs="Arial"/>
                <w:sz w:val="20"/>
                <w:szCs w:val="20"/>
              </w:rPr>
              <w:t>a </w:t>
            </w:r>
            <w:r w:rsidRPr="00346BAB">
              <w:rPr>
                <w:rFonts w:cs="Arial"/>
                <w:sz w:val="20"/>
                <w:szCs w:val="20"/>
              </w:rPr>
              <w:t xml:space="preserve">także </w:t>
            </w:r>
            <w:r w:rsidR="00520C24" w:rsidRPr="00346BAB">
              <w:rPr>
                <w:rFonts w:cs="Arial"/>
                <w:sz w:val="20"/>
                <w:szCs w:val="20"/>
              </w:rPr>
              <w:t xml:space="preserve">publikowanie </w:t>
            </w:r>
            <w:r w:rsidRPr="00346BAB">
              <w:rPr>
                <w:rFonts w:cs="Arial"/>
                <w:sz w:val="20"/>
                <w:szCs w:val="20"/>
              </w:rPr>
              <w:t>ich wyników</w:t>
            </w:r>
            <w:r w:rsidR="00520C24" w:rsidRPr="00346BA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przeprowadzonych badań, sondaży, diagnoz</w:t>
            </w:r>
            <w:r w:rsidR="000537F5" w:rsidRPr="00346BAB">
              <w:rPr>
                <w:rFonts w:ascii="Arial" w:hAnsi="Arial" w:cs="Arial"/>
                <w:sz w:val="20"/>
                <w:szCs w:val="20"/>
              </w:rPr>
              <w:t xml:space="preserve"> i ewaluacji</w:t>
            </w:r>
          </w:p>
        </w:tc>
      </w:tr>
      <w:tr w:rsidR="00520C24" w:rsidRPr="00346BAB" w:rsidTr="006067D1">
        <w:trPr>
          <w:trHeight w:val="2538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III.11.</w:t>
            </w:r>
          </w:p>
        </w:tc>
        <w:tc>
          <w:tcPr>
            <w:tcW w:w="3809" w:type="dxa"/>
            <w:vAlign w:val="center"/>
          </w:tcPr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Op</w:t>
            </w:r>
            <w:r w:rsidR="006067D1" w:rsidRPr="00346BAB">
              <w:rPr>
                <w:rFonts w:cs="Arial"/>
                <w:sz w:val="20"/>
                <w:szCs w:val="20"/>
              </w:rPr>
              <w:t>racowywanie, wydawanie, zakup i </w:t>
            </w:r>
            <w:r w:rsidRPr="00346BAB">
              <w:rPr>
                <w:rFonts w:cs="Arial"/>
                <w:sz w:val="20"/>
                <w:szCs w:val="20"/>
              </w:rPr>
              <w:t>rozpowszechnianie materiałów edukacyjnych dotyczących problematyki uzależnień, przemocy domowej, wykluczenia społecznego, jak również doposażenie mieszkańców miasta, wybranych grup docelowych l</w:t>
            </w:r>
            <w:r w:rsidR="006067D1" w:rsidRPr="00346BAB">
              <w:rPr>
                <w:rFonts w:cs="Arial"/>
                <w:sz w:val="20"/>
                <w:szCs w:val="20"/>
              </w:rPr>
              <w:t>ub </w:t>
            </w:r>
            <w:r w:rsidRPr="00346BAB">
              <w:rPr>
                <w:rFonts w:cs="Arial"/>
                <w:sz w:val="20"/>
                <w:szCs w:val="20"/>
              </w:rPr>
              <w:t>Real</w:t>
            </w:r>
            <w:r w:rsidR="006067D1" w:rsidRPr="00346BAB">
              <w:rPr>
                <w:rFonts w:cs="Arial"/>
                <w:sz w:val="20"/>
                <w:szCs w:val="20"/>
              </w:rPr>
              <w:t>izatorów Programu w materiały i </w:t>
            </w:r>
            <w:r w:rsidRPr="00346BAB">
              <w:rPr>
                <w:rFonts w:cs="Arial"/>
                <w:sz w:val="20"/>
                <w:szCs w:val="20"/>
              </w:rPr>
              <w:t>przedmioty związane z ww. problematyką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441959" w:rsidRPr="00346BAB" w:rsidRDefault="00441959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wydanych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zakupionych materiałów edukacyjnych</w:t>
            </w:r>
          </w:p>
        </w:tc>
      </w:tr>
      <w:tr w:rsidR="00520C24" w:rsidRPr="00346BAB" w:rsidTr="00DD279C">
        <w:trPr>
          <w:trHeight w:val="412"/>
          <w:jc w:val="center"/>
        </w:trPr>
        <w:tc>
          <w:tcPr>
            <w:tcW w:w="1029" w:type="dxa"/>
            <w:vMerge w:val="restart"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IV. Wspi</w:t>
            </w:r>
            <w:r w:rsidR="00441959"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eranie reintegracji zawodowej i </w:t>
            </w:r>
            <w:r w:rsidRPr="00346B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społecznej osób zagrożonych wykluczeniem społecznym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IV. 1.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6067D1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Realizowanie działań wspierających reintegrację zawodową i społeczną poprzez prowadzenie Centrum Integracji Społecznej w Tychach na zasadach określonych w ustawie o zatrudnieniu socjalnym. (Kwota 63</w:t>
            </w:r>
            <w:r w:rsidR="006067D1" w:rsidRPr="00346BAB">
              <w:rPr>
                <w:rFonts w:cs="Arial"/>
                <w:sz w:val="20"/>
                <w:szCs w:val="20"/>
              </w:rPr>
              <w:t>0 zł to </w:t>
            </w:r>
            <w:r w:rsidRPr="00346BAB">
              <w:rPr>
                <w:rFonts w:cs="Arial"/>
                <w:sz w:val="20"/>
                <w:szCs w:val="20"/>
              </w:rPr>
              <w:t>obowiązująca w roku 2016 stawka będąca jednym z mnożników w algorytmie, według którego obliczana jest wysokość dotacji wypłacanej organizacji pozarządowej prowadzącej Centrum)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520C24" w:rsidRPr="00346BAB" w:rsidRDefault="00441959" w:rsidP="002F0B6C">
            <w:pPr>
              <w:pStyle w:val="Tekstpodstawowy3"/>
              <w:numPr>
                <w:ilvl w:val="0"/>
                <w:numId w:val="31"/>
              </w:numPr>
              <w:spacing w:after="0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L</w:t>
            </w:r>
            <w:r w:rsidR="00520C24" w:rsidRPr="00346BAB">
              <w:rPr>
                <w:rFonts w:cs="Arial"/>
                <w:sz w:val="20"/>
                <w:szCs w:val="20"/>
              </w:rPr>
              <w:t>iczba uczestników programów rein</w:t>
            </w:r>
            <w:r w:rsidRPr="00346BAB">
              <w:rPr>
                <w:rFonts w:cs="Arial"/>
                <w:sz w:val="20"/>
                <w:szCs w:val="20"/>
              </w:rPr>
              <w:t>tegracji zawodowej i społecznej</w:t>
            </w:r>
            <w:bookmarkStart w:id="0" w:name="_GoBack"/>
            <w:bookmarkEnd w:id="0"/>
          </w:p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IV.2.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innych działań związanych z reintegracją społeczną osób uzależn</w:t>
            </w:r>
            <w:r w:rsidR="00DD279C" w:rsidRPr="00346BAB">
              <w:rPr>
                <w:rFonts w:cs="Arial"/>
                <w:sz w:val="20"/>
                <w:szCs w:val="20"/>
              </w:rPr>
              <w:t>ionych od alkoholu, mających na </w:t>
            </w:r>
            <w:r w:rsidRPr="00346BAB">
              <w:rPr>
                <w:rFonts w:cs="Arial"/>
                <w:sz w:val="20"/>
                <w:szCs w:val="20"/>
              </w:rPr>
              <w:t>celu odbudowanie i podtrzymanie umiejętności uczestniczenia w życiu społeczności lokalnej i pełnieniu ról społecznych</w:t>
            </w:r>
            <w:r w:rsidR="00C422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Merge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 w:val="restart"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V. Wspomaganie działalności instytucji, stowarzyszeń i osób fizycznych służącej rozwiązywaniu problemów alkoholowych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V.1.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441959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Prowadzenie działań wspierających abstynencję i trzeźwienie osób uzależnionych, w tym: organizowanie obozów terapeutycznych, motywujących do leczenia i trwania w abstynencji oraz wskazujących sposoby powrotu do życia w społeczeństwie</w:t>
            </w:r>
            <w:r w:rsidR="00441959" w:rsidRPr="00346BAB">
              <w:rPr>
                <w:rFonts w:cs="Arial"/>
                <w:sz w:val="20"/>
                <w:szCs w:val="20"/>
              </w:rPr>
              <w:t xml:space="preserve"> osób uzależnionych od alkoholu;</w:t>
            </w:r>
            <w:r w:rsidRPr="00346BAB">
              <w:rPr>
                <w:rFonts w:cs="Arial"/>
                <w:sz w:val="20"/>
                <w:szCs w:val="20"/>
              </w:rPr>
              <w:t xml:space="preserve"> organizowanie i</w:t>
            </w:r>
            <w:r w:rsidR="00441959" w:rsidRPr="00346BAB">
              <w:rPr>
                <w:rFonts w:cs="Arial"/>
                <w:sz w:val="20"/>
                <w:szCs w:val="20"/>
              </w:rPr>
              <w:t>ntegracyjnych imprez turystycznych, krajoznawczych, kulturaln</w:t>
            </w:r>
            <w:r w:rsidR="00DD279C" w:rsidRPr="00346BAB">
              <w:rPr>
                <w:rFonts w:cs="Arial"/>
                <w:sz w:val="20"/>
                <w:szCs w:val="20"/>
              </w:rPr>
              <w:t>ych, sportowych itp., </w:t>
            </w:r>
            <w:r w:rsidRPr="00346BAB">
              <w:rPr>
                <w:rFonts w:cs="Arial"/>
                <w:sz w:val="20"/>
                <w:szCs w:val="20"/>
              </w:rPr>
              <w:t>mających na celu promowanie stylu życia wolnego od uzależnień.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projektów / programów / działań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projektów programów / działań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rozdysponowanych materiałów edukacyjnych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Średnia liczba uczestników na cyklicznych działaniach grupowych</w:t>
            </w:r>
          </w:p>
        </w:tc>
      </w:tr>
      <w:tr w:rsidR="00520C24" w:rsidRPr="00346BAB" w:rsidTr="006067D1">
        <w:trPr>
          <w:trHeight w:val="1134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V.2.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Udzielanie rekomendacji oraz pomocy merytorycznej organizacjom pozarządowym, działającym na rzecz osób uza</w:t>
            </w:r>
            <w:r w:rsidR="00DD279C" w:rsidRPr="00346BAB">
              <w:rPr>
                <w:rFonts w:cs="Arial"/>
                <w:sz w:val="20"/>
                <w:szCs w:val="20"/>
              </w:rPr>
              <w:t xml:space="preserve">leżnionych, współuzależnionych </w:t>
            </w:r>
            <w:r w:rsidRPr="00346BAB">
              <w:rPr>
                <w:rFonts w:cs="Arial"/>
                <w:sz w:val="20"/>
                <w:szCs w:val="20"/>
              </w:rPr>
              <w:t>i zagrożonych uzależnieniami.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udzielonych rekomendacji oraz pomocy merytorycznej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organizacji zwracających się o udzielenie rekomendacji lub pomocy merytorycznej</w:t>
            </w:r>
          </w:p>
        </w:tc>
      </w:tr>
      <w:tr w:rsidR="00520C24" w:rsidRPr="00346BAB" w:rsidTr="006067D1">
        <w:trPr>
          <w:trHeight w:val="1860"/>
          <w:jc w:val="center"/>
        </w:trPr>
        <w:tc>
          <w:tcPr>
            <w:tcW w:w="1029" w:type="dxa"/>
            <w:vMerge/>
            <w:shd w:val="pct12" w:color="auto" w:fill="auto"/>
            <w:textDirection w:val="btLr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520C24" w:rsidRPr="00346BAB" w:rsidRDefault="00520C24" w:rsidP="002F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AB">
              <w:rPr>
                <w:rFonts w:ascii="Arial" w:hAnsi="Arial" w:cs="Arial"/>
                <w:b/>
                <w:bCs/>
                <w:sz w:val="20"/>
                <w:szCs w:val="20"/>
              </w:rPr>
              <w:t>V.3.</w:t>
            </w:r>
          </w:p>
        </w:tc>
        <w:tc>
          <w:tcPr>
            <w:tcW w:w="3809" w:type="dxa"/>
            <w:vAlign w:val="center"/>
          </w:tcPr>
          <w:p w:rsidR="00520C24" w:rsidRPr="00346BAB" w:rsidRDefault="00520C24" w:rsidP="00DD279C">
            <w:pPr>
              <w:pStyle w:val="Tekstpodstawowy3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46BAB">
              <w:rPr>
                <w:rFonts w:cs="Arial"/>
                <w:sz w:val="20"/>
                <w:szCs w:val="20"/>
              </w:rPr>
              <w:t>Organizowanie i udział w konferencjach, szk</w:t>
            </w:r>
            <w:r w:rsidR="00DD279C" w:rsidRPr="00346BAB">
              <w:rPr>
                <w:rFonts w:cs="Arial"/>
                <w:sz w:val="20"/>
                <w:szCs w:val="20"/>
              </w:rPr>
              <w:t>oleniach oraz warsztatach itp., podnoszących kwalifikacje i </w:t>
            </w:r>
            <w:r w:rsidRPr="00346BAB">
              <w:rPr>
                <w:rFonts w:cs="Arial"/>
                <w:sz w:val="20"/>
                <w:szCs w:val="20"/>
              </w:rPr>
              <w:t>poszerzających umiejętności Realizatorów Programu</w:t>
            </w:r>
            <w:r w:rsidR="00441959" w:rsidRPr="00346BA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zorganizowanych konferencji, szkoleń, warsztatów</w:t>
            </w:r>
          </w:p>
          <w:p w:rsidR="00520C24" w:rsidRPr="00346BAB" w:rsidRDefault="00520C24" w:rsidP="002F0B6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AB">
              <w:rPr>
                <w:rFonts w:ascii="Arial" w:hAnsi="Arial" w:cs="Arial"/>
                <w:sz w:val="20"/>
                <w:szCs w:val="20"/>
              </w:rPr>
              <w:t>Liczba uczestników konferencji, szkoleń, warsztatów</w:t>
            </w:r>
          </w:p>
        </w:tc>
      </w:tr>
    </w:tbl>
    <w:p w:rsidR="002E67D3" w:rsidRPr="00346BAB" w:rsidRDefault="002E67D3" w:rsidP="002E67D3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E67D3" w:rsidRPr="00346BAB" w:rsidRDefault="002E67D3" w:rsidP="002E67D3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3D5B95" w:rsidRPr="00346BAB" w:rsidRDefault="00956D79" w:rsidP="002E67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46BAB">
        <w:rPr>
          <w:rFonts w:ascii="Arial" w:hAnsi="Arial" w:cs="Arial"/>
          <w:b/>
          <w:sz w:val="22"/>
          <w:szCs w:val="22"/>
        </w:rPr>
        <w:t>SPOSÓB REALIZACJI ZADAŃ</w:t>
      </w:r>
    </w:p>
    <w:p w:rsidR="002E67D3" w:rsidRPr="00346BAB" w:rsidRDefault="002E67D3" w:rsidP="002E67D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0F45" w:rsidRPr="00346BAB" w:rsidRDefault="003D5B95" w:rsidP="00C25505">
      <w:pPr>
        <w:pStyle w:val="Nagwek2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 w:val="0"/>
          <w:szCs w:val="22"/>
        </w:rPr>
      </w:pPr>
      <w:r w:rsidRPr="00346BAB">
        <w:rPr>
          <w:rFonts w:ascii="Arial" w:hAnsi="Arial" w:cs="Arial"/>
          <w:b w:val="0"/>
          <w:szCs w:val="22"/>
        </w:rPr>
        <w:t>Wydział Spraw Społecznych i Zdrowia inicjuje ora</w:t>
      </w:r>
      <w:r w:rsidR="00196CA1" w:rsidRPr="00346BAB">
        <w:rPr>
          <w:rFonts w:ascii="Arial" w:hAnsi="Arial" w:cs="Arial"/>
          <w:b w:val="0"/>
          <w:szCs w:val="22"/>
        </w:rPr>
        <w:t>z koordynuje realizację MPPiRPA</w:t>
      </w:r>
      <w:r w:rsidRPr="00346BAB">
        <w:rPr>
          <w:rFonts w:ascii="Arial" w:hAnsi="Arial" w:cs="Arial"/>
          <w:b w:val="0"/>
          <w:szCs w:val="22"/>
        </w:rPr>
        <w:t>, odpowiedzialny jest również za formalną i merytoryczną prawidłowość wydatkowanych środków przeznaczonych na realizacj</w:t>
      </w:r>
      <w:r w:rsidR="00503C51" w:rsidRPr="00346BAB">
        <w:rPr>
          <w:rFonts w:ascii="Arial" w:hAnsi="Arial" w:cs="Arial"/>
          <w:b w:val="0"/>
          <w:szCs w:val="22"/>
        </w:rPr>
        <w:t>ę zadań wynikających z Programu.</w:t>
      </w:r>
    </w:p>
    <w:p w:rsidR="003D5B95" w:rsidRPr="00346BAB" w:rsidRDefault="003D5B9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Wydział Spraw Społecznych i Zdrowia na zlecenie Prezydenta M</w:t>
      </w:r>
      <w:r w:rsidR="00E70F45" w:rsidRPr="00346BAB">
        <w:rPr>
          <w:rFonts w:ascii="Arial" w:hAnsi="Arial" w:cs="Arial"/>
          <w:sz w:val="22"/>
          <w:szCs w:val="22"/>
        </w:rPr>
        <w:t>iasta</w:t>
      </w:r>
      <w:r w:rsidR="00FE378F" w:rsidRPr="00346BAB">
        <w:rPr>
          <w:rFonts w:ascii="Arial" w:hAnsi="Arial" w:cs="Arial"/>
          <w:sz w:val="22"/>
          <w:szCs w:val="22"/>
        </w:rPr>
        <w:t>,</w:t>
      </w:r>
      <w:r w:rsidR="00DD279C" w:rsidRPr="00346BAB">
        <w:rPr>
          <w:rFonts w:ascii="Arial" w:hAnsi="Arial" w:cs="Arial"/>
          <w:sz w:val="22"/>
          <w:szCs w:val="22"/>
        </w:rPr>
        <w:t xml:space="preserve"> poprzez </w:t>
      </w:r>
      <w:r w:rsidRPr="00346BAB">
        <w:rPr>
          <w:rFonts w:ascii="Arial" w:hAnsi="Arial" w:cs="Arial"/>
          <w:sz w:val="22"/>
          <w:szCs w:val="22"/>
        </w:rPr>
        <w:t>upoważnionych pracowników Wydziału</w:t>
      </w:r>
      <w:r w:rsidR="00505B32" w:rsidRPr="00346BAB">
        <w:rPr>
          <w:rFonts w:ascii="Arial" w:hAnsi="Arial" w:cs="Arial"/>
          <w:sz w:val="22"/>
          <w:szCs w:val="22"/>
        </w:rPr>
        <w:t>,</w:t>
      </w:r>
      <w:r w:rsidRPr="00346BAB">
        <w:rPr>
          <w:rFonts w:ascii="Arial" w:hAnsi="Arial" w:cs="Arial"/>
          <w:sz w:val="22"/>
          <w:szCs w:val="22"/>
        </w:rPr>
        <w:t xml:space="preserve"> dokonuje kontroli</w:t>
      </w:r>
      <w:r w:rsidR="00DD279C" w:rsidRPr="00346BAB">
        <w:rPr>
          <w:rFonts w:ascii="Arial" w:hAnsi="Arial" w:cs="Arial"/>
          <w:sz w:val="22"/>
          <w:szCs w:val="22"/>
        </w:rPr>
        <w:t xml:space="preserve"> prawidłowości wykonywania </w:t>
      </w:r>
      <w:r w:rsidRPr="00346BAB">
        <w:rPr>
          <w:rFonts w:ascii="Arial" w:hAnsi="Arial" w:cs="Arial"/>
          <w:sz w:val="22"/>
          <w:szCs w:val="22"/>
        </w:rPr>
        <w:t>zadań w ram</w:t>
      </w:r>
      <w:r w:rsidR="00505B32" w:rsidRPr="00346BAB">
        <w:rPr>
          <w:rFonts w:ascii="Arial" w:hAnsi="Arial" w:cs="Arial"/>
          <w:sz w:val="22"/>
          <w:szCs w:val="22"/>
        </w:rPr>
        <w:t xml:space="preserve">ach </w:t>
      </w:r>
      <w:r w:rsidR="00196CA1" w:rsidRPr="00346BAB">
        <w:rPr>
          <w:rFonts w:ascii="Arial" w:hAnsi="Arial" w:cs="Arial"/>
          <w:sz w:val="22"/>
          <w:szCs w:val="22"/>
        </w:rPr>
        <w:t>MPPiRPA</w:t>
      </w:r>
      <w:r w:rsidR="00505B32" w:rsidRPr="00346BAB">
        <w:rPr>
          <w:rFonts w:ascii="Arial" w:hAnsi="Arial" w:cs="Arial"/>
          <w:sz w:val="22"/>
          <w:szCs w:val="22"/>
        </w:rPr>
        <w:t xml:space="preserve"> przez Realizatorów.</w:t>
      </w:r>
      <w:r w:rsidR="00E70F45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 xml:space="preserve">Prawo kontroli przysługuje w toku realizacji zadań lub po </w:t>
      </w:r>
      <w:r w:rsidR="00505B32" w:rsidRPr="00346BAB">
        <w:rPr>
          <w:rFonts w:ascii="Arial" w:hAnsi="Arial" w:cs="Arial"/>
          <w:sz w:val="22"/>
          <w:szCs w:val="22"/>
        </w:rPr>
        <w:t xml:space="preserve">ich zakończeniu, zarówno </w:t>
      </w:r>
      <w:r w:rsidRPr="00346BAB">
        <w:rPr>
          <w:rFonts w:ascii="Arial" w:hAnsi="Arial" w:cs="Arial"/>
          <w:sz w:val="22"/>
          <w:szCs w:val="22"/>
        </w:rPr>
        <w:t>w siedzibie Realizatorów, jak</w:t>
      </w:r>
      <w:r w:rsidR="003C7A4E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 xml:space="preserve">i w miejscu realizacji zadań. Realizatorzy zadań </w:t>
      </w:r>
      <w:r w:rsidR="00E70F45" w:rsidRPr="00346BAB">
        <w:rPr>
          <w:rFonts w:ascii="Arial" w:hAnsi="Arial" w:cs="Arial"/>
          <w:sz w:val="22"/>
          <w:szCs w:val="22"/>
        </w:rPr>
        <w:t xml:space="preserve">na żądanie kontrolujących </w:t>
      </w:r>
      <w:r w:rsidRPr="00346BAB">
        <w:rPr>
          <w:rFonts w:ascii="Arial" w:hAnsi="Arial" w:cs="Arial"/>
          <w:sz w:val="22"/>
          <w:szCs w:val="22"/>
        </w:rPr>
        <w:t xml:space="preserve">są zobowiązani udostępnić lub dostarczyć </w:t>
      </w:r>
      <w:r w:rsidRPr="00346BAB">
        <w:rPr>
          <w:rFonts w:ascii="Arial" w:hAnsi="Arial" w:cs="Arial"/>
          <w:sz w:val="22"/>
          <w:szCs w:val="22"/>
        </w:rPr>
        <w:lastRenderedPageBreak/>
        <w:t>d</w:t>
      </w:r>
      <w:r w:rsidR="00E70F45" w:rsidRPr="00346BAB">
        <w:rPr>
          <w:rFonts w:ascii="Arial" w:hAnsi="Arial" w:cs="Arial"/>
          <w:sz w:val="22"/>
          <w:szCs w:val="22"/>
        </w:rPr>
        <w:t xml:space="preserve">okumenty i inne nośniki </w:t>
      </w:r>
      <w:r w:rsidRPr="00346BAB">
        <w:rPr>
          <w:rFonts w:ascii="Arial" w:hAnsi="Arial" w:cs="Arial"/>
          <w:sz w:val="22"/>
          <w:szCs w:val="22"/>
        </w:rPr>
        <w:t>informacji oraz udzielić ustnie lub na piśmie wszelkich informacj</w:t>
      </w:r>
      <w:r w:rsidR="00E70F45" w:rsidRPr="00346BAB">
        <w:rPr>
          <w:rFonts w:ascii="Arial" w:hAnsi="Arial" w:cs="Arial"/>
          <w:sz w:val="22"/>
          <w:szCs w:val="22"/>
        </w:rPr>
        <w:t xml:space="preserve">i </w:t>
      </w:r>
      <w:r w:rsidR="00DD279C" w:rsidRPr="00346BAB">
        <w:rPr>
          <w:rFonts w:ascii="Arial" w:hAnsi="Arial" w:cs="Arial"/>
          <w:sz w:val="22"/>
          <w:szCs w:val="22"/>
        </w:rPr>
        <w:t>i </w:t>
      </w:r>
      <w:r w:rsidR="00E70F45" w:rsidRPr="00346BAB">
        <w:rPr>
          <w:rFonts w:ascii="Arial" w:hAnsi="Arial" w:cs="Arial"/>
          <w:sz w:val="22"/>
          <w:szCs w:val="22"/>
        </w:rPr>
        <w:t xml:space="preserve">wyjaśnień dotyczących </w:t>
      </w:r>
      <w:r w:rsidRPr="00346BAB">
        <w:rPr>
          <w:rFonts w:ascii="Arial" w:hAnsi="Arial" w:cs="Arial"/>
          <w:sz w:val="22"/>
          <w:szCs w:val="22"/>
        </w:rPr>
        <w:t>kontrolowanych zadań</w:t>
      </w:r>
      <w:r w:rsidR="00505B32" w:rsidRPr="00346BAB">
        <w:rPr>
          <w:rFonts w:ascii="Arial" w:hAnsi="Arial" w:cs="Arial"/>
          <w:sz w:val="22"/>
          <w:szCs w:val="22"/>
        </w:rPr>
        <w:t>,</w:t>
      </w:r>
      <w:r w:rsidRPr="00346BAB">
        <w:rPr>
          <w:rFonts w:ascii="Arial" w:hAnsi="Arial" w:cs="Arial"/>
          <w:sz w:val="22"/>
          <w:szCs w:val="22"/>
        </w:rPr>
        <w:t xml:space="preserve"> w terminie o</w:t>
      </w:r>
      <w:r w:rsidR="00503C51" w:rsidRPr="00346BAB">
        <w:rPr>
          <w:rFonts w:ascii="Arial" w:hAnsi="Arial" w:cs="Arial"/>
          <w:sz w:val="22"/>
          <w:szCs w:val="22"/>
        </w:rPr>
        <w:t>kreślonym przez kontrolujących.</w:t>
      </w:r>
    </w:p>
    <w:p w:rsidR="003D5B95" w:rsidRPr="00346BAB" w:rsidRDefault="003D5B9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Przekazywanie zadań do realizacji innym Wydziałom Urzędu Miasta oraz jednostkom</w:t>
      </w:r>
      <w:r w:rsidR="00DD279C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organizacyjnym Urzędu Miasta następuje po</w:t>
      </w:r>
      <w:r w:rsidR="00503C51" w:rsidRPr="00346BAB">
        <w:rPr>
          <w:rFonts w:ascii="Arial" w:hAnsi="Arial" w:cs="Arial"/>
          <w:sz w:val="22"/>
          <w:szCs w:val="22"/>
        </w:rPr>
        <w:t>przez zmianę dysponenta środków.</w:t>
      </w:r>
    </w:p>
    <w:p w:rsidR="003D5B95" w:rsidRPr="00346BAB" w:rsidRDefault="00E70F4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Z</w:t>
      </w:r>
      <w:r w:rsidR="003D5B95" w:rsidRPr="00346BAB">
        <w:rPr>
          <w:rFonts w:ascii="Arial" w:hAnsi="Arial" w:cs="Arial"/>
          <w:sz w:val="22"/>
          <w:szCs w:val="22"/>
        </w:rPr>
        <w:t xml:space="preserve">lecenia zewnętrzne </w:t>
      </w:r>
      <w:r w:rsidR="00505B32" w:rsidRPr="00346BAB">
        <w:rPr>
          <w:rFonts w:ascii="Arial" w:hAnsi="Arial" w:cs="Arial"/>
          <w:sz w:val="22"/>
          <w:szCs w:val="22"/>
        </w:rPr>
        <w:t>oraz zakupy</w:t>
      </w:r>
      <w:r w:rsidRPr="00346BAB">
        <w:rPr>
          <w:rFonts w:ascii="Arial" w:hAnsi="Arial" w:cs="Arial"/>
          <w:sz w:val="22"/>
          <w:szCs w:val="22"/>
        </w:rPr>
        <w:t xml:space="preserve"> </w:t>
      </w:r>
      <w:r w:rsidR="003D5B95" w:rsidRPr="00346BAB">
        <w:rPr>
          <w:rFonts w:ascii="Arial" w:hAnsi="Arial" w:cs="Arial"/>
          <w:sz w:val="22"/>
          <w:szCs w:val="22"/>
        </w:rPr>
        <w:t>dokony</w:t>
      </w:r>
      <w:r w:rsidR="00DD279C" w:rsidRPr="00346BAB">
        <w:rPr>
          <w:rFonts w:ascii="Arial" w:hAnsi="Arial" w:cs="Arial"/>
          <w:sz w:val="22"/>
          <w:szCs w:val="22"/>
        </w:rPr>
        <w:t>wane są w trybie ustawy o</w:t>
      </w:r>
      <w:r w:rsidR="00525820" w:rsidRPr="00346BAB">
        <w:rPr>
          <w:rFonts w:ascii="Arial" w:hAnsi="Arial" w:cs="Arial"/>
          <w:sz w:val="22"/>
          <w:szCs w:val="22"/>
        </w:rPr>
        <w:t xml:space="preserve"> działalności pożytku publicznego</w:t>
      </w:r>
      <w:r w:rsidR="00DD279C" w:rsidRPr="00346BAB">
        <w:rPr>
          <w:rFonts w:ascii="Arial" w:hAnsi="Arial" w:cs="Arial"/>
          <w:sz w:val="22"/>
          <w:szCs w:val="22"/>
        </w:rPr>
        <w:t xml:space="preserve"> i o wolontariacie </w:t>
      </w:r>
      <w:r w:rsidR="003D5B95" w:rsidRPr="00346BAB">
        <w:rPr>
          <w:rFonts w:ascii="Arial" w:hAnsi="Arial" w:cs="Arial"/>
          <w:sz w:val="22"/>
          <w:szCs w:val="22"/>
        </w:rPr>
        <w:t>lub w trybie us</w:t>
      </w:r>
      <w:r w:rsidR="00503C51" w:rsidRPr="00346BAB">
        <w:rPr>
          <w:rFonts w:ascii="Arial" w:hAnsi="Arial" w:cs="Arial"/>
          <w:sz w:val="22"/>
          <w:szCs w:val="22"/>
        </w:rPr>
        <w:t>tawy prawo zamówień publicznych.</w:t>
      </w:r>
    </w:p>
    <w:p w:rsidR="007818BD" w:rsidRPr="00346BAB" w:rsidRDefault="003D5B95" w:rsidP="00C2550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Wydział Spraw Społecznych i Zdrowia, rozpatrując wnio</w:t>
      </w:r>
      <w:r w:rsidR="004B780A" w:rsidRPr="00346BAB">
        <w:rPr>
          <w:rFonts w:ascii="Arial" w:hAnsi="Arial" w:cs="Arial"/>
          <w:sz w:val="22"/>
          <w:szCs w:val="22"/>
        </w:rPr>
        <w:t xml:space="preserve">ski i oferty na realizację zadań </w:t>
      </w:r>
      <w:r w:rsidRPr="00346BAB">
        <w:rPr>
          <w:rFonts w:ascii="Arial" w:hAnsi="Arial" w:cs="Arial"/>
          <w:sz w:val="22"/>
          <w:szCs w:val="22"/>
        </w:rPr>
        <w:t>wynikających z Miejskiego Programu, może zwrócić się do Miejskiej Komisji</w:t>
      </w:r>
      <w:r w:rsidR="00525820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Rozwiązywania</w:t>
      </w:r>
      <w:r w:rsidR="008B52A0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Problemów</w:t>
      </w:r>
      <w:r w:rsidR="008B52A0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Alkoholowych o opinię merytoryczną.</w:t>
      </w:r>
    </w:p>
    <w:p w:rsidR="007818BD" w:rsidRPr="00346BAB" w:rsidRDefault="007818BD" w:rsidP="00C25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45E4" w:rsidRPr="00346BAB" w:rsidRDefault="006E45E4" w:rsidP="00C25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5B95" w:rsidRPr="00346BAB" w:rsidRDefault="00956D79" w:rsidP="002E67D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 xml:space="preserve">WYNAGRODZENIA </w:t>
      </w:r>
      <w:r w:rsidR="002E67D3" w:rsidRPr="00346BAB">
        <w:rPr>
          <w:rFonts w:ascii="Arial" w:hAnsi="Arial" w:cs="Arial"/>
          <w:b/>
          <w:bCs/>
          <w:sz w:val="22"/>
          <w:szCs w:val="22"/>
        </w:rPr>
        <w:t>CZŁONKÓW MKRPA</w:t>
      </w:r>
    </w:p>
    <w:p w:rsidR="002E67D3" w:rsidRPr="00346BAB" w:rsidRDefault="002E67D3" w:rsidP="002E67D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D5B95" w:rsidRPr="00346BAB" w:rsidRDefault="003D5B95" w:rsidP="00C255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Ustala się wynagrodzenie dla</w:t>
      </w:r>
      <w:r w:rsidR="00612242" w:rsidRPr="00346BAB">
        <w:rPr>
          <w:rFonts w:ascii="Arial" w:hAnsi="Arial" w:cs="Arial"/>
          <w:sz w:val="22"/>
          <w:szCs w:val="22"/>
        </w:rPr>
        <w:t xml:space="preserve"> każdego z członków Zespołu Opiniującego Miejskiej Komisji</w:t>
      </w:r>
      <w:r w:rsidRPr="00346BAB">
        <w:rPr>
          <w:rFonts w:ascii="Arial" w:hAnsi="Arial" w:cs="Arial"/>
          <w:sz w:val="22"/>
          <w:szCs w:val="22"/>
        </w:rPr>
        <w:t>:</w:t>
      </w:r>
    </w:p>
    <w:p w:rsidR="003D5B95" w:rsidRPr="00346BAB" w:rsidRDefault="003D5B95" w:rsidP="00C2550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 xml:space="preserve">w </w:t>
      </w:r>
      <w:r w:rsidR="005833CD" w:rsidRPr="00346BAB">
        <w:rPr>
          <w:rFonts w:ascii="Arial" w:hAnsi="Arial" w:cs="Arial"/>
          <w:sz w:val="22"/>
          <w:szCs w:val="22"/>
        </w:rPr>
        <w:t xml:space="preserve">kwocie </w:t>
      </w:r>
      <w:r w:rsidR="00F47BC6" w:rsidRPr="00346BAB">
        <w:rPr>
          <w:rFonts w:ascii="Arial" w:hAnsi="Arial" w:cs="Arial"/>
          <w:sz w:val="22"/>
          <w:szCs w:val="22"/>
        </w:rPr>
        <w:t xml:space="preserve">95 zł </w:t>
      </w:r>
      <w:r w:rsidR="004B780A" w:rsidRPr="00346BAB">
        <w:rPr>
          <w:rFonts w:ascii="Arial" w:hAnsi="Arial" w:cs="Arial"/>
          <w:sz w:val="22"/>
          <w:szCs w:val="22"/>
        </w:rPr>
        <w:t xml:space="preserve">za każde </w:t>
      </w:r>
      <w:r w:rsidRPr="00346BAB">
        <w:rPr>
          <w:rFonts w:ascii="Arial" w:hAnsi="Arial" w:cs="Arial"/>
          <w:sz w:val="22"/>
          <w:szCs w:val="22"/>
        </w:rPr>
        <w:t xml:space="preserve">posiedzenie Zespołu, wypłacane na podstawie </w:t>
      </w:r>
      <w:r w:rsidR="004B780A" w:rsidRPr="00346BAB">
        <w:rPr>
          <w:rFonts w:ascii="Arial" w:hAnsi="Arial" w:cs="Arial"/>
          <w:sz w:val="22"/>
          <w:szCs w:val="22"/>
        </w:rPr>
        <w:t xml:space="preserve">umowy - zlecenia oraz listy </w:t>
      </w:r>
      <w:r w:rsidRPr="00346BAB">
        <w:rPr>
          <w:rFonts w:ascii="Arial" w:hAnsi="Arial" w:cs="Arial"/>
          <w:sz w:val="22"/>
          <w:szCs w:val="22"/>
        </w:rPr>
        <w:t>poświadczającej obecność na posiedzeniu;</w:t>
      </w:r>
    </w:p>
    <w:p w:rsidR="003D5B95" w:rsidRPr="00346BAB" w:rsidRDefault="003D5B95" w:rsidP="00C2550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przeprowadzających, poza</w:t>
      </w:r>
      <w:r w:rsidR="00612242" w:rsidRPr="00346BAB">
        <w:rPr>
          <w:rFonts w:ascii="Arial" w:hAnsi="Arial" w:cs="Arial"/>
          <w:sz w:val="22"/>
          <w:szCs w:val="22"/>
        </w:rPr>
        <w:t xml:space="preserve"> godzinami pracy, kontrole </w:t>
      </w:r>
      <w:r w:rsidRPr="00346BAB">
        <w:rPr>
          <w:rFonts w:ascii="Arial" w:hAnsi="Arial" w:cs="Arial"/>
          <w:sz w:val="22"/>
          <w:szCs w:val="22"/>
        </w:rPr>
        <w:t>placówek sprzedających alkohol, w</w:t>
      </w:r>
      <w:r w:rsidR="00525820" w:rsidRPr="00346BAB">
        <w:rPr>
          <w:rFonts w:ascii="Arial" w:hAnsi="Arial" w:cs="Arial"/>
          <w:sz w:val="22"/>
          <w:szCs w:val="22"/>
        </w:rPr>
        <w:t> </w:t>
      </w:r>
      <w:r w:rsidRPr="00346BAB">
        <w:rPr>
          <w:rFonts w:ascii="Arial" w:hAnsi="Arial" w:cs="Arial"/>
          <w:sz w:val="22"/>
          <w:szCs w:val="22"/>
        </w:rPr>
        <w:t>kwocie</w:t>
      </w:r>
      <w:r w:rsidRPr="00346BAB">
        <w:rPr>
          <w:rFonts w:ascii="Arial" w:hAnsi="Arial" w:cs="Arial"/>
          <w:b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30</w:t>
      </w:r>
      <w:r w:rsidR="0032626D" w:rsidRPr="00346BAB">
        <w:rPr>
          <w:rFonts w:ascii="Arial" w:hAnsi="Arial" w:cs="Arial"/>
          <w:sz w:val="22"/>
          <w:szCs w:val="22"/>
        </w:rPr>
        <w:t xml:space="preserve"> zł</w:t>
      </w:r>
      <w:r w:rsidRPr="00346BAB">
        <w:rPr>
          <w:rFonts w:ascii="Arial" w:hAnsi="Arial" w:cs="Arial"/>
          <w:sz w:val="22"/>
          <w:szCs w:val="22"/>
        </w:rPr>
        <w:t xml:space="preserve"> wypłacane na podstaw</w:t>
      </w:r>
      <w:r w:rsidR="004B780A" w:rsidRPr="00346BAB">
        <w:rPr>
          <w:rFonts w:ascii="Arial" w:hAnsi="Arial" w:cs="Arial"/>
          <w:sz w:val="22"/>
          <w:szCs w:val="22"/>
        </w:rPr>
        <w:t>ie umo</w:t>
      </w:r>
      <w:r w:rsidR="00612242" w:rsidRPr="00346BAB">
        <w:rPr>
          <w:rFonts w:ascii="Arial" w:hAnsi="Arial" w:cs="Arial"/>
          <w:sz w:val="22"/>
          <w:szCs w:val="22"/>
        </w:rPr>
        <w:t xml:space="preserve">wy </w:t>
      </w:r>
      <w:r w:rsidRPr="00346BAB">
        <w:rPr>
          <w:rFonts w:ascii="Arial" w:hAnsi="Arial" w:cs="Arial"/>
          <w:sz w:val="22"/>
          <w:szCs w:val="22"/>
        </w:rPr>
        <w:t>- zlecenia oraz protokołu z przeprowadzonej kontroli.</w:t>
      </w:r>
    </w:p>
    <w:p w:rsidR="002E67D3" w:rsidRPr="00346BAB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E67D3" w:rsidRPr="00346BAB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67224" w:rsidRPr="00346BAB" w:rsidRDefault="00956D79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KONTROLA TYSKICH PUNKTÓW SPRZEDA</w:t>
      </w:r>
      <w:r w:rsidRPr="00346BAB">
        <w:rPr>
          <w:rFonts w:ascii="Arial" w:hAnsi="Arial" w:cs="Arial"/>
          <w:b/>
          <w:sz w:val="22"/>
          <w:szCs w:val="22"/>
        </w:rPr>
        <w:t>Ż</w:t>
      </w:r>
      <w:r w:rsidRPr="00346BAB">
        <w:rPr>
          <w:rFonts w:ascii="Arial" w:hAnsi="Arial" w:cs="Arial"/>
          <w:b/>
          <w:bCs/>
          <w:sz w:val="22"/>
          <w:szCs w:val="22"/>
        </w:rPr>
        <w:t>Y I PODAWANIA ALKOHOLU</w:t>
      </w:r>
    </w:p>
    <w:p w:rsidR="002E67D3" w:rsidRPr="00346BAB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D5B95" w:rsidRPr="00346BAB" w:rsidRDefault="003D5B95" w:rsidP="00C255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W zakresie przestrzegania zasad i warunków korzystania z zezwolenia na sprzedaż napojów</w:t>
      </w:r>
      <w:r w:rsidR="00321FB4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alkoholowych, a w tym w szczególności w zakresie p</w:t>
      </w:r>
      <w:r w:rsidR="00321FB4" w:rsidRPr="00346BAB">
        <w:rPr>
          <w:rFonts w:ascii="Arial" w:hAnsi="Arial" w:cs="Arial"/>
          <w:sz w:val="22"/>
          <w:szCs w:val="22"/>
        </w:rPr>
        <w:t>rzestrzegania zakazu sprzedaży</w:t>
      </w:r>
      <w:r w:rsidR="00525820" w:rsidRPr="00346BAB">
        <w:rPr>
          <w:rFonts w:ascii="Arial" w:hAnsi="Arial" w:cs="Arial"/>
          <w:sz w:val="22"/>
          <w:szCs w:val="22"/>
        </w:rPr>
        <w:t xml:space="preserve"> i </w:t>
      </w:r>
      <w:r w:rsidRPr="00346BAB">
        <w:rPr>
          <w:rFonts w:ascii="Arial" w:hAnsi="Arial" w:cs="Arial"/>
          <w:sz w:val="22"/>
          <w:szCs w:val="22"/>
        </w:rPr>
        <w:t>podawania alkoholu osobom nieletnim, wykonywane</w:t>
      </w:r>
      <w:r w:rsidR="00505B32" w:rsidRPr="00346BAB">
        <w:rPr>
          <w:rFonts w:ascii="Arial" w:hAnsi="Arial" w:cs="Arial"/>
          <w:sz w:val="22"/>
          <w:szCs w:val="22"/>
        </w:rPr>
        <w:t xml:space="preserve"> będą</w:t>
      </w:r>
      <w:r w:rsidRPr="00346BAB">
        <w:rPr>
          <w:rFonts w:ascii="Arial" w:hAnsi="Arial" w:cs="Arial"/>
          <w:sz w:val="22"/>
          <w:szCs w:val="22"/>
        </w:rPr>
        <w:t xml:space="preserve"> kontrole </w:t>
      </w:r>
      <w:r w:rsidR="00505B32" w:rsidRPr="00346BAB">
        <w:rPr>
          <w:rFonts w:ascii="Arial" w:hAnsi="Arial" w:cs="Arial"/>
          <w:sz w:val="22"/>
          <w:szCs w:val="22"/>
        </w:rPr>
        <w:t>doraźne oraz kontrole</w:t>
      </w:r>
      <w:r w:rsidR="00525820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w</w:t>
      </w:r>
      <w:r w:rsidR="00525820" w:rsidRPr="00346BAB">
        <w:rPr>
          <w:rFonts w:ascii="Arial" w:hAnsi="Arial" w:cs="Arial"/>
          <w:sz w:val="22"/>
          <w:szCs w:val="22"/>
        </w:rPr>
        <w:t> </w:t>
      </w:r>
      <w:r w:rsidRPr="00346BAB">
        <w:rPr>
          <w:rFonts w:ascii="Arial" w:hAnsi="Arial" w:cs="Arial"/>
          <w:sz w:val="22"/>
          <w:szCs w:val="22"/>
        </w:rPr>
        <w:t xml:space="preserve">ramach ogólnopolskich kampanii społecznych. Kontrole </w:t>
      </w:r>
      <w:r w:rsidR="00505B32" w:rsidRPr="00346BAB">
        <w:rPr>
          <w:rFonts w:ascii="Arial" w:hAnsi="Arial" w:cs="Arial"/>
          <w:sz w:val="22"/>
          <w:szCs w:val="22"/>
        </w:rPr>
        <w:t xml:space="preserve">te </w:t>
      </w:r>
      <w:r w:rsidRPr="00346BAB">
        <w:rPr>
          <w:rFonts w:ascii="Arial" w:hAnsi="Arial" w:cs="Arial"/>
          <w:sz w:val="22"/>
          <w:szCs w:val="22"/>
        </w:rPr>
        <w:t>mogą być przeprowadzane m.</w:t>
      </w:r>
      <w:r w:rsidR="00525820" w:rsidRPr="00346BAB">
        <w:rPr>
          <w:rFonts w:ascii="Arial" w:hAnsi="Arial" w:cs="Arial"/>
          <w:sz w:val="22"/>
          <w:szCs w:val="22"/>
        </w:rPr>
        <w:t> in. </w:t>
      </w:r>
      <w:r w:rsidRPr="00346BAB">
        <w:rPr>
          <w:rFonts w:ascii="Arial" w:hAnsi="Arial" w:cs="Arial"/>
          <w:sz w:val="22"/>
          <w:szCs w:val="22"/>
        </w:rPr>
        <w:t>przez członków Miejskiej Komisji Rozwiązywania Problemów Alkoholowych, przy współpracy</w:t>
      </w:r>
      <w:r w:rsidR="00505B32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z pracownikami Policji oraz Straży Miejskiej w Tychach.</w:t>
      </w:r>
    </w:p>
    <w:p w:rsidR="00D25A9B" w:rsidRPr="00346BAB" w:rsidRDefault="003D5B95" w:rsidP="00C25505">
      <w:pPr>
        <w:pStyle w:val="Tekstpodstawowy3"/>
        <w:spacing w:after="0" w:line="276" w:lineRule="auto"/>
        <w:ind w:firstLine="708"/>
        <w:jc w:val="both"/>
        <w:rPr>
          <w:rFonts w:cs="Arial"/>
          <w:sz w:val="22"/>
          <w:szCs w:val="22"/>
        </w:rPr>
      </w:pPr>
      <w:r w:rsidRPr="00346BAB">
        <w:rPr>
          <w:rFonts w:cs="Arial"/>
          <w:sz w:val="22"/>
          <w:szCs w:val="22"/>
        </w:rPr>
        <w:t>Podejmowane będą także interwencje w przypadku złamania zakazu sprzedaży alkoholu osobom nieletnim lub nietrzeźwym oraz w przypadku złamania zakazu promocji i reklamy napojów alkoholowych.</w:t>
      </w:r>
    </w:p>
    <w:p w:rsidR="002E67D3" w:rsidRPr="00346BAB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E67D3" w:rsidRPr="00346BAB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67224" w:rsidRPr="00346BAB" w:rsidRDefault="00956D79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46BAB">
        <w:rPr>
          <w:rFonts w:ascii="Arial" w:hAnsi="Arial" w:cs="Arial"/>
          <w:b/>
          <w:bCs/>
          <w:sz w:val="22"/>
          <w:szCs w:val="22"/>
        </w:rPr>
        <w:t>BUD</w:t>
      </w:r>
      <w:r w:rsidRPr="00346BAB">
        <w:rPr>
          <w:rFonts w:ascii="Arial" w:hAnsi="Arial" w:cs="Arial"/>
          <w:b/>
          <w:sz w:val="22"/>
          <w:szCs w:val="22"/>
        </w:rPr>
        <w:t>Ż</w:t>
      </w:r>
      <w:r w:rsidRPr="00346BAB">
        <w:rPr>
          <w:rFonts w:ascii="Arial" w:hAnsi="Arial" w:cs="Arial"/>
          <w:b/>
          <w:bCs/>
          <w:sz w:val="22"/>
          <w:szCs w:val="22"/>
        </w:rPr>
        <w:t>ET PROGRAMU</w:t>
      </w:r>
    </w:p>
    <w:p w:rsidR="002E67D3" w:rsidRPr="00346BAB" w:rsidRDefault="002E67D3" w:rsidP="002E67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F7685" w:rsidRPr="00346BAB" w:rsidRDefault="003D5B95" w:rsidP="00C255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BAB">
        <w:rPr>
          <w:rFonts w:ascii="Arial" w:hAnsi="Arial" w:cs="Arial"/>
          <w:sz w:val="22"/>
          <w:szCs w:val="22"/>
        </w:rPr>
        <w:t>Zadania ujęte w niniejszym Programie finansowane są ze środków budżetu miasta,</w:t>
      </w:r>
      <w:r w:rsidR="003F7685" w:rsidRPr="00346BAB">
        <w:rPr>
          <w:rFonts w:ascii="Arial" w:hAnsi="Arial" w:cs="Arial"/>
          <w:sz w:val="22"/>
          <w:szCs w:val="22"/>
        </w:rPr>
        <w:t xml:space="preserve"> </w:t>
      </w:r>
      <w:r w:rsidRPr="00346BAB">
        <w:rPr>
          <w:rFonts w:ascii="Arial" w:hAnsi="Arial" w:cs="Arial"/>
          <w:sz w:val="22"/>
          <w:szCs w:val="22"/>
        </w:rPr>
        <w:t>zgodnie z</w:t>
      </w:r>
      <w:r w:rsidR="00525820" w:rsidRPr="00346BAB">
        <w:rPr>
          <w:rFonts w:ascii="Arial" w:hAnsi="Arial" w:cs="Arial"/>
          <w:sz w:val="22"/>
          <w:szCs w:val="22"/>
        </w:rPr>
        <w:t> </w:t>
      </w:r>
      <w:r w:rsidRPr="00346BAB">
        <w:rPr>
          <w:rFonts w:ascii="Arial" w:hAnsi="Arial" w:cs="Arial"/>
          <w:sz w:val="22"/>
          <w:szCs w:val="22"/>
        </w:rPr>
        <w:t xml:space="preserve">uchwałą w sprawie </w:t>
      </w:r>
      <w:r w:rsidR="004B780A" w:rsidRPr="00346BAB">
        <w:rPr>
          <w:rFonts w:ascii="Arial" w:hAnsi="Arial" w:cs="Arial"/>
          <w:sz w:val="22"/>
          <w:szCs w:val="22"/>
        </w:rPr>
        <w:t>budżetu miasta Tychy na rok 20</w:t>
      </w:r>
      <w:r w:rsidR="00B50CC2" w:rsidRPr="00346BAB">
        <w:rPr>
          <w:rFonts w:ascii="Arial" w:hAnsi="Arial" w:cs="Arial"/>
          <w:sz w:val="22"/>
          <w:szCs w:val="22"/>
        </w:rPr>
        <w:t>1</w:t>
      </w:r>
      <w:r w:rsidR="002F0B6C" w:rsidRPr="00346BAB">
        <w:rPr>
          <w:rFonts w:ascii="Arial" w:hAnsi="Arial" w:cs="Arial"/>
          <w:sz w:val="22"/>
          <w:szCs w:val="22"/>
        </w:rPr>
        <w:t>6</w:t>
      </w:r>
      <w:r w:rsidRPr="00346BAB">
        <w:rPr>
          <w:rFonts w:ascii="Arial" w:hAnsi="Arial" w:cs="Arial"/>
          <w:sz w:val="22"/>
          <w:szCs w:val="22"/>
        </w:rPr>
        <w:t>.</w:t>
      </w:r>
    </w:p>
    <w:sectPr w:rsidR="003F7685" w:rsidRPr="00346BAB" w:rsidSect="00665E26">
      <w:type w:val="continuous"/>
      <w:pgSz w:w="11906" w:h="16838"/>
      <w:pgMar w:top="1276" w:right="991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BD" w:rsidRDefault="007A0FBD">
      <w:r>
        <w:separator/>
      </w:r>
    </w:p>
  </w:endnote>
  <w:endnote w:type="continuationSeparator" w:id="0">
    <w:p w:rsidR="007A0FBD" w:rsidRDefault="007A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D" w:rsidRDefault="00762E1D" w:rsidP="003D5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0F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FBD" w:rsidRDefault="007A0FBD" w:rsidP="003D5B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952"/>
      <w:docPartObj>
        <w:docPartGallery w:val="Page Numbers (Bottom of Page)"/>
        <w:docPartUnique/>
      </w:docPartObj>
    </w:sdtPr>
    <w:sdtContent>
      <w:p w:rsidR="007A0FBD" w:rsidRDefault="00762E1D">
        <w:pPr>
          <w:pStyle w:val="Stopka"/>
          <w:jc w:val="right"/>
        </w:pPr>
        <w:fldSimple w:instr=" PAGE   \* MERGEFORMAT ">
          <w:r w:rsidR="000C3932">
            <w:rPr>
              <w:noProof/>
            </w:rPr>
            <w:t>2</w:t>
          </w:r>
        </w:fldSimple>
      </w:p>
    </w:sdtContent>
  </w:sdt>
  <w:p w:rsidR="007A0FBD" w:rsidRDefault="007A0FBD" w:rsidP="003D5B9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949"/>
      <w:docPartObj>
        <w:docPartGallery w:val="Page Numbers (Bottom of Page)"/>
        <w:docPartUnique/>
      </w:docPartObj>
    </w:sdtPr>
    <w:sdtContent>
      <w:p w:rsidR="007A0FBD" w:rsidRDefault="00762E1D">
        <w:pPr>
          <w:pStyle w:val="Stopka"/>
          <w:jc w:val="right"/>
        </w:pPr>
        <w:r w:rsidRPr="00346BAB">
          <w:rPr>
            <w:color w:val="FFFFFF" w:themeColor="background1"/>
          </w:rPr>
          <w:fldChar w:fldCharType="begin"/>
        </w:r>
        <w:r w:rsidR="007A0FBD" w:rsidRPr="00346BAB">
          <w:rPr>
            <w:color w:val="FFFFFF" w:themeColor="background1"/>
          </w:rPr>
          <w:instrText xml:space="preserve"> PAGE   \* MERGEFORMAT </w:instrText>
        </w:r>
        <w:r w:rsidRPr="00346BAB">
          <w:rPr>
            <w:color w:val="FFFFFF" w:themeColor="background1"/>
          </w:rPr>
          <w:fldChar w:fldCharType="separate"/>
        </w:r>
        <w:r w:rsidR="000C3932">
          <w:rPr>
            <w:noProof/>
            <w:color w:val="FFFFFF" w:themeColor="background1"/>
          </w:rPr>
          <w:t>1</w:t>
        </w:r>
        <w:r w:rsidRPr="00346BAB">
          <w:rPr>
            <w:color w:val="FFFFFF" w:themeColor="background1"/>
          </w:rPr>
          <w:fldChar w:fldCharType="end"/>
        </w:r>
      </w:p>
    </w:sdtContent>
  </w:sdt>
  <w:p w:rsidR="007A0FBD" w:rsidRDefault="007A0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BD" w:rsidRDefault="007A0FBD">
      <w:r>
        <w:separator/>
      </w:r>
    </w:p>
  </w:footnote>
  <w:footnote w:type="continuationSeparator" w:id="0">
    <w:p w:rsidR="007A0FBD" w:rsidRDefault="007A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D" w:rsidRPr="00B76464" w:rsidRDefault="007A0FBD" w:rsidP="00125403">
    <w:pPr>
      <w:autoSpaceDE w:val="0"/>
      <w:autoSpaceDN w:val="0"/>
      <w:adjustRightInd w:val="0"/>
      <w:rPr>
        <w:rFonts w:ascii="Arial" w:hAnsi="Arial" w:cs="Arial"/>
        <w:b/>
        <w:bCs/>
        <w:color w:val="A6A6A6"/>
        <w:sz w:val="18"/>
        <w:szCs w:val="18"/>
      </w:rPr>
    </w:pPr>
    <w:r w:rsidRPr="00B76464">
      <w:rPr>
        <w:rFonts w:ascii="Arial" w:hAnsi="Arial" w:cs="Arial"/>
        <w:b/>
        <w:bCs/>
        <w:color w:val="A6A6A6"/>
        <w:sz w:val="18"/>
        <w:szCs w:val="18"/>
      </w:rPr>
      <w:t>MIEJSKI PROGRAM PROFILAKTYKI I ROZWI</w:t>
    </w:r>
    <w:r w:rsidRPr="00B76464">
      <w:rPr>
        <w:rFonts w:ascii="Arial" w:hAnsi="Arial" w:cs="Arial"/>
        <w:b/>
        <w:color w:val="A6A6A6"/>
        <w:sz w:val="18"/>
        <w:szCs w:val="18"/>
      </w:rPr>
      <w:t>Ą</w:t>
    </w:r>
    <w:r w:rsidRPr="00B76464">
      <w:rPr>
        <w:rFonts w:ascii="Arial" w:hAnsi="Arial" w:cs="Arial"/>
        <w:b/>
        <w:bCs/>
        <w:color w:val="A6A6A6"/>
        <w:sz w:val="18"/>
        <w:szCs w:val="18"/>
      </w:rPr>
      <w:t>ZYWANIA PROBLEMÓW ALKOHOLOWYCH NA ROK 201</w:t>
    </w:r>
    <w:r>
      <w:rPr>
        <w:rFonts w:ascii="Arial" w:hAnsi="Arial" w:cs="Arial"/>
        <w:b/>
        <w:bCs/>
        <w:color w:val="A6A6A6"/>
        <w:sz w:val="18"/>
        <w:szCs w:val="18"/>
      </w:rPr>
      <w:t>6</w:t>
    </w:r>
  </w:p>
  <w:p w:rsidR="007A0FBD" w:rsidRDefault="007A0F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B228A1"/>
    <w:multiLevelType w:val="hybridMultilevel"/>
    <w:tmpl w:val="A0509A7E"/>
    <w:lvl w:ilvl="0" w:tplc="63EE22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90F6D"/>
    <w:multiLevelType w:val="hybridMultilevel"/>
    <w:tmpl w:val="08200BAE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5497D"/>
    <w:multiLevelType w:val="hybridMultilevel"/>
    <w:tmpl w:val="1D385A28"/>
    <w:lvl w:ilvl="0" w:tplc="5B4CD6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703E"/>
    <w:multiLevelType w:val="hybridMultilevel"/>
    <w:tmpl w:val="976A3D16"/>
    <w:lvl w:ilvl="0" w:tplc="85E056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B22E2"/>
    <w:multiLevelType w:val="hybridMultilevel"/>
    <w:tmpl w:val="2C9A8EE4"/>
    <w:lvl w:ilvl="0" w:tplc="470C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6B0DBA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46D0A"/>
    <w:multiLevelType w:val="hybridMultilevel"/>
    <w:tmpl w:val="7CA4094C"/>
    <w:lvl w:ilvl="0" w:tplc="AF3889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02043"/>
    <w:multiLevelType w:val="hybridMultilevel"/>
    <w:tmpl w:val="1BA26E54"/>
    <w:lvl w:ilvl="0" w:tplc="63EE22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AE56A2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</w:rPr>
    </w:lvl>
    <w:lvl w:ilvl="2" w:tplc="FC9EC9E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color w:val="auto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C0754"/>
    <w:multiLevelType w:val="hybridMultilevel"/>
    <w:tmpl w:val="BD785744"/>
    <w:lvl w:ilvl="0" w:tplc="D346C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E230E7"/>
    <w:multiLevelType w:val="hybridMultilevel"/>
    <w:tmpl w:val="8D906A9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B7A3D"/>
    <w:multiLevelType w:val="hybridMultilevel"/>
    <w:tmpl w:val="A16A0A06"/>
    <w:lvl w:ilvl="0" w:tplc="8236E526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00365"/>
    <w:multiLevelType w:val="hybridMultilevel"/>
    <w:tmpl w:val="EEA83AFA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64B8A"/>
    <w:multiLevelType w:val="hybridMultilevel"/>
    <w:tmpl w:val="FACC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63BE"/>
    <w:multiLevelType w:val="hybridMultilevel"/>
    <w:tmpl w:val="731EA78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92BB1"/>
    <w:multiLevelType w:val="hybridMultilevel"/>
    <w:tmpl w:val="9F84140C"/>
    <w:lvl w:ilvl="0" w:tplc="4A5AE4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137E9"/>
    <w:multiLevelType w:val="hybridMultilevel"/>
    <w:tmpl w:val="449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3B74"/>
    <w:multiLevelType w:val="hybridMultilevel"/>
    <w:tmpl w:val="0332E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A3BE5"/>
    <w:multiLevelType w:val="multilevel"/>
    <w:tmpl w:val="ED3A64EE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8">
    <w:nsid w:val="396B7C78"/>
    <w:multiLevelType w:val="hybridMultilevel"/>
    <w:tmpl w:val="91A01D8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E4623"/>
    <w:multiLevelType w:val="hybridMultilevel"/>
    <w:tmpl w:val="DBB8A0EC"/>
    <w:lvl w:ilvl="0" w:tplc="D346C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DF23DF"/>
    <w:multiLevelType w:val="hybridMultilevel"/>
    <w:tmpl w:val="0A802D68"/>
    <w:lvl w:ilvl="0" w:tplc="1C1E01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D36EC"/>
    <w:multiLevelType w:val="hybridMultilevel"/>
    <w:tmpl w:val="0596B13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03EA2"/>
    <w:multiLevelType w:val="hybridMultilevel"/>
    <w:tmpl w:val="0CF80342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768F6"/>
    <w:multiLevelType w:val="hybridMultilevel"/>
    <w:tmpl w:val="4F98D69A"/>
    <w:lvl w:ilvl="0" w:tplc="AB6612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11EDC"/>
    <w:multiLevelType w:val="hybridMultilevel"/>
    <w:tmpl w:val="4EEC1760"/>
    <w:lvl w:ilvl="0" w:tplc="10A85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AB8A80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2" w:tplc="CC98A15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F41A5"/>
    <w:multiLevelType w:val="hybridMultilevel"/>
    <w:tmpl w:val="31FC05C4"/>
    <w:lvl w:ilvl="0" w:tplc="D346C23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3267A5B"/>
    <w:multiLevelType w:val="hybridMultilevel"/>
    <w:tmpl w:val="BB0E904A"/>
    <w:lvl w:ilvl="0" w:tplc="E9AE4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358AC"/>
    <w:multiLevelType w:val="hybridMultilevel"/>
    <w:tmpl w:val="7FEE760A"/>
    <w:lvl w:ilvl="0" w:tplc="8236E526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9">
    <w:nsid w:val="6AA34400"/>
    <w:multiLevelType w:val="hybridMultilevel"/>
    <w:tmpl w:val="CF6025A0"/>
    <w:lvl w:ilvl="0" w:tplc="D346C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515B45"/>
    <w:multiLevelType w:val="hybridMultilevel"/>
    <w:tmpl w:val="3BC8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6"/>
  </w:num>
  <w:num w:numId="12">
    <w:abstractNumId w:val="3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28"/>
  </w:num>
  <w:num w:numId="24">
    <w:abstractNumId w:val="26"/>
  </w:num>
  <w:num w:numId="25">
    <w:abstractNumId w:val="10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11"/>
  </w:num>
  <w:num w:numId="31">
    <w:abstractNumId w:val="22"/>
  </w:num>
  <w:num w:numId="32">
    <w:abstractNumId w:val="13"/>
  </w:num>
  <w:num w:numId="33">
    <w:abstractNumId w:val="2"/>
  </w:num>
  <w:num w:numId="34">
    <w:abstractNumId w:val="7"/>
  </w:num>
  <w:num w:numId="35">
    <w:abstractNumId w:val="1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5B95"/>
    <w:rsid w:val="000028D1"/>
    <w:rsid w:val="0000291E"/>
    <w:rsid w:val="00004BAD"/>
    <w:rsid w:val="00005EB9"/>
    <w:rsid w:val="0002478E"/>
    <w:rsid w:val="000314C9"/>
    <w:rsid w:val="000411F4"/>
    <w:rsid w:val="00042AB2"/>
    <w:rsid w:val="00050B83"/>
    <w:rsid w:val="000537F5"/>
    <w:rsid w:val="00054EE0"/>
    <w:rsid w:val="00055766"/>
    <w:rsid w:val="00061337"/>
    <w:rsid w:val="00064079"/>
    <w:rsid w:val="000800E1"/>
    <w:rsid w:val="00090495"/>
    <w:rsid w:val="00091423"/>
    <w:rsid w:val="00096D7E"/>
    <w:rsid w:val="000A0F33"/>
    <w:rsid w:val="000B0004"/>
    <w:rsid w:val="000B3E0B"/>
    <w:rsid w:val="000C2D8B"/>
    <w:rsid w:val="000C3932"/>
    <w:rsid w:val="000C51C6"/>
    <w:rsid w:val="000C7B92"/>
    <w:rsid w:val="000D0882"/>
    <w:rsid w:val="000D57A1"/>
    <w:rsid w:val="000D6A3D"/>
    <w:rsid w:val="000D7F65"/>
    <w:rsid w:val="000E308C"/>
    <w:rsid w:val="000E7B0B"/>
    <w:rsid w:val="000F2BC8"/>
    <w:rsid w:val="0010080B"/>
    <w:rsid w:val="00104A5F"/>
    <w:rsid w:val="001073B3"/>
    <w:rsid w:val="00110B6D"/>
    <w:rsid w:val="001143C5"/>
    <w:rsid w:val="00114F39"/>
    <w:rsid w:val="001150A5"/>
    <w:rsid w:val="0011767B"/>
    <w:rsid w:val="0012402D"/>
    <w:rsid w:val="00125403"/>
    <w:rsid w:val="00125C30"/>
    <w:rsid w:val="00127AAC"/>
    <w:rsid w:val="00127FDC"/>
    <w:rsid w:val="00130510"/>
    <w:rsid w:val="0013187C"/>
    <w:rsid w:val="00132908"/>
    <w:rsid w:val="00141EAE"/>
    <w:rsid w:val="00144F7F"/>
    <w:rsid w:val="0015005D"/>
    <w:rsid w:val="00150D1E"/>
    <w:rsid w:val="001520C9"/>
    <w:rsid w:val="001553CF"/>
    <w:rsid w:val="00156803"/>
    <w:rsid w:val="0017143D"/>
    <w:rsid w:val="00176861"/>
    <w:rsid w:val="00181C2E"/>
    <w:rsid w:val="00183915"/>
    <w:rsid w:val="00184DEF"/>
    <w:rsid w:val="00193952"/>
    <w:rsid w:val="00196CA1"/>
    <w:rsid w:val="001972E7"/>
    <w:rsid w:val="001A24AE"/>
    <w:rsid w:val="001A2831"/>
    <w:rsid w:val="001A2F4D"/>
    <w:rsid w:val="001A4414"/>
    <w:rsid w:val="001A61B9"/>
    <w:rsid w:val="001A784D"/>
    <w:rsid w:val="001B05D3"/>
    <w:rsid w:val="001B5B36"/>
    <w:rsid w:val="001B6763"/>
    <w:rsid w:val="001C15DF"/>
    <w:rsid w:val="001C6C8E"/>
    <w:rsid w:val="001C6D65"/>
    <w:rsid w:val="001D2598"/>
    <w:rsid w:val="001D5A1A"/>
    <w:rsid w:val="001E79A4"/>
    <w:rsid w:val="001F2126"/>
    <w:rsid w:val="0020347A"/>
    <w:rsid w:val="00211A1E"/>
    <w:rsid w:val="00211B65"/>
    <w:rsid w:val="002158BE"/>
    <w:rsid w:val="00227478"/>
    <w:rsid w:val="00234B42"/>
    <w:rsid w:val="00236C7D"/>
    <w:rsid w:val="0024649C"/>
    <w:rsid w:val="0024664B"/>
    <w:rsid w:val="00251E6E"/>
    <w:rsid w:val="00252E82"/>
    <w:rsid w:val="00252F68"/>
    <w:rsid w:val="00253457"/>
    <w:rsid w:val="0025471F"/>
    <w:rsid w:val="002548AC"/>
    <w:rsid w:val="00256CDD"/>
    <w:rsid w:val="002606E5"/>
    <w:rsid w:val="002617DC"/>
    <w:rsid w:val="002630A0"/>
    <w:rsid w:val="00265889"/>
    <w:rsid w:val="00266969"/>
    <w:rsid w:val="002700D0"/>
    <w:rsid w:val="0027150D"/>
    <w:rsid w:val="00272AE5"/>
    <w:rsid w:val="0027307F"/>
    <w:rsid w:val="00274305"/>
    <w:rsid w:val="002765F3"/>
    <w:rsid w:val="00285396"/>
    <w:rsid w:val="00286724"/>
    <w:rsid w:val="00286A7D"/>
    <w:rsid w:val="002873DA"/>
    <w:rsid w:val="00287658"/>
    <w:rsid w:val="002930D1"/>
    <w:rsid w:val="002A0407"/>
    <w:rsid w:val="002A0632"/>
    <w:rsid w:val="002A2547"/>
    <w:rsid w:val="002A6552"/>
    <w:rsid w:val="002B08EF"/>
    <w:rsid w:val="002B1BD6"/>
    <w:rsid w:val="002B245F"/>
    <w:rsid w:val="002B33E5"/>
    <w:rsid w:val="002B5954"/>
    <w:rsid w:val="002B70E9"/>
    <w:rsid w:val="002C2A25"/>
    <w:rsid w:val="002D11DB"/>
    <w:rsid w:val="002D60F4"/>
    <w:rsid w:val="002D6D82"/>
    <w:rsid w:val="002D6EE1"/>
    <w:rsid w:val="002E286D"/>
    <w:rsid w:val="002E2A62"/>
    <w:rsid w:val="002E67D3"/>
    <w:rsid w:val="002E7967"/>
    <w:rsid w:val="002F0B6C"/>
    <w:rsid w:val="002F3A9B"/>
    <w:rsid w:val="002F5292"/>
    <w:rsid w:val="002F595F"/>
    <w:rsid w:val="002F73E2"/>
    <w:rsid w:val="00304EB7"/>
    <w:rsid w:val="00306BCF"/>
    <w:rsid w:val="0031470C"/>
    <w:rsid w:val="00321FB4"/>
    <w:rsid w:val="00324269"/>
    <w:rsid w:val="0032626D"/>
    <w:rsid w:val="00332C34"/>
    <w:rsid w:val="003354CC"/>
    <w:rsid w:val="00336339"/>
    <w:rsid w:val="00337F13"/>
    <w:rsid w:val="00343614"/>
    <w:rsid w:val="00346B7D"/>
    <w:rsid w:val="00346BAB"/>
    <w:rsid w:val="00346D34"/>
    <w:rsid w:val="00350C42"/>
    <w:rsid w:val="00350ECE"/>
    <w:rsid w:val="00353B2C"/>
    <w:rsid w:val="003548A8"/>
    <w:rsid w:val="00357B85"/>
    <w:rsid w:val="003620EF"/>
    <w:rsid w:val="00365F2A"/>
    <w:rsid w:val="003665E3"/>
    <w:rsid w:val="003665F0"/>
    <w:rsid w:val="003805E4"/>
    <w:rsid w:val="00380A7E"/>
    <w:rsid w:val="00382F9C"/>
    <w:rsid w:val="00383426"/>
    <w:rsid w:val="00387B87"/>
    <w:rsid w:val="0039180E"/>
    <w:rsid w:val="0039215B"/>
    <w:rsid w:val="003A4BD8"/>
    <w:rsid w:val="003A55DD"/>
    <w:rsid w:val="003B2B41"/>
    <w:rsid w:val="003B2F64"/>
    <w:rsid w:val="003B371E"/>
    <w:rsid w:val="003B3D72"/>
    <w:rsid w:val="003B6A9E"/>
    <w:rsid w:val="003C7A4E"/>
    <w:rsid w:val="003D0050"/>
    <w:rsid w:val="003D1A09"/>
    <w:rsid w:val="003D5B95"/>
    <w:rsid w:val="003E1E0D"/>
    <w:rsid w:val="003F1CAF"/>
    <w:rsid w:val="003F48CB"/>
    <w:rsid w:val="003F4B70"/>
    <w:rsid w:val="003F7685"/>
    <w:rsid w:val="003F7BB2"/>
    <w:rsid w:val="00411675"/>
    <w:rsid w:val="00415E88"/>
    <w:rsid w:val="00421195"/>
    <w:rsid w:val="004217A5"/>
    <w:rsid w:val="004257E4"/>
    <w:rsid w:val="00430EA5"/>
    <w:rsid w:val="004367B6"/>
    <w:rsid w:val="00441208"/>
    <w:rsid w:val="00441959"/>
    <w:rsid w:val="0044384B"/>
    <w:rsid w:val="004547AF"/>
    <w:rsid w:val="004557AF"/>
    <w:rsid w:val="00455D1F"/>
    <w:rsid w:val="00461DB2"/>
    <w:rsid w:val="004627B6"/>
    <w:rsid w:val="004716CE"/>
    <w:rsid w:val="0047188F"/>
    <w:rsid w:val="00473DA0"/>
    <w:rsid w:val="004740B4"/>
    <w:rsid w:val="004745ED"/>
    <w:rsid w:val="0047664A"/>
    <w:rsid w:val="00477EA0"/>
    <w:rsid w:val="004974C4"/>
    <w:rsid w:val="004A5056"/>
    <w:rsid w:val="004B780A"/>
    <w:rsid w:val="004C19EE"/>
    <w:rsid w:val="004C58C8"/>
    <w:rsid w:val="004D352E"/>
    <w:rsid w:val="004D5237"/>
    <w:rsid w:val="004E3785"/>
    <w:rsid w:val="004F0E73"/>
    <w:rsid w:val="004F2123"/>
    <w:rsid w:val="004F5988"/>
    <w:rsid w:val="004F75F7"/>
    <w:rsid w:val="00503C51"/>
    <w:rsid w:val="00505B32"/>
    <w:rsid w:val="00512965"/>
    <w:rsid w:val="00513853"/>
    <w:rsid w:val="00515E60"/>
    <w:rsid w:val="0051607F"/>
    <w:rsid w:val="00516463"/>
    <w:rsid w:val="00517283"/>
    <w:rsid w:val="00520C24"/>
    <w:rsid w:val="00521510"/>
    <w:rsid w:val="00523B47"/>
    <w:rsid w:val="00523BB2"/>
    <w:rsid w:val="00523C7F"/>
    <w:rsid w:val="00524303"/>
    <w:rsid w:val="00525820"/>
    <w:rsid w:val="00530222"/>
    <w:rsid w:val="005308BF"/>
    <w:rsid w:val="00531B1D"/>
    <w:rsid w:val="005330D7"/>
    <w:rsid w:val="00534A3D"/>
    <w:rsid w:val="0053538E"/>
    <w:rsid w:val="005444F8"/>
    <w:rsid w:val="00545AD7"/>
    <w:rsid w:val="00546EAE"/>
    <w:rsid w:val="0055078B"/>
    <w:rsid w:val="005517CB"/>
    <w:rsid w:val="00551BC4"/>
    <w:rsid w:val="005526D0"/>
    <w:rsid w:val="00552781"/>
    <w:rsid w:val="00553FAE"/>
    <w:rsid w:val="005544EA"/>
    <w:rsid w:val="00554E54"/>
    <w:rsid w:val="005555A3"/>
    <w:rsid w:val="00556AE4"/>
    <w:rsid w:val="00563EC5"/>
    <w:rsid w:val="00564DD4"/>
    <w:rsid w:val="005700AA"/>
    <w:rsid w:val="00573C74"/>
    <w:rsid w:val="005760AF"/>
    <w:rsid w:val="0057687D"/>
    <w:rsid w:val="005833CD"/>
    <w:rsid w:val="00585D61"/>
    <w:rsid w:val="00590A7C"/>
    <w:rsid w:val="0059681F"/>
    <w:rsid w:val="00597489"/>
    <w:rsid w:val="005A2EBA"/>
    <w:rsid w:val="005C28A0"/>
    <w:rsid w:val="005C3051"/>
    <w:rsid w:val="005C3B0B"/>
    <w:rsid w:val="005C44C4"/>
    <w:rsid w:val="005D2B03"/>
    <w:rsid w:val="005D5A96"/>
    <w:rsid w:val="005E041E"/>
    <w:rsid w:val="005E18CC"/>
    <w:rsid w:val="005E32E3"/>
    <w:rsid w:val="005E7F89"/>
    <w:rsid w:val="005E7FA6"/>
    <w:rsid w:val="005F1C7C"/>
    <w:rsid w:val="005F328F"/>
    <w:rsid w:val="005F48A9"/>
    <w:rsid w:val="00601A5F"/>
    <w:rsid w:val="00604898"/>
    <w:rsid w:val="00605F79"/>
    <w:rsid w:val="006067D1"/>
    <w:rsid w:val="00612242"/>
    <w:rsid w:val="0061439B"/>
    <w:rsid w:val="00614689"/>
    <w:rsid w:val="00617688"/>
    <w:rsid w:val="00624678"/>
    <w:rsid w:val="00624B53"/>
    <w:rsid w:val="00624EAA"/>
    <w:rsid w:val="006250C2"/>
    <w:rsid w:val="006254F6"/>
    <w:rsid w:val="00633042"/>
    <w:rsid w:val="00633ABA"/>
    <w:rsid w:val="00633F22"/>
    <w:rsid w:val="00636514"/>
    <w:rsid w:val="00643E41"/>
    <w:rsid w:val="00646174"/>
    <w:rsid w:val="0064678D"/>
    <w:rsid w:val="0065086E"/>
    <w:rsid w:val="00653CD0"/>
    <w:rsid w:val="00654B45"/>
    <w:rsid w:val="00665E26"/>
    <w:rsid w:val="00671401"/>
    <w:rsid w:val="0068192F"/>
    <w:rsid w:val="0068235F"/>
    <w:rsid w:val="0068518F"/>
    <w:rsid w:val="00692D40"/>
    <w:rsid w:val="00693CDF"/>
    <w:rsid w:val="00697129"/>
    <w:rsid w:val="006A2AF0"/>
    <w:rsid w:val="006A3BAA"/>
    <w:rsid w:val="006A3C02"/>
    <w:rsid w:val="006A50C2"/>
    <w:rsid w:val="006B2662"/>
    <w:rsid w:val="006B46F3"/>
    <w:rsid w:val="006B537B"/>
    <w:rsid w:val="006B67B0"/>
    <w:rsid w:val="006C0487"/>
    <w:rsid w:val="006C2A0A"/>
    <w:rsid w:val="006C398F"/>
    <w:rsid w:val="006C3B66"/>
    <w:rsid w:val="006D25D4"/>
    <w:rsid w:val="006E0B1F"/>
    <w:rsid w:val="006E0BCB"/>
    <w:rsid w:val="006E1AC4"/>
    <w:rsid w:val="006E45E4"/>
    <w:rsid w:val="006E70F6"/>
    <w:rsid w:val="006F18D4"/>
    <w:rsid w:val="007039B7"/>
    <w:rsid w:val="00705E78"/>
    <w:rsid w:val="00706139"/>
    <w:rsid w:val="007071A3"/>
    <w:rsid w:val="007073F4"/>
    <w:rsid w:val="007078DC"/>
    <w:rsid w:val="00715EE6"/>
    <w:rsid w:val="007161C2"/>
    <w:rsid w:val="00720AE3"/>
    <w:rsid w:val="00723917"/>
    <w:rsid w:val="00725E67"/>
    <w:rsid w:val="00726F58"/>
    <w:rsid w:val="00727301"/>
    <w:rsid w:val="00740DCE"/>
    <w:rsid w:val="00740E02"/>
    <w:rsid w:val="00740FA9"/>
    <w:rsid w:val="007460DD"/>
    <w:rsid w:val="007505C0"/>
    <w:rsid w:val="007541F5"/>
    <w:rsid w:val="00756881"/>
    <w:rsid w:val="00757101"/>
    <w:rsid w:val="007571D4"/>
    <w:rsid w:val="00761EB2"/>
    <w:rsid w:val="00762E1D"/>
    <w:rsid w:val="007641FE"/>
    <w:rsid w:val="00764C3C"/>
    <w:rsid w:val="00765260"/>
    <w:rsid w:val="007704C1"/>
    <w:rsid w:val="00770D25"/>
    <w:rsid w:val="0077110D"/>
    <w:rsid w:val="00775011"/>
    <w:rsid w:val="00776797"/>
    <w:rsid w:val="007818BD"/>
    <w:rsid w:val="00784E5E"/>
    <w:rsid w:val="00787376"/>
    <w:rsid w:val="00787CC1"/>
    <w:rsid w:val="0079026B"/>
    <w:rsid w:val="007905FD"/>
    <w:rsid w:val="00792F29"/>
    <w:rsid w:val="00793CCA"/>
    <w:rsid w:val="00796992"/>
    <w:rsid w:val="007A0FBD"/>
    <w:rsid w:val="007A762B"/>
    <w:rsid w:val="007B3BE7"/>
    <w:rsid w:val="007B540A"/>
    <w:rsid w:val="007B5F03"/>
    <w:rsid w:val="007B6D5C"/>
    <w:rsid w:val="007C0B60"/>
    <w:rsid w:val="007C0FF2"/>
    <w:rsid w:val="007C1855"/>
    <w:rsid w:val="007C3170"/>
    <w:rsid w:val="007C62DA"/>
    <w:rsid w:val="007D372F"/>
    <w:rsid w:val="007D6B4B"/>
    <w:rsid w:val="007D6F25"/>
    <w:rsid w:val="007D71D6"/>
    <w:rsid w:val="007E050A"/>
    <w:rsid w:val="007E1C63"/>
    <w:rsid w:val="007E438F"/>
    <w:rsid w:val="007E4858"/>
    <w:rsid w:val="007E4A73"/>
    <w:rsid w:val="007E67C1"/>
    <w:rsid w:val="007E6F76"/>
    <w:rsid w:val="007F45C0"/>
    <w:rsid w:val="00800723"/>
    <w:rsid w:val="008045EB"/>
    <w:rsid w:val="00805ACE"/>
    <w:rsid w:val="00810334"/>
    <w:rsid w:val="00810446"/>
    <w:rsid w:val="00810D19"/>
    <w:rsid w:val="008156F5"/>
    <w:rsid w:val="0081732D"/>
    <w:rsid w:val="008232F3"/>
    <w:rsid w:val="0082538A"/>
    <w:rsid w:val="00825C16"/>
    <w:rsid w:val="008303AA"/>
    <w:rsid w:val="00831538"/>
    <w:rsid w:val="00834CA8"/>
    <w:rsid w:val="00834DF7"/>
    <w:rsid w:val="008426B5"/>
    <w:rsid w:val="00843761"/>
    <w:rsid w:val="00845FB3"/>
    <w:rsid w:val="00846D45"/>
    <w:rsid w:val="00852D4F"/>
    <w:rsid w:val="00856967"/>
    <w:rsid w:val="008674FE"/>
    <w:rsid w:val="00867D5E"/>
    <w:rsid w:val="00870F31"/>
    <w:rsid w:val="0087131F"/>
    <w:rsid w:val="00872104"/>
    <w:rsid w:val="00880AE4"/>
    <w:rsid w:val="008822A1"/>
    <w:rsid w:val="00885C56"/>
    <w:rsid w:val="00890EFC"/>
    <w:rsid w:val="00896118"/>
    <w:rsid w:val="008A0F5A"/>
    <w:rsid w:val="008A29A8"/>
    <w:rsid w:val="008A3D0F"/>
    <w:rsid w:val="008A4AAB"/>
    <w:rsid w:val="008B29E8"/>
    <w:rsid w:val="008B42A8"/>
    <w:rsid w:val="008B47E4"/>
    <w:rsid w:val="008B52A0"/>
    <w:rsid w:val="008B5AAF"/>
    <w:rsid w:val="008C04E3"/>
    <w:rsid w:val="008C59FD"/>
    <w:rsid w:val="008C5B06"/>
    <w:rsid w:val="008C5FAC"/>
    <w:rsid w:val="008D0C1F"/>
    <w:rsid w:val="008D55E7"/>
    <w:rsid w:val="008D5E5D"/>
    <w:rsid w:val="008D5F5C"/>
    <w:rsid w:val="008E0AF6"/>
    <w:rsid w:val="008E42B9"/>
    <w:rsid w:val="008E4345"/>
    <w:rsid w:val="008E6FEF"/>
    <w:rsid w:val="008F12FC"/>
    <w:rsid w:val="008F1B7A"/>
    <w:rsid w:val="008F210A"/>
    <w:rsid w:val="008F6014"/>
    <w:rsid w:val="008F739D"/>
    <w:rsid w:val="008F7CEB"/>
    <w:rsid w:val="0090270A"/>
    <w:rsid w:val="00910EF1"/>
    <w:rsid w:val="00921386"/>
    <w:rsid w:val="00927FEC"/>
    <w:rsid w:val="00930F55"/>
    <w:rsid w:val="00935FB5"/>
    <w:rsid w:val="0094129A"/>
    <w:rsid w:val="00943B30"/>
    <w:rsid w:val="00950C62"/>
    <w:rsid w:val="0095120F"/>
    <w:rsid w:val="009522B0"/>
    <w:rsid w:val="00953421"/>
    <w:rsid w:val="00956D79"/>
    <w:rsid w:val="0097765E"/>
    <w:rsid w:val="00982BCB"/>
    <w:rsid w:val="00983CC3"/>
    <w:rsid w:val="00987923"/>
    <w:rsid w:val="00987E2B"/>
    <w:rsid w:val="009920AA"/>
    <w:rsid w:val="00992B40"/>
    <w:rsid w:val="009953BF"/>
    <w:rsid w:val="009978ED"/>
    <w:rsid w:val="009A1440"/>
    <w:rsid w:val="009A1AC7"/>
    <w:rsid w:val="009A22BF"/>
    <w:rsid w:val="009B437F"/>
    <w:rsid w:val="009B52B2"/>
    <w:rsid w:val="009B6548"/>
    <w:rsid w:val="009B75F9"/>
    <w:rsid w:val="009C1B44"/>
    <w:rsid w:val="009C3D7D"/>
    <w:rsid w:val="009D18FF"/>
    <w:rsid w:val="009D2F64"/>
    <w:rsid w:val="009D316A"/>
    <w:rsid w:val="009D3827"/>
    <w:rsid w:val="009E1A71"/>
    <w:rsid w:val="009E242E"/>
    <w:rsid w:val="009E344C"/>
    <w:rsid w:val="009E4221"/>
    <w:rsid w:val="00A0109E"/>
    <w:rsid w:val="00A03D4E"/>
    <w:rsid w:val="00A07085"/>
    <w:rsid w:val="00A14F0B"/>
    <w:rsid w:val="00A14F89"/>
    <w:rsid w:val="00A178ED"/>
    <w:rsid w:val="00A20830"/>
    <w:rsid w:val="00A317CA"/>
    <w:rsid w:val="00A318EA"/>
    <w:rsid w:val="00A34801"/>
    <w:rsid w:val="00A40818"/>
    <w:rsid w:val="00A4100E"/>
    <w:rsid w:val="00A4337D"/>
    <w:rsid w:val="00A44944"/>
    <w:rsid w:val="00A541BA"/>
    <w:rsid w:val="00A57261"/>
    <w:rsid w:val="00A64ED0"/>
    <w:rsid w:val="00A6650A"/>
    <w:rsid w:val="00A70BFC"/>
    <w:rsid w:val="00A84251"/>
    <w:rsid w:val="00A878A6"/>
    <w:rsid w:val="00A938CC"/>
    <w:rsid w:val="00A95D44"/>
    <w:rsid w:val="00A975D5"/>
    <w:rsid w:val="00AA2AA2"/>
    <w:rsid w:val="00AA330B"/>
    <w:rsid w:val="00AA3F79"/>
    <w:rsid w:val="00AB327E"/>
    <w:rsid w:val="00AB51DB"/>
    <w:rsid w:val="00AB70A2"/>
    <w:rsid w:val="00AC01F1"/>
    <w:rsid w:val="00AC2861"/>
    <w:rsid w:val="00AC2F74"/>
    <w:rsid w:val="00AC696C"/>
    <w:rsid w:val="00AD0D23"/>
    <w:rsid w:val="00AD2E01"/>
    <w:rsid w:val="00AD3915"/>
    <w:rsid w:val="00AD730F"/>
    <w:rsid w:val="00AF05F0"/>
    <w:rsid w:val="00AF09EE"/>
    <w:rsid w:val="00AF75B9"/>
    <w:rsid w:val="00B0266D"/>
    <w:rsid w:val="00B03FB2"/>
    <w:rsid w:val="00B07593"/>
    <w:rsid w:val="00B12B3E"/>
    <w:rsid w:val="00B13E6A"/>
    <w:rsid w:val="00B165FC"/>
    <w:rsid w:val="00B17259"/>
    <w:rsid w:val="00B23A5E"/>
    <w:rsid w:val="00B24C3C"/>
    <w:rsid w:val="00B25CD6"/>
    <w:rsid w:val="00B27884"/>
    <w:rsid w:val="00B33BC0"/>
    <w:rsid w:val="00B3459E"/>
    <w:rsid w:val="00B34971"/>
    <w:rsid w:val="00B37C94"/>
    <w:rsid w:val="00B40490"/>
    <w:rsid w:val="00B41D6A"/>
    <w:rsid w:val="00B42578"/>
    <w:rsid w:val="00B43047"/>
    <w:rsid w:val="00B430BE"/>
    <w:rsid w:val="00B45579"/>
    <w:rsid w:val="00B463A2"/>
    <w:rsid w:val="00B50966"/>
    <w:rsid w:val="00B50CC2"/>
    <w:rsid w:val="00B52435"/>
    <w:rsid w:val="00B5433B"/>
    <w:rsid w:val="00B579A1"/>
    <w:rsid w:val="00B609C6"/>
    <w:rsid w:val="00B61E3B"/>
    <w:rsid w:val="00B62831"/>
    <w:rsid w:val="00B6607A"/>
    <w:rsid w:val="00B66DEB"/>
    <w:rsid w:val="00B70C1F"/>
    <w:rsid w:val="00B74C55"/>
    <w:rsid w:val="00B76464"/>
    <w:rsid w:val="00B803A8"/>
    <w:rsid w:val="00B80534"/>
    <w:rsid w:val="00B81AA9"/>
    <w:rsid w:val="00B83062"/>
    <w:rsid w:val="00B84667"/>
    <w:rsid w:val="00B87CA0"/>
    <w:rsid w:val="00B93109"/>
    <w:rsid w:val="00B932B0"/>
    <w:rsid w:val="00B945E6"/>
    <w:rsid w:val="00BA6FE4"/>
    <w:rsid w:val="00BB3A3A"/>
    <w:rsid w:val="00BC43CA"/>
    <w:rsid w:val="00BC4405"/>
    <w:rsid w:val="00BC6083"/>
    <w:rsid w:val="00BC781C"/>
    <w:rsid w:val="00BD22B9"/>
    <w:rsid w:val="00BD4FA5"/>
    <w:rsid w:val="00BE01F2"/>
    <w:rsid w:val="00BE0CDC"/>
    <w:rsid w:val="00BE1A1B"/>
    <w:rsid w:val="00BE1FB1"/>
    <w:rsid w:val="00BE6BDE"/>
    <w:rsid w:val="00BE758F"/>
    <w:rsid w:val="00BF1E7D"/>
    <w:rsid w:val="00BF3349"/>
    <w:rsid w:val="00C0138B"/>
    <w:rsid w:val="00C051A1"/>
    <w:rsid w:val="00C11CDC"/>
    <w:rsid w:val="00C12F1F"/>
    <w:rsid w:val="00C23079"/>
    <w:rsid w:val="00C24161"/>
    <w:rsid w:val="00C25505"/>
    <w:rsid w:val="00C350EA"/>
    <w:rsid w:val="00C35A1C"/>
    <w:rsid w:val="00C3779C"/>
    <w:rsid w:val="00C402B5"/>
    <w:rsid w:val="00C42215"/>
    <w:rsid w:val="00C4458B"/>
    <w:rsid w:val="00C47A3F"/>
    <w:rsid w:val="00C57E53"/>
    <w:rsid w:val="00C6274B"/>
    <w:rsid w:val="00C629EF"/>
    <w:rsid w:val="00C62F57"/>
    <w:rsid w:val="00C64848"/>
    <w:rsid w:val="00C651E3"/>
    <w:rsid w:val="00C65D70"/>
    <w:rsid w:val="00C73BAE"/>
    <w:rsid w:val="00C80FB7"/>
    <w:rsid w:val="00C92712"/>
    <w:rsid w:val="00C93755"/>
    <w:rsid w:val="00C93A2E"/>
    <w:rsid w:val="00CA1691"/>
    <w:rsid w:val="00CA2A28"/>
    <w:rsid w:val="00CA5EAD"/>
    <w:rsid w:val="00CC2673"/>
    <w:rsid w:val="00CE1587"/>
    <w:rsid w:val="00CE7785"/>
    <w:rsid w:val="00CF02DB"/>
    <w:rsid w:val="00D01DA4"/>
    <w:rsid w:val="00D04592"/>
    <w:rsid w:val="00D04F76"/>
    <w:rsid w:val="00D076BB"/>
    <w:rsid w:val="00D1346C"/>
    <w:rsid w:val="00D145AF"/>
    <w:rsid w:val="00D15334"/>
    <w:rsid w:val="00D15F4C"/>
    <w:rsid w:val="00D162B6"/>
    <w:rsid w:val="00D168A2"/>
    <w:rsid w:val="00D24D64"/>
    <w:rsid w:val="00D24D84"/>
    <w:rsid w:val="00D25A9B"/>
    <w:rsid w:val="00D279BC"/>
    <w:rsid w:val="00D32308"/>
    <w:rsid w:val="00D476EA"/>
    <w:rsid w:val="00D516F4"/>
    <w:rsid w:val="00D533AF"/>
    <w:rsid w:val="00D5531B"/>
    <w:rsid w:val="00D5614C"/>
    <w:rsid w:val="00D6222E"/>
    <w:rsid w:val="00D62885"/>
    <w:rsid w:val="00D63C64"/>
    <w:rsid w:val="00D63F54"/>
    <w:rsid w:val="00D74F6A"/>
    <w:rsid w:val="00D75D7C"/>
    <w:rsid w:val="00D772F1"/>
    <w:rsid w:val="00D95615"/>
    <w:rsid w:val="00D963DF"/>
    <w:rsid w:val="00D97CB6"/>
    <w:rsid w:val="00DA0685"/>
    <w:rsid w:val="00DA34F6"/>
    <w:rsid w:val="00DA5187"/>
    <w:rsid w:val="00DA67E8"/>
    <w:rsid w:val="00DA724A"/>
    <w:rsid w:val="00DB1EAE"/>
    <w:rsid w:val="00DB2552"/>
    <w:rsid w:val="00DB3182"/>
    <w:rsid w:val="00DB3E47"/>
    <w:rsid w:val="00DB48F8"/>
    <w:rsid w:val="00DB669D"/>
    <w:rsid w:val="00DB750D"/>
    <w:rsid w:val="00DC10DE"/>
    <w:rsid w:val="00DD0CB1"/>
    <w:rsid w:val="00DD279C"/>
    <w:rsid w:val="00DD45ED"/>
    <w:rsid w:val="00DD6F70"/>
    <w:rsid w:val="00DE02C8"/>
    <w:rsid w:val="00DE0BC4"/>
    <w:rsid w:val="00DE2ECF"/>
    <w:rsid w:val="00DE4100"/>
    <w:rsid w:val="00DF2ACC"/>
    <w:rsid w:val="00DF627E"/>
    <w:rsid w:val="00E01F58"/>
    <w:rsid w:val="00E07245"/>
    <w:rsid w:val="00E17A36"/>
    <w:rsid w:val="00E204EC"/>
    <w:rsid w:val="00E26731"/>
    <w:rsid w:val="00E26A87"/>
    <w:rsid w:val="00E27853"/>
    <w:rsid w:val="00E31D2E"/>
    <w:rsid w:val="00E32D64"/>
    <w:rsid w:val="00E336E2"/>
    <w:rsid w:val="00E3388C"/>
    <w:rsid w:val="00E36E24"/>
    <w:rsid w:val="00E40A20"/>
    <w:rsid w:val="00E44E63"/>
    <w:rsid w:val="00E47415"/>
    <w:rsid w:val="00E5662D"/>
    <w:rsid w:val="00E60E6F"/>
    <w:rsid w:val="00E67224"/>
    <w:rsid w:val="00E676C2"/>
    <w:rsid w:val="00E676D0"/>
    <w:rsid w:val="00E70F45"/>
    <w:rsid w:val="00E741C4"/>
    <w:rsid w:val="00E76CDC"/>
    <w:rsid w:val="00E77610"/>
    <w:rsid w:val="00E85BC1"/>
    <w:rsid w:val="00E85D97"/>
    <w:rsid w:val="00E869BD"/>
    <w:rsid w:val="00E93224"/>
    <w:rsid w:val="00E94586"/>
    <w:rsid w:val="00E97A85"/>
    <w:rsid w:val="00EA3EED"/>
    <w:rsid w:val="00EA4BB3"/>
    <w:rsid w:val="00EA64B1"/>
    <w:rsid w:val="00EA6871"/>
    <w:rsid w:val="00EB1ED0"/>
    <w:rsid w:val="00EB2B2C"/>
    <w:rsid w:val="00EB456F"/>
    <w:rsid w:val="00EB6074"/>
    <w:rsid w:val="00ED003F"/>
    <w:rsid w:val="00ED1160"/>
    <w:rsid w:val="00ED67B4"/>
    <w:rsid w:val="00ED7E4E"/>
    <w:rsid w:val="00EE12F7"/>
    <w:rsid w:val="00EE31F4"/>
    <w:rsid w:val="00EE4FB1"/>
    <w:rsid w:val="00EF27B7"/>
    <w:rsid w:val="00EF2EC4"/>
    <w:rsid w:val="00EF4202"/>
    <w:rsid w:val="00F01CCF"/>
    <w:rsid w:val="00F030A7"/>
    <w:rsid w:val="00F17384"/>
    <w:rsid w:val="00F2391C"/>
    <w:rsid w:val="00F248B4"/>
    <w:rsid w:val="00F24B51"/>
    <w:rsid w:val="00F277E4"/>
    <w:rsid w:val="00F33146"/>
    <w:rsid w:val="00F34385"/>
    <w:rsid w:val="00F34C5D"/>
    <w:rsid w:val="00F40680"/>
    <w:rsid w:val="00F44EDB"/>
    <w:rsid w:val="00F47BC6"/>
    <w:rsid w:val="00F47FB1"/>
    <w:rsid w:val="00F52DFE"/>
    <w:rsid w:val="00F53E7A"/>
    <w:rsid w:val="00F5657B"/>
    <w:rsid w:val="00F5677B"/>
    <w:rsid w:val="00F56936"/>
    <w:rsid w:val="00F620B4"/>
    <w:rsid w:val="00F62648"/>
    <w:rsid w:val="00F62EEC"/>
    <w:rsid w:val="00F6531B"/>
    <w:rsid w:val="00F66AE2"/>
    <w:rsid w:val="00F709D7"/>
    <w:rsid w:val="00F7181F"/>
    <w:rsid w:val="00F73F32"/>
    <w:rsid w:val="00F76942"/>
    <w:rsid w:val="00F837F5"/>
    <w:rsid w:val="00F86ED6"/>
    <w:rsid w:val="00F97AB6"/>
    <w:rsid w:val="00FA5671"/>
    <w:rsid w:val="00FA5D93"/>
    <w:rsid w:val="00FB2652"/>
    <w:rsid w:val="00FB2A09"/>
    <w:rsid w:val="00FB2A79"/>
    <w:rsid w:val="00FB40C1"/>
    <w:rsid w:val="00FB7D04"/>
    <w:rsid w:val="00FC08D2"/>
    <w:rsid w:val="00FC202D"/>
    <w:rsid w:val="00FC59EC"/>
    <w:rsid w:val="00FD0003"/>
    <w:rsid w:val="00FD21CE"/>
    <w:rsid w:val="00FD2945"/>
    <w:rsid w:val="00FD3CA6"/>
    <w:rsid w:val="00FD4B61"/>
    <w:rsid w:val="00FE378F"/>
    <w:rsid w:val="00FE4ABF"/>
    <w:rsid w:val="00FF1AFD"/>
    <w:rsid w:val="00FF25D6"/>
    <w:rsid w:val="00FF497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B9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5B95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3D5B9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3D5B95"/>
    <w:pPr>
      <w:spacing w:after="120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5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5B95"/>
  </w:style>
  <w:style w:type="paragraph" w:styleId="Nagwek">
    <w:name w:val="header"/>
    <w:basedOn w:val="Normalny"/>
    <w:link w:val="NagwekZnak"/>
    <w:uiPriority w:val="99"/>
    <w:rsid w:val="00B7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64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21195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B03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3F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B2A09"/>
    <w:rPr>
      <w:b/>
      <w:bCs/>
    </w:rPr>
  </w:style>
  <w:style w:type="paragraph" w:customStyle="1" w:styleId="pkt">
    <w:name w:val="pkt"/>
    <w:basedOn w:val="Normalny"/>
    <w:rsid w:val="005833C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C57E5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254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0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50D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D1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C6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86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F328F"/>
    <w:rPr>
      <w:i/>
      <w:iCs/>
    </w:rPr>
  </w:style>
  <w:style w:type="character" w:styleId="Odwoaniedokomentarza">
    <w:name w:val="annotation reference"/>
    <w:basedOn w:val="Domylnaczcionkaakapitu"/>
    <w:rsid w:val="006E0B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BCB"/>
  </w:style>
  <w:style w:type="paragraph" w:styleId="Tematkomentarza">
    <w:name w:val="annotation subject"/>
    <w:basedOn w:val="Tekstkomentarza"/>
    <w:next w:val="Tekstkomentarza"/>
    <w:link w:val="TematkomentarzaZnak"/>
    <w:rsid w:val="006E0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0B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6DEB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rsid w:val="00DB750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4595-1690-44A8-8027-F00572FA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19</Pages>
  <Words>6663</Words>
  <Characters>44956</Characters>
  <Application>Microsoft Office Word</Application>
  <DocSecurity>0</DocSecurity>
  <Lines>374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0150/</vt:lpstr>
    </vt:vector>
  </TitlesOfParts>
  <Company>UM TYCHY</Company>
  <LinksUpToDate>false</LinksUpToDate>
  <CharactersWithSpaces>51516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0150/</dc:title>
  <dc:creator>mtomaszewska</dc:creator>
  <cp:lastModifiedBy>mtomaszewska</cp:lastModifiedBy>
  <cp:revision>101</cp:revision>
  <cp:lastPrinted>2015-10-18T21:50:00Z</cp:lastPrinted>
  <dcterms:created xsi:type="dcterms:W3CDTF">2013-10-08T07:32:00Z</dcterms:created>
  <dcterms:modified xsi:type="dcterms:W3CDTF">2015-10-19T10:30:00Z</dcterms:modified>
</cp:coreProperties>
</file>