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F7FEB" w14:textId="77777777" w:rsidR="00F122F0" w:rsidRDefault="00F122F0" w:rsidP="00F122F0">
      <w:pPr>
        <w:spacing w:after="0" w:line="240" w:lineRule="auto"/>
        <w:jc w:val="center"/>
        <w:rPr>
          <w:rFonts w:ascii="Arial" w:hAnsi="Arial" w:cs="Arial"/>
          <w:b/>
        </w:rPr>
      </w:pPr>
    </w:p>
    <w:p w14:paraId="5DFB1A05" w14:textId="77777777" w:rsidR="00E2295A" w:rsidRDefault="00E2295A" w:rsidP="00E2295A">
      <w:pPr>
        <w:pStyle w:val="Nagwek2"/>
        <w:spacing w:before="0"/>
        <w:jc w:val="center"/>
        <w:rPr>
          <w:rFonts w:ascii="Arial" w:hAnsi="Arial" w:cs="Arial"/>
          <w:color w:val="auto"/>
          <w:sz w:val="18"/>
          <w:szCs w:val="18"/>
        </w:rPr>
      </w:pPr>
    </w:p>
    <w:p w14:paraId="05220AFC" w14:textId="77777777" w:rsidR="00E2295A" w:rsidRDefault="00E2295A" w:rsidP="007C7D9B">
      <w:pPr>
        <w:pStyle w:val="Nagwek2"/>
        <w:spacing w:before="0"/>
        <w:jc w:val="center"/>
        <w:rPr>
          <w:rFonts w:ascii="Arial" w:hAnsi="Arial" w:cs="Arial"/>
          <w:color w:val="auto"/>
          <w:sz w:val="22"/>
          <w:szCs w:val="18"/>
        </w:rPr>
      </w:pPr>
      <w:r w:rsidRPr="007C7D9B">
        <w:rPr>
          <w:rFonts w:ascii="Arial" w:hAnsi="Arial" w:cs="Arial"/>
          <w:color w:val="auto"/>
          <w:sz w:val="22"/>
          <w:szCs w:val="18"/>
        </w:rPr>
        <w:t>OGŁOSZENIE O PROWADZENIU KONSULTACJI</w:t>
      </w:r>
    </w:p>
    <w:p w14:paraId="060C1EDF" w14:textId="77777777" w:rsidR="007C7D9B" w:rsidRPr="007C7D9B" w:rsidRDefault="007C7D9B" w:rsidP="007C7D9B">
      <w:pPr>
        <w:rPr>
          <w:lang w:eastAsia="en-US"/>
        </w:rPr>
      </w:pPr>
    </w:p>
    <w:p w14:paraId="1A0902C4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A11133">
        <w:rPr>
          <w:rFonts w:ascii="Arial" w:hAnsi="Arial" w:cs="Arial"/>
          <w:b/>
          <w:sz w:val="18"/>
          <w:szCs w:val="18"/>
        </w:rPr>
        <w:t>Konsultacje skierowane są do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1"/>
      </w:r>
      <w:r w:rsidR="006F765C">
        <w:rPr>
          <w:rFonts w:ascii="Arial" w:hAnsi="Arial" w:cs="Arial"/>
          <w:b/>
          <w:sz w:val="18"/>
          <w:szCs w:val="18"/>
        </w:rPr>
        <w:t>:</w:t>
      </w:r>
    </w:p>
    <w:p w14:paraId="66BBE40E" w14:textId="77777777" w:rsidR="00E2295A" w:rsidRPr="00A11133" w:rsidRDefault="00E2295A" w:rsidP="00E2295A">
      <w:pPr>
        <w:pStyle w:val="Akapitzlist"/>
        <w:rPr>
          <w:rFonts w:ascii="Arial" w:hAnsi="Arial" w:cs="Arial"/>
          <w:b/>
          <w:sz w:val="18"/>
          <w:szCs w:val="18"/>
        </w:rPr>
      </w:pPr>
    </w:p>
    <w:p w14:paraId="5128D888" w14:textId="443C9CFC" w:rsidR="00E2295A" w:rsidRPr="00F30097" w:rsidRDefault="00CE31FC" w:rsidP="007C7D9B">
      <w:pPr>
        <w:spacing w:after="0"/>
        <w:ind w:left="426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5572E8">
        <w:rPr>
          <w:rFonts w:ascii="Arial" w:hAnsi="Arial" w:cs="Arial"/>
          <w:b/>
          <w:sz w:val="24"/>
          <w:szCs w:val="24"/>
        </w:rPr>
        <w:t xml:space="preserve"> </w:t>
      </w:r>
      <w:r w:rsidR="000158E7">
        <w:rPr>
          <w:rFonts w:ascii="Arial" w:hAnsi="Arial" w:cs="Arial"/>
          <w:b/>
          <w:sz w:val="24"/>
          <w:szCs w:val="24"/>
        </w:rPr>
        <w:t>X</w:t>
      </w:r>
      <w:r w:rsidR="00E2295A">
        <w:rPr>
          <w:rFonts w:ascii="Arial" w:hAnsi="Arial" w:cs="Arial"/>
          <w:b/>
          <w:sz w:val="18"/>
          <w:szCs w:val="18"/>
        </w:rPr>
        <w:t xml:space="preserve">   </w:t>
      </w:r>
      <w:r w:rsidR="00E2295A" w:rsidRPr="00F30097">
        <w:rPr>
          <w:rFonts w:ascii="Arial" w:hAnsi="Arial" w:cs="Arial"/>
          <w:b/>
          <w:sz w:val="18"/>
          <w:szCs w:val="18"/>
        </w:rPr>
        <w:t>NGO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0150/XLVI/1036/10 Rady Miasta Tychy z dnia 26 sierpnia 2010 r. w sprawie: szczegółowego sposobu konsultowania z organizacjami pozarządowymi i podmiotami wymienionymi w art. 3 ust. 3 usta</w:t>
      </w:r>
      <w:r w:rsidR="00453F36">
        <w:rPr>
          <w:rFonts w:ascii="Arial" w:hAnsi="Arial" w:cs="Arial"/>
          <w:sz w:val="18"/>
          <w:szCs w:val="18"/>
        </w:rPr>
        <w:t>wy z dnia 24 kwietnia 2003 r. o </w:t>
      </w:r>
      <w:r w:rsidR="00E2295A" w:rsidRPr="00F30097">
        <w:rPr>
          <w:rFonts w:ascii="Arial" w:hAnsi="Arial" w:cs="Arial"/>
          <w:sz w:val="18"/>
          <w:szCs w:val="18"/>
        </w:rPr>
        <w:t>działalności pożytku publicznego i o wolontariacie projektów aktów prawa miejscowego w dziedzinach dotyczących działalności statutowej tych organizacji.</w:t>
      </w:r>
    </w:p>
    <w:p w14:paraId="2707C561" w14:textId="3054FEB2" w:rsidR="00E2295A" w:rsidRPr="00F30097" w:rsidRDefault="003836C8" w:rsidP="002E1E44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24"/>
          <w:szCs w:val="24"/>
        </w:rPr>
        <w:t xml:space="preserve">    </w:t>
      </w:r>
      <w:r w:rsidR="00E2295A" w:rsidRPr="00F30097">
        <w:rPr>
          <w:rFonts w:ascii="Arial" w:hAnsi="Arial" w:cs="Arial"/>
          <w:b/>
          <w:sz w:val="18"/>
          <w:szCs w:val="18"/>
        </w:rPr>
        <w:t>Mieszkańców</w:t>
      </w:r>
      <w:r w:rsidR="00E2295A" w:rsidRPr="00F30097">
        <w:rPr>
          <w:rFonts w:ascii="Arial" w:hAnsi="Arial" w:cs="Arial"/>
          <w:sz w:val="18"/>
          <w:szCs w:val="18"/>
        </w:rPr>
        <w:t xml:space="preserve"> - w trybie Uchwały Nr XXXII/617/21 Rady Miasta Tychy z dnia 28 października 2021 r. w sprawie zasad i trybu przeprowadzania konsultacji z mieszkańcami miasta Tychy</w:t>
      </w:r>
      <w:r w:rsidR="00E2295A">
        <w:rPr>
          <w:rFonts w:ascii="Arial" w:hAnsi="Arial" w:cs="Arial"/>
          <w:sz w:val="18"/>
          <w:szCs w:val="18"/>
        </w:rPr>
        <w:t>.</w:t>
      </w:r>
    </w:p>
    <w:p w14:paraId="702BEA42" w14:textId="77777777" w:rsidR="00E2295A" w:rsidRPr="00F30097" w:rsidRDefault="00E2295A" w:rsidP="00E2295A">
      <w:pPr>
        <w:spacing w:after="0"/>
        <w:ind w:left="567" w:hanging="567"/>
        <w:jc w:val="both"/>
        <w:rPr>
          <w:rFonts w:ascii="Arial" w:hAnsi="Arial" w:cs="Arial"/>
          <w:sz w:val="18"/>
          <w:szCs w:val="18"/>
        </w:rPr>
      </w:pPr>
    </w:p>
    <w:p w14:paraId="5FC6E5E1" w14:textId="77777777" w:rsidR="00E2295A" w:rsidRPr="00E9734F" w:rsidRDefault="00E9734F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Przedmiot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E9734F" w14:paraId="4A2A754C" w14:textId="77777777" w:rsidTr="007C7D9B">
        <w:trPr>
          <w:trHeight w:val="567"/>
        </w:trPr>
        <w:tc>
          <w:tcPr>
            <w:tcW w:w="10489" w:type="dxa"/>
          </w:tcPr>
          <w:p w14:paraId="6C6DC4F9" w14:textId="2B14DEAA" w:rsidR="006F765C" w:rsidRPr="00D76F0B" w:rsidRDefault="000158E7" w:rsidP="00E9734F">
            <w:pPr>
              <w:pStyle w:val="Akapitzlist"/>
              <w:autoSpaceDE/>
              <w:autoSpaceDN/>
              <w:adjustRightInd/>
              <w:spacing w:line="276" w:lineRule="auto"/>
              <w:ind w:left="0"/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rojekt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>Programu Współpracy Miasta Tychy z organizacjami pozarządowymi oraz innymi podmiotami prowadzącymi działalność pożytku publicznego na rok 202</w:t>
            </w:r>
            <w:r w:rsidR="00603B2E">
              <w:rPr>
                <w:rFonts w:ascii="Arial" w:hAnsi="Arial" w:cs="Arial"/>
                <w:sz w:val="18"/>
                <w:szCs w:val="18"/>
              </w:rPr>
              <w:t>7</w:t>
            </w:r>
          </w:p>
        </w:tc>
      </w:tr>
    </w:tbl>
    <w:p w14:paraId="59E2D3BA" w14:textId="77777777" w:rsidR="00E9734F" w:rsidRPr="00E9734F" w:rsidRDefault="00E9734F" w:rsidP="00E9734F">
      <w:pPr>
        <w:pStyle w:val="Akapitzlist"/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</w:p>
    <w:p w14:paraId="6DE16EB8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Termin rozpoczęcia i zakończenia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E9734F" w14:paraId="6763DC53" w14:textId="77777777" w:rsidTr="007C7D9B">
        <w:trPr>
          <w:trHeight w:val="567"/>
        </w:trPr>
        <w:tc>
          <w:tcPr>
            <w:tcW w:w="10489" w:type="dxa"/>
          </w:tcPr>
          <w:p w14:paraId="7C61751D" w14:textId="77777777" w:rsidR="00D76F0B" w:rsidRDefault="00D76F0B" w:rsidP="00AD745A">
            <w:pPr>
              <w:rPr>
                <w:rFonts w:ascii="Arial" w:hAnsi="Arial" w:cs="Arial"/>
                <w:sz w:val="20"/>
                <w:szCs w:val="20"/>
              </w:rPr>
            </w:pPr>
          </w:p>
          <w:p w14:paraId="41D6C582" w14:textId="0B15959B" w:rsidR="00E9734F" w:rsidRPr="00D76F0B" w:rsidRDefault="00787BED" w:rsidP="00AE3914">
            <w:pPr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3836C8">
              <w:rPr>
                <w:rFonts w:ascii="Arial" w:hAnsi="Arial" w:cs="Arial"/>
                <w:sz w:val="18"/>
                <w:szCs w:val="18"/>
              </w:rPr>
              <w:t xml:space="preserve">od </w:t>
            </w:r>
            <w:r w:rsidR="003836C8" w:rsidRPr="003836C8">
              <w:rPr>
                <w:rFonts w:ascii="Arial" w:hAnsi="Arial" w:cs="Arial"/>
                <w:sz w:val="18"/>
                <w:szCs w:val="18"/>
              </w:rPr>
              <w:t>12</w:t>
            </w:r>
            <w:r w:rsidR="000158E7" w:rsidRPr="003836C8">
              <w:rPr>
                <w:rFonts w:ascii="Arial" w:hAnsi="Arial" w:cs="Arial"/>
                <w:sz w:val="18"/>
                <w:szCs w:val="18"/>
              </w:rPr>
              <w:t xml:space="preserve"> do </w:t>
            </w:r>
            <w:r w:rsidR="003836C8" w:rsidRPr="003836C8">
              <w:rPr>
                <w:rFonts w:ascii="Arial" w:hAnsi="Arial" w:cs="Arial"/>
                <w:sz w:val="18"/>
                <w:szCs w:val="18"/>
              </w:rPr>
              <w:t>26</w:t>
            </w:r>
            <w:r w:rsidR="000158E7">
              <w:rPr>
                <w:rFonts w:ascii="Arial" w:hAnsi="Arial" w:cs="Arial"/>
                <w:sz w:val="18"/>
                <w:szCs w:val="18"/>
              </w:rPr>
              <w:t xml:space="preserve"> października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202</w:t>
            </w:r>
            <w:r w:rsidR="00603B2E">
              <w:rPr>
                <w:rFonts w:ascii="Arial" w:hAnsi="Arial" w:cs="Arial"/>
                <w:sz w:val="18"/>
                <w:szCs w:val="18"/>
              </w:rPr>
              <w:t>6</w:t>
            </w:r>
            <w:r w:rsidR="00D76F0B" w:rsidRPr="00D76F0B">
              <w:rPr>
                <w:rFonts w:ascii="Arial" w:hAnsi="Arial" w:cs="Arial"/>
                <w:sz w:val="18"/>
                <w:szCs w:val="18"/>
              </w:rPr>
              <w:t xml:space="preserve"> roku</w:t>
            </w:r>
          </w:p>
        </w:tc>
      </w:tr>
    </w:tbl>
    <w:p w14:paraId="7D083CA8" w14:textId="77777777" w:rsidR="00E2295A" w:rsidRPr="00F30097" w:rsidRDefault="00E2295A" w:rsidP="00E2295A">
      <w:pPr>
        <w:spacing w:after="0"/>
        <w:rPr>
          <w:rFonts w:ascii="Arial" w:hAnsi="Arial" w:cs="Arial"/>
          <w:b/>
          <w:strike/>
          <w:sz w:val="18"/>
          <w:szCs w:val="18"/>
        </w:rPr>
      </w:pPr>
    </w:p>
    <w:p w14:paraId="400BF770" w14:textId="77777777" w:rsidR="00E2295A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Zasięg konsultacji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6F765C" w14:paraId="4CB2DECC" w14:textId="77777777" w:rsidTr="007C7D9B">
        <w:trPr>
          <w:trHeight w:val="567"/>
        </w:trPr>
        <w:tc>
          <w:tcPr>
            <w:tcW w:w="10489" w:type="dxa"/>
          </w:tcPr>
          <w:p w14:paraId="262047A6" w14:textId="77777777" w:rsidR="006F765C" w:rsidRDefault="006F765C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F697B7A" w14:textId="77777777" w:rsidR="00D76F0B" w:rsidRPr="00D76F0B" w:rsidRDefault="00D76F0B" w:rsidP="006F765C">
            <w:pPr>
              <w:pStyle w:val="Akapitzlist"/>
              <w:autoSpaceDE/>
              <w:autoSpaceDN/>
              <w:adjustRightInd/>
              <w:spacing w:line="276" w:lineRule="auto"/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proofErr w:type="spellStart"/>
            <w:r w:rsidRPr="00D76F0B">
              <w:rPr>
                <w:rFonts w:ascii="Arial" w:hAnsi="Arial" w:cs="Arial"/>
                <w:sz w:val="18"/>
                <w:szCs w:val="18"/>
              </w:rPr>
              <w:t>Ogólnomiejski</w:t>
            </w:r>
            <w:proofErr w:type="spellEnd"/>
            <w:r w:rsidRPr="00D76F0B">
              <w:rPr>
                <w:rFonts w:ascii="Arial" w:hAnsi="Arial" w:cs="Arial"/>
                <w:sz w:val="18"/>
                <w:szCs w:val="18"/>
              </w:rPr>
              <w:t xml:space="preserve"> ze szczególnym uwzględnieniem przedstawicieli organizacji pozarządowych</w:t>
            </w:r>
          </w:p>
        </w:tc>
      </w:tr>
    </w:tbl>
    <w:p w14:paraId="051A0C08" w14:textId="77777777" w:rsidR="00E2295A" w:rsidRPr="00F30097" w:rsidRDefault="00E2295A" w:rsidP="00E2295A">
      <w:pPr>
        <w:spacing w:after="0"/>
        <w:rPr>
          <w:rFonts w:ascii="Arial" w:hAnsi="Arial" w:cs="Arial"/>
          <w:sz w:val="18"/>
          <w:szCs w:val="18"/>
        </w:rPr>
      </w:pPr>
    </w:p>
    <w:p w14:paraId="534C532A" w14:textId="77777777" w:rsidR="00E2295A" w:rsidRDefault="00083C7C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Wydział/</w:t>
      </w:r>
      <w:r w:rsidR="00E2295A" w:rsidRPr="00F30097">
        <w:rPr>
          <w:rFonts w:ascii="Arial" w:hAnsi="Arial" w:cs="Arial"/>
          <w:b/>
          <w:sz w:val="18"/>
          <w:szCs w:val="18"/>
        </w:rPr>
        <w:t>Jednostka organizacyjna, wyznaczona do opracowania projektu i przeprowadzenia konsultacji wraz z danymi kontaktowymi: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AD745A" w14:paraId="55CBECC6" w14:textId="77777777" w:rsidTr="007C7D9B">
        <w:tc>
          <w:tcPr>
            <w:tcW w:w="10489" w:type="dxa"/>
          </w:tcPr>
          <w:p w14:paraId="321F5E4E" w14:textId="77777777"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Urząd Miasta Tychy </w:t>
            </w:r>
          </w:p>
          <w:p w14:paraId="7871AD53" w14:textId="7F0DCDBB" w:rsidR="00D76F0B" w:rsidRPr="00D76F0B" w:rsidRDefault="00D76F0B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 xml:space="preserve">Wydział </w:t>
            </w:r>
            <w:r w:rsidR="005D1F4D">
              <w:rPr>
                <w:rFonts w:ascii="Arial" w:hAnsi="Arial" w:cs="Arial"/>
                <w:sz w:val="18"/>
                <w:szCs w:val="18"/>
              </w:rPr>
              <w:t>Rozwoju Aktywności Obywatelskiej</w:t>
            </w:r>
          </w:p>
          <w:p w14:paraId="3C1344EF" w14:textId="77777777" w:rsidR="00D76F0B" w:rsidRPr="00D76F0B" w:rsidRDefault="008510E5" w:rsidP="00D76F0B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ul. Barona 30/209</w:t>
            </w:r>
          </w:p>
          <w:p w14:paraId="4A48615C" w14:textId="77777777" w:rsidR="00AD745A" w:rsidRPr="00D76F0B" w:rsidRDefault="00D76F0B" w:rsidP="00D76F0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sz w:val="18"/>
                <w:szCs w:val="18"/>
              </w:rPr>
              <w:t>tel. 32 776 34 55 e</w:t>
            </w:r>
            <w:r w:rsidR="009D00AF">
              <w:rPr>
                <w:rFonts w:ascii="Arial" w:hAnsi="Arial" w:cs="Arial"/>
                <w:sz w:val="18"/>
                <w:szCs w:val="18"/>
              </w:rPr>
              <w:t>-</w:t>
            </w:r>
            <w:r w:rsidRPr="00D76F0B">
              <w:rPr>
                <w:rFonts w:ascii="Arial" w:hAnsi="Arial" w:cs="Arial"/>
                <w:sz w:val="18"/>
                <w:szCs w:val="18"/>
              </w:rPr>
              <w:t>mail: ngo@umtychy.pl</w:t>
            </w:r>
          </w:p>
        </w:tc>
      </w:tr>
    </w:tbl>
    <w:p w14:paraId="0B47466B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b/>
          <w:sz w:val="18"/>
          <w:szCs w:val="18"/>
        </w:rPr>
      </w:pPr>
    </w:p>
    <w:p w14:paraId="48652C38" w14:textId="77777777" w:rsidR="00E2295A" w:rsidRPr="00F30097" w:rsidRDefault="00E2295A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jc w:val="both"/>
        <w:rPr>
          <w:rFonts w:ascii="Arial" w:hAnsi="Arial" w:cs="Arial"/>
          <w:b/>
          <w:sz w:val="18"/>
          <w:szCs w:val="18"/>
        </w:rPr>
      </w:pPr>
      <w:r w:rsidRPr="00F30097">
        <w:rPr>
          <w:rFonts w:ascii="Arial" w:hAnsi="Arial" w:cs="Arial"/>
          <w:b/>
          <w:sz w:val="18"/>
          <w:szCs w:val="18"/>
        </w:rPr>
        <w:t>Formy konsultacji</w:t>
      </w:r>
      <w:r w:rsidR="00F52615" w:rsidRPr="0008216D">
        <w:rPr>
          <w:rStyle w:val="Odwoanieprzypisudolnego"/>
          <w:rFonts w:ascii="Arial" w:hAnsi="Arial" w:cs="Arial"/>
          <w:b/>
          <w:i/>
          <w:sz w:val="18"/>
          <w:szCs w:val="18"/>
        </w:rPr>
        <w:footnoteReference w:id="2"/>
      </w:r>
      <w:r w:rsidRPr="0008216D">
        <w:rPr>
          <w:rFonts w:ascii="Arial" w:hAnsi="Arial" w:cs="Arial"/>
          <w:b/>
          <w:i/>
          <w:sz w:val="18"/>
          <w:szCs w:val="18"/>
        </w:rPr>
        <w:t>:</w:t>
      </w:r>
      <w:r w:rsidRPr="00F30097">
        <w:rPr>
          <w:rFonts w:ascii="Arial" w:hAnsi="Arial" w:cs="Arial"/>
          <w:b/>
          <w:sz w:val="18"/>
          <w:szCs w:val="18"/>
        </w:rPr>
        <w:t xml:space="preserve"> </w:t>
      </w:r>
    </w:p>
    <w:tbl>
      <w:tblPr>
        <w:tblStyle w:val="Tabela-Siatka"/>
        <w:tblW w:w="10489" w:type="dxa"/>
        <w:tblInd w:w="534" w:type="dxa"/>
        <w:tblLook w:val="04A0" w:firstRow="1" w:lastRow="0" w:firstColumn="1" w:lastColumn="0" w:noHBand="0" w:noVBand="1"/>
      </w:tblPr>
      <w:tblGrid>
        <w:gridCol w:w="10489"/>
      </w:tblGrid>
      <w:tr w:rsidR="00402783" w14:paraId="2B88FF20" w14:textId="77777777" w:rsidTr="007C7D9B">
        <w:trPr>
          <w:trHeight w:val="567"/>
        </w:trPr>
        <w:tc>
          <w:tcPr>
            <w:tcW w:w="10489" w:type="dxa"/>
          </w:tcPr>
          <w:p w14:paraId="77CDD904" w14:textId="690DD85A" w:rsidR="00D76F0B" w:rsidRPr="00941552" w:rsidRDefault="00D76F0B" w:rsidP="00941552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zbieranie uwag i opinii</w:t>
            </w:r>
            <w:r w:rsidR="007E34E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41552">
              <w:rPr>
                <w:rFonts w:ascii="Arial" w:hAnsi="Arial" w:cs="Arial"/>
                <w:sz w:val="18"/>
                <w:szCs w:val="18"/>
              </w:rPr>
              <w:t>w formie:</w:t>
            </w:r>
          </w:p>
          <w:p w14:paraId="2F0B6C8F" w14:textId="6A0E5840" w:rsidR="00D76F0B" w:rsidRPr="00D76F0B" w:rsidRDefault="00D76F0B" w:rsidP="00D76F0B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pisemnej </w:t>
            </w:r>
            <w:r w:rsidRPr="00D76F0B">
              <w:rPr>
                <w:rFonts w:ascii="Arial" w:hAnsi="Arial" w:cs="Arial"/>
                <w:sz w:val="18"/>
                <w:szCs w:val="18"/>
              </w:rPr>
              <w:t>na adres:</w:t>
            </w: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Prezydent Miasta Tychy,</w:t>
            </w:r>
            <w:r w:rsidRPr="00D76F0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D76F0B">
              <w:rPr>
                <w:rFonts w:ascii="Arial" w:hAnsi="Arial" w:cs="Arial"/>
                <w:sz w:val="18"/>
                <w:szCs w:val="18"/>
              </w:rPr>
              <w:t>ul. Barona 30</w:t>
            </w:r>
            <w:r w:rsidR="009D00AF">
              <w:rPr>
                <w:rFonts w:ascii="Arial" w:hAnsi="Arial" w:cs="Arial"/>
                <w:sz w:val="18"/>
                <w:szCs w:val="18"/>
              </w:rPr>
              <w:t>/</w:t>
            </w:r>
            <w:r w:rsidRPr="00D76F0B">
              <w:rPr>
                <w:rFonts w:ascii="Arial" w:hAnsi="Arial" w:cs="Arial"/>
                <w:sz w:val="18"/>
                <w:szCs w:val="18"/>
              </w:rPr>
              <w:t>209</w:t>
            </w:r>
          </w:p>
          <w:p w14:paraId="7E27C1B5" w14:textId="2E8127C0" w:rsidR="00D76F0B" w:rsidRPr="005D1F4D" w:rsidRDefault="00D76F0B" w:rsidP="005D1F4D">
            <w:pPr>
              <w:pStyle w:val="Akapitzlist"/>
              <w:numPr>
                <w:ilvl w:val="0"/>
                <w:numId w:val="16"/>
              </w:numPr>
              <w:autoSpaceDE/>
              <w:autoSpaceDN/>
              <w:adjustRightInd/>
              <w:ind w:left="709" w:hanging="28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 xml:space="preserve">elektronicznej 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poprzez </w:t>
            </w:r>
            <w:r w:rsidRPr="005D1F4D">
              <w:rPr>
                <w:rFonts w:ascii="Arial" w:hAnsi="Arial" w:cs="Arial"/>
                <w:sz w:val="18"/>
                <w:szCs w:val="18"/>
              </w:rPr>
              <w:t xml:space="preserve">e-mail na adres </w:t>
            </w:r>
            <w:hyperlink r:id="rId8" w:history="1">
              <w:r w:rsidRPr="005D1F4D">
                <w:rPr>
                  <w:rStyle w:val="Hipercze"/>
                  <w:rFonts w:ascii="Arial" w:hAnsi="Arial" w:cs="Arial"/>
                  <w:sz w:val="18"/>
                  <w:szCs w:val="18"/>
                </w:rPr>
                <w:t>ngo@umtychy.pl</w:t>
              </w:r>
            </w:hyperlink>
            <w:r w:rsidR="0081085A">
              <w:t xml:space="preserve"> </w:t>
            </w:r>
            <w:r w:rsidR="0081085A" w:rsidRPr="0081085A">
              <w:rPr>
                <w:rFonts w:ascii="Arial" w:hAnsi="Arial" w:cs="Arial"/>
                <w:sz w:val="18"/>
                <w:szCs w:val="18"/>
              </w:rPr>
              <w:t>lub</w:t>
            </w:r>
            <w:r w:rsidR="0081085A">
              <w:rPr>
                <w:rFonts w:ascii="Arial" w:hAnsi="Arial" w:cs="Arial"/>
                <w:sz w:val="18"/>
                <w:szCs w:val="18"/>
              </w:rPr>
              <w:t xml:space="preserve"> za pomocą</w:t>
            </w:r>
            <w:r w:rsidR="0081085A" w:rsidRPr="0081085A">
              <w:rPr>
                <w:rFonts w:ascii="Arial" w:hAnsi="Arial" w:cs="Arial"/>
                <w:sz w:val="18"/>
                <w:szCs w:val="18"/>
              </w:rPr>
              <w:t xml:space="preserve"> e-Doręczeń</w:t>
            </w:r>
            <w:r w:rsidR="0081085A">
              <w:t xml:space="preserve"> </w:t>
            </w:r>
            <w:r w:rsidR="0081085A" w:rsidRPr="0081085A">
              <w:rPr>
                <w:rFonts w:ascii="Arial" w:hAnsi="Arial" w:cs="Arial"/>
                <w:sz w:val="18"/>
                <w:szCs w:val="18"/>
              </w:rPr>
              <w:t>AE:PL-88518-36647-BSJUV-22</w:t>
            </w:r>
          </w:p>
          <w:p w14:paraId="49D92C65" w14:textId="0C468C7B" w:rsidR="00D76F0B" w:rsidRPr="003836C8" w:rsidRDefault="00D76F0B" w:rsidP="003836C8">
            <w:pPr>
              <w:pStyle w:val="Akapitzlist"/>
              <w:numPr>
                <w:ilvl w:val="0"/>
                <w:numId w:val="17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D76F0B">
              <w:rPr>
                <w:rFonts w:ascii="Arial" w:hAnsi="Arial" w:cs="Arial"/>
                <w:b/>
                <w:sz w:val="18"/>
                <w:szCs w:val="18"/>
              </w:rPr>
              <w:t>dyżur pracownika merytorycznego</w:t>
            </w:r>
            <w:r w:rsidRPr="00D76F0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836C8" w:rsidRPr="003836C8">
              <w:rPr>
                <w:rFonts w:ascii="Arial" w:hAnsi="Arial" w:cs="Arial"/>
                <w:sz w:val="18"/>
                <w:szCs w:val="18"/>
              </w:rPr>
              <w:t>12</w:t>
            </w:r>
            <w:r w:rsidR="000158E7" w:rsidRPr="003836C8">
              <w:rPr>
                <w:rFonts w:ascii="Arial" w:hAnsi="Arial" w:cs="Arial"/>
                <w:sz w:val="18"/>
                <w:szCs w:val="18"/>
              </w:rPr>
              <w:t>-</w:t>
            </w:r>
            <w:r w:rsidR="003836C8" w:rsidRPr="003836C8">
              <w:rPr>
                <w:rFonts w:ascii="Arial" w:hAnsi="Arial" w:cs="Arial"/>
                <w:sz w:val="18"/>
                <w:szCs w:val="18"/>
              </w:rPr>
              <w:t>26</w:t>
            </w:r>
            <w:r w:rsidR="000158E7" w:rsidRPr="003836C8">
              <w:rPr>
                <w:rFonts w:ascii="Arial" w:hAnsi="Arial" w:cs="Arial"/>
                <w:sz w:val="18"/>
                <w:szCs w:val="18"/>
              </w:rPr>
              <w:t xml:space="preserve"> października</w:t>
            </w:r>
            <w:r w:rsidR="000158E7" w:rsidRPr="003836C8">
              <w:rPr>
                <w:rStyle w:val="Odwoanieprzypisukocowego"/>
              </w:rPr>
              <w:t xml:space="preserve"> </w:t>
            </w:r>
            <w:r w:rsidRPr="003836C8">
              <w:rPr>
                <w:rFonts w:ascii="Arial" w:hAnsi="Arial" w:cs="Arial"/>
                <w:sz w:val="18"/>
                <w:szCs w:val="18"/>
              </w:rPr>
              <w:t>w</w:t>
            </w:r>
            <w:r w:rsidRPr="005D1F4D">
              <w:rPr>
                <w:rFonts w:ascii="Arial" w:hAnsi="Arial" w:cs="Arial"/>
                <w:sz w:val="18"/>
                <w:szCs w:val="18"/>
              </w:rPr>
              <w:t xml:space="preserve"> godzinach pracy </w:t>
            </w:r>
            <w:r w:rsidR="00787BED" w:rsidRPr="005D1F4D">
              <w:rPr>
                <w:rFonts w:ascii="Arial" w:hAnsi="Arial" w:cs="Arial"/>
                <w:sz w:val="18"/>
                <w:szCs w:val="18"/>
              </w:rPr>
              <w:t>u</w:t>
            </w:r>
            <w:r w:rsidRPr="005D1F4D">
              <w:rPr>
                <w:rFonts w:ascii="Arial" w:hAnsi="Arial" w:cs="Arial"/>
                <w:sz w:val="18"/>
                <w:szCs w:val="18"/>
              </w:rPr>
              <w:t>rzędu przy ul. Barona 30/209.</w:t>
            </w:r>
          </w:p>
        </w:tc>
      </w:tr>
    </w:tbl>
    <w:p w14:paraId="41B03FB3" w14:textId="77777777" w:rsidR="00AD745A" w:rsidRDefault="00AD745A" w:rsidP="00AD745A">
      <w:pPr>
        <w:pStyle w:val="Akapitzlist"/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</w:p>
    <w:p w14:paraId="21887E09" w14:textId="77777777" w:rsidR="00E2295A" w:rsidRPr="00F30097" w:rsidRDefault="00B85B28" w:rsidP="00E2295A">
      <w:pPr>
        <w:pStyle w:val="Akapitzlist"/>
        <w:numPr>
          <w:ilvl w:val="0"/>
          <w:numId w:val="11"/>
        </w:numPr>
        <w:autoSpaceDE/>
        <w:autoSpaceDN/>
        <w:adjustRightInd/>
        <w:spacing w:line="276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S</w:t>
      </w:r>
      <w:r w:rsidR="00E2295A" w:rsidRPr="00F30097">
        <w:rPr>
          <w:rFonts w:ascii="Arial" w:hAnsi="Arial" w:cs="Arial"/>
          <w:b/>
          <w:sz w:val="18"/>
          <w:szCs w:val="18"/>
        </w:rPr>
        <w:t>posób wnoszenia uwag i opinii:</w:t>
      </w:r>
    </w:p>
    <w:p w14:paraId="0C57E81A" w14:textId="09880D13" w:rsidR="00E2295A" w:rsidRPr="00F30097" w:rsidRDefault="00E2295A" w:rsidP="00CE31FC">
      <w:pPr>
        <w:spacing w:after="0"/>
        <w:ind w:left="36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Uwagi i opinie dotyczące projektu należy kierować w formie pisemnej lub drogą elektroniczną</w:t>
      </w:r>
      <w:r w:rsidR="004A4AE1">
        <w:rPr>
          <w:rFonts w:ascii="Arial" w:hAnsi="Arial" w:cs="Arial"/>
          <w:sz w:val="18"/>
          <w:szCs w:val="18"/>
        </w:rPr>
        <w:t xml:space="preserve">, </w:t>
      </w:r>
      <w:r w:rsidRPr="00F30097">
        <w:rPr>
          <w:rFonts w:ascii="Arial" w:hAnsi="Arial" w:cs="Arial"/>
          <w:sz w:val="18"/>
          <w:szCs w:val="18"/>
        </w:rPr>
        <w:t>do jednostki o</w:t>
      </w:r>
      <w:r w:rsidR="001B5D01">
        <w:rPr>
          <w:rFonts w:ascii="Arial" w:hAnsi="Arial" w:cs="Arial"/>
          <w:sz w:val="18"/>
          <w:szCs w:val="18"/>
        </w:rPr>
        <w:t>rganizacyjnej wskazanej w pkt. 5</w:t>
      </w:r>
      <w:r w:rsidRPr="00F30097">
        <w:rPr>
          <w:rFonts w:ascii="Arial" w:hAnsi="Arial" w:cs="Arial"/>
          <w:sz w:val="18"/>
          <w:szCs w:val="18"/>
        </w:rPr>
        <w:t xml:space="preserve"> ogłoszenia.</w:t>
      </w:r>
      <w:r w:rsidR="00CE31FC">
        <w:rPr>
          <w:rFonts w:ascii="Arial" w:hAnsi="Arial" w:cs="Arial"/>
          <w:sz w:val="18"/>
          <w:szCs w:val="18"/>
        </w:rPr>
        <w:t xml:space="preserve"> </w:t>
      </w:r>
      <w:r w:rsidRPr="00F30097">
        <w:rPr>
          <w:rFonts w:ascii="Arial" w:hAnsi="Arial" w:cs="Arial"/>
          <w:sz w:val="18"/>
          <w:szCs w:val="18"/>
        </w:rPr>
        <w:t>Uwagi i opinie powinny obejmować w szczególności:</w:t>
      </w:r>
    </w:p>
    <w:p w14:paraId="236FF634" w14:textId="77777777" w:rsidR="00E2295A" w:rsidRPr="00F30097" w:rsidRDefault="00E2295A" w:rsidP="00CE31FC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F30097">
        <w:rPr>
          <w:rFonts w:ascii="Arial" w:hAnsi="Arial" w:cs="Arial"/>
          <w:sz w:val="18"/>
          <w:szCs w:val="18"/>
        </w:rPr>
        <w:t>odniesienie do tytułu konsultowanego projektu oraz jednostek redakcyjnych, których poszczególne uwagi lub opinie dotyczą wraz z propozycją zmian i ich uzasadnieniem,</w:t>
      </w:r>
    </w:p>
    <w:p w14:paraId="1944EAAE" w14:textId="77777777" w:rsidR="00E2295A" w:rsidRDefault="00E2295A" w:rsidP="00E2295A">
      <w:pPr>
        <w:pStyle w:val="Akapitzlist"/>
        <w:numPr>
          <w:ilvl w:val="0"/>
          <w:numId w:val="9"/>
        </w:numPr>
        <w:autoSpaceDE/>
        <w:autoSpaceDN/>
        <w:adjustRightInd/>
        <w:spacing w:line="276" w:lineRule="auto"/>
        <w:ind w:left="357" w:firstLine="0"/>
        <w:jc w:val="both"/>
        <w:rPr>
          <w:rFonts w:ascii="Arial" w:hAnsi="Arial" w:cs="Arial"/>
          <w:sz w:val="18"/>
          <w:szCs w:val="18"/>
        </w:rPr>
      </w:pPr>
      <w:r w:rsidRPr="004A4AE1">
        <w:rPr>
          <w:rFonts w:ascii="Arial" w:hAnsi="Arial" w:cs="Arial"/>
          <w:sz w:val="18"/>
          <w:szCs w:val="18"/>
        </w:rPr>
        <w:t xml:space="preserve">pełną nazwę organizacji pozarządowej, adres siedziby, numer z rejestru, </w:t>
      </w:r>
      <w:r w:rsidR="004A4AE1">
        <w:rPr>
          <w:rFonts w:ascii="Arial" w:hAnsi="Arial" w:cs="Arial"/>
          <w:sz w:val="18"/>
          <w:szCs w:val="18"/>
        </w:rPr>
        <w:t>dane kontaktowe</w:t>
      </w:r>
    </w:p>
    <w:p w14:paraId="03EBDB1F" w14:textId="77777777" w:rsidR="007C7D9B" w:rsidRPr="007C7D9B" w:rsidRDefault="007C7D9B" w:rsidP="007C7D9B">
      <w:pPr>
        <w:jc w:val="both"/>
        <w:rPr>
          <w:rFonts w:ascii="Arial" w:hAnsi="Arial" w:cs="Arial"/>
          <w:sz w:val="18"/>
          <w:szCs w:val="18"/>
        </w:rPr>
      </w:pPr>
    </w:p>
    <w:p w14:paraId="0A41F9CC" w14:textId="77777777" w:rsidR="00E2295A" w:rsidRPr="00F30097" w:rsidRDefault="00E2295A" w:rsidP="00E2295A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7E20EB28" w14:textId="77777777" w:rsidR="00C4096C" w:rsidRDefault="00C4096C" w:rsidP="00077593">
      <w:pPr>
        <w:pStyle w:val="Nagwek2"/>
        <w:jc w:val="both"/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</w:pPr>
    </w:p>
    <w:p w14:paraId="2A155F2B" w14:textId="6F713BE9" w:rsidR="003836C8" w:rsidRPr="003836C8" w:rsidRDefault="003836C8" w:rsidP="003836C8">
      <w:pPr>
        <w:ind w:left="4248" w:firstLine="708"/>
        <w:jc w:val="center"/>
        <w:rPr>
          <w:lang w:eastAsia="en-US"/>
        </w:rPr>
      </w:pPr>
      <w:r>
        <w:rPr>
          <w:lang w:eastAsia="en-US"/>
        </w:rPr>
        <w:t xml:space="preserve">                 </w:t>
      </w:r>
      <w:r w:rsidRPr="003836C8">
        <w:rPr>
          <w:lang w:eastAsia="en-US"/>
        </w:rPr>
        <w:t>PREZYDENT MIASTA</w:t>
      </w:r>
    </w:p>
    <w:p w14:paraId="10F0B54A" w14:textId="4D3F5477" w:rsidR="003836C8" w:rsidRPr="003836C8" w:rsidRDefault="003836C8" w:rsidP="003836C8">
      <w:pPr>
        <w:ind w:left="4956"/>
        <w:jc w:val="center"/>
        <w:rPr>
          <w:lang w:eastAsia="en-US"/>
        </w:rPr>
      </w:pPr>
      <w:r>
        <w:rPr>
          <w:lang w:eastAsia="en-US"/>
        </w:rPr>
        <w:t xml:space="preserve">                 </w:t>
      </w:r>
      <w:r w:rsidRPr="003836C8">
        <w:rPr>
          <w:lang w:eastAsia="en-US"/>
        </w:rPr>
        <w:t>(-) Maciej Gramatyka</w:t>
      </w:r>
    </w:p>
    <w:p w14:paraId="7D6781FD" w14:textId="19974445" w:rsidR="003836C8" w:rsidRPr="003836C8" w:rsidRDefault="003836C8" w:rsidP="003836C8">
      <w:pPr>
        <w:ind w:left="5664"/>
        <w:jc w:val="right"/>
        <w:rPr>
          <w:lang w:eastAsia="en-US"/>
        </w:rPr>
      </w:pPr>
      <w:r>
        <w:rPr>
          <w:lang w:eastAsia="en-US"/>
        </w:rPr>
        <w:t xml:space="preserve">     </w:t>
      </w:r>
      <w:r w:rsidRPr="003836C8">
        <w:rPr>
          <w:lang w:eastAsia="en-US"/>
        </w:rPr>
        <w:t>/-podpisano kwalifikowanym podpisem elektronicznym w systemie EZD RP</w:t>
      </w:r>
    </w:p>
    <w:p w14:paraId="63721B14" w14:textId="77777777" w:rsidR="000158E7" w:rsidRDefault="000158E7" w:rsidP="000158E7">
      <w:pPr>
        <w:rPr>
          <w:lang w:eastAsia="en-US"/>
        </w:rPr>
      </w:pPr>
    </w:p>
    <w:p w14:paraId="44D07FFA" w14:textId="77777777" w:rsidR="000158E7" w:rsidRPr="000158E7" w:rsidRDefault="000158E7" w:rsidP="000158E7">
      <w:pPr>
        <w:rPr>
          <w:lang w:eastAsia="en-US"/>
        </w:rPr>
      </w:pPr>
    </w:p>
    <w:p w14:paraId="4FEA4B00" w14:textId="77777777" w:rsidR="00077593" w:rsidRPr="00077593" w:rsidRDefault="00077593" w:rsidP="00077593">
      <w:pPr>
        <w:pStyle w:val="Nagwek2"/>
        <w:jc w:val="both"/>
        <w:rPr>
          <w:rFonts w:ascii="Arial" w:hAnsi="Arial" w:cs="Arial"/>
          <w:sz w:val="18"/>
          <w:szCs w:val="18"/>
        </w:rPr>
      </w:pPr>
      <w:r w:rsidRPr="00077593">
        <w:rPr>
          <w:rStyle w:val="Pogrubienie"/>
          <w:rFonts w:ascii="Arial" w:hAnsi="Arial" w:cs="Arial"/>
          <w:b/>
          <w:bCs/>
          <w:color w:val="000000"/>
          <w:sz w:val="18"/>
          <w:szCs w:val="18"/>
        </w:rPr>
        <w:t>Klauzula informacyjna</w:t>
      </w:r>
    </w:p>
    <w:p w14:paraId="6A4C275F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Administratorem danych osobowych jest Prezydent Miasta Tychy posiadający siedzibę w Urzę</w:t>
      </w:r>
      <w:r w:rsidR="00787BED">
        <w:rPr>
          <w:rFonts w:ascii="Arial" w:hAnsi="Arial" w:cs="Arial"/>
          <w:color w:val="000000"/>
          <w:sz w:val="18"/>
          <w:szCs w:val="18"/>
        </w:rPr>
        <w:t>dzie Miasta w Tychach, przy al. </w:t>
      </w:r>
      <w:r w:rsidRPr="00077593">
        <w:rPr>
          <w:rFonts w:ascii="Arial" w:hAnsi="Arial" w:cs="Arial"/>
          <w:color w:val="000000"/>
          <w:sz w:val="18"/>
          <w:szCs w:val="18"/>
        </w:rPr>
        <w:t>Niepodległości 49, 43-100 Tychy.</w:t>
      </w:r>
    </w:p>
    <w:p w14:paraId="068F68B1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 xml:space="preserve">W sprawach związanych z przetwarzaniem danych osobowych można się kontaktować z wyznaczonym Inspektorem Ochrony Danych (IOD) za pośrednictwem poczty elektronicznej pod adresem: </w:t>
      </w:r>
      <w:hyperlink r:id="rId9" w:history="1">
        <w:r w:rsidRPr="00077593">
          <w:rPr>
            <w:rStyle w:val="cloakedemail"/>
            <w:rFonts w:ascii="Arial" w:hAnsi="Arial" w:cs="Arial"/>
            <w:color w:val="000000"/>
            <w:sz w:val="18"/>
            <w:szCs w:val="18"/>
            <w:u w:val="single"/>
          </w:rPr>
          <w:t>iod@umtychy.pl</w:t>
        </w:r>
      </w:hyperlink>
      <w:r w:rsidRPr="00077593">
        <w:rPr>
          <w:rFonts w:ascii="Arial" w:hAnsi="Arial" w:cs="Arial"/>
          <w:color w:val="000000"/>
          <w:sz w:val="18"/>
          <w:szCs w:val="18"/>
        </w:rPr>
        <w:t xml:space="preserve"> lub listownie na adres Administratora.</w:t>
      </w:r>
    </w:p>
    <w:p w14:paraId="46B00779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będą przetwarzane:</w:t>
      </w:r>
      <w:r w:rsidRPr="00077593">
        <w:rPr>
          <w:rFonts w:ascii="Arial" w:hAnsi="Arial" w:cs="Arial"/>
          <w:sz w:val="18"/>
          <w:szCs w:val="18"/>
        </w:rPr>
        <w:t xml:space="preserve"> </w:t>
      </w:r>
    </w:p>
    <w:p w14:paraId="6A1B7722" w14:textId="7F6A37B5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8 marca 1990 r. o samorządzie gminnym w związku z wykonywaniem przez Administratora zadań realizowanych w interesie publicznym lub sprawowania władzy publicznej powierzonej Administratorowi (art. 6 ust. 1 lit. e RODO) w celach: realizacji konsultacji społecznych</w:t>
      </w:r>
      <w:r w:rsidR="00941552">
        <w:rPr>
          <w:rFonts w:ascii="Arial" w:hAnsi="Arial" w:cs="Arial"/>
          <w:color w:val="000000"/>
          <w:sz w:val="18"/>
          <w:szCs w:val="18"/>
        </w:rPr>
        <w:t>.</w:t>
      </w:r>
    </w:p>
    <w:p w14:paraId="3AB64CD0" w14:textId="484DC50F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24 kwietnia 2003 r. o działalności pożytku publiczneg</w:t>
      </w:r>
      <w:r w:rsidR="00787BED">
        <w:rPr>
          <w:rFonts w:ascii="Arial" w:hAnsi="Arial" w:cs="Arial"/>
          <w:color w:val="000000"/>
          <w:sz w:val="18"/>
          <w:szCs w:val="18"/>
        </w:rPr>
        <w:t>o i o wolontariacie w związku z </w:t>
      </w:r>
      <w:r w:rsidRPr="00077593">
        <w:rPr>
          <w:rFonts w:ascii="Arial" w:hAnsi="Arial" w:cs="Arial"/>
          <w:color w:val="000000"/>
          <w:sz w:val="18"/>
          <w:szCs w:val="18"/>
        </w:rPr>
        <w:t>wykonywaniem przez Administratora zadań realizowanych w interesie publicznym lub sprawowania władzy publicznej powierzonej Administratorowi (art. 6 ust. 1 lit. e RODO) w celach: współpracy z organizacjami pozarządowymi</w:t>
      </w:r>
      <w:r w:rsidR="00941552">
        <w:rPr>
          <w:rFonts w:ascii="Arial" w:hAnsi="Arial" w:cs="Arial"/>
          <w:color w:val="000000"/>
          <w:sz w:val="18"/>
          <w:szCs w:val="18"/>
        </w:rPr>
        <w:t>;</w:t>
      </w:r>
    </w:p>
    <w:p w14:paraId="7EAD8BE5" w14:textId="77777777" w:rsidR="00077593" w:rsidRPr="00077593" w:rsidRDefault="00077593" w:rsidP="00077593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na podstawie ustawy z dnia 14 lipca 1983 r. o narodowym zasobie archiwalnym i archiwach w związku z realizacją obowiązku prawnego ciążącego na Administratorze (art. 6 ust. 1 lit. c RODO) w celach archiwalnych.</w:t>
      </w:r>
    </w:p>
    <w:p w14:paraId="62DCC334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mogą być przekazane wyłącznie podmiotom, które uprawnione są do ich otrzymania przepisami prawa. Ponadto mogą być one ujawnione podmiotom, z którymi Administrator zawarł umowę na świadczenie usług serwisowych dla systemów informatycznych wykorzystywanych przy ich przetwarzaniu, w tym strony razemtychy.pl.</w:t>
      </w:r>
    </w:p>
    <w:p w14:paraId="4A399B33" w14:textId="014EAE7A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Państwa dane osobowe przetwarzane będą przez okres niezbędny do wypełnienia celu, w jakim zostały zebrane czyli na potrzeby realizacji konsultacji społecznych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>oraz współpracy z organizacjami pozarządowymi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>a następnie będą przechowywane zgodnie z przepisami ustawy z dnia 14 lipca 1983 roku o narodowym zasob</w:t>
      </w:r>
      <w:r w:rsidR="00787BED">
        <w:rPr>
          <w:rFonts w:ascii="Arial" w:hAnsi="Arial" w:cs="Arial"/>
          <w:color w:val="000000"/>
          <w:sz w:val="18"/>
          <w:szCs w:val="18"/>
        </w:rPr>
        <w:t>ie archiwalnym i archiwach</w:t>
      </w:r>
      <w:r w:rsidR="00941552">
        <w:rPr>
          <w:rFonts w:ascii="Arial" w:hAnsi="Arial" w:cs="Arial"/>
          <w:color w:val="000000"/>
          <w:sz w:val="18"/>
          <w:szCs w:val="18"/>
        </w:rPr>
        <w:t xml:space="preserve"> 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– w przypadku realizacji konsultacji społecznych przez czas 5 lat; natomiast w przypadku realizacji współpracy </w:t>
      </w:r>
      <w:r w:rsidR="00787BED">
        <w:rPr>
          <w:rFonts w:ascii="Arial" w:hAnsi="Arial" w:cs="Arial"/>
          <w:color w:val="000000"/>
          <w:sz w:val="18"/>
          <w:szCs w:val="18"/>
        </w:rPr>
        <w:t>z organizacjami pozarządowymi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przez czas 10 lat.</w:t>
      </w:r>
    </w:p>
    <w:p w14:paraId="1F03D04A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osobowe dotyczą, przysługuje prawo dostępu do swoich danych oraz otrzymania ich kopii, ich sprostowania, usunięcia, ograniczenia przetwarzania, a także wniesienia sprzeciwu wobec przetwarzania danych.</w:t>
      </w:r>
    </w:p>
    <w:p w14:paraId="705A7BC6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Osobie, której dane dotyczą przysługuje prawo wniesienia skargi do Prezesa Urzędu Ochrony Danych Osobowych (na adres Urząd Ochrony Danych Osobowych, ul. Stawki 2, 00-193 Warszawa).</w:t>
      </w:r>
    </w:p>
    <w:p w14:paraId="5A4B536A" w14:textId="77777777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Administrator nie przetwarza danych osobowych klientów podmiotu publicznego w sposób zautomatyzowany.</w:t>
      </w:r>
    </w:p>
    <w:p w14:paraId="16CBE659" w14:textId="60C75FCA" w:rsidR="00077593" w:rsidRPr="00077593" w:rsidRDefault="00077593" w:rsidP="00077593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Arial" w:hAnsi="Arial" w:cs="Arial"/>
          <w:sz w:val="18"/>
          <w:szCs w:val="18"/>
        </w:rPr>
      </w:pPr>
      <w:r w:rsidRPr="00077593">
        <w:rPr>
          <w:rFonts w:ascii="Arial" w:hAnsi="Arial" w:cs="Arial"/>
          <w:color w:val="000000"/>
          <w:sz w:val="18"/>
          <w:szCs w:val="18"/>
        </w:rPr>
        <w:t>Podanie danych osobowych jest dobrowolne, ale jest warunkiem koniecznym aby uczestniczyć w konsultacj</w:t>
      </w:r>
      <w:r w:rsidR="00941552">
        <w:rPr>
          <w:rFonts w:ascii="Arial" w:hAnsi="Arial" w:cs="Arial"/>
          <w:color w:val="000000"/>
          <w:sz w:val="18"/>
          <w:szCs w:val="18"/>
        </w:rPr>
        <w:t>ach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społeczn</w:t>
      </w:r>
      <w:r w:rsidR="00941552">
        <w:rPr>
          <w:rFonts w:ascii="Arial" w:hAnsi="Arial" w:cs="Arial"/>
          <w:color w:val="000000"/>
          <w:sz w:val="18"/>
          <w:szCs w:val="18"/>
        </w:rPr>
        <w:t>ych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oraz współprac</w:t>
      </w:r>
      <w:r w:rsidR="00941552">
        <w:rPr>
          <w:rFonts w:ascii="Arial" w:hAnsi="Arial" w:cs="Arial"/>
          <w:color w:val="000000"/>
          <w:sz w:val="18"/>
          <w:szCs w:val="18"/>
        </w:rPr>
        <w:t>y</w:t>
      </w:r>
      <w:r w:rsidRPr="00077593">
        <w:rPr>
          <w:rFonts w:ascii="Arial" w:hAnsi="Arial" w:cs="Arial"/>
          <w:color w:val="000000"/>
          <w:sz w:val="18"/>
          <w:szCs w:val="18"/>
        </w:rPr>
        <w:t xml:space="preserve"> z organizacjami pozarządowymi.</w:t>
      </w:r>
    </w:p>
    <w:p w14:paraId="275099D5" w14:textId="77777777" w:rsidR="00077593" w:rsidRPr="00F30097" w:rsidRDefault="00077593" w:rsidP="007C7D9B">
      <w:pPr>
        <w:pBdr>
          <w:top w:val="dotted" w:sz="4" w:space="0" w:color="auto"/>
        </w:pBdr>
        <w:shd w:val="clear" w:color="auto" w:fill="FFFFFF"/>
        <w:autoSpaceDE w:val="0"/>
        <w:autoSpaceDN w:val="0"/>
        <w:adjustRightInd w:val="0"/>
        <w:spacing w:after="0"/>
        <w:ind w:right="565"/>
        <w:rPr>
          <w:rFonts w:ascii="Arial" w:hAnsi="Arial" w:cs="Arial"/>
          <w:i/>
          <w:spacing w:val="-1"/>
          <w:sz w:val="18"/>
          <w:szCs w:val="18"/>
        </w:rPr>
      </w:pPr>
    </w:p>
    <w:sectPr w:rsidR="00077593" w:rsidRPr="00F30097" w:rsidSect="005572E8">
      <w:headerReference w:type="default" r:id="rId10"/>
      <w:pgSz w:w="11906" w:h="16838"/>
      <w:pgMar w:top="720" w:right="567" w:bottom="816" w:left="567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3024D" w14:textId="77777777" w:rsidR="005F2735" w:rsidRDefault="005F2735" w:rsidP="00253AA6">
      <w:pPr>
        <w:spacing w:after="0" w:line="240" w:lineRule="auto"/>
      </w:pPr>
      <w:r>
        <w:separator/>
      </w:r>
    </w:p>
  </w:endnote>
  <w:endnote w:type="continuationSeparator" w:id="0">
    <w:p w14:paraId="6D3EFC4A" w14:textId="77777777" w:rsidR="005F2735" w:rsidRDefault="005F2735" w:rsidP="00253A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7C1807" w14:textId="77777777" w:rsidR="005F2735" w:rsidRDefault="005F2735" w:rsidP="00253AA6">
      <w:pPr>
        <w:spacing w:after="0" w:line="240" w:lineRule="auto"/>
      </w:pPr>
      <w:r>
        <w:separator/>
      </w:r>
    </w:p>
  </w:footnote>
  <w:footnote w:type="continuationSeparator" w:id="0">
    <w:p w14:paraId="4761A80D" w14:textId="77777777" w:rsidR="005F2735" w:rsidRDefault="005F2735" w:rsidP="00253AA6">
      <w:pPr>
        <w:spacing w:after="0" w:line="240" w:lineRule="auto"/>
      </w:pPr>
      <w:r>
        <w:continuationSeparator/>
      </w:r>
    </w:p>
  </w:footnote>
  <w:footnote w:id="1">
    <w:p w14:paraId="434ADD0A" w14:textId="77777777" w:rsidR="00B60069" w:rsidRPr="00D6060E" w:rsidRDefault="00B60069">
      <w:pPr>
        <w:pStyle w:val="Tekstprzypisudolnego"/>
        <w:rPr>
          <w:rFonts w:ascii="Arial" w:hAnsi="Arial" w:cs="Arial"/>
          <w:i/>
          <w:sz w:val="18"/>
          <w:szCs w:val="18"/>
        </w:rPr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Odpowiednie zaznaczyć</w:t>
      </w:r>
    </w:p>
  </w:footnote>
  <w:footnote w:id="2">
    <w:p w14:paraId="2A0E9510" w14:textId="77777777" w:rsidR="00B60069" w:rsidRDefault="00B60069">
      <w:pPr>
        <w:pStyle w:val="Tekstprzypisudolnego"/>
      </w:pPr>
      <w:r w:rsidRPr="00D6060E">
        <w:rPr>
          <w:rStyle w:val="Odwoanieprzypisudolnego"/>
          <w:rFonts w:ascii="Arial" w:hAnsi="Arial" w:cs="Arial"/>
          <w:i/>
          <w:sz w:val="18"/>
          <w:szCs w:val="18"/>
        </w:rPr>
        <w:footnoteRef/>
      </w:r>
      <w:r w:rsidRPr="00D6060E">
        <w:rPr>
          <w:rFonts w:ascii="Arial" w:hAnsi="Arial" w:cs="Arial"/>
          <w:i/>
          <w:sz w:val="18"/>
          <w:szCs w:val="18"/>
        </w:rPr>
        <w:t xml:space="preserve"> Wybrać co najmniej dwie formy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232EA6" w14:textId="77777777" w:rsidR="00B60069" w:rsidRDefault="00B600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D64C0"/>
    <w:multiLevelType w:val="hybridMultilevel"/>
    <w:tmpl w:val="FBFE0B0A"/>
    <w:lvl w:ilvl="0" w:tplc="EBAA7BFC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F854E4"/>
    <w:multiLevelType w:val="multilevel"/>
    <w:tmpl w:val="93FA54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74559CD"/>
    <w:multiLevelType w:val="hybridMultilevel"/>
    <w:tmpl w:val="D8B2C62E"/>
    <w:lvl w:ilvl="0" w:tplc="4BDA5B6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2D4CFD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E741B0"/>
    <w:multiLevelType w:val="hybridMultilevel"/>
    <w:tmpl w:val="9CF6F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84267"/>
    <w:multiLevelType w:val="hybridMultilevel"/>
    <w:tmpl w:val="0AD630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867500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EF7CA2"/>
    <w:multiLevelType w:val="hybridMultilevel"/>
    <w:tmpl w:val="75AEF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2B1A3A"/>
    <w:multiLevelType w:val="hybridMultilevel"/>
    <w:tmpl w:val="66402B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6CD8"/>
    <w:multiLevelType w:val="hybridMultilevel"/>
    <w:tmpl w:val="4204FADA"/>
    <w:lvl w:ilvl="0" w:tplc="8D1278F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13241D"/>
    <w:multiLevelType w:val="hybridMultilevel"/>
    <w:tmpl w:val="60FE88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F641FD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3431FD"/>
    <w:multiLevelType w:val="hybridMultilevel"/>
    <w:tmpl w:val="C5FAA1C4"/>
    <w:lvl w:ilvl="0" w:tplc="2EAA877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B92469"/>
    <w:multiLevelType w:val="hybridMultilevel"/>
    <w:tmpl w:val="084E11DC"/>
    <w:lvl w:ilvl="0" w:tplc="0415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4" w15:restartNumberingAfterBreak="0">
    <w:nsid w:val="73275FB6"/>
    <w:multiLevelType w:val="hybridMultilevel"/>
    <w:tmpl w:val="4CEEBE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FAA0052"/>
    <w:multiLevelType w:val="hybridMultilevel"/>
    <w:tmpl w:val="6600A3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03992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21076653">
    <w:abstractNumId w:val="14"/>
  </w:num>
  <w:num w:numId="3" w16cid:durableId="439450951">
    <w:abstractNumId w:val="10"/>
  </w:num>
  <w:num w:numId="4" w16cid:durableId="1280146854">
    <w:abstractNumId w:val="15"/>
  </w:num>
  <w:num w:numId="5" w16cid:durableId="19376676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47312511">
    <w:abstractNumId w:val="0"/>
  </w:num>
  <w:num w:numId="7" w16cid:durableId="903030044">
    <w:abstractNumId w:val="11"/>
  </w:num>
  <w:num w:numId="8" w16cid:durableId="1885293517">
    <w:abstractNumId w:val="5"/>
  </w:num>
  <w:num w:numId="9" w16cid:durableId="834955855">
    <w:abstractNumId w:val="9"/>
  </w:num>
  <w:num w:numId="10" w16cid:durableId="1381056416">
    <w:abstractNumId w:val="3"/>
  </w:num>
  <w:num w:numId="11" w16cid:durableId="376660914">
    <w:abstractNumId w:val="12"/>
  </w:num>
  <w:num w:numId="12" w16cid:durableId="1370372466">
    <w:abstractNumId w:val="6"/>
  </w:num>
  <w:num w:numId="13" w16cid:durableId="551162201">
    <w:abstractNumId w:val="4"/>
  </w:num>
  <w:num w:numId="14" w16cid:durableId="1738280363">
    <w:abstractNumId w:val="7"/>
  </w:num>
  <w:num w:numId="15" w16cid:durableId="2067095957">
    <w:abstractNumId w:val="8"/>
  </w:num>
  <w:num w:numId="16" w16cid:durableId="2049909990">
    <w:abstractNumId w:val="13"/>
  </w:num>
  <w:num w:numId="17" w16cid:durableId="1471048016">
    <w:abstractNumId w:val="2"/>
  </w:num>
  <w:num w:numId="18" w16cid:durableId="7555199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6F26"/>
    <w:rsid w:val="000158E7"/>
    <w:rsid w:val="000718C2"/>
    <w:rsid w:val="00077593"/>
    <w:rsid w:val="0008216D"/>
    <w:rsid w:val="00083C7C"/>
    <w:rsid w:val="000D5FA6"/>
    <w:rsid w:val="00105E5F"/>
    <w:rsid w:val="00116E5B"/>
    <w:rsid w:val="001737E1"/>
    <w:rsid w:val="001B5D01"/>
    <w:rsid w:val="001F0042"/>
    <w:rsid w:val="00242126"/>
    <w:rsid w:val="002516CE"/>
    <w:rsid w:val="00253AA6"/>
    <w:rsid w:val="0028776F"/>
    <w:rsid w:val="002963F0"/>
    <w:rsid w:val="002A5201"/>
    <w:rsid w:val="002B51BC"/>
    <w:rsid w:val="002E1E44"/>
    <w:rsid w:val="002F45AF"/>
    <w:rsid w:val="0031467E"/>
    <w:rsid w:val="003310B6"/>
    <w:rsid w:val="003836C8"/>
    <w:rsid w:val="003C6E9D"/>
    <w:rsid w:val="003D6B0A"/>
    <w:rsid w:val="003E75A9"/>
    <w:rsid w:val="00402783"/>
    <w:rsid w:val="00432FE7"/>
    <w:rsid w:val="00453F36"/>
    <w:rsid w:val="004A4AE1"/>
    <w:rsid w:val="004A526D"/>
    <w:rsid w:val="005119F3"/>
    <w:rsid w:val="005572E8"/>
    <w:rsid w:val="005C16CE"/>
    <w:rsid w:val="005D1F4D"/>
    <w:rsid w:val="005F2735"/>
    <w:rsid w:val="00603B2E"/>
    <w:rsid w:val="0061026D"/>
    <w:rsid w:val="006167BC"/>
    <w:rsid w:val="006659D1"/>
    <w:rsid w:val="006715BE"/>
    <w:rsid w:val="006D1B6D"/>
    <w:rsid w:val="006E1236"/>
    <w:rsid w:val="006F765C"/>
    <w:rsid w:val="00717760"/>
    <w:rsid w:val="00726877"/>
    <w:rsid w:val="007768BF"/>
    <w:rsid w:val="00780213"/>
    <w:rsid w:val="00787BED"/>
    <w:rsid w:val="007C7D9B"/>
    <w:rsid w:val="007E34E0"/>
    <w:rsid w:val="007E5375"/>
    <w:rsid w:val="0081085A"/>
    <w:rsid w:val="00840DA6"/>
    <w:rsid w:val="008510E5"/>
    <w:rsid w:val="00855F25"/>
    <w:rsid w:val="00861127"/>
    <w:rsid w:val="00863F51"/>
    <w:rsid w:val="00873088"/>
    <w:rsid w:val="008E5F53"/>
    <w:rsid w:val="008E6094"/>
    <w:rsid w:val="00941552"/>
    <w:rsid w:val="00954318"/>
    <w:rsid w:val="009655AD"/>
    <w:rsid w:val="00970887"/>
    <w:rsid w:val="009A499D"/>
    <w:rsid w:val="009B36DF"/>
    <w:rsid w:val="009B7B2E"/>
    <w:rsid w:val="009D00AF"/>
    <w:rsid w:val="00A1626A"/>
    <w:rsid w:val="00A4391A"/>
    <w:rsid w:val="00AA77A9"/>
    <w:rsid w:val="00AC5596"/>
    <w:rsid w:val="00AD745A"/>
    <w:rsid w:val="00AE3914"/>
    <w:rsid w:val="00B12B14"/>
    <w:rsid w:val="00B60069"/>
    <w:rsid w:val="00B81A72"/>
    <w:rsid w:val="00B85B28"/>
    <w:rsid w:val="00BB71B5"/>
    <w:rsid w:val="00C33C8D"/>
    <w:rsid w:val="00C4096C"/>
    <w:rsid w:val="00C93EAD"/>
    <w:rsid w:val="00CA6558"/>
    <w:rsid w:val="00CE31FC"/>
    <w:rsid w:val="00D115A9"/>
    <w:rsid w:val="00D13E26"/>
    <w:rsid w:val="00D21F57"/>
    <w:rsid w:val="00D27FD2"/>
    <w:rsid w:val="00D6060E"/>
    <w:rsid w:val="00D76F0B"/>
    <w:rsid w:val="00D87B52"/>
    <w:rsid w:val="00DA46A7"/>
    <w:rsid w:val="00E03322"/>
    <w:rsid w:val="00E2295A"/>
    <w:rsid w:val="00E32E7A"/>
    <w:rsid w:val="00E738BF"/>
    <w:rsid w:val="00E9734F"/>
    <w:rsid w:val="00EF3CE0"/>
    <w:rsid w:val="00EF6F26"/>
    <w:rsid w:val="00F122F0"/>
    <w:rsid w:val="00F256F8"/>
    <w:rsid w:val="00F52615"/>
    <w:rsid w:val="00F67003"/>
    <w:rsid w:val="00F85087"/>
    <w:rsid w:val="00FC2BD3"/>
    <w:rsid w:val="00FF1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3DBAB"/>
  <w15:docId w15:val="{6D92A892-2D66-4D4E-9C73-87DAC163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F26"/>
    <w:rPr>
      <w:rFonts w:eastAsiaTheme="minorEastAsia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2295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EF6F2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EF6F26"/>
    <w:rPr>
      <w:rFonts w:eastAsiaTheme="minorEastAsia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nhideWhenUsed/>
    <w:rsid w:val="00EF6F26"/>
    <w:pPr>
      <w:autoSpaceDE w:val="0"/>
      <w:autoSpaceDN w:val="0"/>
      <w:adjustRightInd w:val="0"/>
      <w:spacing w:line="240" w:lineRule="auto"/>
      <w:ind w:firstLine="210"/>
    </w:pPr>
    <w:rPr>
      <w:rFonts w:ascii="Trebuchet MS" w:eastAsia="Times New Roman" w:hAnsi="Trebuchet MS" w:cs="Trebuchet MS"/>
      <w:sz w:val="24"/>
      <w:szCs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rsid w:val="00EF6F26"/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6F26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Trebuchet MS" w:eastAsia="Times New Roman" w:hAnsi="Trebuchet MS" w:cs="Trebuchet MS"/>
      <w:sz w:val="24"/>
      <w:szCs w:val="24"/>
    </w:rPr>
  </w:style>
  <w:style w:type="table" w:styleId="Tabela-Siatka">
    <w:name w:val="Table Grid"/>
    <w:basedOn w:val="Standardowy"/>
    <w:uiPriority w:val="59"/>
    <w:rsid w:val="00EF6F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53AA6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53A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53AA6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53A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3AA6"/>
    <w:rPr>
      <w:rFonts w:ascii="Tahoma" w:eastAsiaTheme="minorEastAsia" w:hAnsi="Tahoma" w:cs="Tahoma"/>
      <w:sz w:val="16"/>
      <w:szCs w:val="16"/>
      <w:lang w:eastAsia="pl-PL"/>
    </w:rPr>
  </w:style>
  <w:style w:type="paragraph" w:styleId="Lista">
    <w:name w:val="List"/>
    <w:basedOn w:val="Normalny"/>
    <w:unhideWhenUsed/>
    <w:rsid w:val="007768BF"/>
    <w:pPr>
      <w:autoSpaceDE w:val="0"/>
      <w:autoSpaceDN w:val="0"/>
      <w:adjustRightInd w:val="0"/>
      <w:spacing w:after="0" w:line="240" w:lineRule="auto"/>
      <w:ind w:left="283" w:hanging="283"/>
      <w:contextualSpacing/>
    </w:pPr>
    <w:rPr>
      <w:rFonts w:ascii="Trebuchet MS" w:eastAsia="Times New Roman" w:hAnsi="Trebuchet MS" w:cs="Trebuchet MS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E2295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ipercze">
    <w:name w:val="Hyperlink"/>
    <w:basedOn w:val="Domylnaczcionkaakapitu"/>
    <w:uiPriority w:val="99"/>
    <w:unhideWhenUsed/>
    <w:rsid w:val="00E2295A"/>
    <w:rPr>
      <w:color w:val="0000FF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05E5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05E5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05E5F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077593"/>
    <w:rPr>
      <w:b/>
      <w:bCs/>
    </w:rPr>
  </w:style>
  <w:style w:type="character" w:customStyle="1" w:styleId="cloakedemail">
    <w:name w:val="cloaked_email"/>
    <w:basedOn w:val="Domylnaczcionkaakapitu"/>
    <w:rsid w:val="00077593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158E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158E7"/>
    <w:rPr>
      <w:rFonts w:eastAsiaTheme="minorEastAsia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158E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33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go@umtychy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B88B36-9018-4915-A276-A76016F08E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725</Words>
  <Characters>4354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akrynska</dc:creator>
  <cp:lastModifiedBy>Agata Gasz-Solik</cp:lastModifiedBy>
  <cp:revision>18</cp:revision>
  <cp:lastPrinted>2025-09-22T12:54:00Z</cp:lastPrinted>
  <dcterms:created xsi:type="dcterms:W3CDTF">2024-06-18T11:02:00Z</dcterms:created>
  <dcterms:modified xsi:type="dcterms:W3CDTF">2026-10-06T11:53:00Z</dcterms:modified>
</cp:coreProperties>
</file>