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76C102" w14:textId="77777777" w:rsidR="002E5460" w:rsidRPr="00227E55" w:rsidRDefault="004A671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0D615C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791F72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D247D6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</w:p>
    <w:p w14:paraId="11D7290B" w14:textId="11E6E70B" w:rsidR="007C40A0" w:rsidRPr="00227E55" w:rsidRDefault="00DE488C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ZARZĄDZENIE NR</w:t>
      </w:r>
      <w:r w:rsidR="007C40A0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</w:t>
      </w:r>
      <w:r w:rsidR="00535A8B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0050</w:t>
      </w:r>
      <w:r w:rsidR="007C40A0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/</w:t>
      </w:r>
      <w:r w:rsidR="00752303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290</w:t>
      </w:r>
      <w:r w:rsidR="00F21F1B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/26</w:t>
      </w:r>
    </w:p>
    <w:p w14:paraId="064E5122" w14:textId="77777777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PREZYDENTA MIASTA TYCHY</w:t>
      </w:r>
    </w:p>
    <w:p w14:paraId="058B396E" w14:textId="153C32E7" w:rsidR="007C40A0" w:rsidRPr="00227E55" w:rsidRDefault="00752303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z dnia 15 września </w:t>
      </w:r>
      <w:r w:rsidR="00F21F1B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>2026</w:t>
      </w:r>
      <w:r w:rsidR="000324EF" w:rsidRPr="00227E55">
        <w:rPr>
          <w:rFonts w:ascii="Arial" w:hAnsi="Arial" w:cs="Arial"/>
          <w:b/>
          <w:bCs/>
          <w:color w:val="000000"/>
          <w:sz w:val="22"/>
          <w:szCs w:val="22"/>
          <w:lang w:eastAsia="en-US"/>
        </w:rPr>
        <w:t xml:space="preserve"> roku</w:t>
      </w:r>
    </w:p>
    <w:p w14:paraId="4926EDA7" w14:textId="77777777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7577FE73" w14:textId="77777777" w:rsidR="007C40A0" w:rsidRPr="00227E55" w:rsidRDefault="007C40A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bCs/>
          <w:color w:val="000000"/>
          <w:sz w:val="22"/>
          <w:szCs w:val="22"/>
          <w:lang w:eastAsia="en-US"/>
        </w:rPr>
      </w:pPr>
    </w:p>
    <w:p w14:paraId="1769795E" w14:textId="50541287" w:rsidR="002E5460" w:rsidRPr="00227E55" w:rsidRDefault="00164FD7" w:rsidP="005130AC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color w:val="000000" w:themeColor="text1"/>
          <w:sz w:val="22"/>
          <w:szCs w:val="22"/>
          <w:lang w:eastAsia="pl-PL"/>
        </w:rPr>
      </w:pPr>
      <w:r w:rsidRPr="00227E55">
        <w:rPr>
          <w:rFonts w:ascii="Arial" w:hAnsi="Arial" w:cs="Arial"/>
          <w:b/>
          <w:sz w:val="22"/>
          <w:szCs w:val="22"/>
          <w:lang w:eastAsia="pl-PL"/>
        </w:rPr>
        <w:t xml:space="preserve">w sprawie powołania </w:t>
      </w:r>
      <w:r w:rsidR="008C1F57" w:rsidRPr="00227E55">
        <w:rPr>
          <w:rFonts w:ascii="Arial" w:hAnsi="Arial" w:cs="Arial"/>
          <w:b/>
          <w:sz w:val="22"/>
          <w:szCs w:val="22"/>
          <w:lang w:eastAsia="pl-PL"/>
        </w:rPr>
        <w:t xml:space="preserve">zespołu </w:t>
      </w:r>
      <w:r w:rsidR="00535A8B" w:rsidRPr="00227E55">
        <w:rPr>
          <w:rFonts w:ascii="Arial" w:hAnsi="Arial" w:cs="Arial"/>
          <w:b/>
          <w:sz w:val="22"/>
          <w:szCs w:val="22"/>
          <w:lang w:eastAsia="pl-PL"/>
        </w:rPr>
        <w:t>ds.</w:t>
      </w:r>
      <w:r w:rsidR="00DE488C">
        <w:rPr>
          <w:rFonts w:ascii="Arial" w:hAnsi="Arial" w:cs="Arial"/>
          <w:b/>
          <w:sz w:val="22"/>
          <w:szCs w:val="22"/>
          <w:lang w:eastAsia="pl-PL"/>
        </w:rPr>
        <w:t xml:space="preserve"> realizacji projektu pn.</w:t>
      </w:r>
      <w:r w:rsidR="00A74E28" w:rsidRPr="00227E55">
        <w:rPr>
          <w:rFonts w:ascii="Arial" w:hAnsi="Arial" w:cs="Arial"/>
          <w:b/>
          <w:sz w:val="22"/>
          <w:szCs w:val="22"/>
        </w:rPr>
        <w:t xml:space="preserve"> </w:t>
      </w:r>
      <w:r w:rsidR="00E416AF" w:rsidRPr="00227E55">
        <w:rPr>
          <w:rFonts w:ascii="Arial" w:hAnsi="Arial" w:cs="Arial"/>
          <w:b/>
          <w:sz w:val="22"/>
          <w:szCs w:val="22"/>
        </w:rPr>
        <w:t>„</w:t>
      </w:r>
      <w:r w:rsidR="00400948">
        <w:rPr>
          <w:rFonts w:ascii="Arial" w:hAnsi="Arial" w:cs="Arial"/>
          <w:b/>
          <w:sz w:val="22"/>
          <w:szCs w:val="22"/>
        </w:rPr>
        <w:t xml:space="preserve">Odnawialne źródła energii na budynkach </w:t>
      </w:r>
      <w:r w:rsidR="00BB3116">
        <w:rPr>
          <w:rFonts w:ascii="Arial" w:hAnsi="Arial" w:cs="Arial"/>
          <w:b/>
          <w:sz w:val="22"/>
          <w:szCs w:val="22"/>
        </w:rPr>
        <w:t>użyteczności publicznej szansą na poprawę jakości powietrza w Tychach</w:t>
      </w:r>
      <w:r w:rsidR="008C71FF">
        <w:rPr>
          <w:rFonts w:ascii="Arial" w:hAnsi="Arial" w:cs="Arial"/>
          <w:b/>
          <w:sz w:val="22"/>
          <w:szCs w:val="22"/>
        </w:rPr>
        <w:t xml:space="preserve"> – II etap</w:t>
      </w:r>
      <w:r w:rsidR="009C5CE3" w:rsidRPr="00227E55">
        <w:rPr>
          <w:rFonts w:ascii="Arial" w:hAnsi="Arial" w:cs="Arial"/>
          <w:b/>
          <w:sz w:val="22"/>
          <w:szCs w:val="22"/>
          <w:lang w:eastAsia="pl-PL"/>
        </w:rPr>
        <w:t xml:space="preserve">” </w:t>
      </w:r>
      <w:r w:rsidR="008C1F57" w:rsidRPr="00227E55">
        <w:rPr>
          <w:rFonts w:ascii="Arial" w:hAnsi="Arial" w:cs="Arial"/>
          <w:b/>
          <w:sz w:val="22"/>
          <w:szCs w:val="22"/>
          <w:lang w:eastAsia="pl-PL"/>
        </w:rPr>
        <w:t xml:space="preserve">współfinansowanego </w:t>
      </w:r>
      <w:r w:rsidR="00DD0AD5" w:rsidRPr="00227E55">
        <w:rPr>
          <w:rFonts w:ascii="Arial" w:hAnsi="Arial" w:cs="Arial"/>
          <w:b/>
          <w:sz w:val="22"/>
          <w:szCs w:val="22"/>
          <w:lang w:eastAsia="pl-PL"/>
        </w:rPr>
        <w:t>w ramach Programu Fundusze Europejskie dla Ś</w:t>
      </w:r>
      <w:r w:rsidR="00612EF1">
        <w:rPr>
          <w:rFonts w:ascii="Arial" w:hAnsi="Arial" w:cs="Arial"/>
          <w:b/>
          <w:sz w:val="22"/>
          <w:szCs w:val="22"/>
          <w:lang w:eastAsia="pl-PL"/>
        </w:rPr>
        <w:t xml:space="preserve">ląskiego 2021-2027, </w:t>
      </w:r>
      <w:r w:rsidR="00DD0AD5" w:rsidRPr="00227E55">
        <w:rPr>
          <w:rFonts w:ascii="Arial" w:hAnsi="Arial" w:cs="Arial"/>
          <w:b/>
          <w:sz w:val="22"/>
          <w:szCs w:val="22"/>
          <w:lang w:eastAsia="pl-PL"/>
        </w:rPr>
        <w:t>Priorytet: FESL.10.00-Fundusze Europejskie na transformac</w:t>
      </w:r>
      <w:r w:rsidR="00BB3116">
        <w:rPr>
          <w:rFonts w:ascii="Arial" w:hAnsi="Arial" w:cs="Arial"/>
          <w:b/>
          <w:sz w:val="22"/>
          <w:szCs w:val="22"/>
          <w:lang w:eastAsia="pl-PL"/>
        </w:rPr>
        <w:t>ję, Działanie: FESL.10.06</w:t>
      </w:r>
      <w:r w:rsidR="00DE488C">
        <w:rPr>
          <w:rFonts w:ascii="Arial" w:hAnsi="Arial" w:cs="Arial"/>
          <w:b/>
          <w:sz w:val="22"/>
          <w:szCs w:val="22"/>
          <w:lang w:eastAsia="pl-PL"/>
        </w:rPr>
        <w:t>-</w:t>
      </w:r>
      <w:r w:rsidR="00BB3116" w:rsidRPr="00BB3116">
        <w:rPr>
          <w:rFonts w:ascii="Arial" w:hAnsi="Arial" w:cs="Arial"/>
          <w:b/>
          <w:sz w:val="22"/>
          <w:szCs w:val="22"/>
          <w:lang w:eastAsia="pl-PL"/>
        </w:rPr>
        <w:t xml:space="preserve"> </w:t>
      </w:r>
      <w:r w:rsidR="00BB3116" w:rsidRPr="00227E55">
        <w:rPr>
          <w:rFonts w:ascii="Arial" w:hAnsi="Arial" w:cs="Arial"/>
          <w:b/>
          <w:sz w:val="22"/>
          <w:szCs w:val="22"/>
          <w:lang w:eastAsia="pl-PL"/>
        </w:rPr>
        <w:t>Rozwój energetyki rozproszonej opartej o odnawialne źródła energii</w:t>
      </w:r>
    </w:p>
    <w:p w14:paraId="4461BABA" w14:textId="77777777" w:rsidR="00E03EC0" w:rsidRPr="00227E55" w:rsidRDefault="00E03EC0" w:rsidP="008E6C5E">
      <w:pPr>
        <w:tabs>
          <w:tab w:val="left" w:pos="357"/>
        </w:tabs>
        <w:suppressAutoHyphens w:val="0"/>
        <w:jc w:val="center"/>
        <w:rPr>
          <w:rFonts w:ascii="Arial" w:hAnsi="Arial" w:cs="Arial"/>
          <w:b/>
          <w:sz w:val="22"/>
          <w:szCs w:val="22"/>
          <w:lang w:eastAsia="pl-PL"/>
        </w:rPr>
      </w:pPr>
    </w:p>
    <w:p w14:paraId="74455885" w14:textId="45AEA148" w:rsidR="00704913" w:rsidRPr="0050171A" w:rsidRDefault="007C40A0" w:rsidP="00704913">
      <w:pPr>
        <w:jc w:val="both"/>
        <w:rPr>
          <w:rFonts w:ascii="Arial" w:hAnsi="Arial" w:cs="Arial"/>
          <w:sz w:val="22"/>
          <w:szCs w:val="22"/>
        </w:rPr>
      </w:pPr>
      <w:r w:rsidRPr="00227E55">
        <w:rPr>
          <w:rFonts w:ascii="Arial" w:hAnsi="Arial" w:cs="Arial"/>
          <w:sz w:val="22"/>
          <w:szCs w:val="22"/>
        </w:rPr>
        <w:t>Na podstawie art. 3</w:t>
      </w:r>
      <w:r w:rsidR="00F958CA" w:rsidRPr="00227E55">
        <w:rPr>
          <w:rFonts w:ascii="Arial" w:hAnsi="Arial" w:cs="Arial"/>
          <w:sz w:val="22"/>
          <w:szCs w:val="22"/>
        </w:rPr>
        <w:t>0</w:t>
      </w:r>
      <w:r w:rsidR="00256AB1" w:rsidRPr="00227E55">
        <w:rPr>
          <w:rFonts w:ascii="Arial" w:hAnsi="Arial" w:cs="Arial"/>
          <w:sz w:val="22"/>
          <w:szCs w:val="22"/>
        </w:rPr>
        <w:t xml:space="preserve"> ust 1</w:t>
      </w:r>
      <w:r w:rsidRPr="00227E55">
        <w:rPr>
          <w:rFonts w:ascii="Arial" w:hAnsi="Arial" w:cs="Arial"/>
          <w:sz w:val="22"/>
          <w:szCs w:val="22"/>
        </w:rPr>
        <w:t xml:space="preserve"> ustawy z dnia 8 marca 1990 r. o samorządzie gminnym </w:t>
      </w:r>
      <w:r w:rsidR="00F67326">
        <w:rPr>
          <w:rFonts w:ascii="Arial" w:hAnsi="Arial" w:cs="Arial"/>
          <w:sz w:val="22"/>
          <w:szCs w:val="22"/>
        </w:rPr>
        <w:br/>
      </w:r>
      <w:r w:rsidR="004E10F5" w:rsidRPr="00DA7361">
        <w:rPr>
          <w:rFonts w:ascii="Arial" w:hAnsi="Arial" w:cs="Arial"/>
          <w:sz w:val="22"/>
          <w:szCs w:val="22"/>
        </w:rPr>
        <w:t xml:space="preserve">(Dz. </w:t>
      </w:r>
      <w:r w:rsidRPr="00DA7361">
        <w:rPr>
          <w:rFonts w:ascii="Arial" w:hAnsi="Arial" w:cs="Arial"/>
          <w:sz w:val="22"/>
          <w:szCs w:val="22"/>
        </w:rPr>
        <w:t>U</w:t>
      </w:r>
      <w:r w:rsidR="004E10F5" w:rsidRPr="00DA7361">
        <w:rPr>
          <w:rFonts w:ascii="Arial" w:hAnsi="Arial" w:cs="Arial"/>
          <w:sz w:val="22"/>
          <w:szCs w:val="22"/>
        </w:rPr>
        <w:t>.</w:t>
      </w:r>
      <w:r w:rsidRPr="00DA7361">
        <w:rPr>
          <w:rFonts w:ascii="Arial" w:hAnsi="Arial" w:cs="Arial"/>
          <w:sz w:val="22"/>
          <w:szCs w:val="22"/>
        </w:rPr>
        <w:t xml:space="preserve"> </w:t>
      </w:r>
      <w:r w:rsidR="00F17D59" w:rsidRPr="00DA7361">
        <w:rPr>
          <w:rFonts w:ascii="Arial" w:hAnsi="Arial" w:cs="Arial"/>
          <w:sz w:val="22"/>
          <w:szCs w:val="22"/>
        </w:rPr>
        <w:t xml:space="preserve">z </w:t>
      </w:r>
      <w:r w:rsidR="004E10F5" w:rsidRPr="00DA7361">
        <w:rPr>
          <w:rFonts w:ascii="Arial" w:hAnsi="Arial" w:cs="Arial"/>
          <w:sz w:val="22"/>
          <w:szCs w:val="22"/>
        </w:rPr>
        <w:t>202</w:t>
      </w:r>
      <w:r w:rsidR="00DA7361" w:rsidRPr="00DA7361">
        <w:rPr>
          <w:rFonts w:ascii="Arial" w:hAnsi="Arial" w:cs="Arial"/>
          <w:sz w:val="22"/>
          <w:szCs w:val="22"/>
        </w:rPr>
        <w:t>6</w:t>
      </w:r>
      <w:r w:rsidR="004E10F5" w:rsidRPr="00DA7361">
        <w:rPr>
          <w:rFonts w:ascii="Arial" w:hAnsi="Arial" w:cs="Arial"/>
          <w:sz w:val="22"/>
          <w:szCs w:val="22"/>
        </w:rPr>
        <w:t xml:space="preserve"> </w:t>
      </w:r>
      <w:r w:rsidR="00F17D59" w:rsidRPr="00DA7361">
        <w:rPr>
          <w:rFonts w:ascii="Arial" w:hAnsi="Arial" w:cs="Arial"/>
          <w:sz w:val="22"/>
          <w:szCs w:val="22"/>
        </w:rPr>
        <w:t xml:space="preserve">r. </w:t>
      </w:r>
      <w:r w:rsidR="004E10F5" w:rsidRPr="00DA7361">
        <w:rPr>
          <w:rFonts w:ascii="Arial" w:hAnsi="Arial" w:cs="Arial"/>
          <w:sz w:val="22"/>
          <w:szCs w:val="22"/>
        </w:rPr>
        <w:t xml:space="preserve">poz. </w:t>
      </w:r>
      <w:r w:rsidR="00DA7361" w:rsidRPr="00DA7361">
        <w:rPr>
          <w:rFonts w:ascii="Arial" w:hAnsi="Arial" w:cs="Arial"/>
          <w:sz w:val="22"/>
          <w:szCs w:val="22"/>
        </w:rPr>
        <w:t>662</w:t>
      </w:r>
      <w:r w:rsidR="00953766">
        <w:rPr>
          <w:rFonts w:ascii="Arial" w:hAnsi="Arial" w:cs="Arial"/>
          <w:sz w:val="22"/>
          <w:szCs w:val="22"/>
        </w:rPr>
        <w:t xml:space="preserve"> z późn.zm.)</w:t>
      </w:r>
      <w:r w:rsidRPr="00227E55">
        <w:rPr>
          <w:rFonts w:ascii="Arial" w:hAnsi="Arial" w:cs="Arial"/>
          <w:sz w:val="22"/>
          <w:szCs w:val="22"/>
        </w:rPr>
        <w:t xml:space="preserve"> oraz</w:t>
      </w:r>
      <w:r w:rsidR="00DE488C">
        <w:rPr>
          <w:rFonts w:ascii="Arial" w:hAnsi="Arial" w:cs="Arial"/>
          <w:sz w:val="22"/>
          <w:szCs w:val="22"/>
        </w:rPr>
        <w:t xml:space="preserve"> §</w:t>
      </w:r>
      <w:r w:rsidR="008C1F57" w:rsidRPr="00227E55">
        <w:rPr>
          <w:rFonts w:ascii="Arial" w:hAnsi="Arial" w:cs="Arial"/>
          <w:sz w:val="22"/>
          <w:szCs w:val="22"/>
        </w:rPr>
        <w:t xml:space="preserve">10 pkt 4 i 5 Regulaminu Organizacyjnego Urzędu Miasta Tychy, </w:t>
      </w:r>
      <w:r w:rsidR="00AA441C" w:rsidRPr="00227E55">
        <w:rPr>
          <w:rFonts w:ascii="Arial" w:hAnsi="Arial" w:cs="Arial"/>
          <w:sz w:val="22"/>
          <w:szCs w:val="22"/>
        </w:rPr>
        <w:t>którego tekst jednolity został ogłoszony</w:t>
      </w:r>
      <w:r w:rsidR="008C1F57" w:rsidRPr="00227E55">
        <w:rPr>
          <w:rFonts w:ascii="Arial" w:hAnsi="Arial" w:cs="Arial"/>
          <w:sz w:val="22"/>
          <w:szCs w:val="22"/>
        </w:rPr>
        <w:t xml:space="preserve"> </w:t>
      </w:r>
      <w:r w:rsidR="00704913" w:rsidRPr="00B25957">
        <w:rPr>
          <w:rFonts w:ascii="Arial" w:hAnsi="Arial" w:cs="Arial"/>
          <w:sz w:val="22"/>
          <w:szCs w:val="22"/>
        </w:rPr>
        <w:t xml:space="preserve">Zarządzeniem nr </w:t>
      </w:r>
      <w:r w:rsidR="00F3766E">
        <w:rPr>
          <w:rFonts w:ascii="Arial" w:hAnsi="Arial" w:cs="Arial"/>
          <w:sz w:val="22"/>
          <w:szCs w:val="22"/>
        </w:rPr>
        <w:t>120/</w:t>
      </w:r>
      <w:r w:rsidR="00D46F4A">
        <w:rPr>
          <w:rFonts w:ascii="Arial" w:hAnsi="Arial" w:cs="Arial"/>
          <w:sz w:val="22"/>
          <w:szCs w:val="22"/>
        </w:rPr>
        <w:t>21/25</w:t>
      </w:r>
      <w:r w:rsidR="00F3766E">
        <w:rPr>
          <w:rFonts w:ascii="Arial" w:hAnsi="Arial" w:cs="Arial"/>
          <w:sz w:val="22"/>
          <w:szCs w:val="22"/>
        </w:rPr>
        <w:t>4</w:t>
      </w:r>
      <w:r w:rsidR="00704913" w:rsidRPr="00B25957">
        <w:rPr>
          <w:rFonts w:ascii="Arial" w:hAnsi="Arial" w:cs="Arial"/>
          <w:sz w:val="22"/>
          <w:szCs w:val="22"/>
        </w:rPr>
        <w:t xml:space="preserve"> Prezydenta Miasta Tychy z dnia </w:t>
      </w:r>
      <w:r w:rsidR="00D46F4A">
        <w:rPr>
          <w:rFonts w:ascii="Arial" w:hAnsi="Arial" w:cs="Arial"/>
          <w:sz w:val="22"/>
          <w:szCs w:val="22"/>
        </w:rPr>
        <w:t>8 maja 2025</w:t>
      </w:r>
      <w:r w:rsidR="00704913" w:rsidRPr="00B25957">
        <w:rPr>
          <w:rFonts w:ascii="Arial" w:hAnsi="Arial" w:cs="Arial"/>
          <w:sz w:val="22"/>
          <w:szCs w:val="22"/>
        </w:rPr>
        <w:t xml:space="preserve"> </w:t>
      </w:r>
      <w:r w:rsidR="00704913">
        <w:rPr>
          <w:rFonts w:ascii="Arial" w:hAnsi="Arial" w:cs="Arial"/>
          <w:sz w:val="22"/>
          <w:szCs w:val="22"/>
        </w:rPr>
        <w:t xml:space="preserve">z późn. zm. </w:t>
      </w:r>
      <w:r w:rsidR="00704913" w:rsidRPr="00B25957">
        <w:rPr>
          <w:rFonts w:ascii="Arial" w:hAnsi="Arial" w:cs="Arial"/>
          <w:sz w:val="22"/>
          <w:szCs w:val="22"/>
        </w:rPr>
        <w:t xml:space="preserve">w sprawie ogłoszenia jednolitego tekstu Regulaminu Organizacyjnego Urzędu Miasta Tychy opublikowanego </w:t>
      </w:r>
      <w:r w:rsidR="009D16A8">
        <w:rPr>
          <w:rFonts w:ascii="Arial" w:hAnsi="Arial" w:cs="Arial"/>
          <w:sz w:val="22"/>
          <w:szCs w:val="22"/>
        </w:rPr>
        <w:br/>
      </w:r>
      <w:r w:rsidR="00704913" w:rsidRPr="00B25957">
        <w:rPr>
          <w:rFonts w:ascii="Arial" w:hAnsi="Arial" w:cs="Arial"/>
          <w:sz w:val="22"/>
          <w:szCs w:val="22"/>
        </w:rPr>
        <w:t>w B</w:t>
      </w:r>
      <w:r w:rsidR="00704913">
        <w:rPr>
          <w:rFonts w:ascii="Arial" w:hAnsi="Arial" w:cs="Arial"/>
          <w:sz w:val="22"/>
          <w:szCs w:val="22"/>
        </w:rPr>
        <w:t>iuletynie Informacji Publicznej</w:t>
      </w:r>
    </w:p>
    <w:p w14:paraId="2361D630" w14:textId="77777777" w:rsidR="008C1F57" w:rsidRPr="00227E55" w:rsidRDefault="008C1F57" w:rsidP="00DE488C">
      <w:pPr>
        <w:jc w:val="both"/>
        <w:rPr>
          <w:rFonts w:ascii="Arial" w:hAnsi="Arial" w:cs="Arial"/>
          <w:sz w:val="22"/>
          <w:szCs w:val="22"/>
        </w:rPr>
      </w:pPr>
    </w:p>
    <w:p w14:paraId="7B62AA41" w14:textId="77777777" w:rsidR="00DB3C0F" w:rsidRPr="00227E55" w:rsidRDefault="00DB3C0F" w:rsidP="008E6C5E">
      <w:pPr>
        <w:pStyle w:val="Default"/>
        <w:jc w:val="center"/>
        <w:rPr>
          <w:sz w:val="22"/>
          <w:szCs w:val="22"/>
        </w:rPr>
      </w:pPr>
      <w:r w:rsidRPr="00227E55">
        <w:rPr>
          <w:b/>
          <w:bCs/>
          <w:sz w:val="22"/>
          <w:szCs w:val="22"/>
        </w:rPr>
        <w:t>zarządzam, co następuje:</w:t>
      </w:r>
    </w:p>
    <w:p w14:paraId="132A7002" w14:textId="77777777" w:rsidR="00E03EC0" w:rsidRPr="00227E55" w:rsidRDefault="00E03EC0" w:rsidP="008E6C5E">
      <w:pPr>
        <w:pStyle w:val="Default"/>
        <w:jc w:val="center"/>
        <w:rPr>
          <w:b/>
          <w:bCs/>
          <w:sz w:val="22"/>
          <w:szCs w:val="22"/>
        </w:rPr>
      </w:pPr>
    </w:p>
    <w:p w14:paraId="5E17C1E2" w14:textId="77777777" w:rsidR="008B2734" w:rsidRDefault="00536855" w:rsidP="00774FCE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</w:t>
      </w:r>
      <w:r w:rsidR="00DB3C0F" w:rsidRPr="00227E55">
        <w:rPr>
          <w:b/>
          <w:bCs/>
          <w:sz w:val="22"/>
          <w:szCs w:val="22"/>
        </w:rPr>
        <w:t>1</w:t>
      </w:r>
      <w:r w:rsidR="007D7DAF">
        <w:rPr>
          <w:b/>
          <w:bCs/>
          <w:sz w:val="22"/>
          <w:szCs w:val="22"/>
        </w:rPr>
        <w:t>.</w:t>
      </w:r>
    </w:p>
    <w:p w14:paraId="5075EE0A" w14:textId="45473805" w:rsidR="00612EF1" w:rsidRPr="00612EF1" w:rsidRDefault="008B2734" w:rsidP="00612EF1">
      <w:pPr>
        <w:tabs>
          <w:tab w:val="left" w:pos="357"/>
        </w:tabs>
        <w:suppressAutoHyphens w:val="0"/>
        <w:jc w:val="both"/>
        <w:rPr>
          <w:rFonts w:ascii="Arial" w:hAnsi="Arial" w:cs="Arial"/>
          <w:color w:val="000000" w:themeColor="text1"/>
          <w:sz w:val="22"/>
          <w:szCs w:val="22"/>
          <w:lang w:eastAsia="pl-PL"/>
        </w:rPr>
      </w:pPr>
      <w:r w:rsidRPr="00612EF1">
        <w:rPr>
          <w:rFonts w:ascii="Arial" w:hAnsi="Arial" w:cs="Arial"/>
          <w:sz w:val="22"/>
          <w:szCs w:val="22"/>
        </w:rPr>
        <w:t>Powoł</w:t>
      </w:r>
      <w:r w:rsidR="0005677B" w:rsidRPr="00612EF1">
        <w:rPr>
          <w:rFonts w:ascii="Arial" w:hAnsi="Arial" w:cs="Arial"/>
          <w:sz w:val="22"/>
          <w:szCs w:val="22"/>
        </w:rPr>
        <w:t>uję</w:t>
      </w:r>
      <w:r w:rsidRPr="00612EF1">
        <w:rPr>
          <w:rFonts w:ascii="Arial" w:hAnsi="Arial" w:cs="Arial"/>
          <w:sz w:val="22"/>
          <w:szCs w:val="22"/>
        </w:rPr>
        <w:t xml:space="preserve"> zespół </w:t>
      </w:r>
      <w:r w:rsidR="00535A8B" w:rsidRPr="00612EF1">
        <w:rPr>
          <w:rFonts w:ascii="Arial" w:hAnsi="Arial" w:cs="Arial"/>
          <w:sz w:val="22"/>
          <w:szCs w:val="22"/>
        </w:rPr>
        <w:t xml:space="preserve">ds. </w:t>
      </w:r>
      <w:r w:rsidRPr="00612EF1">
        <w:rPr>
          <w:rFonts w:ascii="Arial" w:hAnsi="Arial" w:cs="Arial"/>
          <w:sz w:val="22"/>
          <w:szCs w:val="22"/>
        </w:rPr>
        <w:t>realizacji projektu pn.</w:t>
      </w:r>
      <w:r w:rsidR="00A76730">
        <w:rPr>
          <w:rFonts w:ascii="Arial" w:hAnsi="Arial" w:cs="Arial"/>
          <w:sz w:val="22"/>
          <w:szCs w:val="22"/>
        </w:rPr>
        <w:t xml:space="preserve"> </w:t>
      </w:r>
      <w:r w:rsidR="00DD0AD5" w:rsidRPr="00612EF1">
        <w:rPr>
          <w:rFonts w:ascii="Arial" w:hAnsi="Arial" w:cs="Arial"/>
          <w:sz w:val="22"/>
          <w:szCs w:val="22"/>
        </w:rPr>
        <w:t>„</w:t>
      </w:r>
      <w:r w:rsidR="00BB3116">
        <w:rPr>
          <w:rFonts w:ascii="Arial" w:hAnsi="Arial" w:cs="Arial"/>
          <w:sz w:val="22"/>
          <w:szCs w:val="22"/>
        </w:rPr>
        <w:t>Odnawialne źródła energii na budynkach użyteczności publicznej szansą na poprawę jakości powietrza w Tychach</w:t>
      </w:r>
      <w:r w:rsidR="008C71FF">
        <w:rPr>
          <w:rFonts w:ascii="Arial" w:hAnsi="Arial" w:cs="Arial"/>
          <w:sz w:val="22"/>
          <w:szCs w:val="22"/>
        </w:rPr>
        <w:t xml:space="preserve"> – II etap</w:t>
      </w:r>
      <w:r w:rsidR="00DD0AD5" w:rsidRPr="00612EF1">
        <w:rPr>
          <w:rFonts w:ascii="Arial" w:hAnsi="Arial" w:cs="Arial"/>
          <w:sz w:val="22"/>
          <w:szCs w:val="22"/>
        </w:rPr>
        <w:t>” współfinansowanego w ramach Programu Fundusze Europejskie dla Ś</w:t>
      </w:r>
      <w:r w:rsidR="00612EF1" w:rsidRPr="00612EF1">
        <w:rPr>
          <w:rFonts w:ascii="Arial" w:hAnsi="Arial" w:cs="Arial"/>
          <w:sz w:val="22"/>
          <w:szCs w:val="22"/>
        </w:rPr>
        <w:t>ląskiego 2021-2027, Priorytet</w:t>
      </w:r>
      <w:r w:rsidR="00DD0AD5" w:rsidRPr="00612EF1">
        <w:rPr>
          <w:rFonts w:ascii="Arial" w:hAnsi="Arial" w:cs="Arial"/>
          <w:sz w:val="22"/>
          <w:szCs w:val="22"/>
        </w:rPr>
        <w:t>: FESL.10.00-Fundusze Europejskie na transformac</w:t>
      </w:r>
      <w:r w:rsidR="00612EF1" w:rsidRPr="00612EF1">
        <w:rPr>
          <w:rFonts w:ascii="Arial" w:hAnsi="Arial" w:cs="Arial"/>
          <w:sz w:val="22"/>
          <w:szCs w:val="22"/>
        </w:rPr>
        <w:t>ję,  Działanie</w:t>
      </w:r>
      <w:r w:rsidR="00DE488C" w:rsidRPr="00612EF1">
        <w:rPr>
          <w:rFonts w:ascii="Arial" w:hAnsi="Arial" w:cs="Arial"/>
          <w:sz w:val="22"/>
          <w:szCs w:val="22"/>
        </w:rPr>
        <w:t>: FESL.10.06-</w:t>
      </w:r>
      <w:r w:rsidR="00612EF1" w:rsidRPr="00612EF1">
        <w:rPr>
          <w:rFonts w:ascii="Arial" w:hAnsi="Arial" w:cs="Arial"/>
          <w:sz w:val="22"/>
          <w:szCs w:val="22"/>
          <w:lang w:eastAsia="pl-PL"/>
        </w:rPr>
        <w:t xml:space="preserve"> </w:t>
      </w:r>
      <w:r w:rsidR="00BB3116" w:rsidRPr="00BB3116">
        <w:rPr>
          <w:rFonts w:ascii="Arial" w:hAnsi="Arial" w:cs="Arial"/>
          <w:sz w:val="22"/>
          <w:szCs w:val="22"/>
          <w:lang w:eastAsia="pl-PL"/>
        </w:rPr>
        <w:t>Rozwój energetyki rozproszonej opartej o odnawialne źródła energii</w:t>
      </w:r>
      <w:r w:rsidR="00612EF1" w:rsidRPr="00BB3116">
        <w:rPr>
          <w:rFonts w:ascii="Arial" w:hAnsi="Arial" w:cs="Arial"/>
          <w:sz w:val="22"/>
          <w:szCs w:val="22"/>
          <w:lang w:eastAsia="pl-PL"/>
        </w:rPr>
        <w:t>.</w:t>
      </w:r>
    </w:p>
    <w:p w14:paraId="5739E7E6" w14:textId="77777777" w:rsidR="00DD0AD5" w:rsidRPr="00227E55" w:rsidRDefault="00DD0AD5" w:rsidP="00DD0AD5">
      <w:pPr>
        <w:tabs>
          <w:tab w:val="left" w:pos="357"/>
        </w:tabs>
        <w:suppressAutoHyphens w:val="0"/>
        <w:jc w:val="both"/>
        <w:rPr>
          <w:rFonts w:ascii="Arial" w:hAnsi="Arial" w:cs="Arial"/>
          <w:sz w:val="22"/>
          <w:szCs w:val="22"/>
        </w:rPr>
      </w:pPr>
    </w:p>
    <w:p w14:paraId="63823C77" w14:textId="77777777" w:rsidR="008F79C9" w:rsidRDefault="00536855" w:rsidP="008F79C9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DB3C0F" w:rsidRPr="00227E55">
        <w:rPr>
          <w:rFonts w:ascii="Arial" w:hAnsi="Arial" w:cs="Arial"/>
          <w:b/>
          <w:bCs/>
        </w:rPr>
        <w:t>2</w:t>
      </w:r>
      <w:r w:rsidR="007D7DAF">
        <w:rPr>
          <w:rFonts w:ascii="Arial" w:hAnsi="Arial" w:cs="Arial"/>
          <w:b/>
          <w:bCs/>
        </w:rPr>
        <w:t>.</w:t>
      </w:r>
    </w:p>
    <w:p w14:paraId="1656A03D" w14:textId="3005D4DB" w:rsidR="001A352E" w:rsidRPr="00336686" w:rsidRDefault="00B67D91" w:rsidP="001A352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Projekt</w:t>
      </w:r>
      <w:r w:rsidR="001A352E" w:rsidRPr="001A352E">
        <w:rPr>
          <w:rFonts w:ascii="Arial" w:hAnsi="Arial" w:cs="Arial"/>
          <w:bCs/>
          <w:sz w:val="22"/>
          <w:szCs w:val="22"/>
        </w:rPr>
        <w:t xml:space="preserve"> </w:t>
      </w:r>
      <w:r w:rsidR="00DA7361">
        <w:rPr>
          <w:rFonts w:ascii="Arial" w:hAnsi="Arial" w:cs="Arial"/>
          <w:bCs/>
          <w:sz w:val="22"/>
          <w:szCs w:val="22"/>
        </w:rPr>
        <w:t>obejmuje okres</w:t>
      </w:r>
      <w:r w:rsidR="00612EF1">
        <w:rPr>
          <w:rFonts w:ascii="Arial" w:hAnsi="Arial" w:cs="Arial"/>
          <w:bCs/>
          <w:sz w:val="22"/>
          <w:szCs w:val="22"/>
        </w:rPr>
        <w:t xml:space="preserve"> </w:t>
      </w:r>
      <w:r w:rsidR="00BB3116">
        <w:rPr>
          <w:rFonts w:ascii="Arial" w:hAnsi="Arial" w:cs="Arial"/>
          <w:bCs/>
          <w:sz w:val="22"/>
          <w:szCs w:val="22"/>
        </w:rPr>
        <w:t>2025</w:t>
      </w:r>
      <w:r w:rsidR="00F51A77" w:rsidRPr="00336686">
        <w:rPr>
          <w:rFonts w:ascii="Arial" w:hAnsi="Arial" w:cs="Arial"/>
          <w:bCs/>
          <w:sz w:val="22"/>
          <w:szCs w:val="22"/>
        </w:rPr>
        <w:t xml:space="preserve"> </w:t>
      </w:r>
      <w:r w:rsidR="00336686" w:rsidRPr="00336686">
        <w:rPr>
          <w:rFonts w:ascii="Arial" w:hAnsi="Arial" w:cs="Arial"/>
          <w:bCs/>
          <w:sz w:val="22"/>
          <w:szCs w:val="22"/>
        </w:rPr>
        <w:t>–</w:t>
      </w:r>
      <w:r w:rsidR="00F51A77">
        <w:rPr>
          <w:rFonts w:ascii="Arial" w:hAnsi="Arial" w:cs="Arial"/>
          <w:bCs/>
          <w:sz w:val="22"/>
          <w:szCs w:val="22"/>
        </w:rPr>
        <w:t xml:space="preserve"> </w:t>
      </w:r>
      <w:r w:rsidR="008C71FF">
        <w:rPr>
          <w:rFonts w:ascii="Arial" w:hAnsi="Arial" w:cs="Arial"/>
          <w:bCs/>
          <w:sz w:val="22"/>
          <w:szCs w:val="22"/>
        </w:rPr>
        <w:t>2027</w:t>
      </w:r>
      <w:r w:rsidR="00336686" w:rsidRPr="00336686">
        <w:rPr>
          <w:rFonts w:ascii="Arial" w:hAnsi="Arial" w:cs="Arial"/>
          <w:bCs/>
          <w:sz w:val="22"/>
          <w:szCs w:val="22"/>
        </w:rPr>
        <w:t>.</w:t>
      </w:r>
    </w:p>
    <w:p w14:paraId="144DF311" w14:textId="77777777" w:rsidR="001A352E" w:rsidRDefault="001A352E" w:rsidP="00774FC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</w:p>
    <w:p w14:paraId="0D72A1C7" w14:textId="77777777" w:rsidR="001A352E" w:rsidRDefault="00536855" w:rsidP="001A352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1A352E" w:rsidRPr="00227E55">
        <w:rPr>
          <w:rFonts w:ascii="Arial" w:hAnsi="Arial" w:cs="Arial"/>
          <w:b/>
          <w:bCs/>
        </w:rPr>
        <w:t>3</w:t>
      </w:r>
      <w:r w:rsidR="007D7DAF">
        <w:rPr>
          <w:rFonts w:ascii="Arial" w:hAnsi="Arial" w:cs="Arial"/>
          <w:b/>
          <w:bCs/>
        </w:rPr>
        <w:t>.</w:t>
      </w:r>
    </w:p>
    <w:p w14:paraId="01B51787" w14:textId="77777777" w:rsidR="008B2734" w:rsidRPr="00227E55" w:rsidRDefault="008B2734" w:rsidP="008E6C5E">
      <w:pPr>
        <w:pStyle w:val="Akapitzlist"/>
        <w:spacing w:line="240" w:lineRule="auto"/>
        <w:ind w:left="0"/>
        <w:jc w:val="both"/>
        <w:rPr>
          <w:rFonts w:ascii="Arial" w:hAnsi="Arial" w:cs="Arial"/>
          <w:bCs/>
        </w:rPr>
      </w:pPr>
      <w:r w:rsidRPr="00227E55">
        <w:rPr>
          <w:rFonts w:ascii="Arial" w:hAnsi="Arial" w:cs="Arial"/>
          <w:bCs/>
        </w:rPr>
        <w:t xml:space="preserve">Zespół </w:t>
      </w:r>
      <w:r w:rsidR="00535A8B" w:rsidRPr="00227E55">
        <w:rPr>
          <w:rFonts w:ascii="Arial" w:hAnsi="Arial" w:cs="Arial"/>
          <w:bCs/>
        </w:rPr>
        <w:t>projektowy</w:t>
      </w:r>
      <w:r w:rsidRPr="00227E55">
        <w:rPr>
          <w:rFonts w:ascii="Arial" w:hAnsi="Arial" w:cs="Arial"/>
          <w:bCs/>
        </w:rPr>
        <w:t xml:space="preserve"> odpowiedzialny jest za </w:t>
      </w:r>
      <w:r w:rsidR="00535A8B" w:rsidRPr="00227E55">
        <w:rPr>
          <w:rFonts w:ascii="Arial" w:hAnsi="Arial" w:cs="Arial"/>
          <w:bCs/>
        </w:rPr>
        <w:t>prawidłową</w:t>
      </w:r>
      <w:r w:rsidR="0005677B" w:rsidRPr="00227E55">
        <w:rPr>
          <w:rFonts w:ascii="Arial" w:hAnsi="Arial" w:cs="Arial"/>
          <w:bCs/>
        </w:rPr>
        <w:t xml:space="preserve"> realizac</w:t>
      </w:r>
      <w:r w:rsidR="00535A8B" w:rsidRPr="00227E55">
        <w:rPr>
          <w:rFonts w:ascii="Arial" w:hAnsi="Arial" w:cs="Arial"/>
          <w:bCs/>
        </w:rPr>
        <w:t>ję</w:t>
      </w:r>
      <w:r w:rsidR="0005677B" w:rsidRPr="00227E55">
        <w:rPr>
          <w:rFonts w:ascii="Arial" w:hAnsi="Arial" w:cs="Arial"/>
          <w:bCs/>
        </w:rPr>
        <w:t xml:space="preserve"> projektu</w:t>
      </w:r>
      <w:r w:rsidR="00535A8B" w:rsidRPr="00227E55">
        <w:rPr>
          <w:rFonts w:ascii="Arial" w:hAnsi="Arial" w:cs="Arial"/>
          <w:bCs/>
        </w:rPr>
        <w:t xml:space="preserve">, o którym mowa </w:t>
      </w:r>
      <w:r w:rsidR="00535A8B" w:rsidRPr="00227E55">
        <w:rPr>
          <w:rFonts w:ascii="Arial" w:hAnsi="Arial" w:cs="Arial"/>
          <w:bCs/>
        </w:rPr>
        <w:br/>
        <w:t xml:space="preserve">w </w:t>
      </w:r>
      <w:r w:rsidR="002214D6" w:rsidRPr="00227E55">
        <w:rPr>
          <w:rFonts w:ascii="Arial" w:hAnsi="Arial" w:cs="Arial"/>
        </w:rPr>
        <w:t>§</w:t>
      </w:r>
      <w:r w:rsidR="00535A8B" w:rsidRPr="00227E55">
        <w:rPr>
          <w:rFonts w:ascii="Arial" w:hAnsi="Arial" w:cs="Arial"/>
          <w:bCs/>
        </w:rPr>
        <w:t>1,</w:t>
      </w:r>
      <w:r w:rsidR="0005677B" w:rsidRPr="00227E55">
        <w:rPr>
          <w:rFonts w:ascii="Arial" w:hAnsi="Arial" w:cs="Arial"/>
          <w:bCs/>
        </w:rPr>
        <w:t xml:space="preserve"> jego </w:t>
      </w:r>
      <w:r w:rsidRPr="00227E55">
        <w:rPr>
          <w:rFonts w:ascii="Arial" w:hAnsi="Arial" w:cs="Arial"/>
          <w:bCs/>
        </w:rPr>
        <w:t>wdrożenie, monitorowanie</w:t>
      </w:r>
      <w:r w:rsidR="0005677B" w:rsidRPr="00227E55">
        <w:rPr>
          <w:rFonts w:ascii="Arial" w:hAnsi="Arial" w:cs="Arial"/>
          <w:bCs/>
        </w:rPr>
        <w:t xml:space="preserve"> oraz</w:t>
      </w:r>
      <w:r w:rsidRPr="00227E55">
        <w:rPr>
          <w:rFonts w:ascii="Arial" w:hAnsi="Arial" w:cs="Arial"/>
          <w:bCs/>
        </w:rPr>
        <w:t xml:space="preserve"> rozlicz</w:t>
      </w:r>
      <w:r w:rsidR="0005677B" w:rsidRPr="00227E55">
        <w:rPr>
          <w:rFonts w:ascii="Arial" w:hAnsi="Arial" w:cs="Arial"/>
          <w:bCs/>
        </w:rPr>
        <w:t>e</w:t>
      </w:r>
      <w:r w:rsidRPr="00227E55">
        <w:rPr>
          <w:rFonts w:ascii="Arial" w:hAnsi="Arial" w:cs="Arial"/>
          <w:bCs/>
        </w:rPr>
        <w:t>nie</w:t>
      </w:r>
      <w:r w:rsidR="00535A8B" w:rsidRPr="00227E55">
        <w:rPr>
          <w:rFonts w:ascii="Arial" w:hAnsi="Arial" w:cs="Arial"/>
          <w:bCs/>
        </w:rPr>
        <w:t xml:space="preserve">, zgodnie z wnioskiem i umową </w:t>
      </w:r>
      <w:r w:rsidR="00535A8B" w:rsidRPr="00227E55">
        <w:rPr>
          <w:rFonts w:ascii="Arial" w:hAnsi="Arial" w:cs="Arial"/>
          <w:bCs/>
        </w:rPr>
        <w:br/>
        <w:t>o dofinansowanie.</w:t>
      </w:r>
    </w:p>
    <w:p w14:paraId="1B544D6B" w14:textId="77777777" w:rsidR="008B2734" w:rsidRPr="00227E55" w:rsidRDefault="008B2734" w:rsidP="008E6C5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</w:p>
    <w:p w14:paraId="0C2ABE45" w14:textId="77777777" w:rsidR="008B2734" w:rsidRDefault="00536855" w:rsidP="00774FCE">
      <w:pPr>
        <w:pStyle w:val="Akapitzlist"/>
        <w:spacing w:after="0" w:line="240" w:lineRule="auto"/>
        <w:ind w:left="4626" w:hanging="232"/>
        <w:contextualSpacing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</w:t>
      </w:r>
      <w:r w:rsidR="001A352E">
        <w:rPr>
          <w:rFonts w:ascii="Arial" w:hAnsi="Arial" w:cs="Arial"/>
          <w:b/>
          <w:bCs/>
        </w:rPr>
        <w:t>4</w:t>
      </w:r>
      <w:r w:rsidR="007D7DAF">
        <w:rPr>
          <w:rFonts w:ascii="Arial" w:hAnsi="Arial" w:cs="Arial"/>
          <w:b/>
          <w:bCs/>
        </w:rPr>
        <w:t>.</w:t>
      </w:r>
    </w:p>
    <w:p w14:paraId="5B68E539" w14:textId="77777777" w:rsidR="007C67D5" w:rsidRDefault="007C67D5" w:rsidP="00774FCE">
      <w:pPr>
        <w:pStyle w:val="Akapitzlist"/>
        <w:spacing w:after="0" w:line="240" w:lineRule="auto"/>
        <w:ind w:left="232" w:hanging="232"/>
        <w:contextualSpacing w:val="0"/>
        <w:jc w:val="both"/>
        <w:rPr>
          <w:rFonts w:ascii="Arial" w:hAnsi="Arial" w:cs="Arial"/>
          <w:color w:val="000000"/>
          <w:lang w:eastAsia="pl-PL"/>
        </w:rPr>
      </w:pPr>
    </w:p>
    <w:p w14:paraId="5ED2109E" w14:textId="77777777" w:rsidR="007C7E1C" w:rsidRDefault="008B2734" w:rsidP="00774FCE">
      <w:pPr>
        <w:pStyle w:val="Akapitzlist"/>
        <w:spacing w:after="0" w:line="240" w:lineRule="auto"/>
        <w:ind w:left="232" w:hanging="232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227E55">
        <w:rPr>
          <w:rFonts w:ascii="Arial" w:hAnsi="Arial" w:cs="Arial"/>
          <w:color w:val="000000"/>
          <w:lang w:eastAsia="pl-PL"/>
        </w:rPr>
        <w:t>W skład Zespołu wchodzą:</w:t>
      </w:r>
    </w:p>
    <w:p w14:paraId="3BD4560A" w14:textId="77777777" w:rsidR="007D7DAF" w:rsidRDefault="006A2B6E" w:rsidP="0056381C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Hanna Skoczylas</w:t>
      </w:r>
      <w:r w:rsidR="00DD5B13">
        <w:rPr>
          <w:rFonts w:ascii="Arial" w:hAnsi="Arial" w:cs="Arial"/>
          <w:color w:val="000000"/>
          <w:lang w:eastAsia="pl-PL"/>
        </w:rPr>
        <w:t xml:space="preserve"> – </w:t>
      </w:r>
      <w:r w:rsidR="00E95F93">
        <w:rPr>
          <w:rFonts w:ascii="Arial" w:hAnsi="Arial" w:cs="Arial"/>
          <w:color w:val="000000"/>
          <w:lang w:eastAsia="pl-PL"/>
        </w:rPr>
        <w:t>Zastępca Prezydenta ds.</w:t>
      </w:r>
      <w:r w:rsidR="00774FCE">
        <w:rPr>
          <w:rFonts w:ascii="Arial" w:hAnsi="Arial" w:cs="Arial"/>
          <w:color w:val="000000"/>
          <w:lang w:eastAsia="pl-PL"/>
        </w:rPr>
        <w:t xml:space="preserve"> </w:t>
      </w:r>
      <w:r>
        <w:rPr>
          <w:rFonts w:ascii="Arial" w:hAnsi="Arial" w:cs="Arial"/>
          <w:color w:val="000000"/>
          <w:lang w:eastAsia="pl-PL"/>
        </w:rPr>
        <w:t>Zrównoważonego Rozwoju (ZPR).</w:t>
      </w:r>
    </w:p>
    <w:p w14:paraId="5BF592E6" w14:textId="77777777" w:rsidR="00791FE3" w:rsidRDefault="00791FE3" w:rsidP="0056381C">
      <w:pPr>
        <w:pStyle w:val="Akapitzlist"/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Zakres zadań:</w:t>
      </w:r>
    </w:p>
    <w:p w14:paraId="77117684" w14:textId="77777777" w:rsidR="00791FE3" w:rsidRDefault="00791FE3" w:rsidP="0056381C">
      <w:pPr>
        <w:pStyle w:val="Akapitzlist"/>
        <w:numPr>
          <w:ilvl w:val="0"/>
          <w:numId w:val="29"/>
        </w:numPr>
        <w:spacing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reprezentowanie gminy w zakresie związanym z realizacją projektu,</w:t>
      </w:r>
    </w:p>
    <w:p w14:paraId="73FC948B" w14:textId="77777777" w:rsidR="00791FE3" w:rsidRDefault="00791FE3" w:rsidP="0056381C">
      <w:pPr>
        <w:pStyle w:val="Akapitzlist"/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zaciąganie zobowiązań finansowych na potrzeby realizacji projektu,</w:t>
      </w:r>
    </w:p>
    <w:p w14:paraId="3BDB9C98" w14:textId="77777777" w:rsidR="00791FE3" w:rsidRDefault="00BB3116" w:rsidP="0056381C">
      <w:pPr>
        <w:pStyle w:val="Akapitzlist"/>
        <w:numPr>
          <w:ilvl w:val="0"/>
          <w:numId w:val="29"/>
        </w:numPr>
        <w:spacing w:after="0" w:line="240" w:lineRule="auto"/>
        <w:ind w:left="709" w:hanging="283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koordynacja i </w:t>
      </w:r>
      <w:r w:rsidR="00791FE3">
        <w:rPr>
          <w:rFonts w:ascii="Arial" w:hAnsi="Arial" w:cs="Arial"/>
          <w:color w:val="000000"/>
          <w:lang w:eastAsia="pl-PL"/>
        </w:rPr>
        <w:t>nadzór nad wdrażaniem zadań projektowych, w tym akceptacja wniosków o płatność,</w:t>
      </w:r>
    </w:p>
    <w:p w14:paraId="7313560C" w14:textId="77777777" w:rsidR="00EB6A73" w:rsidRDefault="00791FE3" w:rsidP="0056381C">
      <w:pPr>
        <w:pStyle w:val="Akapitzlist"/>
        <w:numPr>
          <w:ilvl w:val="0"/>
          <w:numId w:val="29"/>
        </w:numPr>
        <w:spacing w:after="0" w:line="240" w:lineRule="auto"/>
        <w:ind w:left="709" w:hanging="283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nadzór nad sprawozdawczością projektu.</w:t>
      </w:r>
    </w:p>
    <w:p w14:paraId="47D8FA9A" w14:textId="77777777" w:rsidR="00791FE3" w:rsidRDefault="00791FE3" w:rsidP="0056381C">
      <w:pPr>
        <w:pStyle w:val="Akapitzlist"/>
        <w:spacing w:after="0" w:line="240" w:lineRule="auto"/>
        <w:ind w:left="851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 </w:t>
      </w:r>
    </w:p>
    <w:p w14:paraId="6A12C3AE" w14:textId="2281B7E3" w:rsidR="00791FE3" w:rsidRDefault="00BB3116" w:rsidP="0056381C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Sławomir Mrugała </w:t>
      </w:r>
      <w:r w:rsidR="00953766">
        <w:rPr>
          <w:rFonts w:ascii="Arial" w:hAnsi="Arial" w:cs="Arial"/>
          <w:color w:val="000000"/>
          <w:lang w:eastAsia="pl-PL"/>
        </w:rPr>
        <w:t>(DK)</w:t>
      </w:r>
      <w:r>
        <w:rPr>
          <w:rFonts w:ascii="Arial" w:hAnsi="Arial" w:cs="Arial"/>
          <w:color w:val="000000"/>
          <w:lang w:eastAsia="pl-PL"/>
        </w:rPr>
        <w:t xml:space="preserve">– Skarbnik Miasta </w:t>
      </w:r>
    </w:p>
    <w:p w14:paraId="19577E97" w14:textId="5793C7E8" w:rsidR="00306284" w:rsidRPr="00D34583" w:rsidRDefault="00306284" w:rsidP="00D34583">
      <w:pPr>
        <w:ind w:left="720"/>
        <w:jc w:val="both"/>
        <w:rPr>
          <w:rFonts w:ascii="Arial" w:hAnsi="Arial" w:cs="Arial"/>
          <w:color w:val="000000"/>
          <w:sz w:val="22"/>
          <w:szCs w:val="22"/>
          <w:lang w:eastAsia="pl-PL"/>
        </w:rPr>
      </w:pPr>
      <w:r w:rsidRPr="00D34583">
        <w:rPr>
          <w:rFonts w:ascii="Arial" w:hAnsi="Arial" w:cs="Arial"/>
          <w:color w:val="000000"/>
          <w:sz w:val="22"/>
          <w:szCs w:val="22"/>
          <w:lang w:eastAsia="pl-PL"/>
        </w:rPr>
        <w:t>Zakres</w:t>
      </w:r>
      <w:r w:rsidR="00D34583">
        <w:rPr>
          <w:rFonts w:ascii="Arial" w:hAnsi="Arial" w:cs="Arial"/>
          <w:color w:val="000000"/>
          <w:sz w:val="22"/>
          <w:szCs w:val="22"/>
          <w:lang w:eastAsia="pl-PL"/>
        </w:rPr>
        <w:t xml:space="preserve"> </w:t>
      </w:r>
      <w:r w:rsidRPr="00D34583">
        <w:rPr>
          <w:rFonts w:ascii="Arial" w:hAnsi="Arial" w:cs="Arial"/>
          <w:color w:val="000000"/>
          <w:sz w:val="22"/>
          <w:szCs w:val="22"/>
          <w:lang w:eastAsia="pl-PL"/>
        </w:rPr>
        <w:t>zadań: nadzór nad zgodnością operacji finansowych p</w:t>
      </w:r>
      <w:r w:rsidR="007C67D5">
        <w:rPr>
          <w:rFonts w:ascii="Arial" w:hAnsi="Arial" w:cs="Arial"/>
          <w:color w:val="000000"/>
          <w:sz w:val="22"/>
          <w:szCs w:val="22"/>
          <w:lang w:eastAsia="pl-PL"/>
        </w:rPr>
        <w:t>rowadzonych w ramach projektu z</w:t>
      </w:r>
      <w:r w:rsidR="00D34583">
        <w:rPr>
          <w:rFonts w:ascii="Arial" w:hAnsi="Arial" w:cs="Arial"/>
          <w:color w:val="000000"/>
          <w:sz w:val="22"/>
          <w:szCs w:val="22"/>
          <w:lang w:eastAsia="pl-PL"/>
        </w:rPr>
        <w:t xml:space="preserve"> </w:t>
      </w:r>
      <w:r w:rsidRPr="00D34583">
        <w:rPr>
          <w:rFonts w:ascii="Arial" w:hAnsi="Arial" w:cs="Arial"/>
          <w:color w:val="000000"/>
          <w:sz w:val="22"/>
          <w:szCs w:val="22"/>
          <w:lang w:eastAsia="pl-PL"/>
        </w:rPr>
        <w:t>planami finansowymi oraz aktualnie obowiązującymi przepisami prawa.</w:t>
      </w:r>
    </w:p>
    <w:p w14:paraId="388B4D25" w14:textId="77777777" w:rsidR="007D30E3" w:rsidRDefault="007D30E3" w:rsidP="002C7710">
      <w:pPr>
        <w:pStyle w:val="Akapitzlist"/>
        <w:spacing w:line="240" w:lineRule="auto"/>
        <w:jc w:val="both"/>
        <w:rPr>
          <w:rFonts w:ascii="Arial" w:hAnsi="Arial" w:cs="Arial"/>
          <w:color w:val="000000"/>
          <w:lang w:eastAsia="pl-PL"/>
        </w:rPr>
      </w:pPr>
    </w:p>
    <w:p w14:paraId="622EA2A8" w14:textId="77777777" w:rsidR="007C67D5" w:rsidRDefault="007C67D5" w:rsidP="002C7710">
      <w:pPr>
        <w:pStyle w:val="Akapitzlist"/>
        <w:spacing w:line="240" w:lineRule="auto"/>
        <w:jc w:val="both"/>
        <w:rPr>
          <w:rFonts w:ascii="Arial" w:hAnsi="Arial" w:cs="Arial"/>
          <w:color w:val="000000"/>
          <w:lang w:eastAsia="pl-PL"/>
        </w:rPr>
      </w:pPr>
    </w:p>
    <w:p w14:paraId="3222F6E6" w14:textId="77777777" w:rsidR="007C67D5" w:rsidRPr="007D30E3" w:rsidRDefault="007C67D5" w:rsidP="002C7710">
      <w:pPr>
        <w:pStyle w:val="Akapitzlist"/>
        <w:spacing w:line="240" w:lineRule="auto"/>
        <w:jc w:val="both"/>
        <w:rPr>
          <w:rFonts w:ascii="Arial" w:hAnsi="Arial" w:cs="Arial"/>
          <w:color w:val="000000"/>
          <w:lang w:eastAsia="pl-PL"/>
        </w:rPr>
      </w:pPr>
    </w:p>
    <w:p w14:paraId="112E63D1" w14:textId="067A1320" w:rsidR="0002356A" w:rsidRPr="007C67D5" w:rsidRDefault="002C763B" w:rsidP="007C67D5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lastRenderedPageBreak/>
        <w:t>Barbara Pukocz- Pudełko</w:t>
      </w:r>
      <w:r w:rsidR="00426861">
        <w:rPr>
          <w:rFonts w:ascii="Arial" w:hAnsi="Arial" w:cs="Arial"/>
          <w:color w:val="000000"/>
          <w:lang w:eastAsia="pl-PL"/>
        </w:rPr>
        <w:t xml:space="preserve">, </w:t>
      </w:r>
      <w:r w:rsidR="00EB6A73">
        <w:rPr>
          <w:rFonts w:ascii="Arial" w:hAnsi="Arial" w:cs="Arial"/>
          <w:color w:val="000000"/>
          <w:lang w:eastAsia="pl-PL"/>
        </w:rPr>
        <w:t>Katarzyna Staroń</w:t>
      </w:r>
      <w:r w:rsidR="00246738" w:rsidRPr="00B267E3">
        <w:rPr>
          <w:rFonts w:ascii="Arial" w:hAnsi="Arial" w:cs="Arial"/>
          <w:color w:val="000000"/>
          <w:lang w:eastAsia="pl-PL"/>
        </w:rPr>
        <w:t xml:space="preserve"> </w:t>
      </w:r>
      <w:r w:rsidR="00DD0AD5" w:rsidRPr="00B267E3">
        <w:rPr>
          <w:rFonts w:ascii="Arial" w:hAnsi="Arial" w:cs="Arial"/>
          <w:color w:val="000000"/>
          <w:lang w:eastAsia="pl-PL"/>
        </w:rPr>
        <w:t xml:space="preserve">– Wydział </w:t>
      </w:r>
      <w:r w:rsidR="002B7310" w:rsidRPr="00B267E3">
        <w:rPr>
          <w:rFonts w:ascii="Arial" w:hAnsi="Arial" w:cs="Arial"/>
          <w:color w:val="000000"/>
          <w:lang w:eastAsia="pl-PL"/>
        </w:rPr>
        <w:t>Remontów (RWR</w:t>
      </w:r>
      <w:r w:rsidR="002C30D7" w:rsidRPr="00B267E3">
        <w:rPr>
          <w:rFonts w:ascii="Arial" w:hAnsi="Arial" w:cs="Arial"/>
          <w:color w:val="000000"/>
          <w:lang w:eastAsia="pl-PL"/>
        </w:rPr>
        <w:t>)</w:t>
      </w:r>
      <w:r w:rsidR="00AE19C1">
        <w:rPr>
          <w:rFonts w:ascii="Arial" w:hAnsi="Arial" w:cs="Arial"/>
          <w:color w:val="000000"/>
          <w:lang w:eastAsia="pl-PL"/>
        </w:rPr>
        <w:t>, Anna Gądek</w:t>
      </w:r>
      <w:r w:rsidR="00A60B75">
        <w:rPr>
          <w:rFonts w:ascii="Arial" w:hAnsi="Arial" w:cs="Arial"/>
          <w:color w:val="000000"/>
          <w:lang w:eastAsia="pl-PL"/>
        </w:rPr>
        <w:t xml:space="preserve">, </w:t>
      </w:r>
      <w:r w:rsidR="00307D80">
        <w:rPr>
          <w:rFonts w:ascii="Arial" w:hAnsi="Arial" w:cs="Arial"/>
          <w:color w:val="000000"/>
          <w:lang w:eastAsia="pl-PL"/>
        </w:rPr>
        <w:t xml:space="preserve">– Wydział Innowacji </w:t>
      </w:r>
      <w:r w:rsidR="00AE19C1" w:rsidRPr="00AE19C1">
        <w:rPr>
          <w:rFonts w:ascii="Arial" w:hAnsi="Arial" w:cs="Arial"/>
          <w:color w:val="000000"/>
          <w:lang w:eastAsia="pl-PL"/>
        </w:rPr>
        <w:t>i Inwestycji (RII)</w:t>
      </w:r>
      <w:r w:rsidR="00DD0AD5" w:rsidRPr="00AE19C1">
        <w:rPr>
          <w:rFonts w:ascii="Arial" w:hAnsi="Arial" w:cs="Arial"/>
          <w:color w:val="000000"/>
          <w:lang w:eastAsia="pl-PL"/>
        </w:rPr>
        <w:t xml:space="preserve">. </w:t>
      </w:r>
    </w:p>
    <w:p w14:paraId="531B5FDA" w14:textId="1620B34E" w:rsidR="00DD0AD5" w:rsidRPr="00AE19C1" w:rsidRDefault="00DD0AD5" w:rsidP="00426861">
      <w:pPr>
        <w:pStyle w:val="Akapitzlist"/>
        <w:jc w:val="both"/>
        <w:rPr>
          <w:rFonts w:ascii="Arial" w:hAnsi="Arial" w:cs="Arial"/>
          <w:color w:val="000000"/>
          <w:lang w:eastAsia="pl-PL"/>
        </w:rPr>
      </w:pPr>
      <w:r w:rsidRPr="00AE19C1">
        <w:rPr>
          <w:rFonts w:ascii="Arial" w:hAnsi="Arial" w:cs="Arial"/>
          <w:color w:val="000000"/>
          <w:lang w:eastAsia="pl-PL"/>
        </w:rPr>
        <w:t>Zakres zadań:</w:t>
      </w:r>
    </w:p>
    <w:p w14:paraId="5C391F1C" w14:textId="51BA1C97" w:rsidR="000763DC" w:rsidRDefault="00F51A77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przygotowanie </w:t>
      </w:r>
      <w:r w:rsidR="002061B2">
        <w:rPr>
          <w:rFonts w:ascii="Arial" w:hAnsi="Arial" w:cs="Arial"/>
          <w:color w:val="000000"/>
          <w:lang w:eastAsia="pl-PL"/>
        </w:rPr>
        <w:t xml:space="preserve">opisu przedmiotu zamówienia </w:t>
      </w:r>
      <w:r w:rsidR="00F0241B">
        <w:rPr>
          <w:rFonts w:ascii="Arial" w:hAnsi="Arial" w:cs="Arial"/>
          <w:color w:val="000000"/>
          <w:lang w:eastAsia="pl-PL"/>
        </w:rPr>
        <w:t xml:space="preserve">oraz elementów Specyfikacji Istotnych Warunków Zamówienia, niezbędnych do ogłoszenia postępowania przetargowego na wybór wykonawcy - </w:t>
      </w:r>
      <w:r w:rsidR="002061B2">
        <w:rPr>
          <w:rFonts w:ascii="Arial" w:hAnsi="Arial" w:cs="Arial"/>
          <w:color w:val="000000"/>
          <w:lang w:eastAsia="pl-PL"/>
        </w:rPr>
        <w:t xml:space="preserve">przygotowanie dokumentacji projektowej, roboty budowlane </w:t>
      </w:r>
      <w:r w:rsidR="002061B2" w:rsidRPr="002061B2">
        <w:rPr>
          <w:rFonts w:ascii="Arial" w:hAnsi="Arial" w:cs="Arial"/>
          <w:color w:val="000000"/>
          <w:lang w:eastAsia="pl-PL"/>
        </w:rPr>
        <w:t>wykonania instalacji fotowoltaicznych z</w:t>
      </w:r>
      <w:r w:rsidR="002061B2">
        <w:rPr>
          <w:rFonts w:ascii="Arial" w:hAnsi="Arial" w:cs="Arial"/>
          <w:color w:val="000000"/>
          <w:lang w:eastAsia="pl-PL"/>
        </w:rPr>
        <w:t> </w:t>
      </w:r>
      <w:r w:rsidR="002061B2" w:rsidRPr="002061B2">
        <w:rPr>
          <w:rFonts w:ascii="Arial" w:hAnsi="Arial" w:cs="Arial"/>
          <w:color w:val="000000"/>
          <w:lang w:eastAsia="pl-PL"/>
        </w:rPr>
        <w:t>magazynami energii wraz z podłączeniem do sieci</w:t>
      </w:r>
      <w:r w:rsidR="002061B2">
        <w:rPr>
          <w:rFonts w:ascii="Arial" w:hAnsi="Arial" w:cs="Arial"/>
          <w:color w:val="000000"/>
          <w:lang w:eastAsia="pl-PL"/>
        </w:rPr>
        <w:t xml:space="preserve">, </w:t>
      </w:r>
      <w:r w:rsidR="002061B2" w:rsidRPr="002061B2">
        <w:rPr>
          <w:rFonts w:ascii="Arial" w:hAnsi="Arial" w:cs="Arial"/>
          <w:color w:val="000000"/>
          <w:lang w:eastAsia="pl-PL"/>
        </w:rPr>
        <w:t>rozbudow</w:t>
      </w:r>
      <w:r w:rsidR="005B5271">
        <w:rPr>
          <w:rFonts w:ascii="Arial" w:hAnsi="Arial" w:cs="Arial"/>
          <w:color w:val="000000"/>
          <w:lang w:eastAsia="pl-PL"/>
        </w:rPr>
        <w:t>a</w:t>
      </w:r>
      <w:r w:rsidR="002061B2" w:rsidRPr="002061B2">
        <w:rPr>
          <w:rFonts w:ascii="Arial" w:hAnsi="Arial" w:cs="Arial"/>
          <w:color w:val="000000"/>
          <w:lang w:eastAsia="pl-PL"/>
        </w:rPr>
        <w:t xml:space="preserve"> węzłów cieplnych</w:t>
      </w:r>
      <w:r w:rsidR="002061B2">
        <w:rPr>
          <w:rFonts w:ascii="Arial" w:hAnsi="Arial" w:cs="Arial"/>
          <w:color w:val="000000"/>
          <w:lang w:eastAsia="pl-PL"/>
        </w:rPr>
        <w:t>, montaż systemu zarządzania energią (SZE), realizacj</w:t>
      </w:r>
      <w:r w:rsidR="005B5271">
        <w:rPr>
          <w:rFonts w:ascii="Arial" w:hAnsi="Arial" w:cs="Arial"/>
          <w:color w:val="000000"/>
          <w:lang w:eastAsia="pl-PL"/>
        </w:rPr>
        <w:t>a</w:t>
      </w:r>
      <w:r w:rsidR="002061B2">
        <w:rPr>
          <w:rFonts w:ascii="Arial" w:hAnsi="Arial" w:cs="Arial"/>
          <w:color w:val="000000"/>
          <w:lang w:eastAsia="pl-PL"/>
        </w:rPr>
        <w:t xml:space="preserve"> działań proekologicznych oraz na pełnienie usługi nadzoru inwestorskiego </w:t>
      </w:r>
      <w:r w:rsidR="0002356A">
        <w:rPr>
          <w:rFonts w:ascii="Arial" w:hAnsi="Arial" w:cs="Arial"/>
          <w:color w:val="000000"/>
          <w:lang w:eastAsia="pl-PL"/>
        </w:rPr>
        <w:t>w 13 budynkach użyteczności publicznej</w:t>
      </w:r>
      <w:r w:rsidR="0089070E">
        <w:rPr>
          <w:rFonts w:ascii="Arial" w:hAnsi="Arial" w:cs="Arial"/>
          <w:color w:val="000000"/>
          <w:lang w:eastAsia="pl-PL"/>
        </w:rPr>
        <w:t>,</w:t>
      </w:r>
    </w:p>
    <w:p w14:paraId="166B6B1D" w14:textId="791A5C71" w:rsidR="009916E1" w:rsidRDefault="009916E1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0763DC">
        <w:rPr>
          <w:rFonts w:ascii="Arial" w:hAnsi="Arial" w:cs="Arial"/>
          <w:color w:val="000000"/>
          <w:lang w:eastAsia="pl-PL"/>
        </w:rPr>
        <w:t xml:space="preserve">współpraca </w:t>
      </w:r>
      <w:r w:rsidR="00EF31E3" w:rsidRPr="000763DC">
        <w:rPr>
          <w:rFonts w:ascii="Arial" w:hAnsi="Arial" w:cs="Arial"/>
          <w:color w:val="000000"/>
          <w:lang w:eastAsia="pl-PL"/>
        </w:rPr>
        <w:t xml:space="preserve">z </w:t>
      </w:r>
      <w:r w:rsidR="00306284">
        <w:rPr>
          <w:rFonts w:ascii="Arial" w:hAnsi="Arial" w:cs="Arial"/>
          <w:color w:val="000000"/>
          <w:lang w:eastAsia="pl-PL"/>
        </w:rPr>
        <w:t xml:space="preserve">pracownikami </w:t>
      </w:r>
      <w:r w:rsidRPr="000763DC">
        <w:rPr>
          <w:rFonts w:ascii="Arial" w:hAnsi="Arial" w:cs="Arial"/>
          <w:color w:val="000000"/>
          <w:lang w:eastAsia="pl-PL"/>
        </w:rPr>
        <w:t>Wydział</w:t>
      </w:r>
      <w:r w:rsidR="00306284">
        <w:rPr>
          <w:rFonts w:ascii="Arial" w:hAnsi="Arial" w:cs="Arial"/>
          <w:color w:val="000000"/>
          <w:lang w:eastAsia="pl-PL"/>
        </w:rPr>
        <w:t>u</w:t>
      </w:r>
      <w:r w:rsidRPr="000763DC">
        <w:rPr>
          <w:rFonts w:ascii="Arial" w:hAnsi="Arial" w:cs="Arial"/>
          <w:color w:val="000000"/>
          <w:lang w:eastAsia="pl-PL"/>
        </w:rPr>
        <w:t xml:space="preserve"> Zamówień Publicznych</w:t>
      </w:r>
      <w:r w:rsidR="000763DC">
        <w:rPr>
          <w:rFonts w:ascii="Arial" w:hAnsi="Arial" w:cs="Arial"/>
          <w:color w:val="000000"/>
          <w:lang w:eastAsia="pl-PL"/>
        </w:rPr>
        <w:t>,</w:t>
      </w:r>
      <w:r w:rsidR="0089070E">
        <w:rPr>
          <w:rFonts w:ascii="Arial" w:hAnsi="Arial" w:cs="Arial"/>
          <w:color w:val="000000"/>
          <w:lang w:eastAsia="pl-PL"/>
        </w:rPr>
        <w:t xml:space="preserve"> będącym</w:t>
      </w:r>
      <w:r w:rsidR="00DA7361">
        <w:rPr>
          <w:rFonts w:ascii="Arial" w:hAnsi="Arial" w:cs="Arial"/>
          <w:color w:val="000000"/>
          <w:lang w:eastAsia="pl-PL"/>
        </w:rPr>
        <w:t>i</w:t>
      </w:r>
      <w:r w:rsidR="0089070E">
        <w:rPr>
          <w:rFonts w:ascii="Arial" w:hAnsi="Arial" w:cs="Arial"/>
          <w:color w:val="000000"/>
          <w:lang w:eastAsia="pl-PL"/>
        </w:rPr>
        <w:t xml:space="preserve"> członk</w:t>
      </w:r>
      <w:r w:rsidR="00DA7361">
        <w:rPr>
          <w:rFonts w:ascii="Arial" w:hAnsi="Arial" w:cs="Arial"/>
          <w:color w:val="000000"/>
          <w:lang w:eastAsia="pl-PL"/>
        </w:rPr>
        <w:t>ami</w:t>
      </w:r>
      <w:r w:rsidRPr="000763DC">
        <w:rPr>
          <w:rFonts w:ascii="Arial" w:hAnsi="Arial" w:cs="Arial"/>
          <w:color w:val="000000"/>
          <w:lang w:eastAsia="pl-PL"/>
        </w:rPr>
        <w:t xml:space="preserve"> zespołu projektowego</w:t>
      </w:r>
      <w:r w:rsidR="00415033">
        <w:rPr>
          <w:rFonts w:ascii="Arial" w:hAnsi="Arial" w:cs="Arial"/>
          <w:color w:val="000000"/>
          <w:lang w:eastAsia="pl-PL"/>
        </w:rPr>
        <w:t xml:space="preserve"> w zakresie udzieleni</w:t>
      </w:r>
      <w:r w:rsidR="004057FA">
        <w:rPr>
          <w:rFonts w:ascii="Arial" w:hAnsi="Arial" w:cs="Arial"/>
          <w:color w:val="000000"/>
          <w:lang w:eastAsia="pl-PL"/>
        </w:rPr>
        <w:t>a</w:t>
      </w:r>
      <w:r w:rsidR="00415033">
        <w:rPr>
          <w:rFonts w:ascii="Arial" w:hAnsi="Arial" w:cs="Arial"/>
          <w:color w:val="000000"/>
          <w:lang w:eastAsia="pl-PL"/>
        </w:rPr>
        <w:t xml:space="preserve"> zamówień publicznych</w:t>
      </w:r>
      <w:r w:rsidRPr="000763DC">
        <w:rPr>
          <w:rFonts w:ascii="Arial" w:hAnsi="Arial" w:cs="Arial"/>
          <w:color w:val="000000"/>
          <w:lang w:eastAsia="pl-PL"/>
        </w:rPr>
        <w:t>,</w:t>
      </w:r>
    </w:p>
    <w:p w14:paraId="31F8E744" w14:textId="77777777" w:rsidR="0089070E" w:rsidRDefault="000763DC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stały nadzór nad </w:t>
      </w:r>
      <w:r w:rsidR="0089070E">
        <w:rPr>
          <w:rFonts w:ascii="Arial" w:hAnsi="Arial" w:cs="Arial"/>
          <w:color w:val="000000"/>
          <w:lang w:eastAsia="pl-PL"/>
        </w:rPr>
        <w:t xml:space="preserve">realizacją umów zawartych z </w:t>
      </w:r>
      <w:r>
        <w:rPr>
          <w:rFonts w:ascii="Arial" w:hAnsi="Arial" w:cs="Arial"/>
          <w:color w:val="000000"/>
          <w:lang w:eastAsia="pl-PL"/>
        </w:rPr>
        <w:t>wykonawcą</w:t>
      </w:r>
      <w:r w:rsidR="0089070E">
        <w:rPr>
          <w:rFonts w:ascii="Arial" w:hAnsi="Arial" w:cs="Arial"/>
          <w:color w:val="000000"/>
          <w:lang w:eastAsia="pl-PL"/>
        </w:rPr>
        <w:t>/wykonawcami wyłonionymi w ramach postępowań o udzielenie zamówienia publicznego,</w:t>
      </w:r>
    </w:p>
    <w:p w14:paraId="34CCEA3B" w14:textId="044E1AD5" w:rsidR="000763DC" w:rsidRDefault="00DA7361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bieżący i systematyczny </w:t>
      </w:r>
      <w:r w:rsidR="0089070E">
        <w:rPr>
          <w:rFonts w:ascii="Arial" w:hAnsi="Arial" w:cs="Arial"/>
          <w:color w:val="000000"/>
          <w:lang w:eastAsia="pl-PL"/>
        </w:rPr>
        <w:t xml:space="preserve">nadzór nad terminowością prowadzonych </w:t>
      </w:r>
      <w:r w:rsidR="009029AC">
        <w:rPr>
          <w:rFonts w:ascii="Arial" w:hAnsi="Arial" w:cs="Arial"/>
          <w:color w:val="000000"/>
          <w:lang w:eastAsia="pl-PL"/>
        </w:rPr>
        <w:t xml:space="preserve">prac </w:t>
      </w:r>
      <w:r w:rsidR="0089070E">
        <w:rPr>
          <w:rFonts w:ascii="Arial" w:hAnsi="Arial" w:cs="Arial"/>
          <w:color w:val="000000"/>
          <w:lang w:eastAsia="pl-PL"/>
        </w:rPr>
        <w:t>budowlanych,</w:t>
      </w:r>
    </w:p>
    <w:p w14:paraId="7A358084" w14:textId="649402A9" w:rsidR="00B13295" w:rsidRDefault="00B13295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terminowe przekazywanie</w:t>
      </w:r>
      <w:r w:rsidR="00E45FB7">
        <w:rPr>
          <w:rFonts w:ascii="Arial" w:hAnsi="Arial" w:cs="Arial"/>
          <w:color w:val="000000"/>
          <w:lang w:eastAsia="pl-PL"/>
        </w:rPr>
        <w:t xml:space="preserve"> </w:t>
      </w:r>
      <w:r w:rsidR="002C7710">
        <w:rPr>
          <w:rFonts w:ascii="Arial" w:hAnsi="Arial" w:cs="Arial"/>
          <w:color w:val="000000"/>
          <w:lang w:eastAsia="pl-PL"/>
        </w:rPr>
        <w:t>członkom zespołu, wskazanym w pkt.</w:t>
      </w:r>
      <w:r w:rsidR="00F922B6">
        <w:rPr>
          <w:rFonts w:ascii="Arial" w:hAnsi="Arial" w:cs="Arial"/>
          <w:color w:val="000000"/>
          <w:lang w:eastAsia="pl-PL"/>
        </w:rPr>
        <w:t xml:space="preserve"> 4</w:t>
      </w:r>
      <w:r>
        <w:rPr>
          <w:rFonts w:ascii="Arial" w:hAnsi="Arial" w:cs="Arial"/>
          <w:color w:val="000000"/>
          <w:lang w:eastAsia="pl-PL"/>
        </w:rPr>
        <w:t xml:space="preserve"> wszelkich dokumentów i informacji niezbędnych do prawidłowego rozliczania projektu</w:t>
      </w:r>
      <w:r w:rsidR="00A76730">
        <w:rPr>
          <w:rFonts w:ascii="Arial" w:hAnsi="Arial" w:cs="Arial"/>
          <w:color w:val="000000"/>
          <w:lang w:eastAsia="pl-PL"/>
        </w:rPr>
        <w:t>,</w:t>
      </w:r>
      <w:r w:rsidR="007C67D5">
        <w:rPr>
          <w:rFonts w:ascii="Arial" w:hAnsi="Arial" w:cs="Arial"/>
          <w:color w:val="000000"/>
          <w:lang w:eastAsia="pl-PL"/>
        </w:rPr>
        <w:t xml:space="preserve"> tj.</w:t>
      </w:r>
      <w:r>
        <w:rPr>
          <w:rFonts w:ascii="Arial" w:hAnsi="Arial" w:cs="Arial"/>
          <w:color w:val="000000"/>
          <w:lang w:eastAsia="pl-PL"/>
        </w:rPr>
        <w:t xml:space="preserve"> przygotowywania i składania wniosków o płatność,</w:t>
      </w:r>
    </w:p>
    <w:p w14:paraId="719050B2" w14:textId="77777777" w:rsidR="00743197" w:rsidRPr="00743197" w:rsidRDefault="00AA3F08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9916E1">
        <w:rPr>
          <w:rFonts w:ascii="Arial" w:hAnsi="Arial" w:cs="Arial"/>
          <w:lang w:eastAsia="pl-PL"/>
        </w:rPr>
        <w:t>współpraca z członkami zespołu projektowego</w:t>
      </w:r>
      <w:r w:rsidR="00EB6A73">
        <w:rPr>
          <w:rFonts w:ascii="Arial" w:hAnsi="Arial" w:cs="Arial"/>
          <w:lang w:eastAsia="pl-PL"/>
        </w:rPr>
        <w:t xml:space="preserve"> </w:t>
      </w:r>
      <w:r w:rsidR="00A76730">
        <w:rPr>
          <w:rFonts w:ascii="Arial" w:hAnsi="Arial" w:cs="Arial"/>
          <w:lang w:eastAsia="pl-PL"/>
        </w:rPr>
        <w:t>w zakresie</w:t>
      </w:r>
      <w:r w:rsidR="002214D6" w:rsidRPr="009916E1">
        <w:rPr>
          <w:rFonts w:ascii="Arial" w:hAnsi="Arial" w:cs="Arial"/>
          <w:lang w:eastAsia="pl-PL"/>
        </w:rPr>
        <w:t xml:space="preserve"> terminow</w:t>
      </w:r>
      <w:r w:rsidR="00A76730">
        <w:rPr>
          <w:rFonts w:ascii="Arial" w:hAnsi="Arial" w:cs="Arial"/>
          <w:lang w:eastAsia="pl-PL"/>
        </w:rPr>
        <w:t>ego</w:t>
      </w:r>
      <w:r w:rsidR="002214D6" w:rsidRPr="009916E1">
        <w:rPr>
          <w:rFonts w:ascii="Arial" w:hAnsi="Arial" w:cs="Arial"/>
          <w:lang w:eastAsia="pl-PL"/>
        </w:rPr>
        <w:t>, prawidłow</w:t>
      </w:r>
      <w:r w:rsidR="00A76730">
        <w:rPr>
          <w:rFonts w:ascii="Arial" w:hAnsi="Arial" w:cs="Arial"/>
          <w:lang w:eastAsia="pl-PL"/>
        </w:rPr>
        <w:t>ego</w:t>
      </w:r>
      <w:r w:rsidR="00525B16" w:rsidRPr="009916E1">
        <w:rPr>
          <w:rFonts w:ascii="Arial" w:hAnsi="Arial" w:cs="Arial"/>
          <w:lang w:eastAsia="pl-PL"/>
        </w:rPr>
        <w:t xml:space="preserve"> i </w:t>
      </w:r>
      <w:r w:rsidR="002214D6" w:rsidRPr="009916E1">
        <w:rPr>
          <w:rFonts w:ascii="Arial" w:hAnsi="Arial" w:cs="Arial"/>
          <w:lang w:eastAsia="pl-PL"/>
        </w:rPr>
        <w:t>rzeteln</w:t>
      </w:r>
      <w:r w:rsidR="00A76730">
        <w:rPr>
          <w:rFonts w:ascii="Arial" w:hAnsi="Arial" w:cs="Arial"/>
          <w:lang w:eastAsia="pl-PL"/>
        </w:rPr>
        <w:t>ego</w:t>
      </w:r>
      <w:r w:rsidR="002214D6" w:rsidRPr="009916E1">
        <w:rPr>
          <w:rFonts w:ascii="Arial" w:hAnsi="Arial" w:cs="Arial"/>
          <w:lang w:eastAsia="pl-PL"/>
        </w:rPr>
        <w:t xml:space="preserve"> wdraża</w:t>
      </w:r>
      <w:r w:rsidR="00262EDC" w:rsidRPr="009916E1">
        <w:rPr>
          <w:rFonts w:ascii="Arial" w:hAnsi="Arial" w:cs="Arial"/>
          <w:lang w:eastAsia="pl-PL"/>
        </w:rPr>
        <w:t>ni</w:t>
      </w:r>
      <w:r w:rsidR="00A76730">
        <w:rPr>
          <w:rFonts w:ascii="Arial" w:hAnsi="Arial" w:cs="Arial"/>
          <w:lang w:eastAsia="pl-PL"/>
        </w:rPr>
        <w:t>a</w:t>
      </w:r>
      <w:r w:rsidR="00262EDC" w:rsidRPr="009916E1">
        <w:rPr>
          <w:rFonts w:ascii="Arial" w:hAnsi="Arial" w:cs="Arial"/>
          <w:lang w:eastAsia="pl-PL"/>
        </w:rPr>
        <w:t xml:space="preserve"> zadań, objętych wnioskiem o </w:t>
      </w:r>
      <w:r w:rsidR="002214D6" w:rsidRPr="009916E1">
        <w:rPr>
          <w:rFonts w:ascii="Arial" w:hAnsi="Arial" w:cs="Arial"/>
          <w:lang w:eastAsia="pl-PL"/>
        </w:rPr>
        <w:t xml:space="preserve">dofinansowanie, zgodnie z harmonogramem </w:t>
      </w:r>
      <w:r w:rsidR="00103366" w:rsidRPr="009916E1">
        <w:rPr>
          <w:rFonts w:ascii="Arial" w:hAnsi="Arial" w:cs="Arial"/>
          <w:lang w:eastAsia="pl-PL"/>
        </w:rPr>
        <w:t xml:space="preserve">w nim zawartym </w:t>
      </w:r>
      <w:r w:rsidR="002214D6" w:rsidRPr="009916E1">
        <w:rPr>
          <w:rFonts w:ascii="Arial" w:hAnsi="Arial" w:cs="Arial"/>
          <w:lang w:eastAsia="pl-PL"/>
        </w:rPr>
        <w:t>oraz budżetem,</w:t>
      </w:r>
    </w:p>
    <w:p w14:paraId="4874A989" w14:textId="77777777" w:rsidR="00743197" w:rsidRPr="00743197" w:rsidRDefault="008A14AA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43197">
        <w:rPr>
          <w:rFonts w:ascii="Arial" w:hAnsi="Arial" w:cs="Arial"/>
          <w:color w:val="000000"/>
          <w:shd w:val="clear" w:color="auto" w:fill="FFFFFF"/>
        </w:rPr>
        <w:t xml:space="preserve">przestrzeganie procedur związanych z ochroną danych osobowych uczestników projektu, personelu oraz kontrahentów, zgodnie z przepisami rozporządzenia Parlamentu Europejskiego i Rady UE 2016/679 z </w:t>
      </w:r>
      <w:r w:rsidRPr="00743197">
        <w:rPr>
          <w:rFonts w:ascii="Arial" w:hAnsi="Arial" w:cs="Arial"/>
          <w:shd w:val="clear" w:color="auto" w:fill="FFFFFF"/>
        </w:rPr>
        <w:t>dnia </w:t>
      </w:r>
      <w:r w:rsidRPr="00743197">
        <w:rPr>
          <w:rStyle w:val="object"/>
          <w:rFonts w:ascii="Arial" w:hAnsi="Arial" w:cs="Arial"/>
          <w:shd w:val="clear" w:color="auto" w:fill="FFFFFF"/>
        </w:rPr>
        <w:t>27 kwietnia 2016</w:t>
      </w:r>
      <w:r w:rsidRPr="00743197">
        <w:rPr>
          <w:rFonts w:ascii="Arial" w:hAnsi="Arial" w:cs="Arial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 xml:space="preserve">roku </w:t>
      </w:r>
      <w:r w:rsidR="00F51A77">
        <w:rPr>
          <w:rFonts w:ascii="Arial" w:hAnsi="Arial" w:cs="Arial"/>
          <w:color w:val="000000"/>
          <w:shd w:val="clear" w:color="auto" w:fill="FFFFFF"/>
        </w:rPr>
        <w:t>w </w:t>
      </w:r>
      <w:r w:rsidRPr="00743197">
        <w:rPr>
          <w:rFonts w:ascii="Arial" w:hAnsi="Arial" w:cs="Arial"/>
          <w:color w:val="000000"/>
          <w:shd w:val="clear" w:color="auto" w:fill="FFFFFF"/>
        </w:rPr>
        <w:t xml:space="preserve">sprawie ochrony osób fizycznych w związku z przetwarzaniem danych osobowych </w:t>
      </w:r>
      <w:r w:rsidR="00F01048">
        <w:rPr>
          <w:rFonts w:ascii="Arial" w:hAnsi="Arial" w:cs="Arial"/>
          <w:color w:val="000000"/>
          <w:shd w:val="clear" w:color="auto" w:fill="FFFFFF"/>
        </w:rPr>
        <w:br/>
      </w:r>
      <w:r w:rsidRPr="00743197">
        <w:rPr>
          <w:rFonts w:ascii="Arial" w:hAnsi="Arial" w:cs="Arial"/>
          <w:color w:val="000000"/>
          <w:shd w:val="clear" w:color="auto" w:fill="FFFFFF"/>
        </w:rPr>
        <w:t>i w sprawie swobodnego przepływu takich danych oraz uchylenia dyrektywy 95/46/WE (ogólne rozporządzenie o ochronie danych),</w:t>
      </w:r>
      <w:r w:rsidRPr="00743197">
        <w:rPr>
          <w:rFonts w:ascii="Arial" w:hAnsi="Arial" w:cs="Arial"/>
          <w:b/>
          <w:bCs/>
          <w:color w:val="000000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 xml:space="preserve">Dz. U. UE. L. 2016. 119.1 </w:t>
      </w:r>
      <w:r w:rsidR="00C42E0E">
        <w:rPr>
          <w:rFonts w:ascii="Arial" w:hAnsi="Arial" w:cs="Arial"/>
          <w:color w:val="000000"/>
          <w:shd w:val="clear" w:color="auto" w:fill="FFFFFF"/>
        </w:rPr>
        <w:br/>
      </w:r>
      <w:r w:rsidRPr="00743197">
        <w:rPr>
          <w:rFonts w:ascii="Arial" w:hAnsi="Arial" w:cs="Arial"/>
          <w:color w:val="000000"/>
          <w:shd w:val="clear" w:color="auto" w:fill="FFFFFF"/>
        </w:rPr>
        <w:t>z</w:t>
      </w:r>
      <w:r w:rsidR="00C42E0E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743197">
        <w:rPr>
          <w:rStyle w:val="object"/>
          <w:rFonts w:ascii="Arial" w:hAnsi="Arial" w:cs="Arial"/>
          <w:shd w:val="clear" w:color="auto" w:fill="FFFFFF"/>
        </w:rPr>
        <w:t>4 maja 2016</w:t>
      </w:r>
      <w:r w:rsidRPr="00743197">
        <w:rPr>
          <w:rFonts w:ascii="Arial" w:hAnsi="Arial" w:cs="Arial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>roku, wraz ze sprostowaniem z dnia 23.05.2018 roku</w:t>
      </w:r>
      <w:r w:rsidRPr="00743197">
        <w:rPr>
          <w:rFonts w:ascii="Arial" w:hAnsi="Arial" w:cs="Arial"/>
          <w:b/>
          <w:bCs/>
          <w:color w:val="000000"/>
          <w:shd w:val="clear" w:color="auto" w:fill="FFFFFF"/>
        </w:rPr>
        <w:t> </w:t>
      </w:r>
      <w:r w:rsidRPr="00743197">
        <w:rPr>
          <w:rFonts w:ascii="Arial" w:hAnsi="Arial" w:cs="Arial"/>
          <w:color w:val="000000"/>
          <w:shd w:val="clear" w:color="auto" w:fill="FFFFFF"/>
        </w:rPr>
        <w:t>Dz.U.UE.L.2018.127.2,</w:t>
      </w:r>
    </w:p>
    <w:p w14:paraId="3E98C3C3" w14:textId="77777777" w:rsidR="00743197" w:rsidRPr="00743197" w:rsidRDefault="008A14AA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43197">
        <w:rPr>
          <w:rFonts w:ascii="Arial" w:hAnsi="Arial" w:cs="Arial"/>
          <w:lang w:eastAsia="pl-PL"/>
        </w:rPr>
        <w:t>kontrola zgodności i terminowości podejmowanych działań z harmonogramem realizacji i budżetem projektu,</w:t>
      </w:r>
    </w:p>
    <w:p w14:paraId="059AE543" w14:textId="77777777" w:rsidR="002C30D7" w:rsidRPr="00F51A77" w:rsidRDefault="008A14AA" w:rsidP="00EB6A73">
      <w:pPr>
        <w:pStyle w:val="Akapitzlist"/>
        <w:numPr>
          <w:ilvl w:val="1"/>
          <w:numId w:val="6"/>
        </w:numPr>
        <w:spacing w:after="0" w:line="240" w:lineRule="auto"/>
        <w:ind w:left="709" w:hanging="283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743197">
        <w:rPr>
          <w:rFonts w:ascii="Arial" w:eastAsia="DejaVuSans" w:hAnsi="Arial" w:cs="Arial"/>
        </w:rPr>
        <w:t>udział w kontrolach wewnętrznych i zewnętrznych projektu, w trakcie jego realizacji oraz po zakończeniu.</w:t>
      </w:r>
    </w:p>
    <w:p w14:paraId="2259F184" w14:textId="77777777" w:rsidR="002C30D7" w:rsidRDefault="002C30D7" w:rsidP="002C30D7">
      <w:pPr>
        <w:pStyle w:val="Akapitzlist"/>
        <w:jc w:val="both"/>
        <w:rPr>
          <w:rFonts w:ascii="Arial" w:hAnsi="Arial" w:cs="Arial"/>
          <w:lang w:eastAsia="pl-PL"/>
        </w:rPr>
      </w:pPr>
    </w:p>
    <w:p w14:paraId="3133E19A" w14:textId="2AEEA9F6" w:rsidR="00DA7361" w:rsidRPr="00DA7361" w:rsidRDefault="0089070E" w:rsidP="00215ECC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Arial" w:hAnsi="Arial" w:cs="Arial"/>
          <w:lang w:eastAsia="pl-PL"/>
        </w:rPr>
      </w:pPr>
      <w:r w:rsidRPr="0089070E">
        <w:rPr>
          <w:rFonts w:ascii="Arial" w:hAnsi="Arial" w:cs="Arial"/>
          <w:color w:val="000000"/>
          <w:lang w:eastAsia="pl-PL"/>
        </w:rPr>
        <w:t xml:space="preserve">Agnieszka Abram – Wydział Innowacji i Inwestycji (RII), </w:t>
      </w:r>
      <w:r w:rsidR="003B1296">
        <w:rPr>
          <w:rFonts w:ascii="Arial" w:hAnsi="Arial" w:cs="Arial"/>
          <w:color w:val="000000"/>
          <w:lang w:eastAsia="pl-PL"/>
        </w:rPr>
        <w:t xml:space="preserve">Magdalena Ziętek-Pierzchała,  </w:t>
      </w:r>
      <w:r w:rsidRPr="0089070E">
        <w:rPr>
          <w:rFonts w:ascii="Arial" w:hAnsi="Arial" w:cs="Arial"/>
          <w:color w:val="000000"/>
          <w:lang w:eastAsia="pl-PL"/>
        </w:rPr>
        <w:t xml:space="preserve">Izabela Konopka – Wydział Rozwoju Miasta i Funduszy Europejskich (PRF). </w:t>
      </w:r>
    </w:p>
    <w:p w14:paraId="6F9314F0" w14:textId="14F5B52B" w:rsidR="0089070E" w:rsidRPr="0089070E" w:rsidRDefault="0089070E" w:rsidP="00DA7361">
      <w:pPr>
        <w:pStyle w:val="Akapitzlist"/>
        <w:spacing w:line="240" w:lineRule="auto"/>
        <w:jc w:val="both"/>
        <w:rPr>
          <w:rFonts w:ascii="Arial" w:hAnsi="Arial" w:cs="Arial"/>
          <w:lang w:eastAsia="pl-PL"/>
        </w:rPr>
      </w:pPr>
      <w:r w:rsidRPr="0089070E">
        <w:rPr>
          <w:rFonts w:ascii="Arial" w:hAnsi="Arial" w:cs="Arial"/>
          <w:color w:val="000000"/>
          <w:lang w:eastAsia="pl-PL"/>
        </w:rPr>
        <w:t>Zakres zadań:</w:t>
      </w:r>
    </w:p>
    <w:p w14:paraId="78974008" w14:textId="498AB515" w:rsidR="0089070E" w:rsidRPr="00FE0CC1" w:rsidRDefault="0089070E" w:rsidP="003C4355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FE0CC1">
        <w:rPr>
          <w:rFonts w:ascii="Arial" w:hAnsi="Arial" w:cs="Arial"/>
          <w:color w:val="000000"/>
          <w:lang w:eastAsia="pl-PL"/>
        </w:rPr>
        <w:t>nadzór nad budżetem projektu, w</w:t>
      </w:r>
      <w:r w:rsidR="00FE0CC1" w:rsidRPr="00FE0CC1">
        <w:rPr>
          <w:rFonts w:ascii="Arial" w:hAnsi="Arial" w:cs="Arial"/>
          <w:color w:val="000000"/>
          <w:lang w:eastAsia="pl-PL"/>
        </w:rPr>
        <w:t xml:space="preserve"> tym</w:t>
      </w:r>
      <w:r w:rsidR="00FE0CC1">
        <w:rPr>
          <w:rFonts w:ascii="Arial" w:hAnsi="Arial" w:cs="Arial"/>
          <w:color w:val="000000"/>
          <w:lang w:eastAsia="pl-PL"/>
        </w:rPr>
        <w:t xml:space="preserve"> </w:t>
      </w:r>
      <w:r w:rsidRPr="00FE0CC1">
        <w:rPr>
          <w:rFonts w:ascii="Arial" w:hAnsi="Arial" w:cs="Arial"/>
          <w:color w:val="000000"/>
          <w:lang w:eastAsia="pl-PL"/>
        </w:rPr>
        <w:t>kontrola wydatkowania kosztów bezpośrednich w aspekcie prawidłowego rozliczenia kosztów pośrednich,</w:t>
      </w:r>
    </w:p>
    <w:p w14:paraId="5D80750E" w14:textId="77777777" w:rsidR="0089070E" w:rsidRDefault="0089070E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wnioskowanie o dokonywanie zmian we wniosku o dofinansowanie</w:t>
      </w:r>
      <w:r w:rsidR="00215ECC">
        <w:rPr>
          <w:rFonts w:ascii="Arial" w:hAnsi="Arial" w:cs="Arial"/>
          <w:color w:val="000000"/>
          <w:lang w:eastAsia="pl-PL"/>
        </w:rPr>
        <w:t xml:space="preserve"> oraz bieżące wprowadzanie ich po uzyskaniu pozytywnej akceptacji</w:t>
      </w:r>
      <w:r>
        <w:rPr>
          <w:rFonts w:ascii="Arial" w:hAnsi="Arial" w:cs="Arial"/>
          <w:color w:val="000000"/>
          <w:lang w:eastAsia="pl-PL"/>
        </w:rPr>
        <w:t xml:space="preserve"> przez Instytucję Zarządzającą</w:t>
      </w:r>
      <w:r w:rsidR="00215ECC">
        <w:rPr>
          <w:rFonts w:ascii="Arial" w:hAnsi="Arial" w:cs="Arial"/>
          <w:color w:val="000000"/>
          <w:lang w:eastAsia="pl-PL"/>
        </w:rPr>
        <w:t>,</w:t>
      </w:r>
    </w:p>
    <w:p w14:paraId="7B7C98C0" w14:textId="79CA2081" w:rsidR="00B876B5" w:rsidRDefault="0089070E" w:rsidP="00B876B5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zabezpieczenie </w:t>
      </w:r>
      <w:r w:rsidR="00DA7361">
        <w:rPr>
          <w:rFonts w:ascii="Arial" w:hAnsi="Arial" w:cs="Arial"/>
          <w:color w:val="000000"/>
          <w:lang w:eastAsia="pl-PL"/>
        </w:rPr>
        <w:t xml:space="preserve">w uzgodnieniu z Wydziałem RWR - </w:t>
      </w:r>
      <w:r>
        <w:rPr>
          <w:rFonts w:ascii="Arial" w:hAnsi="Arial" w:cs="Arial"/>
          <w:color w:val="000000"/>
          <w:lang w:eastAsia="pl-PL"/>
        </w:rPr>
        <w:t xml:space="preserve">środków na </w:t>
      </w:r>
      <w:r w:rsidR="00215ECC">
        <w:rPr>
          <w:rFonts w:ascii="Arial" w:hAnsi="Arial" w:cs="Arial"/>
          <w:color w:val="000000"/>
          <w:lang w:eastAsia="pl-PL"/>
        </w:rPr>
        <w:t xml:space="preserve">realizację projektu w budżecie </w:t>
      </w:r>
      <w:r w:rsidR="00215ECC" w:rsidRPr="00DA7361">
        <w:rPr>
          <w:rFonts w:ascii="Arial" w:hAnsi="Arial" w:cs="Arial"/>
          <w:color w:val="000000"/>
          <w:lang w:eastAsia="pl-PL"/>
        </w:rPr>
        <w:t>miasta,</w:t>
      </w:r>
      <w:r w:rsidR="00215ECC">
        <w:rPr>
          <w:rFonts w:ascii="Arial" w:hAnsi="Arial" w:cs="Arial"/>
          <w:color w:val="000000"/>
          <w:lang w:eastAsia="pl-PL"/>
        </w:rPr>
        <w:t xml:space="preserve"> przygotowywanie wniosków o dokonywanie ewentualnych zmian pomiędzy dysponentami, paragrafami,</w:t>
      </w:r>
    </w:p>
    <w:p w14:paraId="35B83AE3" w14:textId="3E08AAB4" w:rsidR="0089070E" w:rsidRPr="00B876B5" w:rsidRDefault="00B876B5" w:rsidP="00B876B5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B876B5">
        <w:rPr>
          <w:rFonts w:ascii="Arial" w:hAnsi="Arial" w:cs="Arial"/>
          <w:color w:val="000000"/>
          <w:lang w:eastAsia="pl-PL"/>
        </w:rPr>
        <w:t>przygotowywanie opisów dokumentów księgowych związanych z realizacją zadań, zgodnie z wymogami FESL 2021-2027,</w:t>
      </w:r>
    </w:p>
    <w:p w14:paraId="77B7EA4E" w14:textId="77777777" w:rsidR="00215ECC" w:rsidRDefault="00215ECC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prowadzenie monitoringu postępu rzeczowego i finansowego projektu, analiza ryzyka i podejmowanie działań, mających na celu wyeliminowanie wszelkich nieprawidłowości,</w:t>
      </w:r>
    </w:p>
    <w:p w14:paraId="65A4BC5A" w14:textId="77777777" w:rsidR="00215ECC" w:rsidRDefault="00215ECC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bieżący kontakt z Urzędem Marszałkowskim Województwa Śląskiego w zakresie prawidłowej realizacji projektu,</w:t>
      </w:r>
    </w:p>
    <w:p w14:paraId="7BDAB902" w14:textId="77777777" w:rsidR="00215ECC" w:rsidRDefault="00215ECC" w:rsidP="00215ECC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lastRenderedPageBreak/>
        <w:t>przygotowywanie i składanie wniosków o płatność w systemie CST2021,</w:t>
      </w:r>
    </w:p>
    <w:p w14:paraId="10F88CA6" w14:textId="77777777" w:rsidR="00215ECC" w:rsidRDefault="00215ECC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przygotowywanie i składania do Instytucji Zarządzającej harmonogramów płatności w ramach projektu,</w:t>
      </w:r>
    </w:p>
    <w:p w14:paraId="2A3866CA" w14:textId="77777777" w:rsidR="00215ECC" w:rsidRDefault="00215ECC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współpraca z członkami zespołu projektowego przy terminowym, prawidłowym </w:t>
      </w:r>
      <w:r w:rsidR="002C7710">
        <w:rPr>
          <w:rFonts w:ascii="Arial" w:hAnsi="Arial" w:cs="Arial"/>
          <w:color w:val="000000"/>
          <w:lang w:eastAsia="pl-PL"/>
        </w:rPr>
        <w:br/>
      </w:r>
      <w:r>
        <w:rPr>
          <w:rFonts w:ascii="Arial" w:hAnsi="Arial" w:cs="Arial"/>
          <w:color w:val="000000"/>
          <w:lang w:eastAsia="pl-PL"/>
        </w:rPr>
        <w:t xml:space="preserve">i rzetelnym wdrażaniu zadań, objętych wnioskiem o dofinansowanie, zgodnie </w:t>
      </w:r>
      <w:r w:rsidR="002C7710">
        <w:rPr>
          <w:rFonts w:ascii="Arial" w:hAnsi="Arial" w:cs="Arial"/>
          <w:color w:val="000000"/>
          <w:lang w:eastAsia="pl-PL"/>
        </w:rPr>
        <w:br/>
      </w:r>
      <w:r>
        <w:rPr>
          <w:rFonts w:ascii="Arial" w:hAnsi="Arial" w:cs="Arial"/>
          <w:color w:val="000000"/>
          <w:lang w:eastAsia="pl-PL"/>
        </w:rPr>
        <w:t>z harmonogramem i budżetem,</w:t>
      </w:r>
    </w:p>
    <w:p w14:paraId="50CC2CD9" w14:textId="77777777" w:rsidR="0089070E" w:rsidRDefault="0089070E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 w:rsidRPr="009D16A8">
        <w:rPr>
          <w:rFonts w:ascii="Arial" w:hAnsi="Arial" w:cs="Arial"/>
          <w:color w:val="000000"/>
          <w:lang w:eastAsia="pl-PL"/>
        </w:rPr>
        <w:t>przestrzeganie procedur związanych z ochroną danych osobowych uczestników projektu, personelu oraz kontrahentów, zgodnie z przepisami rozporządzenia Parlamentu Europejskiego i Rady UE 2016/679 z dnia 27 kwietnia 2016 roku w sprawie ochrony osób fizycznych w związku z przetwarzaniem danych osobowych i w sprawie swobodnego przepływu takich danych oraz uchylenia dyrektywy 95/46/WE (ogólne rozporządzenie o ochronie danych), Dz. U. UE. L. 2016. 119.1 z 4 maja 2016 roku, wraz ze sprostowaniem z dnia 23.05.2018 roku Dz.U.UE.L.20</w:t>
      </w:r>
      <w:r>
        <w:rPr>
          <w:rFonts w:ascii="Arial" w:hAnsi="Arial" w:cs="Arial"/>
          <w:color w:val="000000"/>
          <w:lang w:eastAsia="pl-PL"/>
        </w:rPr>
        <w:t>18.127.2.</w:t>
      </w:r>
    </w:p>
    <w:p w14:paraId="43E15607" w14:textId="77777777" w:rsidR="00215ECC" w:rsidRPr="00AA789F" w:rsidRDefault="00215ECC" w:rsidP="002C7710">
      <w:pPr>
        <w:pStyle w:val="Akapitzlist"/>
        <w:numPr>
          <w:ilvl w:val="0"/>
          <w:numId w:val="41"/>
        </w:numPr>
        <w:spacing w:after="0"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zakończeniu.</w:t>
      </w:r>
    </w:p>
    <w:p w14:paraId="36AE122D" w14:textId="77777777" w:rsidR="0089070E" w:rsidRDefault="0089070E" w:rsidP="0089070E">
      <w:pPr>
        <w:pStyle w:val="Akapitzlist"/>
        <w:jc w:val="both"/>
        <w:rPr>
          <w:rFonts w:ascii="Arial" w:hAnsi="Arial" w:cs="Arial"/>
          <w:color w:val="000000"/>
          <w:lang w:eastAsia="pl-PL"/>
        </w:rPr>
      </w:pPr>
    </w:p>
    <w:p w14:paraId="4EFC14B3" w14:textId="7474D571" w:rsidR="001F6536" w:rsidRPr="00B267E3" w:rsidRDefault="00EB6A73" w:rsidP="00B267E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Magdalena Ziętek-Pierzchała</w:t>
      </w:r>
      <w:r w:rsidR="007C2A32">
        <w:rPr>
          <w:rFonts w:ascii="Arial" w:hAnsi="Arial" w:cs="Arial"/>
          <w:color w:val="000000"/>
          <w:lang w:eastAsia="pl-PL"/>
        </w:rPr>
        <w:t xml:space="preserve">, </w:t>
      </w:r>
      <w:r w:rsidR="00953766">
        <w:rPr>
          <w:rFonts w:ascii="Arial" w:hAnsi="Arial" w:cs="Arial"/>
          <w:color w:val="000000"/>
          <w:lang w:eastAsia="pl-PL"/>
        </w:rPr>
        <w:t>Patrycja Kabocik</w:t>
      </w:r>
      <w:r>
        <w:rPr>
          <w:rFonts w:ascii="Arial" w:hAnsi="Arial" w:cs="Arial"/>
          <w:color w:val="000000"/>
          <w:lang w:eastAsia="pl-PL"/>
        </w:rPr>
        <w:t xml:space="preserve"> –</w:t>
      </w:r>
      <w:r w:rsidR="00B84B55">
        <w:rPr>
          <w:rFonts w:ascii="Arial" w:hAnsi="Arial" w:cs="Arial"/>
          <w:color w:val="000000"/>
          <w:lang w:eastAsia="pl-PL"/>
        </w:rPr>
        <w:t xml:space="preserve"> Wydział Rozwoju Miasta i </w:t>
      </w:r>
      <w:r w:rsidR="00716B04" w:rsidRPr="00B267E3">
        <w:rPr>
          <w:rFonts w:ascii="Arial" w:hAnsi="Arial" w:cs="Arial"/>
          <w:color w:val="000000"/>
          <w:lang w:eastAsia="pl-PL"/>
        </w:rPr>
        <w:t xml:space="preserve">Funduszy </w:t>
      </w:r>
      <w:r w:rsidR="001B1241" w:rsidRPr="00B267E3">
        <w:rPr>
          <w:rFonts w:ascii="Arial" w:hAnsi="Arial" w:cs="Arial"/>
          <w:color w:val="000000"/>
          <w:lang w:eastAsia="pl-PL"/>
        </w:rPr>
        <w:t>Europejskich (PRF)</w:t>
      </w:r>
      <w:r w:rsidR="00C64C5B" w:rsidRPr="00B267E3">
        <w:rPr>
          <w:rFonts w:ascii="Arial" w:hAnsi="Arial" w:cs="Arial"/>
          <w:color w:val="000000"/>
          <w:lang w:eastAsia="pl-PL"/>
        </w:rPr>
        <w:t xml:space="preserve">. </w:t>
      </w:r>
    </w:p>
    <w:p w14:paraId="37B2F464" w14:textId="77777777" w:rsidR="00716B04" w:rsidRDefault="00C64C5B" w:rsidP="001F6536">
      <w:pPr>
        <w:pStyle w:val="Akapitzlist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Zakres zadań:</w:t>
      </w:r>
    </w:p>
    <w:p w14:paraId="3FA70BD3" w14:textId="101BE963" w:rsidR="00B84B55" w:rsidRDefault="00F51A77" w:rsidP="00B84B55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bookmarkStart w:id="0" w:name="_Hlk181179700"/>
      <w:r w:rsidRPr="00DD51E7">
        <w:rPr>
          <w:rFonts w:ascii="Arial" w:hAnsi="Arial" w:cs="Arial"/>
          <w:color w:val="000000"/>
          <w:lang w:eastAsia="pl-PL"/>
        </w:rPr>
        <w:t>p</w:t>
      </w:r>
      <w:r w:rsidR="001B1241" w:rsidRPr="00DD51E7">
        <w:rPr>
          <w:rFonts w:ascii="Arial" w:hAnsi="Arial" w:cs="Arial"/>
          <w:color w:val="000000"/>
          <w:lang w:eastAsia="pl-PL"/>
        </w:rPr>
        <w:t>rzygotowanie</w:t>
      </w:r>
      <w:r w:rsidRPr="00DD51E7">
        <w:rPr>
          <w:rFonts w:ascii="Arial" w:hAnsi="Arial" w:cs="Arial"/>
          <w:color w:val="000000"/>
          <w:lang w:eastAsia="pl-PL"/>
        </w:rPr>
        <w:t xml:space="preserve"> </w:t>
      </w:r>
      <w:r w:rsidR="00DD51E7">
        <w:rPr>
          <w:rFonts w:ascii="Arial" w:hAnsi="Arial" w:cs="Arial"/>
          <w:color w:val="000000"/>
          <w:lang w:eastAsia="pl-PL"/>
        </w:rPr>
        <w:t xml:space="preserve">i przeprowadzenie </w:t>
      </w:r>
      <w:r w:rsidR="001B1241" w:rsidRPr="00DD51E7">
        <w:rPr>
          <w:rFonts w:ascii="Arial" w:hAnsi="Arial" w:cs="Arial"/>
          <w:color w:val="000000"/>
          <w:lang w:eastAsia="pl-PL"/>
        </w:rPr>
        <w:t>postępowa</w:t>
      </w:r>
      <w:r w:rsidR="00B84B55">
        <w:rPr>
          <w:rFonts w:ascii="Arial" w:hAnsi="Arial" w:cs="Arial"/>
          <w:color w:val="000000"/>
          <w:lang w:eastAsia="pl-PL"/>
        </w:rPr>
        <w:t>nia</w:t>
      </w:r>
      <w:r w:rsidR="001B1241" w:rsidRPr="00DD51E7">
        <w:rPr>
          <w:rFonts w:ascii="Arial" w:hAnsi="Arial" w:cs="Arial"/>
          <w:color w:val="000000"/>
          <w:lang w:eastAsia="pl-PL"/>
        </w:rPr>
        <w:t xml:space="preserve"> </w:t>
      </w:r>
      <w:r w:rsidR="002C7710">
        <w:rPr>
          <w:rFonts w:ascii="Arial" w:hAnsi="Arial" w:cs="Arial"/>
          <w:color w:val="000000"/>
          <w:lang w:eastAsia="pl-PL"/>
        </w:rPr>
        <w:t xml:space="preserve">o udzielenie zamówienia publicznego, </w:t>
      </w:r>
      <w:r w:rsidR="00DD51E7" w:rsidRPr="00DD51E7">
        <w:rPr>
          <w:rFonts w:ascii="Arial" w:hAnsi="Arial" w:cs="Arial"/>
          <w:color w:val="000000"/>
          <w:lang w:eastAsia="pl-PL"/>
        </w:rPr>
        <w:t>dotyczą</w:t>
      </w:r>
      <w:r w:rsidR="00B84B55">
        <w:rPr>
          <w:rFonts w:ascii="Arial" w:hAnsi="Arial" w:cs="Arial"/>
          <w:color w:val="000000"/>
          <w:lang w:eastAsia="pl-PL"/>
        </w:rPr>
        <w:t xml:space="preserve">cego </w:t>
      </w:r>
      <w:r w:rsidR="00DD51E7" w:rsidRPr="00B84B55">
        <w:rPr>
          <w:rFonts w:ascii="Arial" w:hAnsi="Arial" w:cs="Arial"/>
          <w:color w:val="000000"/>
          <w:lang w:eastAsia="pl-PL"/>
        </w:rPr>
        <w:t xml:space="preserve">realizacji </w:t>
      </w:r>
      <w:r w:rsidR="00B84B55" w:rsidRPr="00B84B55">
        <w:rPr>
          <w:rFonts w:ascii="Arial" w:hAnsi="Arial" w:cs="Arial"/>
          <w:color w:val="000000"/>
          <w:lang w:eastAsia="pl-PL"/>
        </w:rPr>
        <w:t>zaplanowanych we wniosku o dofinansowanie działań proekologicznych</w:t>
      </w:r>
      <w:r w:rsidR="00B84B55">
        <w:rPr>
          <w:rFonts w:ascii="Arial" w:hAnsi="Arial" w:cs="Arial"/>
          <w:color w:val="000000"/>
          <w:lang w:eastAsia="pl-PL"/>
        </w:rPr>
        <w:t>,</w:t>
      </w:r>
    </w:p>
    <w:p w14:paraId="19D53CAE" w14:textId="57740068" w:rsidR="00B84B55" w:rsidRPr="00B84B55" w:rsidRDefault="00B84B55" w:rsidP="00B84B55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realizacja zaplanowanych we wniosku o dofinansowanie działań informacyjno – promocyjnych zgodnie z zapisami Podręcznika wnioskodawcy i beneficjenta funduszy europejskich na lata 2021-2027 w zakresie informacji i promocji oraz Przewodnika dla Beneficjentów FESL 2021-2027</w:t>
      </w:r>
    </w:p>
    <w:p w14:paraId="36952301" w14:textId="5B96F338" w:rsidR="00ED7A78" w:rsidRPr="00F0241B" w:rsidRDefault="00ED64FF" w:rsidP="00F0241B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DD51E7">
        <w:rPr>
          <w:rFonts w:ascii="Arial" w:hAnsi="Arial" w:cs="Arial"/>
          <w:color w:val="000000"/>
          <w:lang w:eastAsia="pl-PL"/>
        </w:rPr>
        <w:t xml:space="preserve">nadzór nad </w:t>
      </w:r>
      <w:r w:rsidR="00DD51E7">
        <w:rPr>
          <w:rFonts w:ascii="Arial" w:hAnsi="Arial" w:cs="Arial"/>
          <w:color w:val="000000"/>
          <w:lang w:eastAsia="pl-PL"/>
        </w:rPr>
        <w:t>prawidłową realizacją umowy</w:t>
      </w:r>
      <w:r w:rsidR="002C7710">
        <w:rPr>
          <w:rFonts w:ascii="Arial" w:hAnsi="Arial" w:cs="Arial"/>
          <w:color w:val="000000"/>
          <w:lang w:eastAsia="pl-PL"/>
        </w:rPr>
        <w:t>/umów z Wykonawcą</w:t>
      </w:r>
      <w:r w:rsidR="00DA7361">
        <w:rPr>
          <w:rFonts w:ascii="Arial" w:hAnsi="Arial" w:cs="Arial"/>
          <w:color w:val="000000"/>
          <w:lang w:eastAsia="pl-PL"/>
        </w:rPr>
        <w:t xml:space="preserve"> w zakresie realizacji pkt. a i b</w:t>
      </w:r>
    </w:p>
    <w:bookmarkEnd w:id="0"/>
    <w:p w14:paraId="76A45854" w14:textId="77777777" w:rsidR="007C67D5" w:rsidRDefault="00441250" w:rsidP="007C67D5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>przygotowywanie opisów faktur</w:t>
      </w:r>
      <w:r w:rsidR="006527C7" w:rsidRPr="006E220D">
        <w:rPr>
          <w:rFonts w:ascii="Arial" w:hAnsi="Arial" w:cs="Arial"/>
          <w:color w:val="000000"/>
          <w:lang w:eastAsia="pl-PL"/>
        </w:rPr>
        <w:t xml:space="preserve"> związanych </w:t>
      </w:r>
      <w:r w:rsidR="002C7710">
        <w:rPr>
          <w:rFonts w:ascii="Arial" w:hAnsi="Arial" w:cs="Arial"/>
          <w:color w:val="000000"/>
          <w:lang w:eastAsia="pl-PL"/>
        </w:rPr>
        <w:t>z przeprowadzonym postępowaniem</w:t>
      </w:r>
      <w:r w:rsidRPr="006E220D">
        <w:rPr>
          <w:rFonts w:ascii="Arial" w:hAnsi="Arial" w:cs="Arial"/>
          <w:color w:val="000000"/>
          <w:lang w:eastAsia="pl-PL"/>
        </w:rPr>
        <w:t>, zgodnie z wymogami FESL 2021-2027</w:t>
      </w:r>
      <w:r w:rsidR="00DA7361">
        <w:rPr>
          <w:rFonts w:ascii="Arial" w:hAnsi="Arial" w:cs="Arial"/>
          <w:color w:val="000000"/>
          <w:lang w:eastAsia="pl-PL"/>
        </w:rPr>
        <w:t xml:space="preserve"> w zakresie pkt a i b</w:t>
      </w:r>
      <w:r w:rsidR="00ED64FF" w:rsidRPr="006E220D">
        <w:rPr>
          <w:rFonts w:ascii="Arial" w:hAnsi="Arial" w:cs="Arial"/>
          <w:color w:val="000000"/>
          <w:lang w:eastAsia="pl-PL"/>
        </w:rPr>
        <w:t>,</w:t>
      </w:r>
    </w:p>
    <w:p w14:paraId="39D8551C" w14:textId="19DD84FB" w:rsidR="00FE0CC1" w:rsidRPr="007C67D5" w:rsidRDefault="00953766" w:rsidP="007C67D5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7C67D5">
        <w:rPr>
          <w:rFonts w:ascii="Arial" w:hAnsi="Arial" w:cs="Arial"/>
          <w:color w:val="000000" w:themeColor="text1"/>
          <w:lang w:eastAsia="pl-PL"/>
        </w:rPr>
        <w:t>monitorowanie poziomu wydatkowania</w:t>
      </w:r>
      <w:r w:rsidR="00FE0CC1" w:rsidRPr="007C67D5">
        <w:rPr>
          <w:rFonts w:ascii="Arial" w:hAnsi="Arial" w:cs="Arial"/>
          <w:color w:val="000000" w:themeColor="text1"/>
          <w:lang w:eastAsia="pl-PL"/>
        </w:rPr>
        <w:t xml:space="preserve"> kosztów pośrednich </w:t>
      </w:r>
      <w:r w:rsidRPr="007C67D5">
        <w:rPr>
          <w:rFonts w:ascii="Arial" w:hAnsi="Arial" w:cs="Arial"/>
          <w:color w:val="000000" w:themeColor="text1"/>
          <w:lang w:eastAsia="pl-PL"/>
        </w:rPr>
        <w:t>w aspekcie prawidłowego rozliczenia kosztów bezpośrednich</w:t>
      </w:r>
      <w:r w:rsidR="00FE0CC1" w:rsidRPr="007C67D5">
        <w:rPr>
          <w:rFonts w:ascii="Arial" w:hAnsi="Arial" w:cs="Arial"/>
          <w:color w:val="000000"/>
          <w:lang w:eastAsia="pl-PL"/>
        </w:rPr>
        <w:t>;</w:t>
      </w:r>
    </w:p>
    <w:p w14:paraId="771715AB" w14:textId="77777777" w:rsidR="00840174" w:rsidRDefault="00170EF1" w:rsidP="00840174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840174">
        <w:rPr>
          <w:rFonts w:ascii="Arial" w:hAnsi="Arial" w:cs="Arial"/>
          <w:color w:val="000000"/>
          <w:lang w:eastAsia="pl-PL"/>
        </w:rPr>
        <w:t>monitorowanie realizacji polityk horyzontalnych</w:t>
      </w:r>
      <w:r w:rsidR="00840174" w:rsidRPr="00840174">
        <w:rPr>
          <w:rFonts w:ascii="Arial" w:hAnsi="Arial" w:cs="Arial"/>
          <w:color w:val="000000"/>
          <w:lang w:eastAsia="pl-PL"/>
        </w:rPr>
        <w:t xml:space="preserve"> w zakresie</w:t>
      </w:r>
      <w:r w:rsidR="00840174">
        <w:rPr>
          <w:rFonts w:ascii="Arial" w:hAnsi="Arial" w:cs="Arial"/>
          <w:color w:val="000000"/>
          <w:lang w:eastAsia="pl-PL"/>
        </w:rPr>
        <w:t>:</w:t>
      </w:r>
    </w:p>
    <w:p w14:paraId="426BBCBA" w14:textId="77777777" w:rsidR="00840174" w:rsidRDefault="00840174" w:rsidP="00840174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-</w:t>
      </w:r>
      <w:r w:rsidRPr="00840174">
        <w:rPr>
          <w:rFonts w:ascii="Arial" w:hAnsi="Arial" w:cs="Arial"/>
          <w:color w:val="000000"/>
          <w:lang w:eastAsia="pl-PL"/>
        </w:rPr>
        <w:t xml:space="preserve"> zgodności projektu z </w:t>
      </w:r>
      <w:r>
        <w:rPr>
          <w:rFonts w:ascii="Arial" w:hAnsi="Arial" w:cs="Arial"/>
          <w:color w:val="000000"/>
          <w:lang w:eastAsia="pl-PL"/>
        </w:rPr>
        <w:t xml:space="preserve">Kartą Praw Podstawowych Unii Europejskiej z dnia 26 października 2012 roku </w:t>
      </w:r>
      <w:r w:rsidRPr="00840174">
        <w:rPr>
          <w:rFonts w:ascii="Arial" w:hAnsi="Arial" w:cs="Arial"/>
          <w:color w:val="000000"/>
          <w:lang w:eastAsia="pl-PL"/>
        </w:rPr>
        <w:t>(Dz. Urz.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840174">
        <w:rPr>
          <w:rFonts w:ascii="Arial" w:hAnsi="Arial" w:cs="Arial"/>
          <w:color w:val="000000"/>
          <w:lang w:eastAsia="pl-PL"/>
        </w:rPr>
        <w:t xml:space="preserve">UE </w:t>
      </w:r>
      <w:r>
        <w:rPr>
          <w:rFonts w:ascii="Arial" w:hAnsi="Arial" w:cs="Arial"/>
          <w:color w:val="000000"/>
          <w:lang w:eastAsia="pl-PL"/>
        </w:rPr>
        <w:t xml:space="preserve">C 326 z 26.10.2012, str. 391), </w:t>
      </w:r>
    </w:p>
    <w:p w14:paraId="770573D1" w14:textId="722E74B9" w:rsidR="00840174" w:rsidRDefault="00840174" w:rsidP="00840174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 xml:space="preserve">- zgodności projektu z </w:t>
      </w:r>
      <w:r w:rsidRPr="00840174">
        <w:rPr>
          <w:rFonts w:ascii="Arial" w:hAnsi="Arial" w:cs="Arial"/>
          <w:color w:val="000000"/>
          <w:lang w:eastAsia="pl-PL"/>
        </w:rPr>
        <w:t>Konwencją o Prawach Osób Niepełnosprawnych, sporządzoną w Nowym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840174">
        <w:rPr>
          <w:rFonts w:ascii="Arial" w:hAnsi="Arial" w:cs="Arial"/>
          <w:color w:val="000000"/>
          <w:lang w:eastAsia="pl-PL"/>
        </w:rPr>
        <w:t>Jorku dnia 13 grudnia 2006 r. (Dz. U. z</w:t>
      </w:r>
      <w:r>
        <w:rPr>
          <w:rFonts w:ascii="Arial" w:hAnsi="Arial" w:cs="Arial"/>
          <w:color w:val="000000"/>
          <w:lang w:eastAsia="pl-PL"/>
        </w:rPr>
        <w:t xml:space="preserve"> 2012 r. p</w:t>
      </w:r>
      <w:r w:rsidR="007C67D5">
        <w:rPr>
          <w:rFonts w:ascii="Arial" w:hAnsi="Arial" w:cs="Arial"/>
          <w:color w:val="000000"/>
          <w:lang w:eastAsia="pl-PL"/>
        </w:rPr>
        <w:t>oz. 1169, z </w:t>
      </w:r>
      <w:r>
        <w:rPr>
          <w:rFonts w:ascii="Arial" w:hAnsi="Arial" w:cs="Arial"/>
          <w:color w:val="000000"/>
          <w:lang w:eastAsia="pl-PL"/>
        </w:rPr>
        <w:t>późn.zm.),</w:t>
      </w:r>
    </w:p>
    <w:p w14:paraId="381F3FC5" w14:textId="1891136D" w:rsidR="00840174" w:rsidRDefault="00840174" w:rsidP="00840174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- zgodności z zasadą zrównoważonego rozwoju oraz zasadą DNSH,</w:t>
      </w:r>
    </w:p>
    <w:p w14:paraId="10A2FB8A" w14:textId="3581E5D2" w:rsidR="00840174" w:rsidRDefault="00840174" w:rsidP="00840174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- zgodności z standardem informacyjno –</w:t>
      </w:r>
      <w:r w:rsidR="001556F2">
        <w:rPr>
          <w:rFonts w:ascii="Arial" w:hAnsi="Arial" w:cs="Arial"/>
          <w:color w:val="000000"/>
          <w:lang w:eastAsia="pl-PL"/>
        </w:rPr>
        <w:t xml:space="preserve"> promocyjnym oraz cyfrowym,</w:t>
      </w:r>
    </w:p>
    <w:p w14:paraId="6B2C53E1" w14:textId="0772B74B" w:rsidR="00840174" w:rsidRPr="00840174" w:rsidRDefault="00840174" w:rsidP="00840174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- zgodności z zasadą równości szans i niedyskryminacji, w tym dostępności dla osób niepełnosprawnych</w:t>
      </w:r>
      <w:r w:rsidR="005A500F">
        <w:rPr>
          <w:rFonts w:ascii="Arial" w:hAnsi="Arial" w:cs="Arial"/>
          <w:color w:val="000000"/>
          <w:lang w:eastAsia="pl-PL"/>
        </w:rPr>
        <w:t>.</w:t>
      </w:r>
    </w:p>
    <w:p w14:paraId="6C1F8134" w14:textId="77777777" w:rsidR="006E220D" w:rsidRPr="006E220D" w:rsidRDefault="006E220D" w:rsidP="00EB6A73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>współpraca z członkami zespołu projektowego</w:t>
      </w:r>
      <w:r>
        <w:rPr>
          <w:rFonts w:ascii="Arial" w:hAnsi="Arial" w:cs="Arial"/>
          <w:color w:val="000000"/>
          <w:lang w:eastAsia="pl-PL"/>
        </w:rPr>
        <w:t xml:space="preserve"> </w:t>
      </w:r>
      <w:r w:rsidRPr="006E220D">
        <w:rPr>
          <w:rFonts w:ascii="Arial" w:hAnsi="Arial" w:cs="Arial"/>
          <w:color w:val="000000"/>
          <w:lang w:eastAsia="pl-PL"/>
        </w:rPr>
        <w:t xml:space="preserve">przy terminowym, prawidłowym </w:t>
      </w:r>
      <w:r w:rsidR="00DD51E7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i rzetelnym wdraża</w:t>
      </w:r>
      <w:r>
        <w:rPr>
          <w:rFonts w:ascii="Arial" w:hAnsi="Arial" w:cs="Arial"/>
          <w:color w:val="000000"/>
          <w:lang w:eastAsia="pl-PL"/>
        </w:rPr>
        <w:t>niu zadań, objętych wnioskiem o </w:t>
      </w:r>
      <w:r w:rsidRPr="006E220D">
        <w:rPr>
          <w:rFonts w:ascii="Arial" w:hAnsi="Arial" w:cs="Arial"/>
          <w:color w:val="000000"/>
          <w:lang w:eastAsia="pl-PL"/>
        </w:rPr>
        <w:t xml:space="preserve">dofinansowanie, zgodnie </w:t>
      </w:r>
      <w:r w:rsidR="00DD51E7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z harmonogramem oraz budżetem</w:t>
      </w:r>
      <w:r w:rsidR="0090768A">
        <w:rPr>
          <w:rFonts w:ascii="Arial" w:hAnsi="Arial" w:cs="Arial"/>
          <w:color w:val="000000"/>
          <w:lang w:eastAsia="pl-PL"/>
        </w:rPr>
        <w:t>,</w:t>
      </w:r>
    </w:p>
    <w:p w14:paraId="0FAC97E9" w14:textId="77777777" w:rsidR="006E220D" w:rsidRDefault="00ED64FF" w:rsidP="00EB6A73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t xml:space="preserve">przestrzeganie procedur związanych z ochroną danych osobowych uczestników projektu, personelu oraz kontrahentów, zgodnie z przepisami rozporządzenia Parlamentu Europejskiego i Rady UE 2016/679 z dnia 27 kwietnia 2016 roku </w:t>
      </w:r>
      <w:r w:rsidR="009D16A8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w sprawie ochrony osób fizycznych w z</w:t>
      </w:r>
      <w:r w:rsidR="00752931" w:rsidRPr="006E220D">
        <w:rPr>
          <w:rFonts w:ascii="Arial" w:hAnsi="Arial" w:cs="Arial"/>
          <w:color w:val="000000"/>
          <w:lang w:eastAsia="pl-PL"/>
        </w:rPr>
        <w:t>wiązku z </w:t>
      </w:r>
      <w:r w:rsidRPr="006E220D">
        <w:rPr>
          <w:rFonts w:ascii="Arial" w:hAnsi="Arial" w:cs="Arial"/>
          <w:color w:val="000000"/>
          <w:lang w:eastAsia="pl-PL"/>
        </w:rPr>
        <w:t xml:space="preserve">przetwarzaniem danych osobowych i w sprawie swobodnego przepływu takich danych oraz uchylenia dyrektywy 95/46/WE (ogólne rozporządzenie o ochronie danych), Dz. U. UE. L. 2016. 119.1 </w:t>
      </w:r>
      <w:r w:rsidR="009D16A8">
        <w:rPr>
          <w:rFonts w:ascii="Arial" w:hAnsi="Arial" w:cs="Arial"/>
          <w:color w:val="000000"/>
          <w:lang w:eastAsia="pl-PL"/>
        </w:rPr>
        <w:br/>
      </w:r>
      <w:r w:rsidRPr="006E220D">
        <w:rPr>
          <w:rFonts w:ascii="Arial" w:hAnsi="Arial" w:cs="Arial"/>
          <w:color w:val="000000"/>
          <w:lang w:eastAsia="pl-PL"/>
        </w:rPr>
        <w:t>z 4 maja 2016 roku, wraz ze sprostowaniem z dnia 23.05.2018 roku Dz.U.UE.L.2018.127.2,</w:t>
      </w:r>
    </w:p>
    <w:p w14:paraId="2FC5BE37" w14:textId="2B5BBEB6" w:rsidR="005A500F" w:rsidRDefault="00ED64FF" w:rsidP="007C67D5">
      <w:pPr>
        <w:pStyle w:val="Akapitzlist"/>
        <w:numPr>
          <w:ilvl w:val="0"/>
          <w:numId w:val="35"/>
        </w:numPr>
        <w:spacing w:line="240" w:lineRule="auto"/>
        <w:ind w:left="851" w:hanging="425"/>
        <w:jc w:val="both"/>
        <w:rPr>
          <w:rFonts w:ascii="Arial" w:hAnsi="Arial" w:cs="Arial"/>
          <w:color w:val="000000"/>
          <w:lang w:eastAsia="pl-PL"/>
        </w:rPr>
      </w:pPr>
      <w:r w:rsidRPr="006E220D">
        <w:rPr>
          <w:rFonts w:ascii="Arial" w:hAnsi="Arial" w:cs="Arial"/>
          <w:color w:val="000000"/>
          <w:lang w:eastAsia="pl-PL"/>
        </w:rPr>
        <w:lastRenderedPageBreak/>
        <w:t>udział w kontrolach wewnętrznych i zewnętrznych projektu, w trakcie jego realizacji oraz po zakończeniu</w:t>
      </w:r>
      <w:r w:rsidR="006E220D">
        <w:rPr>
          <w:rFonts w:ascii="Arial" w:hAnsi="Arial" w:cs="Arial"/>
          <w:color w:val="000000"/>
          <w:lang w:eastAsia="pl-PL"/>
        </w:rPr>
        <w:t>.</w:t>
      </w:r>
    </w:p>
    <w:p w14:paraId="79B00669" w14:textId="77777777" w:rsidR="007C67D5" w:rsidRPr="007C67D5" w:rsidRDefault="007C67D5" w:rsidP="007C67D5">
      <w:pPr>
        <w:pStyle w:val="Akapitzlist"/>
        <w:spacing w:line="240" w:lineRule="auto"/>
        <w:ind w:left="851"/>
        <w:jc w:val="both"/>
        <w:rPr>
          <w:rFonts w:ascii="Arial" w:hAnsi="Arial" w:cs="Arial"/>
          <w:color w:val="000000"/>
          <w:lang w:eastAsia="pl-PL"/>
        </w:rPr>
      </w:pPr>
    </w:p>
    <w:p w14:paraId="598A0250" w14:textId="270D0D05" w:rsidR="001F6536" w:rsidRDefault="00EB6A73" w:rsidP="00B267E3">
      <w:pPr>
        <w:pStyle w:val="Akapitzlist"/>
        <w:numPr>
          <w:ilvl w:val="0"/>
          <w:numId w:val="2"/>
        </w:numPr>
        <w:tabs>
          <w:tab w:val="left" w:pos="567"/>
        </w:tabs>
        <w:spacing w:after="0"/>
        <w:ind w:left="284" w:hanging="284"/>
        <w:jc w:val="both"/>
        <w:rPr>
          <w:rFonts w:ascii="Arial" w:hAnsi="Arial" w:cs="Arial"/>
          <w:color w:val="000000"/>
          <w:lang w:eastAsia="pl-PL"/>
        </w:rPr>
      </w:pPr>
      <w:r>
        <w:rPr>
          <w:rFonts w:ascii="Arial" w:hAnsi="Arial" w:cs="Arial"/>
          <w:color w:val="000000"/>
          <w:lang w:eastAsia="pl-PL"/>
        </w:rPr>
        <w:t>Katarzyna Kamińska</w:t>
      </w:r>
      <w:r w:rsidR="004F4585">
        <w:rPr>
          <w:rFonts w:ascii="Arial" w:hAnsi="Arial" w:cs="Arial"/>
          <w:color w:val="000000"/>
          <w:lang w:eastAsia="pl-PL"/>
        </w:rPr>
        <w:t xml:space="preserve">, </w:t>
      </w:r>
      <w:r w:rsidR="007F3BD5">
        <w:rPr>
          <w:rFonts w:ascii="Arial" w:hAnsi="Arial" w:cs="Arial"/>
          <w:color w:val="000000"/>
          <w:lang w:eastAsia="pl-PL"/>
        </w:rPr>
        <w:t xml:space="preserve">Jolanta Morawa  - </w:t>
      </w:r>
      <w:r w:rsidR="00432F8A" w:rsidRPr="00C20230">
        <w:rPr>
          <w:rFonts w:ascii="Arial" w:hAnsi="Arial" w:cs="Arial"/>
          <w:color w:val="000000"/>
          <w:lang w:eastAsia="pl-PL"/>
        </w:rPr>
        <w:t>Wydział Zamówi</w:t>
      </w:r>
      <w:r w:rsidR="00493B44">
        <w:rPr>
          <w:rFonts w:ascii="Arial" w:hAnsi="Arial" w:cs="Arial"/>
          <w:color w:val="000000"/>
          <w:lang w:eastAsia="pl-PL"/>
        </w:rPr>
        <w:t>eń Publicznych (P</w:t>
      </w:r>
      <w:r w:rsidR="00436B26" w:rsidRPr="00C20230">
        <w:rPr>
          <w:rFonts w:ascii="Arial" w:hAnsi="Arial" w:cs="Arial"/>
          <w:color w:val="000000"/>
          <w:lang w:eastAsia="pl-PL"/>
        </w:rPr>
        <w:t xml:space="preserve">ZP). </w:t>
      </w:r>
    </w:p>
    <w:p w14:paraId="1E878A9C" w14:textId="77777777" w:rsidR="00432F8A" w:rsidRDefault="00432F8A" w:rsidP="001F6536">
      <w:pPr>
        <w:pStyle w:val="Akapitzlist"/>
        <w:tabs>
          <w:tab w:val="left" w:pos="567"/>
        </w:tabs>
        <w:spacing w:after="0"/>
        <w:ind w:left="284"/>
        <w:jc w:val="both"/>
        <w:rPr>
          <w:rFonts w:ascii="Arial" w:hAnsi="Arial" w:cs="Arial"/>
          <w:color w:val="000000"/>
          <w:lang w:eastAsia="pl-PL"/>
        </w:rPr>
      </w:pPr>
      <w:r w:rsidRPr="00C20230">
        <w:rPr>
          <w:rFonts w:ascii="Arial" w:hAnsi="Arial" w:cs="Arial"/>
          <w:color w:val="000000"/>
          <w:lang w:eastAsia="pl-PL"/>
        </w:rPr>
        <w:t>Zakres zadań:</w:t>
      </w:r>
    </w:p>
    <w:p w14:paraId="50DD4A74" w14:textId="77777777" w:rsidR="006857E7" w:rsidRDefault="00436B26" w:rsidP="002C7710">
      <w:pPr>
        <w:pStyle w:val="Akapitzlist"/>
        <w:numPr>
          <w:ilvl w:val="0"/>
          <w:numId w:val="19"/>
        </w:numPr>
        <w:spacing w:line="240" w:lineRule="auto"/>
        <w:ind w:left="851" w:hanging="425"/>
        <w:jc w:val="both"/>
        <w:rPr>
          <w:rFonts w:ascii="Arial" w:eastAsia="DejaVuSans" w:hAnsi="Arial" w:cs="Arial"/>
        </w:rPr>
      </w:pPr>
      <w:r w:rsidRPr="00227E55">
        <w:rPr>
          <w:rFonts w:ascii="Arial" w:eastAsia="DejaVuSans" w:hAnsi="Arial" w:cs="Arial"/>
        </w:rPr>
        <w:t xml:space="preserve">przeprowadzenie </w:t>
      </w:r>
      <w:r w:rsidR="003477D1">
        <w:rPr>
          <w:rFonts w:ascii="Arial" w:eastAsia="DejaVuSans" w:hAnsi="Arial" w:cs="Arial"/>
        </w:rPr>
        <w:t xml:space="preserve">we współpracy z </w:t>
      </w:r>
      <w:r w:rsidR="006B2FEE">
        <w:rPr>
          <w:rFonts w:ascii="Arial" w:eastAsia="DejaVuSans" w:hAnsi="Arial" w:cs="Arial"/>
        </w:rPr>
        <w:t xml:space="preserve">pracownikami Wydziału </w:t>
      </w:r>
      <w:r w:rsidR="00752931">
        <w:rPr>
          <w:rFonts w:ascii="Arial" w:eastAsia="DejaVuSans" w:hAnsi="Arial" w:cs="Arial"/>
        </w:rPr>
        <w:t xml:space="preserve">Remontów, </w:t>
      </w:r>
      <w:r w:rsidR="006B2FEE">
        <w:rPr>
          <w:rFonts w:ascii="Arial" w:eastAsia="DejaVuSans" w:hAnsi="Arial" w:cs="Arial"/>
        </w:rPr>
        <w:t>będącymi członkami zespołu projektowego</w:t>
      </w:r>
      <w:r w:rsidR="00752931">
        <w:rPr>
          <w:rFonts w:ascii="Arial" w:eastAsia="DejaVuSans" w:hAnsi="Arial" w:cs="Arial"/>
        </w:rPr>
        <w:t>,</w:t>
      </w:r>
      <w:r w:rsidR="006B2FEE">
        <w:rPr>
          <w:rFonts w:ascii="Arial" w:eastAsia="DejaVuSans" w:hAnsi="Arial" w:cs="Arial"/>
        </w:rPr>
        <w:t xml:space="preserve"> </w:t>
      </w:r>
      <w:r w:rsidR="00752931">
        <w:rPr>
          <w:rFonts w:ascii="Arial" w:eastAsia="DejaVuSans" w:hAnsi="Arial" w:cs="Arial"/>
        </w:rPr>
        <w:t>postępowań o udzielenie zamówień</w:t>
      </w:r>
      <w:r w:rsidRPr="00227E55">
        <w:rPr>
          <w:rFonts w:ascii="Arial" w:eastAsia="DejaVuSans" w:hAnsi="Arial" w:cs="Arial"/>
        </w:rPr>
        <w:t xml:space="preserve"> publiczn</w:t>
      </w:r>
      <w:r w:rsidR="00752931">
        <w:rPr>
          <w:rFonts w:ascii="Arial" w:eastAsia="DejaVuSans" w:hAnsi="Arial" w:cs="Arial"/>
        </w:rPr>
        <w:t>ych</w:t>
      </w:r>
      <w:r w:rsidR="00BE025D">
        <w:rPr>
          <w:rFonts w:ascii="Arial" w:eastAsia="DejaVuSans" w:hAnsi="Arial" w:cs="Arial"/>
        </w:rPr>
        <w:t xml:space="preserve"> </w:t>
      </w:r>
      <w:r w:rsidR="00752931">
        <w:rPr>
          <w:rFonts w:ascii="Arial" w:eastAsia="DejaVuSans" w:hAnsi="Arial" w:cs="Arial"/>
        </w:rPr>
        <w:t>w</w:t>
      </w:r>
      <w:r w:rsidR="00074DC8">
        <w:rPr>
          <w:rFonts w:ascii="Arial" w:eastAsia="DejaVuSans" w:hAnsi="Arial" w:cs="Arial"/>
        </w:rPr>
        <w:t> </w:t>
      </w:r>
      <w:r w:rsidR="00752931">
        <w:rPr>
          <w:rFonts w:ascii="Arial" w:eastAsia="DejaVuSans" w:hAnsi="Arial" w:cs="Arial"/>
        </w:rPr>
        <w:t>ramach projektu,</w:t>
      </w:r>
    </w:p>
    <w:p w14:paraId="547E1E6E" w14:textId="77777777" w:rsidR="006857E7" w:rsidRPr="006857E7" w:rsidRDefault="00752931" w:rsidP="002C7710">
      <w:pPr>
        <w:pStyle w:val="Akapitzlist"/>
        <w:numPr>
          <w:ilvl w:val="0"/>
          <w:numId w:val="19"/>
        </w:numPr>
        <w:spacing w:line="240" w:lineRule="auto"/>
        <w:ind w:left="851" w:hanging="425"/>
        <w:jc w:val="both"/>
        <w:rPr>
          <w:rFonts w:ascii="Arial" w:eastAsia="DejaVuSans" w:hAnsi="Arial" w:cs="Arial"/>
        </w:rPr>
      </w:pPr>
      <w:r w:rsidRPr="006857E7">
        <w:rPr>
          <w:rFonts w:ascii="Arial" w:hAnsi="Arial" w:cs="Arial"/>
          <w:color w:val="000000"/>
          <w:lang w:eastAsia="pl-PL"/>
        </w:rPr>
        <w:t>udział w kontrolach wewnętrznych i zewnętrznych projektu, w trakcie jego realizacji oraz po zakończeniu,</w:t>
      </w:r>
    </w:p>
    <w:p w14:paraId="05623715" w14:textId="77777777" w:rsidR="00436B26" w:rsidRPr="006857E7" w:rsidRDefault="00436B26" w:rsidP="002C7710">
      <w:pPr>
        <w:pStyle w:val="Akapitzlist"/>
        <w:numPr>
          <w:ilvl w:val="0"/>
          <w:numId w:val="19"/>
        </w:numPr>
        <w:spacing w:line="240" w:lineRule="auto"/>
        <w:ind w:left="851" w:hanging="425"/>
        <w:jc w:val="both"/>
        <w:rPr>
          <w:rFonts w:ascii="Arial" w:eastAsia="DejaVuSans" w:hAnsi="Arial" w:cs="Arial"/>
        </w:rPr>
      </w:pPr>
      <w:r w:rsidRPr="006857E7">
        <w:rPr>
          <w:rFonts w:ascii="Arial" w:hAnsi="Arial" w:cs="Arial"/>
          <w:shd w:val="clear" w:color="auto" w:fill="FFFFFF"/>
        </w:rPr>
        <w:t>przestrzeganie procedur związanych z ochroną danych osobowych uczestników projektu, personelu oraz kontrahentów, zgodnie z przepisami rozporządzenia Parlamentu Europejskiego i Rady UE 2016/679 z dnia </w:t>
      </w:r>
      <w:r w:rsidRPr="006857E7">
        <w:rPr>
          <w:rStyle w:val="object"/>
          <w:rFonts w:ascii="Arial" w:hAnsi="Arial" w:cs="Arial"/>
          <w:shd w:val="clear" w:color="auto" w:fill="FFFFFF"/>
        </w:rPr>
        <w:t>27 kwietnia 2016</w:t>
      </w:r>
      <w:r w:rsidRPr="006857E7">
        <w:rPr>
          <w:rFonts w:ascii="Arial" w:hAnsi="Arial" w:cs="Arial"/>
          <w:shd w:val="clear" w:color="auto" w:fill="FFFFFF"/>
        </w:rPr>
        <w:t xml:space="preserve"> roku </w:t>
      </w:r>
      <w:r w:rsidRPr="006857E7">
        <w:rPr>
          <w:rFonts w:ascii="Arial" w:hAnsi="Arial" w:cs="Arial"/>
          <w:shd w:val="clear" w:color="auto" w:fill="FFFFFF"/>
        </w:rPr>
        <w:br/>
        <w:t>w sprawie ochrony osób fizycznych w związku z przetwarzaniem danych osobowych i w sprawie swobodnego przepływu takich danych oraz uchylenia dyrektywy 95/46/WE (ogólne rozporządzenie o ochronie danych),</w:t>
      </w:r>
      <w:r w:rsidRPr="006857E7">
        <w:rPr>
          <w:rFonts w:ascii="Arial" w:hAnsi="Arial" w:cs="Arial"/>
          <w:b/>
          <w:bCs/>
          <w:shd w:val="clear" w:color="auto" w:fill="FFFFFF"/>
        </w:rPr>
        <w:t> </w:t>
      </w:r>
      <w:r w:rsidRPr="006857E7">
        <w:rPr>
          <w:rFonts w:ascii="Arial" w:hAnsi="Arial" w:cs="Arial"/>
          <w:shd w:val="clear" w:color="auto" w:fill="FFFFFF"/>
        </w:rPr>
        <w:t>Dz. U. UE. L. 2016. 119.1 z </w:t>
      </w:r>
      <w:r w:rsidRPr="006857E7">
        <w:rPr>
          <w:rStyle w:val="object"/>
          <w:rFonts w:ascii="Arial" w:hAnsi="Arial" w:cs="Arial"/>
          <w:shd w:val="clear" w:color="auto" w:fill="FFFFFF"/>
        </w:rPr>
        <w:t>4 maja 2016</w:t>
      </w:r>
      <w:r w:rsidRPr="006857E7">
        <w:rPr>
          <w:rFonts w:ascii="Arial" w:hAnsi="Arial" w:cs="Arial"/>
          <w:shd w:val="clear" w:color="auto" w:fill="FFFFFF"/>
        </w:rPr>
        <w:t xml:space="preserve"> roku, wraz ze </w:t>
      </w:r>
      <w:r w:rsidR="00F01048">
        <w:rPr>
          <w:rFonts w:ascii="Arial" w:hAnsi="Arial" w:cs="Arial"/>
          <w:shd w:val="clear" w:color="auto" w:fill="FFFFFF"/>
        </w:rPr>
        <w:t xml:space="preserve">sprostowaniem z dnia 23.05.2018 </w:t>
      </w:r>
      <w:r w:rsidRPr="006857E7">
        <w:rPr>
          <w:rFonts w:ascii="Arial" w:hAnsi="Arial" w:cs="Arial"/>
          <w:shd w:val="clear" w:color="auto" w:fill="FFFFFF"/>
        </w:rPr>
        <w:t>roku</w:t>
      </w:r>
      <w:r w:rsidRPr="006857E7">
        <w:rPr>
          <w:rFonts w:ascii="Arial" w:hAnsi="Arial" w:cs="Arial"/>
          <w:b/>
          <w:bCs/>
          <w:shd w:val="clear" w:color="auto" w:fill="FFFFFF"/>
        </w:rPr>
        <w:t> </w:t>
      </w:r>
      <w:r w:rsidRPr="006857E7">
        <w:rPr>
          <w:rFonts w:ascii="Arial" w:hAnsi="Arial" w:cs="Arial"/>
          <w:shd w:val="clear" w:color="auto" w:fill="FFFFFF"/>
        </w:rPr>
        <w:t>Dz.U.UE.L.2018.127.2</w:t>
      </w:r>
      <w:r w:rsidR="00680827" w:rsidRPr="006857E7">
        <w:rPr>
          <w:rFonts w:ascii="Arial" w:hAnsi="Arial" w:cs="Arial"/>
          <w:shd w:val="clear" w:color="auto" w:fill="FFFFFF"/>
        </w:rPr>
        <w:t>.</w:t>
      </w:r>
    </w:p>
    <w:p w14:paraId="23E7E14B" w14:textId="77777777" w:rsidR="00376722" w:rsidRPr="00C20230" w:rsidRDefault="00376722" w:rsidP="00376722">
      <w:pPr>
        <w:pStyle w:val="Akapitzlist"/>
        <w:ind w:left="1080"/>
        <w:jc w:val="both"/>
        <w:rPr>
          <w:rFonts w:ascii="Arial" w:hAnsi="Arial" w:cs="Arial"/>
          <w:color w:val="000000"/>
          <w:lang w:eastAsia="pl-PL"/>
        </w:rPr>
      </w:pPr>
    </w:p>
    <w:p w14:paraId="11BACAB9" w14:textId="1A9F1EDD" w:rsidR="001F6536" w:rsidRDefault="001C18B7" w:rsidP="00B267E3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Joanna Radziszewska,</w:t>
      </w:r>
      <w:r w:rsidR="000B65FF">
        <w:rPr>
          <w:rFonts w:ascii="Arial" w:eastAsia="DejaVuSans" w:hAnsi="Arial" w:cs="Arial"/>
        </w:rPr>
        <w:t xml:space="preserve"> Agnieszka Sawicka</w:t>
      </w:r>
      <w:r w:rsidR="007C67D5">
        <w:rPr>
          <w:rFonts w:ascii="Arial" w:eastAsia="DejaVuSans" w:hAnsi="Arial" w:cs="Arial"/>
        </w:rPr>
        <w:t>, Elżbieta Mazur</w:t>
      </w:r>
      <w:r w:rsidR="000B65FF">
        <w:rPr>
          <w:rFonts w:ascii="Arial" w:eastAsia="DejaVuSans" w:hAnsi="Arial" w:cs="Arial"/>
        </w:rPr>
        <w:t xml:space="preserve"> </w:t>
      </w:r>
      <w:r w:rsidR="005E046A" w:rsidRPr="00DA589C">
        <w:rPr>
          <w:rFonts w:ascii="Arial" w:eastAsia="DejaVuSans" w:hAnsi="Arial" w:cs="Arial"/>
        </w:rPr>
        <w:t>–</w:t>
      </w:r>
      <w:r w:rsidR="000A1B75" w:rsidRPr="00DA589C">
        <w:rPr>
          <w:rFonts w:ascii="Arial" w:eastAsia="DejaVuSans" w:hAnsi="Arial" w:cs="Arial"/>
        </w:rPr>
        <w:t xml:space="preserve"> Wydział Księgowości (DKK). </w:t>
      </w:r>
    </w:p>
    <w:p w14:paraId="45FFD1D4" w14:textId="77777777" w:rsidR="00436B26" w:rsidRPr="00DA589C" w:rsidRDefault="000A1B75" w:rsidP="001F6536">
      <w:pPr>
        <w:pStyle w:val="Akapitzlist"/>
        <w:spacing w:after="0"/>
        <w:ind w:left="284"/>
        <w:jc w:val="both"/>
        <w:rPr>
          <w:rFonts w:ascii="Arial" w:eastAsia="DejaVuSans" w:hAnsi="Arial" w:cs="Arial"/>
        </w:rPr>
      </w:pPr>
      <w:r w:rsidRPr="00DA589C">
        <w:rPr>
          <w:rFonts w:ascii="Arial" w:eastAsia="DejaVuSans" w:hAnsi="Arial" w:cs="Arial"/>
        </w:rPr>
        <w:t>Zakres zadań:</w:t>
      </w:r>
    </w:p>
    <w:p w14:paraId="02219BD2" w14:textId="77777777" w:rsidR="003F0F97" w:rsidRPr="00DA589C" w:rsidRDefault="00AB08BE" w:rsidP="002C7710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DA589C">
        <w:rPr>
          <w:rFonts w:ascii="Arial" w:eastAsia="DejaVuSans" w:hAnsi="Arial" w:cs="Arial"/>
        </w:rPr>
        <w:t>prawidłow</w:t>
      </w:r>
      <w:r w:rsidR="00257FD9" w:rsidRPr="00DA589C">
        <w:rPr>
          <w:rFonts w:ascii="Arial" w:eastAsia="DejaVuSans" w:hAnsi="Arial" w:cs="Arial"/>
        </w:rPr>
        <w:t>e księgowanie</w:t>
      </w:r>
      <w:r w:rsidRPr="00DA589C">
        <w:rPr>
          <w:rFonts w:ascii="Arial" w:eastAsia="DejaVuSans" w:hAnsi="Arial" w:cs="Arial"/>
        </w:rPr>
        <w:t xml:space="preserve"> wydatków</w:t>
      </w:r>
      <w:r w:rsidR="003F0F97" w:rsidRPr="00DA589C">
        <w:rPr>
          <w:rFonts w:ascii="Arial" w:eastAsia="DejaVuSans" w:hAnsi="Arial" w:cs="Arial"/>
        </w:rPr>
        <w:t xml:space="preserve"> w ramach projektu</w:t>
      </w:r>
      <w:r w:rsidR="0079131D" w:rsidRPr="00DA589C">
        <w:rPr>
          <w:rFonts w:ascii="Arial" w:eastAsia="DejaVuSans" w:hAnsi="Arial" w:cs="Arial"/>
        </w:rPr>
        <w:t xml:space="preserve">, </w:t>
      </w:r>
    </w:p>
    <w:p w14:paraId="5E6366AF" w14:textId="77777777" w:rsidR="0057014C" w:rsidRDefault="009F4FD9" w:rsidP="002C7710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prowadzenie wyodrębnionej ewidencji księgowej w ramach projektu,</w:t>
      </w:r>
    </w:p>
    <w:p w14:paraId="6C6FD949" w14:textId="77777777" w:rsidR="007C67D5" w:rsidRDefault="009F4FD9" w:rsidP="007C67D5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nadzór nad poprawnością formalno-rachunkową dokumentów księgowych w ramach projektu,</w:t>
      </w:r>
    </w:p>
    <w:p w14:paraId="3B38DCF6" w14:textId="6D03BC00" w:rsidR="007C67D5" w:rsidRDefault="007C67D5" w:rsidP="007C67D5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7C67D5">
        <w:rPr>
          <w:rFonts w:ascii="Arial" w:eastAsia="DejaVuSans" w:hAnsi="Arial" w:cs="Arial"/>
        </w:rPr>
        <w:t>sporządzanie list wynagrodzeń w zakresie osób r</w:t>
      </w:r>
      <w:r>
        <w:rPr>
          <w:rFonts w:ascii="Arial" w:eastAsia="DejaVuSans" w:hAnsi="Arial" w:cs="Arial"/>
        </w:rPr>
        <w:t>ealizujących zadania związane z </w:t>
      </w:r>
      <w:r w:rsidRPr="007C67D5">
        <w:rPr>
          <w:rFonts w:ascii="Arial" w:eastAsia="DejaVuSans" w:hAnsi="Arial" w:cs="Arial"/>
        </w:rPr>
        <w:t>realizacją projektu;</w:t>
      </w:r>
    </w:p>
    <w:p w14:paraId="4CB52600" w14:textId="76216B55" w:rsidR="007C67D5" w:rsidRDefault="007C67D5" w:rsidP="007C67D5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7C67D5">
        <w:rPr>
          <w:rFonts w:ascii="Arial" w:eastAsia="DejaVuSans" w:hAnsi="Arial" w:cs="Arial"/>
        </w:rPr>
        <w:t>prowadzenie rozliczeń z ZUS-em i Urzędem Skarbowym w zakresie osób realizujących zadania projektowe oraz obsługa pozostałych potrąceń dokonywanych z wynagrodzeń</w:t>
      </w:r>
      <w:r>
        <w:rPr>
          <w:rFonts w:ascii="Arial" w:eastAsia="DejaVuSans" w:hAnsi="Arial" w:cs="Arial"/>
        </w:rPr>
        <w:t>,</w:t>
      </w:r>
    </w:p>
    <w:p w14:paraId="4BA982E1" w14:textId="4113B886" w:rsidR="007C67D5" w:rsidRDefault="007C67D5" w:rsidP="007C67D5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7C67D5">
        <w:rPr>
          <w:rFonts w:ascii="Arial" w:eastAsia="DejaVuSans" w:hAnsi="Arial" w:cs="Arial"/>
        </w:rPr>
        <w:t>przygotowanie danych dotyczących wynagrodzeń niezbędnych do prawidłowego ujęcia w</w:t>
      </w:r>
      <w:r>
        <w:rPr>
          <w:rFonts w:ascii="Arial" w:eastAsia="DejaVuSans" w:hAnsi="Arial" w:cs="Arial"/>
        </w:rPr>
        <w:t>ydatków w planie budżetu miasta,</w:t>
      </w:r>
    </w:p>
    <w:p w14:paraId="3CB6F77D" w14:textId="77777777" w:rsidR="00B72A98" w:rsidRPr="00B72A98" w:rsidRDefault="00ED1B9E" w:rsidP="00B72A98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7C67D5">
        <w:rPr>
          <w:rFonts w:ascii="Arial" w:hAnsi="Arial" w:cs="Arial"/>
          <w:lang w:eastAsia="pl-PL"/>
        </w:rPr>
        <w:t xml:space="preserve">współpraca z </w:t>
      </w:r>
      <w:r w:rsidR="00E60296" w:rsidRPr="007C67D5">
        <w:rPr>
          <w:rFonts w:ascii="Arial" w:hAnsi="Arial" w:cs="Arial"/>
          <w:lang w:eastAsia="pl-PL"/>
        </w:rPr>
        <w:t>członkami zespołu projektowego</w:t>
      </w:r>
      <w:r w:rsidR="003F0F97" w:rsidRPr="007C67D5">
        <w:rPr>
          <w:rFonts w:ascii="Arial" w:hAnsi="Arial" w:cs="Arial"/>
          <w:lang w:eastAsia="pl-PL"/>
        </w:rPr>
        <w:t xml:space="preserve"> przy terminowym</w:t>
      </w:r>
      <w:r w:rsidRPr="007C67D5">
        <w:rPr>
          <w:rFonts w:ascii="Arial" w:hAnsi="Arial" w:cs="Arial"/>
          <w:lang w:eastAsia="pl-PL"/>
        </w:rPr>
        <w:t xml:space="preserve">, prawidłowym </w:t>
      </w:r>
      <w:r w:rsidRPr="007C67D5">
        <w:rPr>
          <w:rFonts w:ascii="Arial" w:hAnsi="Arial" w:cs="Arial"/>
          <w:lang w:eastAsia="pl-PL"/>
        </w:rPr>
        <w:br/>
        <w:t xml:space="preserve">i rzetelnym wdrażaniu </w:t>
      </w:r>
      <w:r w:rsidR="003F0F97" w:rsidRPr="007C67D5">
        <w:rPr>
          <w:rFonts w:ascii="Arial" w:hAnsi="Arial" w:cs="Arial"/>
          <w:lang w:eastAsia="pl-PL"/>
        </w:rPr>
        <w:t>powierzonych zadań</w:t>
      </w:r>
      <w:r w:rsidRPr="007C67D5">
        <w:rPr>
          <w:rFonts w:ascii="Arial" w:hAnsi="Arial" w:cs="Arial"/>
          <w:lang w:eastAsia="pl-PL"/>
        </w:rPr>
        <w:t>,</w:t>
      </w:r>
    </w:p>
    <w:p w14:paraId="19F50431" w14:textId="1283AF00" w:rsidR="00B72A98" w:rsidRPr="00B72A98" w:rsidRDefault="00B72A98" w:rsidP="00B72A98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B72A98">
        <w:rPr>
          <w:rFonts w:ascii="Arial" w:eastAsia="DejaVuSans" w:hAnsi="Arial" w:cs="Arial"/>
        </w:rPr>
        <w:t>archiwizacja dokumentów zgodnie z wymogami Unii Europejskiej;</w:t>
      </w:r>
    </w:p>
    <w:p w14:paraId="1CAA40F3" w14:textId="77777777" w:rsidR="007C67D5" w:rsidRPr="007C67D5" w:rsidRDefault="00ED1B9E" w:rsidP="007C67D5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7C67D5">
        <w:rPr>
          <w:rFonts w:ascii="Arial" w:hAnsi="Arial" w:cs="Arial"/>
          <w:shd w:val="clear" w:color="auto" w:fill="FFFFFF"/>
        </w:rPr>
        <w:t>przestrzeganie procedur związanych z ochroną danych osobowych uczestników projektu, personelu oraz kontrahentów, zgodnie z przepisami rozporządzenia Parlamentu Europejskiego i Rady UE 2016/679 z dnia </w:t>
      </w:r>
      <w:r w:rsidRPr="007C67D5">
        <w:rPr>
          <w:rStyle w:val="object"/>
          <w:rFonts w:ascii="Arial" w:hAnsi="Arial" w:cs="Arial"/>
          <w:shd w:val="clear" w:color="auto" w:fill="FFFFFF"/>
        </w:rPr>
        <w:t>27 kwietnia 2016</w:t>
      </w:r>
      <w:r w:rsidRPr="007C67D5">
        <w:rPr>
          <w:rFonts w:ascii="Arial" w:hAnsi="Arial" w:cs="Arial"/>
          <w:shd w:val="clear" w:color="auto" w:fill="FFFFFF"/>
        </w:rPr>
        <w:t xml:space="preserve"> roku </w:t>
      </w:r>
      <w:r w:rsidRPr="007C67D5">
        <w:rPr>
          <w:rFonts w:ascii="Arial" w:hAnsi="Arial" w:cs="Arial"/>
          <w:shd w:val="clear" w:color="auto" w:fill="FFFFFF"/>
        </w:rPr>
        <w:br/>
        <w:t>w sprawie ochrony osób fizycznych w związku z przetwarzaniem danych osobowych i w sprawie swobodnego przepływu takich danych oraz uchylenia dyrektywy 95/46/WE (ogólne rozporządzenie o ochronie danych),</w:t>
      </w:r>
      <w:r w:rsidRPr="007C67D5">
        <w:rPr>
          <w:rFonts w:ascii="Arial" w:hAnsi="Arial" w:cs="Arial"/>
          <w:b/>
          <w:bCs/>
          <w:shd w:val="clear" w:color="auto" w:fill="FFFFFF"/>
        </w:rPr>
        <w:t> </w:t>
      </w:r>
      <w:r w:rsidRPr="007C67D5">
        <w:rPr>
          <w:rFonts w:ascii="Arial" w:hAnsi="Arial" w:cs="Arial"/>
          <w:shd w:val="clear" w:color="auto" w:fill="FFFFFF"/>
        </w:rPr>
        <w:t>Dz. U. UE. L. 2016. 119.1 z </w:t>
      </w:r>
      <w:r w:rsidRPr="007C67D5">
        <w:rPr>
          <w:rStyle w:val="object"/>
          <w:rFonts w:ascii="Arial" w:hAnsi="Arial" w:cs="Arial"/>
          <w:shd w:val="clear" w:color="auto" w:fill="FFFFFF"/>
        </w:rPr>
        <w:t>4 maja 2016</w:t>
      </w:r>
      <w:r w:rsidRPr="007C67D5">
        <w:rPr>
          <w:rFonts w:ascii="Arial" w:hAnsi="Arial" w:cs="Arial"/>
          <w:shd w:val="clear" w:color="auto" w:fill="FFFFFF"/>
        </w:rPr>
        <w:t> roku, wraz ze sprostowaniem z dnia 23.05.2018 roku</w:t>
      </w:r>
      <w:r w:rsidRPr="007C67D5">
        <w:rPr>
          <w:rFonts w:ascii="Arial" w:hAnsi="Arial" w:cs="Arial"/>
          <w:b/>
          <w:bCs/>
          <w:shd w:val="clear" w:color="auto" w:fill="FFFFFF"/>
        </w:rPr>
        <w:t> </w:t>
      </w:r>
      <w:r w:rsidRPr="007C67D5">
        <w:rPr>
          <w:rFonts w:ascii="Arial" w:hAnsi="Arial" w:cs="Arial"/>
          <w:shd w:val="clear" w:color="auto" w:fill="FFFFFF"/>
        </w:rPr>
        <w:t>Dz.U.UE.L.2018.127.2</w:t>
      </w:r>
      <w:r w:rsidR="00AB08BE" w:rsidRPr="007C67D5">
        <w:rPr>
          <w:rFonts w:ascii="Arial" w:hAnsi="Arial" w:cs="Arial"/>
          <w:shd w:val="clear" w:color="auto" w:fill="FFFFFF"/>
        </w:rPr>
        <w:t>,</w:t>
      </w:r>
    </w:p>
    <w:p w14:paraId="1E7FEA42" w14:textId="4A8A592F" w:rsidR="00AB08BE" w:rsidRPr="007C67D5" w:rsidRDefault="00AB08BE" w:rsidP="007C67D5">
      <w:pPr>
        <w:pStyle w:val="Akapitzlist"/>
        <w:numPr>
          <w:ilvl w:val="0"/>
          <w:numId w:val="22"/>
        </w:numPr>
        <w:spacing w:after="0" w:line="240" w:lineRule="auto"/>
        <w:ind w:left="851"/>
        <w:jc w:val="both"/>
        <w:rPr>
          <w:rFonts w:ascii="Arial" w:eastAsia="DejaVuSans" w:hAnsi="Arial" w:cs="Arial"/>
        </w:rPr>
      </w:pPr>
      <w:r w:rsidRPr="007C67D5">
        <w:rPr>
          <w:rFonts w:ascii="Arial" w:eastAsia="DejaVuSans" w:hAnsi="Arial" w:cs="Arial"/>
        </w:rPr>
        <w:t>udział w kontrolach wewnętrznych i zewnętrznych projektu, w trakcie jego realizacji oraz po zakończeniu.</w:t>
      </w:r>
    </w:p>
    <w:p w14:paraId="52790BC6" w14:textId="77777777" w:rsidR="00AA064D" w:rsidRPr="0057014C" w:rsidRDefault="00AA064D" w:rsidP="00AA064D">
      <w:pPr>
        <w:pStyle w:val="Akapitzlist"/>
        <w:spacing w:after="0" w:line="240" w:lineRule="auto"/>
        <w:ind w:left="851"/>
        <w:jc w:val="both"/>
        <w:rPr>
          <w:rFonts w:ascii="Arial" w:eastAsia="DejaVuSans" w:hAnsi="Arial" w:cs="Arial"/>
        </w:rPr>
      </w:pPr>
    </w:p>
    <w:p w14:paraId="0C75941A" w14:textId="341EE735" w:rsidR="00AA064D" w:rsidRDefault="00AA064D" w:rsidP="00AA064D">
      <w:pPr>
        <w:pStyle w:val="Akapitzlist"/>
        <w:numPr>
          <w:ilvl w:val="0"/>
          <w:numId w:val="2"/>
        </w:numPr>
        <w:spacing w:after="0"/>
        <w:ind w:hanging="578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 xml:space="preserve">Katarzyna Pytlarz, Dorota Rusin, </w:t>
      </w:r>
      <w:r w:rsidR="00F34061">
        <w:rPr>
          <w:rFonts w:ascii="Arial" w:eastAsia="DejaVuSans" w:hAnsi="Arial" w:cs="Arial"/>
        </w:rPr>
        <w:t xml:space="preserve">Justyna Urbańska </w:t>
      </w:r>
      <w:r>
        <w:rPr>
          <w:rFonts w:ascii="Arial" w:eastAsia="DejaVuSans" w:hAnsi="Arial" w:cs="Arial"/>
        </w:rPr>
        <w:t xml:space="preserve"> </w:t>
      </w:r>
      <w:r w:rsidR="007C67D5">
        <w:rPr>
          <w:rFonts w:ascii="Arial" w:eastAsia="DejaVuSans" w:hAnsi="Arial" w:cs="Arial"/>
        </w:rPr>
        <w:t>– Wydział Organizacyjny, Kadr i </w:t>
      </w:r>
      <w:r>
        <w:rPr>
          <w:rFonts w:ascii="Arial" w:eastAsia="DejaVuSans" w:hAnsi="Arial" w:cs="Arial"/>
        </w:rPr>
        <w:t>Szkoleń (DUO).</w:t>
      </w:r>
    </w:p>
    <w:p w14:paraId="15BF6983" w14:textId="77777777" w:rsidR="00AA064D" w:rsidRDefault="00AA064D" w:rsidP="00AA064D">
      <w:pPr>
        <w:pStyle w:val="Akapitzlist"/>
        <w:spacing w:after="0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Zakres zadań:</w:t>
      </w:r>
    </w:p>
    <w:p w14:paraId="6B3F85AD" w14:textId="20346F92" w:rsidR="00AA064D" w:rsidRPr="00E15D80" w:rsidRDefault="00AA064D" w:rsidP="00AA064D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t>nadzór i bieżąca</w:t>
      </w:r>
      <w:r w:rsidRPr="00E15D80">
        <w:rPr>
          <w:rFonts w:ascii="Arial" w:eastAsia="DejaVuSans" w:hAnsi="Arial" w:cs="Arial"/>
        </w:rPr>
        <w:t xml:space="preserve"> kontrola pod kątem finansowym w zakresie wysokości zaangażowanych środków, </w:t>
      </w:r>
      <w:r>
        <w:rPr>
          <w:rFonts w:ascii="Arial" w:eastAsia="DejaVuSans" w:hAnsi="Arial" w:cs="Arial"/>
        </w:rPr>
        <w:t>będących w d</w:t>
      </w:r>
      <w:r w:rsidRPr="00E15D80">
        <w:rPr>
          <w:rFonts w:ascii="Arial" w:eastAsia="DejaVuSans" w:hAnsi="Arial" w:cs="Arial"/>
        </w:rPr>
        <w:t>yspo</w:t>
      </w:r>
      <w:r>
        <w:rPr>
          <w:rFonts w:ascii="Arial" w:eastAsia="DejaVuSans" w:hAnsi="Arial" w:cs="Arial"/>
        </w:rPr>
        <w:t>zycji</w:t>
      </w:r>
      <w:r w:rsidRPr="00E15D80">
        <w:rPr>
          <w:rFonts w:ascii="Arial" w:eastAsia="DejaVuSans" w:hAnsi="Arial" w:cs="Arial"/>
        </w:rPr>
        <w:t xml:space="preserve"> Wydział</w:t>
      </w:r>
      <w:r>
        <w:rPr>
          <w:rFonts w:ascii="Arial" w:eastAsia="DejaVuSans" w:hAnsi="Arial" w:cs="Arial"/>
        </w:rPr>
        <w:t>u</w:t>
      </w:r>
      <w:r w:rsidRPr="00E15D80">
        <w:rPr>
          <w:rFonts w:ascii="Arial" w:eastAsia="DejaVuSans" w:hAnsi="Arial" w:cs="Arial"/>
        </w:rPr>
        <w:t xml:space="preserve"> Organizacyjn</w:t>
      </w:r>
      <w:r>
        <w:rPr>
          <w:rFonts w:ascii="Arial" w:eastAsia="DejaVuSans" w:hAnsi="Arial" w:cs="Arial"/>
        </w:rPr>
        <w:t>ego</w:t>
      </w:r>
      <w:r w:rsidRPr="00E15D80">
        <w:rPr>
          <w:rFonts w:ascii="Arial" w:eastAsia="DejaVuSans" w:hAnsi="Arial" w:cs="Arial"/>
        </w:rPr>
        <w:t>, Kadr i Szkole</w:t>
      </w:r>
      <w:r w:rsidR="00F34061">
        <w:rPr>
          <w:rFonts w:ascii="Arial" w:eastAsia="DejaVuSans" w:hAnsi="Arial" w:cs="Arial"/>
        </w:rPr>
        <w:t>ń</w:t>
      </w:r>
      <w:r w:rsidRPr="00E15D80">
        <w:rPr>
          <w:rFonts w:ascii="Arial" w:eastAsia="DejaVuSans" w:hAnsi="Arial" w:cs="Arial"/>
        </w:rPr>
        <w:t xml:space="preserve"> do planu budżetu projektu na dany rok kalendarzowy,</w:t>
      </w:r>
    </w:p>
    <w:p w14:paraId="7EF83BCC" w14:textId="1304D193" w:rsidR="00AA064D" w:rsidRPr="00E15D80" w:rsidRDefault="00F34061" w:rsidP="00AA064D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>
        <w:rPr>
          <w:rFonts w:ascii="Arial" w:eastAsia="DejaVuSans" w:hAnsi="Arial" w:cs="Arial"/>
        </w:rPr>
        <w:lastRenderedPageBreak/>
        <w:t xml:space="preserve">terminowe </w:t>
      </w:r>
      <w:r w:rsidR="00AA064D" w:rsidRPr="00E15D80">
        <w:rPr>
          <w:rFonts w:ascii="Arial" w:eastAsia="DejaVuSans" w:hAnsi="Arial" w:cs="Arial"/>
        </w:rPr>
        <w:t>przygotowywanie dokumentów kadrowych dotyczących projektu dla pracowników urzędu,</w:t>
      </w:r>
    </w:p>
    <w:p w14:paraId="141B0E5A" w14:textId="77777777" w:rsidR="00AA064D" w:rsidRPr="00E15D80" w:rsidRDefault="00AA064D" w:rsidP="00AA064D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 xml:space="preserve">współpraca z członkami zespołu projektowego przy terminowym, prawidłowym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i rzetelnym wdrażaniu powierzonych zadań oraz podczas kontroli wewnętrznych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i zewnętrznych realizacji projektu,</w:t>
      </w:r>
    </w:p>
    <w:p w14:paraId="6D02554E" w14:textId="77777777" w:rsidR="00AA064D" w:rsidRDefault="00AA064D" w:rsidP="00AA064D">
      <w:pPr>
        <w:pStyle w:val="Akapitzlist"/>
        <w:numPr>
          <w:ilvl w:val="1"/>
          <w:numId w:val="48"/>
        </w:numPr>
        <w:ind w:left="1134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>archiwizacja dokumentów zgodnie z wymogami Unii Europejskiej,</w:t>
      </w:r>
    </w:p>
    <w:p w14:paraId="2C4AAFC8" w14:textId="0D8F7D89" w:rsidR="00B4073C" w:rsidRDefault="00AA064D" w:rsidP="00AA064D">
      <w:pPr>
        <w:pStyle w:val="Akapitzlist"/>
        <w:spacing w:after="0"/>
        <w:ind w:left="1080"/>
        <w:jc w:val="both"/>
        <w:rPr>
          <w:rFonts w:ascii="Arial" w:eastAsia="DejaVuSans" w:hAnsi="Arial" w:cs="Arial"/>
        </w:rPr>
      </w:pPr>
      <w:r w:rsidRPr="00E15D80">
        <w:rPr>
          <w:rFonts w:ascii="Arial" w:eastAsia="DejaVuSans" w:hAnsi="Arial" w:cs="Arial"/>
        </w:rPr>
        <w:t xml:space="preserve">przestrzeganie procedur związanych z ochroną danych osobowych, zgodnie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 xml:space="preserve">z przepisami rozporządzenia Parlamentu Europejskiego i Rady UE 2016/679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z dnia 27 kwietnia 2016 roku w sprawie ochrony osób fizycznych w związku</w:t>
      </w:r>
      <w:r>
        <w:rPr>
          <w:rFonts w:ascii="Arial" w:eastAsia="DejaVuSans" w:hAnsi="Arial" w:cs="Arial"/>
        </w:rPr>
        <w:t xml:space="preserve">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 xml:space="preserve">z przetwarzaniem danych osobowych i w sprawie swobodnego przepływu takich danych oraz uchylenia dyrektywy 95/46/WE (ogólne rozporządzenie o ochronie danych), Dz. U. UE. L. 2016. 119.1 z 4 maja 2016 roku, wraz ze sprostowaniem </w:t>
      </w:r>
      <w:r>
        <w:rPr>
          <w:rFonts w:ascii="Arial" w:eastAsia="DejaVuSans" w:hAnsi="Arial" w:cs="Arial"/>
        </w:rPr>
        <w:br/>
      </w:r>
      <w:r w:rsidRPr="00E15D80">
        <w:rPr>
          <w:rFonts w:ascii="Arial" w:eastAsia="DejaVuSans" w:hAnsi="Arial" w:cs="Arial"/>
        </w:rPr>
        <w:t>z dnia 23.05</w:t>
      </w:r>
      <w:r>
        <w:rPr>
          <w:rFonts w:ascii="Arial" w:eastAsia="DejaVuSans" w:hAnsi="Arial" w:cs="Arial"/>
        </w:rPr>
        <w:t>.2018 roku Dz.U.UE.L.2018.127.2</w:t>
      </w:r>
    </w:p>
    <w:p w14:paraId="2098B6EB" w14:textId="77777777" w:rsidR="007C67D5" w:rsidRDefault="007C67D5" w:rsidP="004C0023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</w:p>
    <w:p w14:paraId="48466246" w14:textId="77777777" w:rsidR="00EC7C9C" w:rsidRDefault="00EC7C9C" w:rsidP="004C0023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227E55">
        <w:rPr>
          <w:rFonts w:ascii="Arial" w:hAnsi="Arial" w:cs="Arial"/>
          <w:b/>
          <w:bCs/>
        </w:rPr>
        <w:t>§</w:t>
      </w:r>
      <w:r w:rsidR="001A352E">
        <w:rPr>
          <w:rFonts w:ascii="Arial" w:hAnsi="Arial" w:cs="Arial"/>
          <w:b/>
          <w:bCs/>
        </w:rPr>
        <w:t>5</w:t>
      </w:r>
      <w:r w:rsidR="001F6536">
        <w:rPr>
          <w:rFonts w:ascii="Arial" w:hAnsi="Arial" w:cs="Arial"/>
          <w:b/>
          <w:bCs/>
        </w:rPr>
        <w:t>.</w:t>
      </w:r>
    </w:p>
    <w:p w14:paraId="4F34F05E" w14:textId="77777777" w:rsidR="001F6536" w:rsidRPr="00227E55" w:rsidRDefault="001F6536" w:rsidP="004C0023">
      <w:pPr>
        <w:pStyle w:val="Akapitzlist"/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</w:p>
    <w:p w14:paraId="77B886FD" w14:textId="72AEA115" w:rsidR="00A81CDB" w:rsidRDefault="00A81CDB" w:rsidP="00A81CDB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Nadzór nad </w:t>
      </w:r>
      <w:r w:rsidR="007F3BD5">
        <w:rPr>
          <w:rFonts w:ascii="Arial" w:hAnsi="Arial" w:cs="Arial"/>
          <w:bCs/>
          <w:sz w:val="22"/>
          <w:szCs w:val="22"/>
        </w:rPr>
        <w:t>realizacją Zarządzenie powierzam Zastępcy Prezydenta Miasta Tychy</w:t>
      </w:r>
      <w:r w:rsidRPr="00227E55">
        <w:rPr>
          <w:rFonts w:ascii="Arial" w:hAnsi="Arial" w:cs="Arial"/>
          <w:bCs/>
          <w:sz w:val="22"/>
          <w:szCs w:val="22"/>
        </w:rPr>
        <w:t xml:space="preserve"> </w:t>
      </w:r>
      <w:r w:rsidR="00AA064D">
        <w:rPr>
          <w:rFonts w:ascii="Arial" w:hAnsi="Arial" w:cs="Arial"/>
          <w:bCs/>
          <w:sz w:val="22"/>
          <w:szCs w:val="22"/>
        </w:rPr>
        <w:t>ds. Zrównoważonego   Rozwoju.</w:t>
      </w:r>
    </w:p>
    <w:p w14:paraId="4CB3F65C" w14:textId="77777777" w:rsidR="00C618AA" w:rsidRDefault="00C618AA" w:rsidP="008E6C5E">
      <w:pPr>
        <w:pStyle w:val="Akapitzlist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</w:rPr>
      </w:pPr>
    </w:p>
    <w:p w14:paraId="2EFF1784" w14:textId="77777777" w:rsidR="0077306B" w:rsidRDefault="001A352E" w:rsidP="008E6C5E">
      <w:pPr>
        <w:pStyle w:val="Akapitzlist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§6</w:t>
      </w:r>
      <w:r w:rsidR="001F6536">
        <w:rPr>
          <w:rFonts w:ascii="Arial" w:hAnsi="Arial" w:cs="Arial"/>
          <w:b/>
          <w:bCs/>
        </w:rPr>
        <w:t>.</w:t>
      </w:r>
    </w:p>
    <w:p w14:paraId="0B35F29B" w14:textId="77777777" w:rsidR="001F6536" w:rsidRPr="00227E55" w:rsidRDefault="001F6536" w:rsidP="008E6C5E">
      <w:pPr>
        <w:pStyle w:val="Akapitzlist"/>
        <w:spacing w:after="0" w:line="240" w:lineRule="auto"/>
        <w:ind w:left="0"/>
        <w:contextualSpacing w:val="0"/>
        <w:jc w:val="center"/>
        <w:rPr>
          <w:rFonts w:ascii="Arial" w:hAnsi="Arial" w:cs="Arial"/>
          <w:b/>
          <w:bCs/>
        </w:rPr>
      </w:pPr>
    </w:p>
    <w:p w14:paraId="652A2D81" w14:textId="4DF9339C" w:rsidR="000B78FF" w:rsidRDefault="00FA1B12" w:rsidP="001A7859">
      <w:pPr>
        <w:pStyle w:val="Akapitzlist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bCs/>
        </w:rPr>
      </w:pPr>
      <w:r w:rsidRPr="00227E55">
        <w:rPr>
          <w:rFonts w:ascii="Arial" w:hAnsi="Arial" w:cs="Arial"/>
          <w:bCs/>
        </w:rPr>
        <w:t xml:space="preserve">Zarządzenie wchodzi w życie z dniem </w:t>
      </w:r>
      <w:r w:rsidR="0005677B" w:rsidRPr="00227E55">
        <w:rPr>
          <w:rFonts w:ascii="Arial" w:hAnsi="Arial" w:cs="Arial"/>
          <w:bCs/>
        </w:rPr>
        <w:t>podpisania i podlega publikacji w Biu</w:t>
      </w:r>
      <w:r w:rsidR="008E207D">
        <w:rPr>
          <w:rFonts w:ascii="Arial" w:hAnsi="Arial" w:cs="Arial"/>
          <w:bCs/>
        </w:rPr>
        <w:t>letynie Informacji Publicznej.</w:t>
      </w:r>
    </w:p>
    <w:p w14:paraId="6C3DB78B" w14:textId="77777777" w:rsidR="001A7859" w:rsidRDefault="001A7859" w:rsidP="001A7859">
      <w:pPr>
        <w:pStyle w:val="Akapitzlist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bCs/>
        </w:rPr>
      </w:pPr>
    </w:p>
    <w:p w14:paraId="1CD9DCEE" w14:textId="77777777" w:rsidR="001A7859" w:rsidRDefault="001A7859" w:rsidP="001A7859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6CFD60DD" w14:textId="77777777" w:rsidR="001A7859" w:rsidRDefault="001A7859" w:rsidP="001A7859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</w:p>
    <w:p w14:paraId="0F573059" w14:textId="77777777" w:rsidR="001A7859" w:rsidRPr="00446B3D" w:rsidRDefault="001A7859" w:rsidP="001A7859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  <w:bookmarkStart w:id="1" w:name="_GoBack"/>
      <w:bookmarkEnd w:id="1"/>
      <w:r w:rsidRPr="00446B3D">
        <w:rPr>
          <w:rFonts w:ascii="Arial" w:hAnsi="Arial" w:cs="Arial"/>
          <w:color w:val="000000"/>
          <w:sz w:val="20"/>
          <w:szCs w:val="20"/>
        </w:rPr>
        <w:t>PREZYDENT MIASTA</w:t>
      </w:r>
    </w:p>
    <w:p w14:paraId="1EE69010" w14:textId="77777777" w:rsidR="001A7859" w:rsidRPr="00446B3D" w:rsidRDefault="001A7859" w:rsidP="001A7859">
      <w:pPr>
        <w:spacing w:line="360" w:lineRule="auto"/>
        <w:ind w:left="4248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446B3D">
        <w:rPr>
          <w:rFonts w:ascii="Arial" w:hAnsi="Arial" w:cs="Arial"/>
          <w:color w:val="000000"/>
          <w:sz w:val="20"/>
          <w:szCs w:val="20"/>
        </w:rPr>
        <w:t>(-) Maciej Gramatyka</w:t>
      </w:r>
    </w:p>
    <w:p w14:paraId="0E318577" w14:textId="77777777" w:rsidR="001A7859" w:rsidRPr="00446B3D" w:rsidRDefault="001A7859" w:rsidP="001A7859">
      <w:pPr>
        <w:spacing w:line="360" w:lineRule="auto"/>
        <w:ind w:left="1416" w:firstLine="708"/>
        <w:jc w:val="both"/>
        <w:rPr>
          <w:rFonts w:ascii="Arial" w:hAnsi="Arial" w:cs="Arial"/>
          <w:color w:val="000000"/>
          <w:sz w:val="20"/>
          <w:szCs w:val="20"/>
        </w:rPr>
      </w:pPr>
      <w:r w:rsidRPr="00446B3D">
        <w:rPr>
          <w:rFonts w:ascii="Arial" w:hAnsi="Arial" w:cs="Arial"/>
          <w:color w:val="000000"/>
          <w:sz w:val="20"/>
          <w:szCs w:val="20"/>
        </w:rPr>
        <w:t>/-podpisano kwalifikowanym podpisem elektronicznym w systemie EZD RP</w:t>
      </w:r>
    </w:p>
    <w:p w14:paraId="16B74177" w14:textId="77777777" w:rsidR="001A7859" w:rsidRPr="001A7859" w:rsidRDefault="001A7859" w:rsidP="001A7859">
      <w:pPr>
        <w:pStyle w:val="Akapitzlist"/>
        <w:tabs>
          <w:tab w:val="left" w:pos="0"/>
        </w:tabs>
        <w:spacing w:after="0" w:line="240" w:lineRule="auto"/>
        <w:ind w:left="0"/>
        <w:contextualSpacing w:val="0"/>
        <w:jc w:val="both"/>
        <w:rPr>
          <w:rFonts w:ascii="Arial" w:hAnsi="Arial" w:cs="Arial"/>
          <w:bCs/>
        </w:rPr>
      </w:pPr>
    </w:p>
    <w:sectPr w:rsidR="001A7859" w:rsidRPr="001A7859" w:rsidSect="00DD0AD5">
      <w:headerReference w:type="default" r:id="rId9"/>
      <w:footnotePr>
        <w:pos w:val="beneathText"/>
      </w:footnotePr>
      <w:pgSz w:w="11905" w:h="16837"/>
      <w:pgMar w:top="1417" w:right="1417" w:bottom="1417" w:left="141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7DCE44" w14:textId="77777777" w:rsidR="004A7F82" w:rsidRDefault="004A7F82">
      <w:r>
        <w:separator/>
      </w:r>
    </w:p>
  </w:endnote>
  <w:endnote w:type="continuationSeparator" w:id="0">
    <w:p w14:paraId="2391806C" w14:textId="77777777" w:rsidR="004A7F82" w:rsidRDefault="004A7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CE3CF6" w14:textId="77777777" w:rsidR="004A7F82" w:rsidRDefault="004A7F82">
      <w:r>
        <w:separator/>
      </w:r>
    </w:p>
  </w:footnote>
  <w:footnote w:type="continuationSeparator" w:id="0">
    <w:p w14:paraId="31C59219" w14:textId="77777777" w:rsidR="004A7F82" w:rsidRDefault="004A7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76470" w14:textId="77777777" w:rsidR="00500E36" w:rsidRPr="00DD0AD5" w:rsidRDefault="00500E36" w:rsidP="0005677B">
    <w:pPr>
      <w:pStyle w:val="Nagwek"/>
      <w:tabs>
        <w:tab w:val="clear" w:pos="9072"/>
        <w:tab w:val="right" w:pos="10465"/>
      </w:tabs>
      <w:rPr>
        <w:b/>
      </w:rPr>
    </w:pPr>
    <w:r w:rsidRPr="00D804F4">
      <w:rPr>
        <w:noProof/>
        <w:lang w:eastAsia="pl-PL"/>
      </w:rPr>
      <w:drawing>
        <wp:inline distT="0" distB="0" distL="0" distR="0" wp14:anchorId="781E31B4" wp14:editId="3965C10D">
          <wp:extent cx="5760085" cy="584771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85" cy="584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0000002"/>
    <w:multiLevelType w:val="singleLevel"/>
    <w:tmpl w:val="04150011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4"/>
    <w:multiLevelType w:val="singleLevel"/>
    <w:tmpl w:val="04150011"/>
    <w:name w:val="WW8Num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0000007"/>
    <w:multiLevelType w:val="singleLevel"/>
    <w:tmpl w:val="49C44E9E"/>
    <w:name w:val="WW8Num1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7">
    <w:nsid w:val="00000008"/>
    <w:multiLevelType w:val="singleLevel"/>
    <w:tmpl w:val="00000008"/>
    <w:name w:val="WW8Num1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8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0000000A"/>
    <w:multiLevelType w:val="singleLevel"/>
    <w:tmpl w:val="0000000A"/>
    <w:name w:val="WW8Num1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0">
    <w:nsid w:val="0000000B"/>
    <w:multiLevelType w:val="singleLevel"/>
    <w:tmpl w:val="0000000B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</w:abstractNum>
  <w:abstractNum w:abstractNumId="11">
    <w:nsid w:val="00211AAB"/>
    <w:multiLevelType w:val="hybridMultilevel"/>
    <w:tmpl w:val="92462CD2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3EA5D66"/>
    <w:multiLevelType w:val="hybridMultilevel"/>
    <w:tmpl w:val="EE62DE2C"/>
    <w:lvl w:ilvl="0" w:tplc="CAF6D3D4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045564F5"/>
    <w:multiLevelType w:val="hybridMultilevel"/>
    <w:tmpl w:val="5BF67B40"/>
    <w:name w:val="WW8Num1522"/>
    <w:lvl w:ilvl="0" w:tplc="C1E04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062E43C6"/>
    <w:multiLevelType w:val="hybridMultilevel"/>
    <w:tmpl w:val="72D0F392"/>
    <w:lvl w:ilvl="0" w:tplc="04150019">
      <w:start w:val="1"/>
      <w:numFmt w:val="lowerLetter"/>
      <w:lvlText w:val="%1.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5">
    <w:nsid w:val="09D8505A"/>
    <w:multiLevelType w:val="hybridMultilevel"/>
    <w:tmpl w:val="ACE69C58"/>
    <w:lvl w:ilvl="0" w:tplc="09021232">
      <w:start w:val="1"/>
      <w:numFmt w:val="lowerLetter"/>
      <w:lvlText w:val="%1."/>
      <w:lvlJc w:val="left"/>
      <w:pPr>
        <w:ind w:left="1125" w:hanging="405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0C472270"/>
    <w:multiLevelType w:val="hybridMultilevel"/>
    <w:tmpl w:val="F51CEBF6"/>
    <w:lvl w:ilvl="0" w:tplc="549C5D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0DEC38EA"/>
    <w:multiLevelType w:val="hybridMultilevel"/>
    <w:tmpl w:val="41DE776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0E6C65A2"/>
    <w:multiLevelType w:val="hybridMultilevel"/>
    <w:tmpl w:val="33C696E4"/>
    <w:lvl w:ilvl="0" w:tplc="4030DF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0FC82DEF"/>
    <w:multiLevelType w:val="hybridMultilevel"/>
    <w:tmpl w:val="54B05C0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4147D15"/>
    <w:multiLevelType w:val="hybridMultilevel"/>
    <w:tmpl w:val="FBB27FF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D0F004F"/>
    <w:multiLevelType w:val="hybridMultilevel"/>
    <w:tmpl w:val="CBC60C64"/>
    <w:lvl w:ilvl="0" w:tplc="C520D2E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1DA615C5"/>
    <w:multiLevelType w:val="hybridMultilevel"/>
    <w:tmpl w:val="2E1AEA28"/>
    <w:lvl w:ilvl="0" w:tplc="549C5D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233B57B2"/>
    <w:multiLevelType w:val="hybridMultilevel"/>
    <w:tmpl w:val="344838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B05969"/>
    <w:multiLevelType w:val="hybridMultilevel"/>
    <w:tmpl w:val="8FCCF1EC"/>
    <w:lvl w:ilvl="0" w:tplc="F5B02C5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25961403"/>
    <w:multiLevelType w:val="hybridMultilevel"/>
    <w:tmpl w:val="CBC60C64"/>
    <w:lvl w:ilvl="0" w:tplc="C520D2E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297E6FE7"/>
    <w:multiLevelType w:val="hybridMultilevel"/>
    <w:tmpl w:val="C80036E6"/>
    <w:lvl w:ilvl="0" w:tplc="41D26B2C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B2D22F1"/>
    <w:multiLevelType w:val="hybridMultilevel"/>
    <w:tmpl w:val="2BDE372C"/>
    <w:lvl w:ilvl="0" w:tplc="8E76D6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2F5D329C"/>
    <w:multiLevelType w:val="hybridMultilevel"/>
    <w:tmpl w:val="1FD0D206"/>
    <w:lvl w:ilvl="0" w:tplc="B82881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2FAE5FC7"/>
    <w:multiLevelType w:val="hybridMultilevel"/>
    <w:tmpl w:val="7096B6F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323E3457"/>
    <w:multiLevelType w:val="hybridMultilevel"/>
    <w:tmpl w:val="92462CD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79162BF"/>
    <w:multiLevelType w:val="hybridMultilevel"/>
    <w:tmpl w:val="A14457E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3AF03FA3"/>
    <w:multiLevelType w:val="hybridMultilevel"/>
    <w:tmpl w:val="FD0ECDB4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3CD57A20"/>
    <w:multiLevelType w:val="hybridMultilevel"/>
    <w:tmpl w:val="44DABEEC"/>
    <w:lvl w:ilvl="0" w:tplc="FA7CECB4">
      <w:start w:val="1"/>
      <w:numFmt w:val="lowerLetter"/>
      <w:lvlText w:val="%1."/>
      <w:lvlJc w:val="left"/>
      <w:pPr>
        <w:ind w:left="109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3E267F0E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22B29DA"/>
    <w:multiLevelType w:val="hybridMultilevel"/>
    <w:tmpl w:val="BB4AA7E2"/>
    <w:name w:val="WW8Num152"/>
    <w:lvl w:ilvl="0" w:tplc="C1E040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6">
    <w:nsid w:val="430300D2"/>
    <w:multiLevelType w:val="hybridMultilevel"/>
    <w:tmpl w:val="E0548936"/>
    <w:lvl w:ilvl="0" w:tplc="9F7250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4D614DF"/>
    <w:multiLevelType w:val="hybridMultilevel"/>
    <w:tmpl w:val="9438C91C"/>
    <w:lvl w:ilvl="0" w:tplc="6E6CC8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46D6316D"/>
    <w:multiLevelType w:val="hybridMultilevel"/>
    <w:tmpl w:val="3AC871D6"/>
    <w:lvl w:ilvl="0" w:tplc="B8540FF2">
      <w:start w:val="1"/>
      <w:numFmt w:val="lowerLetter"/>
      <w:lvlText w:val="%1."/>
      <w:lvlJc w:val="left"/>
      <w:pPr>
        <w:ind w:left="1069" w:hanging="360"/>
      </w:pPr>
      <w:rPr>
        <w:rFonts w:eastAsia="DejaVuSans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495C0516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49FA49F5"/>
    <w:multiLevelType w:val="hybridMultilevel"/>
    <w:tmpl w:val="13B09110"/>
    <w:lvl w:ilvl="0" w:tplc="04150019">
      <w:start w:val="1"/>
      <w:numFmt w:val="lowerLetter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4B1941EB"/>
    <w:multiLevelType w:val="hybridMultilevel"/>
    <w:tmpl w:val="47FACF82"/>
    <w:lvl w:ilvl="0" w:tplc="C50C059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2A95BAB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54091F05"/>
    <w:multiLevelType w:val="hybridMultilevel"/>
    <w:tmpl w:val="5B9CD8C2"/>
    <w:lvl w:ilvl="0" w:tplc="CF7C7002">
      <w:start w:val="1"/>
      <w:numFmt w:val="lowerLetter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625096A"/>
    <w:multiLevelType w:val="hybridMultilevel"/>
    <w:tmpl w:val="2BDE372C"/>
    <w:lvl w:ilvl="0" w:tplc="8E76D6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B5C18C5"/>
    <w:multiLevelType w:val="hybridMultilevel"/>
    <w:tmpl w:val="42A876A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C1D1C43"/>
    <w:multiLevelType w:val="hybridMultilevel"/>
    <w:tmpl w:val="761C8D80"/>
    <w:lvl w:ilvl="0" w:tplc="45E864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CF447A6"/>
    <w:multiLevelType w:val="hybridMultilevel"/>
    <w:tmpl w:val="9C0E2D5C"/>
    <w:lvl w:ilvl="0" w:tplc="1518769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8B035B2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0D62C61"/>
    <w:multiLevelType w:val="hybridMultilevel"/>
    <w:tmpl w:val="943E9F46"/>
    <w:name w:val="WW8Num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>
    <w:nsid w:val="61B47328"/>
    <w:multiLevelType w:val="hybridMultilevel"/>
    <w:tmpl w:val="4C84CD5A"/>
    <w:name w:val="WW8Num83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6680D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0">
    <w:nsid w:val="6C9A2367"/>
    <w:multiLevelType w:val="hybridMultilevel"/>
    <w:tmpl w:val="1178A9A6"/>
    <w:lvl w:ilvl="0" w:tplc="B78893DC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6E230ECD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6EDC4C00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7293371B"/>
    <w:multiLevelType w:val="hybridMultilevel"/>
    <w:tmpl w:val="5C4C4E1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>
    <w:nsid w:val="733C1231"/>
    <w:multiLevelType w:val="hybridMultilevel"/>
    <w:tmpl w:val="C160F11A"/>
    <w:lvl w:ilvl="0" w:tplc="DCEE29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5E23CD3"/>
    <w:multiLevelType w:val="hybridMultilevel"/>
    <w:tmpl w:val="B4081A56"/>
    <w:lvl w:ilvl="0" w:tplc="7EE81A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6502E77"/>
    <w:multiLevelType w:val="hybridMultilevel"/>
    <w:tmpl w:val="B56A3B96"/>
    <w:lvl w:ilvl="0" w:tplc="174E79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>
    <w:nsid w:val="78605590"/>
    <w:multiLevelType w:val="hybridMultilevel"/>
    <w:tmpl w:val="B4D4B044"/>
    <w:lvl w:ilvl="0" w:tplc="869A33E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>
    <w:nsid w:val="7B676335"/>
    <w:multiLevelType w:val="hybridMultilevel"/>
    <w:tmpl w:val="7CB819D0"/>
    <w:lvl w:ilvl="0" w:tplc="27AAF4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>
    <w:nsid w:val="7E0B4A7E"/>
    <w:multiLevelType w:val="hybridMultilevel"/>
    <w:tmpl w:val="419A41CA"/>
    <w:lvl w:ilvl="0" w:tplc="41D26B2C">
      <w:start w:val="1"/>
      <w:numFmt w:val="lowerLetter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>
    <w:nsid w:val="7E1E1D97"/>
    <w:multiLevelType w:val="hybridMultilevel"/>
    <w:tmpl w:val="A5CAC4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7"/>
  </w:num>
  <w:num w:numId="3">
    <w:abstractNumId w:val="27"/>
  </w:num>
  <w:num w:numId="4">
    <w:abstractNumId w:val="44"/>
  </w:num>
  <w:num w:numId="5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3"/>
  </w:num>
  <w:num w:numId="8">
    <w:abstractNumId w:val="14"/>
  </w:num>
  <w:num w:numId="9">
    <w:abstractNumId w:val="17"/>
  </w:num>
  <w:num w:numId="10">
    <w:abstractNumId w:val="23"/>
  </w:num>
  <w:num w:numId="11">
    <w:abstractNumId w:val="28"/>
  </w:num>
  <w:num w:numId="12">
    <w:abstractNumId w:val="60"/>
  </w:num>
  <w:num w:numId="13">
    <w:abstractNumId w:val="16"/>
  </w:num>
  <w:num w:numId="14">
    <w:abstractNumId w:val="22"/>
  </w:num>
  <w:num w:numId="15">
    <w:abstractNumId w:val="57"/>
  </w:num>
  <w:num w:numId="16">
    <w:abstractNumId w:val="41"/>
  </w:num>
  <w:num w:numId="17">
    <w:abstractNumId w:val="15"/>
  </w:num>
  <w:num w:numId="18">
    <w:abstractNumId w:val="26"/>
  </w:num>
  <w:num w:numId="19">
    <w:abstractNumId w:val="59"/>
  </w:num>
  <w:num w:numId="20">
    <w:abstractNumId w:val="32"/>
  </w:num>
  <w:num w:numId="21">
    <w:abstractNumId w:val="29"/>
  </w:num>
  <w:num w:numId="22">
    <w:abstractNumId w:val="51"/>
  </w:num>
  <w:num w:numId="23">
    <w:abstractNumId w:val="58"/>
  </w:num>
  <w:num w:numId="24">
    <w:abstractNumId w:val="18"/>
  </w:num>
  <w:num w:numId="25">
    <w:abstractNumId w:val="37"/>
  </w:num>
  <w:num w:numId="26">
    <w:abstractNumId w:val="46"/>
  </w:num>
  <w:num w:numId="27">
    <w:abstractNumId w:val="56"/>
  </w:num>
  <w:num w:numId="28">
    <w:abstractNumId w:val="54"/>
  </w:num>
  <w:num w:numId="29">
    <w:abstractNumId w:val="30"/>
  </w:num>
  <w:num w:numId="30">
    <w:abstractNumId w:val="25"/>
  </w:num>
  <w:num w:numId="31">
    <w:abstractNumId w:val="48"/>
  </w:num>
  <w:num w:numId="32">
    <w:abstractNumId w:val="21"/>
  </w:num>
  <w:num w:numId="33">
    <w:abstractNumId w:val="40"/>
  </w:num>
  <w:num w:numId="34">
    <w:abstractNumId w:val="38"/>
  </w:num>
  <w:num w:numId="35">
    <w:abstractNumId w:val="39"/>
  </w:num>
  <w:num w:numId="36">
    <w:abstractNumId w:val="24"/>
  </w:num>
  <w:num w:numId="37">
    <w:abstractNumId w:val="43"/>
  </w:num>
  <w:num w:numId="38">
    <w:abstractNumId w:val="34"/>
  </w:num>
  <w:num w:numId="39">
    <w:abstractNumId w:val="42"/>
  </w:num>
  <w:num w:numId="40">
    <w:abstractNumId w:val="55"/>
  </w:num>
  <w:num w:numId="41">
    <w:abstractNumId w:val="33"/>
  </w:num>
  <w:num w:numId="42">
    <w:abstractNumId w:val="52"/>
  </w:num>
  <w:num w:numId="43">
    <w:abstractNumId w:val="45"/>
  </w:num>
  <w:num w:numId="44">
    <w:abstractNumId w:val="20"/>
  </w:num>
  <w:num w:numId="45">
    <w:abstractNumId w:val="12"/>
  </w:num>
  <w:num w:numId="46">
    <w:abstractNumId w:val="19"/>
  </w:num>
  <w:num w:numId="47">
    <w:abstractNumId w:val="11"/>
  </w:num>
  <w:num w:numId="48">
    <w:abstractNumId w:val="36"/>
  </w:num>
  <w:num w:numId="49">
    <w:abstractNumId w:val="53"/>
  </w:num>
  <w:num w:numId="5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6BC"/>
    <w:rsid w:val="000019A2"/>
    <w:rsid w:val="00001E1A"/>
    <w:rsid w:val="000048F8"/>
    <w:rsid w:val="00007535"/>
    <w:rsid w:val="00017920"/>
    <w:rsid w:val="00020926"/>
    <w:rsid w:val="00020D73"/>
    <w:rsid w:val="0002356A"/>
    <w:rsid w:val="0002382C"/>
    <w:rsid w:val="000249E0"/>
    <w:rsid w:val="00025CF9"/>
    <w:rsid w:val="000275B4"/>
    <w:rsid w:val="0002797D"/>
    <w:rsid w:val="00027D6E"/>
    <w:rsid w:val="000324EF"/>
    <w:rsid w:val="00032C7B"/>
    <w:rsid w:val="00033857"/>
    <w:rsid w:val="00040A0D"/>
    <w:rsid w:val="000426BC"/>
    <w:rsid w:val="00044446"/>
    <w:rsid w:val="00045D42"/>
    <w:rsid w:val="000464B5"/>
    <w:rsid w:val="00047214"/>
    <w:rsid w:val="0005048D"/>
    <w:rsid w:val="0005402C"/>
    <w:rsid w:val="0005466F"/>
    <w:rsid w:val="0005508A"/>
    <w:rsid w:val="00055C6E"/>
    <w:rsid w:val="0005677B"/>
    <w:rsid w:val="0006084B"/>
    <w:rsid w:val="00060BA2"/>
    <w:rsid w:val="00062BCA"/>
    <w:rsid w:val="00062C81"/>
    <w:rsid w:val="00063218"/>
    <w:rsid w:val="0006481D"/>
    <w:rsid w:val="0006489E"/>
    <w:rsid w:val="000662FA"/>
    <w:rsid w:val="000666A3"/>
    <w:rsid w:val="000678CB"/>
    <w:rsid w:val="000724E8"/>
    <w:rsid w:val="00073040"/>
    <w:rsid w:val="000737FF"/>
    <w:rsid w:val="00074DC8"/>
    <w:rsid w:val="000763DC"/>
    <w:rsid w:val="000808D6"/>
    <w:rsid w:val="000824E6"/>
    <w:rsid w:val="00086041"/>
    <w:rsid w:val="00090872"/>
    <w:rsid w:val="000933BA"/>
    <w:rsid w:val="00096C20"/>
    <w:rsid w:val="0009787E"/>
    <w:rsid w:val="000A1B75"/>
    <w:rsid w:val="000A24D1"/>
    <w:rsid w:val="000A56DC"/>
    <w:rsid w:val="000A704D"/>
    <w:rsid w:val="000A79FA"/>
    <w:rsid w:val="000B0270"/>
    <w:rsid w:val="000B143E"/>
    <w:rsid w:val="000B2DAB"/>
    <w:rsid w:val="000B65FF"/>
    <w:rsid w:val="000B78FF"/>
    <w:rsid w:val="000C1EA8"/>
    <w:rsid w:val="000C25C7"/>
    <w:rsid w:val="000C31BD"/>
    <w:rsid w:val="000C7200"/>
    <w:rsid w:val="000D2172"/>
    <w:rsid w:val="000D48DE"/>
    <w:rsid w:val="000D5962"/>
    <w:rsid w:val="000D615C"/>
    <w:rsid w:val="000E17AB"/>
    <w:rsid w:val="000E2234"/>
    <w:rsid w:val="000E3282"/>
    <w:rsid w:val="000E3B56"/>
    <w:rsid w:val="000E440F"/>
    <w:rsid w:val="000E518B"/>
    <w:rsid w:val="000E5FC6"/>
    <w:rsid w:val="000F3B21"/>
    <w:rsid w:val="000F61BA"/>
    <w:rsid w:val="000F64BB"/>
    <w:rsid w:val="0010034F"/>
    <w:rsid w:val="00103366"/>
    <w:rsid w:val="001045DC"/>
    <w:rsid w:val="00113F13"/>
    <w:rsid w:val="0011401A"/>
    <w:rsid w:val="001144BD"/>
    <w:rsid w:val="00117462"/>
    <w:rsid w:val="00117486"/>
    <w:rsid w:val="00121180"/>
    <w:rsid w:val="00121B24"/>
    <w:rsid w:val="001317EB"/>
    <w:rsid w:val="00131B0C"/>
    <w:rsid w:val="00131C3D"/>
    <w:rsid w:val="00132E61"/>
    <w:rsid w:val="00137633"/>
    <w:rsid w:val="001407CB"/>
    <w:rsid w:val="001423CD"/>
    <w:rsid w:val="001433CD"/>
    <w:rsid w:val="001452AE"/>
    <w:rsid w:val="001521DC"/>
    <w:rsid w:val="00152897"/>
    <w:rsid w:val="00154262"/>
    <w:rsid w:val="001556F2"/>
    <w:rsid w:val="00162AE6"/>
    <w:rsid w:val="00164FD7"/>
    <w:rsid w:val="00170EF1"/>
    <w:rsid w:val="0017187F"/>
    <w:rsid w:val="001719D5"/>
    <w:rsid w:val="00171AC7"/>
    <w:rsid w:val="001739B9"/>
    <w:rsid w:val="00176CBB"/>
    <w:rsid w:val="00177318"/>
    <w:rsid w:val="00177D88"/>
    <w:rsid w:val="001805CB"/>
    <w:rsid w:val="00180ED1"/>
    <w:rsid w:val="00181439"/>
    <w:rsid w:val="00183CDC"/>
    <w:rsid w:val="00184226"/>
    <w:rsid w:val="001963F8"/>
    <w:rsid w:val="00197919"/>
    <w:rsid w:val="00197CA4"/>
    <w:rsid w:val="001A24C1"/>
    <w:rsid w:val="001A352E"/>
    <w:rsid w:val="001A3823"/>
    <w:rsid w:val="001A3EBB"/>
    <w:rsid w:val="001A50E9"/>
    <w:rsid w:val="001A6B85"/>
    <w:rsid w:val="001A70A3"/>
    <w:rsid w:val="001A7859"/>
    <w:rsid w:val="001B1241"/>
    <w:rsid w:val="001B312E"/>
    <w:rsid w:val="001B366D"/>
    <w:rsid w:val="001B6890"/>
    <w:rsid w:val="001C0CE7"/>
    <w:rsid w:val="001C18B7"/>
    <w:rsid w:val="001C19F8"/>
    <w:rsid w:val="001C1F54"/>
    <w:rsid w:val="001C339E"/>
    <w:rsid w:val="001C3F9A"/>
    <w:rsid w:val="001C4985"/>
    <w:rsid w:val="001D3557"/>
    <w:rsid w:val="001D3592"/>
    <w:rsid w:val="001D757F"/>
    <w:rsid w:val="001D7A15"/>
    <w:rsid w:val="001D7BE6"/>
    <w:rsid w:val="001E1673"/>
    <w:rsid w:val="001E17BC"/>
    <w:rsid w:val="001E27D3"/>
    <w:rsid w:val="001E422E"/>
    <w:rsid w:val="001E5FC9"/>
    <w:rsid w:val="001F068E"/>
    <w:rsid w:val="001F5866"/>
    <w:rsid w:val="001F5E5D"/>
    <w:rsid w:val="001F6536"/>
    <w:rsid w:val="002026E9"/>
    <w:rsid w:val="00202C5E"/>
    <w:rsid w:val="002061B2"/>
    <w:rsid w:val="0020777C"/>
    <w:rsid w:val="00211452"/>
    <w:rsid w:val="00211BD9"/>
    <w:rsid w:val="00212D96"/>
    <w:rsid w:val="00212FA1"/>
    <w:rsid w:val="002133C8"/>
    <w:rsid w:val="00213ECA"/>
    <w:rsid w:val="00214B99"/>
    <w:rsid w:val="00215ECC"/>
    <w:rsid w:val="002214D6"/>
    <w:rsid w:val="00224066"/>
    <w:rsid w:val="00227E55"/>
    <w:rsid w:val="00240196"/>
    <w:rsid w:val="00240AD8"/>
    <w:rsid w:val="002410B4"/>
    <w:rsid w:val="0024363E"/>
    <w:rsid w:val="00246738"/>
    <w:rsid w:val="00247194"/>
    <w:rsid w:val="00250EAF"/>
    <w:rsid w:val="002542BB"/>
    <w:rsid w:val="002543AD"/>
    <w:rsid w:val="00256AB1"/>
    <w:rsid w:val="00256E0C"/>
    <w:rsid w:val="00257FD9"/>
    <w:rsid w:val="00261AB3"/>
    <w:rsid w:val="00262EDC"/>
    <w:rsid w:val="0026310D"/>
    <w:rsid w:val="00265FE5"/>
    <w:rsid w:val="00270385"/>
    <w:rsid w:val="002728C0"/>
    <w:rsid w:val="0027443A"/>
    <w:rsid w:val="00274F1A"/>
    <w:rsid w:val="00275609"/>
    <w:rsid w:val="0028126B"/>
    <w:rsid w:val="00295FD4"/>
    <w:rsid w:val="002971B4"/>
    <w:rsid w:val="002A004C"/>
    <w:rsid w:val="002A0588"/>
    <w:rsid w:val="002A31A5"/>
    <w:rsid w:val="002A32D5"/>
    <w:rsid w:val="002A6AB2"/>
    <w:rsid w:val="002A7623"/>
    <w:rsid w:val="002B086C"/>
    <w:rsid w:val="002B0977"/>
    <w:rsid w:val="002B1080"/>
    <w:rsid w:val="002B3D89"/>
    <w:rsid w:val="002B7310"/>
    <w:rsid w:val="002B7A8C"/>
    <w:rsid w:val="002C01ED"/>
    <w:rsid w:val="002C1552"/>
    <w:rsid w:val="002C2C5A"/>
    <w:rsid w:val="002C30D7"/>
    <w:rsid w:val="002C371E"/>
    <w:rsid w:val="002C6E2B"/>
    <w:rsid w:val="002C763B"/>
    <w:rsid w:val="002C7710"/>
    <w:rsid w:val="002D1926"/>
    <w:rsid w:val="002D30E2"/>
    <w:rsid w:val="002D7B31"/>
    <w:rsid w:val="002E3FE6"/>
    <w:rsid w:val="002E43F6"/>
    <w:rsid w:val="002E5460"/>
    <w:rsid w:val="002E79B3"/>
    <w:rsid w:val="002F1BD0"/>
    <w:rsid w:val="002F4189"/>
    <w:rsid w:val="002F53F5"/>
    <w:rsid w:val="002F6254"/>
    <w:rsid w:val="00300B17"/>
    <w:rsid w:val="00301BD5"/>
    <w:rsid w:val="00305529"/>
    <w:rsid w:val="003061D5"/>
    <w:rsid w:val="00306284"/>
    <w:rsid w:val="003065E9"/>
    <w:rsid w:val="003068F4"/>
    <w:rsid w:val="00307839"/>
    <w:rsid w:val="00307D80"/>
    <w:rsid w:val="003171EA"/>
    <w:rsid w:val="00317B2F"/>
    <w:rsid w:val="00321B09"/>
    <w:rsid w:val="00322A7A"/>
    <w:rsid w:val="0032763A"/>
    <w:rsid w:val="003301E5"/>
    <w:rsid w:val="0033175A"/>
    <w:rsid w:val="0033199A"/>
    <w:rsid w:val="00331E8E"/>
    <w:rsid w:val="003354ED"/>
    <w:rsid w:val="00336582"/>
    <w:rsid w:val="00336686"/>
    <w:rsid w:val="00340396"/>
    <w:rsid w:val="00341895"/>
    <w:rsid w:val="00341C7B"/>
    <w:rsid w:val="00341EF0"/>
    <w:rsid w:val="00341F75"/>
    <w:rsid w:val="00346AFE"/>
    <w:rsid w:val="003477D1"/>
    <w:rsid w:val="00354AE7"/>
    <w:rsid w:val="003578B5"/>
    <w:rsid w:val="00357C32"/>
    <w:rsid w:val="00365462"/>
    <w:rsid w:val="00366C9A"/>
    <w:rsid w:val="0037407C"/>
    <w:rsid w:val="00375C48"/>
    <w:rsid w:val="00376722"/>
    <w:rsid w:val="0037771E"/>
    <w:rsid w:val="0037775F"/>
    <w:rsid w:val="0038276B"/>
    <w:rsid w:val="003838AB"/>
    <w:rsid w:val="00383972"/>
    <w:rsid w:val="00383DDD"/>
    <w:rsid w:val="00387AC5"/>
    <w:rsid w:val="003933A6"/>
    <w:rsid w:val="00393B26"/>
    <w:rsid w:val="003953E3"/>
    <w:rsid w:val="003970ED"/>
    <w:rsid w:val="003A1ED7"/>
    <w:rsid w:val="003A3766"/>
    <w:rsid w:val="003A41FE"/>
    <w:rsid w:val="003A6BCA"/>
    <w:rsid w:val="003B1296"/>
    <w:rsid w:val="003B370F"/>
    <w:rsid w:val="003C0388"/>
    <w:rsid w:val="003C66C0"/>
    <w:rsid w:val="003C73A5"/>
    <w:rsid w:val="003D2226"/>
    <w:rsid w:val="003D37E8"/>
    <w:rsid w:val="003D6CBA"/>
    <w:rsid w:val="003E0126"/>
    <w:rsid w:val="003E2B48"/>
    <w:rsid w:val="003E2E7B"/>
    <w:rsid w:val="003E361D"/>
    <w:rsid w:val="003E402B"/>
    <w:rsid w:val="003E7DE0"/>
    <w:rsid w:val="003F0F97"/>
    <w:rsid w:val="003F4155"/>
    <w:rsid w:val="003F47F1"/>
    <w:rsid w:val="00400657"/>
    <w:rsid w:val="00400948"/>
    <w:rsid w:val="004010C4"/>
    <w:rsid w:val="004022E5"/>
    <w:rsid w:val="004037AB"/>
    <w:rsid w:val="004057FA"/>
    <w:rsid w:val="00405EFD"/>
    <w:rsid w:val="00406947"/>
    <w:rsid w:val="004078CC"/>
    <w:rsid w:val="00407BCB"/>
    <w:rsid w:val="00413C9B"/>
    <w:rsid w:val="00415033"/>
    <w:rsid w:val="004168F0"/>
    <w:rsid w:val="0041744C"/>
    <w:rsid w:val="00420958"/>
    <w:rsid w:val="004215ED"/>
    <w:rsid w:val="00422577"/>
    <w:rsid w:val="00426861"/>
    <w:rsid w:val="00430C1E"/>
    <w:rsid w:val="0043272E"/>
    <w:rsid w:val="00432F8A"/>
    <w:rsid w:val="00434CAD"/>
    <w:rsid w:val="0043689A"/>
    <w:rsid w:val="00436B26"/>
    <w:rsid w:val="00436BA9"/>
    <w:rsid w:val="00436ED8"/>
    <w:rsid w:val="0043765F"/>
    <w:rsid w:val="004378A5"/>
    <w:rsid w:val="00441250"/>
    <w:rsid w:val="00443828"/>
    <w:rsid w:val="0044602B"/>
    <w:rsid w:val="0044742A"/>
    <w:rsid w:val="00451D97"/>
    <w:rsid w:val="0045213B"/>
    <w:rsid w:val="00452400"/>
    <w:rsid w:val="004528FF"/>
    <w:rsid w:val="0045486F"/>
    <w:rsid w:val="00454F83"/>
    <w:rsid w:val="00455675"/>
    <w:rsid w:val="00455CC1"/>
    <w:rsid w:val="00457049"/>
    <w:rsid w:val="00464C70"/>
    <w:rsid w:val="004650C1"/>
    <w:rsid w:val="004652DD"/>
    <w:rsid w:val="00466676"/>
    <w:rsid w:val="00466845"/>
    <w:rsid w:val="00474D62"/>
    <w:rsid w:val="00477C98"/>
    <w:rsid w:val="00482232"/>
    <w:rsid w:val="00483484"/>
    <w:rsid w:val="0048593A"/>
    <w:rsid w:val="00485A05"/>
    <w:rsid w:val="00490016"/>
    <w:rsid w:val="00493B44"/>
    <w:rsid w:val="004A151A"/>
    <w:rsid w:val="004A2850"/>
    <w:rsid w:val="004A3A33"/>
    <w:rsid w:val="004A6710"/>
    <w:rsid w:val="004A7F82"/>
    <w:rsid w:val="004B07F4"/>
    <w:rsid w:val="004B79CA"/>
    <w:rsid w:val="004B7C71"/>
    <w:rsid w:val="004B7C81"/>
    <w:rsid w:val="004C0023"/>
    <w:rsid w:val="004C3EF9"/>
    <w:rsid w:val="004C4673"/>
    <w:rsid w:val="004C6815"/>
    <w:rsid w:val="004D074A"/>
    <w:rsid w:val="004D1565"/>
    <w:rsid w:val="004D2FCD"/>
    <w:rsid w:val="004D49D4"/>
    <w:rsid w:val="004D5E23"/>
    <w:rsid w:val="004D5E7D"/>
    <w:rsid w:val="004D6ABD"/>
    <w:rsid w:val="004D70E2"/>
    <w:rsid w:val="004D774B"/>
    <w:rsid w:val="004D7A83"/>
    <w:rsid w:val="004E056D"/>
    <w:rsid w:val="004E10F5"/>
    <w:rsid w:val="004E1E9C"/>
    <w:rsid w:val="004E5B45"/>
    <w:rsid w:val="004F1716"/>
    <w:rsid w:val="004F2281"/>
    <w:rsid w:val="004F2A58"/>
    <w:rsid w:val="004F2B56"/>
    <w:rsid w:val="004F3CA4"/>
    <w:rsid w:val="004F4585"/>
    <w:rsid w:val="004F4DAC"/>
    <w:rsid w:val="004F53D5"/>
    <w:rsid w:val="004F5B01"/>
    <w:rsid w:val="00500E36"/>
    <w:rsid w:val="0050171A"/>
    <w:rsid w:val="005053D6"/>
    <w:rsid w:val="00505686"/>
    <w:rsid w:val="00506718"/>
    <w:rsid w:val="0050782C"/>
    <w:rsid w:val="00510918"/>
    <w:rsid w:val="00511B9F"/>
    <w:rsid w:val="00511DD4"/>
    <w:rsid w:val="005130AC"/>
    <w:rsid w:val="00522C43"/>
    <w:rsid w:val="005233B1"/>
    <w:rsid w:val="00525974"/>
    <w:rsid w:val="00525B16"/>
    <w:rsid w:val="00525F33"/>
    <w:rsid w:val="0052716F"/>
    <w:rsid w:val="005274DD"/>
    <w:rsid w:val="005303F4"/>
    <w:rsid w:val="005307B9"/>
    <w:rsid w:val="00530EE0"/>
    <w:rsid w:val="00532344"/>
    <w:rsid w:val="00532CD3"/>
    <w:rsid w:val="0053381C"/>
    <w:rsid w:val="00533DD0"/>
    <w:rsid w:val="00535A8B"/>
    <w:rsid w:val="00536855"/>
    <w:rsid w:val="005371F9"/>
    <w:rsid w:val="0054168B"/>
    <w:rsid w:val="005417AF"/>
    <w:rsid w:val="0054458D"/>
    <w:rsid w:val="005449FE"/>
    <w:rsid w:val="00547A4D"/>
    <w:rsid w:val="00550A9F"/>
    <w:rsid w:val="0055191C"/>
    <w:rsid w:val="00554683"/>
    <w:rsid w:val="00554CB1"/>
    <w:rsid w:val="00562627"/>
    <w:rsid w:val="0056381C"/>
    <w:rsid w:val="00565150"/>
    <w:rsid w:val="00565C19"/>
    <w:rsid w:val="0057014C"/>
    <w:rsid w:val="00582170"/>
    <w:rsid w:val="005840C8"/>
    <w:rsid w:val="0058793B"/>
    <w:rsid w:val="00587F20"/>
    <w:rsid w:val="005902DB"/>
    <w:rsid w:val="00591AA6"/>
    <w:rsid w:val="00595410"/>
    <w:rsid w:val="00596763"/>
    <w:rsid w:val="00597C0B"/>
    <w:rsid w:val="005A0426"/>
    <w:rsid w:val="005A167F"/>
    <w:rsid w:val="005A1F88"/>
    <w:rsid w:val="005A225E"/>
    <w:rsid w:val="005A2463"/>
    <w:rsid w:val="005A26AF"/>
    <w:rsid w:val="005A500F"/>
    <w:rsid w:val="005A7421"/>
    <w:rsid w:val="005A7C51"/>
    <w:rsid w:val="005B035B"/>
    <w:rsid w:val="005B066A"/>
    <w:rsid w:val="005B1C8D"/>
    <w:rsid w:val="005B2171"/>
    <w:rsid w:val="005B27FE"/>
    <w:rsid w:val="005B4474"/>
    <w:rsid w:val="005B45B0"/>
    <w:rsid w:val="005B5271"/>
    <w:rsid w:val="005C31D6"/>
    <w:rsid w:val="005C32B3"/>
    <w:rsid w:val="005C4F82"/>
    <w:rsid w:val="005C6E9D"/>
    <w:rsid w:val="005D020B"/>
    <w:rsid w:val="005D0408"/>
    <w:rsid w:val="005D3710"/>
    <w:rsid w:val="005D44B3"/>
    <w:rsid w:val="005D72E3"/>
    <w:rsid w:val="005E046A"/>
    <w:rsid w:val="005E083B"/>
    <w:rsid w:val="005E15DC"/>
    <w:rsid w:val="005E2F8C"/>
    <w:rsid w:val="005E2FC7"/>
    <w:rsid w:val="005E3EBD"/>
    <w:rsid w:val="005E4F31"/>
    <w:rsid w:val="005E517F"/>
    <w:rsid w:val="005E5C3E"/>
    <w:rsid w:val="005E6F48"/>
    <w:rsid w:val="005F033F"/>
    <w:rsid w:val="005F0DA3"/>
    <w:rsid w:val="005F17CC"/>
    <w:rsid w:val="005F42B9"/>
    <w:rsid w:val="005F437B"/>
    <w:rsid w:val="006013E4"/>
    <w:rsid w:val="0060173B"/>
    <w:rsid w:val="00602E5E"/>
    <w:rsid w:val="00605CDD"/>
    <w:rsid w:val="00607437"/>
    <w:rsid w:val="006105C6"/>
    <w:rsid w:val="00610E39"/>
    <w:rsid w:val="00612EF1"/>
    <w:rsid w:val="006144EB"/>
    <w:rsid w:val="00615638"/>
    <w:rsid w:val="00615F21"/>
    <w:rsid w:val="0061695E"/>
    <w:rsid w:val="006205C2"/>
    <w:rsid w:val="0062319B"/>
    <w:rsid w:val="006231DC"/>
    <w:rsid w:val="0063265C"/>
    <w:rsid w:val="00634F18"/>
    <w:rsid w:val="006366CA"/>
    <w:rsid w:val="00636F40"/>
    <w:rsid w:val="006448FA"/>
    <w:rsid w:val="006501F1"/>
    <w:rsid w:val="0065150A"/>
    <w:rsid w:val="006527C7"/>
    <w:rsid w:val="00653471"/>
    <w:rsid w:val="00657F2F"/>
    <w:rsid w:val="006618C6"/>
    <w:rsid w:val="0066293A"/>
    <w:rsid w:val="00665A4F"/>
    <w:rsid w:val="00665F94"/>
    <w:rsid w:val="006715C3"/>
    <w:rsid w:val="00675685"/>
    <w:rsid w:val="00675F91"/>
    <w:rsid w:val="00677B66"/>
    <w:rsid w:val="00680827"/>
    <w:rsid w:val="00680E36"/>
    <w:rsid w:val="00681517"/>
    <w:rsid w:val="00682AC9"/>
    <w:rsid w:val="00683033"/>
    <w:rsid w:val="006832C7"/>
    <w:rsid w:val="00684969"/>
    <w:rsid w:val="006857E7"/>
    <w:rsid w:val="006861BE"/>
    <w:rsid w:val="0068699D"/>
    <w:rsid w:val="00686AD4"/>
    <w:rsid w:val="00686B18"/>
    <w:rsid w:val="0068705D"/>
    <w:rsid w:val="0068707F"/>
    <w:rsid w:val="00691BF2"/>
    <w:rsid w:val="00691DA2"/>
    <w:rsid w:val="00692C7F"/>
    <w:rsid w:val="006A0A76"/>
    <w:rsid w:val="006A0E92"/>
    <w:rsid w:val="006A2B6E"/>
    <w:rsid w:val="006A43CB"/>
    <w:rsid w:val="006A7681"/>
    <w:rsid w:val="006B1755"/>
    <w:rsid w:val="006B2ACC"/>
    <w:rsid w:val="006B2FEE"/>
    <w:rsid w:val="006B327B"/>
    <w:rsid w:val="006B57F8"/>
    <w:rsid w:val="006B630F"/>
    <w:rsid w:val="006C0498"/>
    <w:rsid w:val="006C22CE"/>
    <w:rsid w:val="006C42BF"/>
    <w:rsid w:val="006C4F8A"/>
    <w:rsid w:val="006D01E7"/>
    <w:rsid w:val="006D09DE"/>
    <w:rsid w:val="006D36DE"/>
    <w:rsid w:val="006D457E"/>
    <w:rsid w:val="006E20DD"/>
    <w:rsid w:val="006E220D"/>
    <w:rsid w:val="006E2C08"/>
    <w:rsid w:val="006E3E6F"/>
    <w:rsid w:val="006E4222"/>
    <w:rsid w:val="006E6B85"/>
    <w:rsid w:val="006F040F"/>
    <w:rsid w:val="006F1937"/>
    <w:rsid w:val="006F617D"/>
    <w:rsid w:val="006F64B3"/>
    <w:rsid w:val="006F6E73"/>
    <w:rsid w:val="006F77E2"/>
    <w:rsid w:val="006F7FC0"/>
    <w:rsid w:val="00704913"/>
    <w:rsid w:val="00705525"/>
    <w:rsid w:val="0070715E"/>
    <w:rsid w:val="00712F15"/>
    <w:rsid w:val="007137D5"/>
    <w:rsid w:val="0071446B"/>
    <w:rsid w:val="007154FD"/>
    <w:rsid w:val="00716B04"/>
    <w:rsid w:val="007220CF"/>
    <w:rsid w:val="00723A56"/>
    <w:rsid w:val="00723E92"/>
    <w:rsid w:val="00724D4B"/>
    <w:rsid w:val="007302AD"/>
    <w:rsid w:val="00731A74"/>
    <w:rsid w:val="0073234A"/>
    <w:rsid w:val="00732B00"/>
    <w:rsid w:val="0073469C"/>
    <w:rsid w:val="007376D9"/>
    <w:rsid w:val="00741BB4"/>
    <w:rsid w:val="00743197"/>
    <w:rsid w:val="0074445E"/>
    <w:rsid w:val="007444A6"/>
    <w:rsid w:val="0074635F"/>
    <w:rsid w:val="00746558"/>
    <w:rsid w:val="0074660F"/>
    <w:rsid w:val="00746B49"/>
    <w:rsid w:val="00747B3A"/>
    <w:rsid w:val="00747FBF"/>
    <w:rsid w:val="00750340"/>
    <w:rsid w:val="00752303"/>
    <w:rsid w:val="00752931"/>
    <w:rsid w:val="0075544D"/>
    <w:rsid w:val="00756A38"/>
    <w:rsid w:val="007608DD"/>
    <w:rsid w:val="007611BE"/>
    <w:rsid w:val="00772461"/>
    <w:rsid w:val="0077306B"/>
    <w:rsid w:val="00773BCE"/>
    <w:rsid w:val="00774B5A"/>
    <w:rsid w:val="00774FCE"/>
    <w:rsid w:val="007763F4"/>
    <w:rsid w:val="007804F6"/>
    <w:rsid w:val="00780776"/>
    <w:rsid w:val="0078187D"/>
    <w:rsid w:val="00785810"/>
    <w:rsid w:val="00790BED"/>
    <w:rsid w:val="0079131D"/>
    <w:rsid w:val="007914D0"/>
    <w:rsid w:val="0079178D"/>
    <w:rsid w:val="00791F72"/>
    <w:rsid w:val="00791FE3"/>
    <w:rsid w:val="007A0F7A"/>
    <w:rsid w:val="007A214E"/>
    <w:rsid w:val="007A4B46"/>
    <w:rsid w:val="007A54DE"/>
    <w:rsid w:val="007A5835"/>
    <w:rsid w:val="007B0878"/>
    <w:rsid w:val="007B12BD"/>
    <w:rsid w:val="007B28B2"/>
    <w:rsid w:val="007B4166"/>
    <w:rsid w:val="007B4E30"/>
    <w:rsid w:val="007B563A"/>
    <w:rsid w:val="007B5FFF"/>
    <w:rsid w:val="007C021A"/>
    <w:rsid w:val="007C2A32"/>
    <w:rsid w:val="007C359E"/>
    <w:rsid w:val="007C40A0"/>
    <w:rsid w:val="007C44C8"/>
    <w:rsid w:val="007C52EE"/>
    <w:rsid w:val="007C5BBD"/>
    <w:rsid w:val="007C67D5"/>
    <w:rsid w:val="007C7E1C"/>
    <w:rsid w:val="007D03CC"/>
    <w:rsid w:val="007D30E3"/>
    <w:rsid w:val="007D6427"/>
    <w:rsid w:val="007D7D72"/>
    <w:rsid w:val="007D7DAF"/>
    <w:rsid w:val="007E02EB"/>
    <w:rsid w:val="007E1138"/>
    <w:rsid w:val="007E156C"/>
    <w:rsid w:val="007E1714"/>
    <w:rsid w:val="007E48E1"/>
    <w:rsid w:val="007F2ED5"/>
    <w:rsid w:val="007F3466"/>
    <w:rsid w:val="007F3BD5"/>
    <w:rsid w:val="007F3D10"/>
    <w:rsid w:val="007F44A8"/>
    <w:rsid w:val="007F5847"/>
    <w:rsid w:val="007F652B"/>
    <w:rsid w:val="007F6620"/>
    <w:rsid w:val="00800DF0"/>
    <w:rsid w:val="00802D03"/>
    <w:rsid w:val="00804A68"/>
    <w:rsid w:val="00806308"/>
    <w:rsid w:val="008076AB"/>
    <w:rsid w:val="00807E4C"/>
    <w:rsid w:val="0081501D"/>
    <w:rsid w:val="008157DA"/>
    <w:rsid w:val="00816367"/>
    <w:rsid w:val="00816D33"/>
    <w:rsid w:val="008206F2"/>
    <w:rsid w:val="00822182"/>
    <w:rsid w:val="00824EE6"/>
    <w:rsid w:val="008261F2"/>
    <w:rsid w:val="0082634D"/>
    <w:rsid w:val="00832283"/>
    <w:rsid w:val="0083460B"/>
    <w:rsid w:val="0083461B"/>
    <w:rsid w:val="00834D49"/>
    <w:rsid w:val="008355F2"/>
    <w:rsid w:val="00837394"/>
    <w:rsid w:val="00840174"/>
    <w:rsid w:val="008416F4"/>
    <w:rsid w:val="00843480"/>
    <w:rsid w:val="008512AE"/>
    <w:rsid w:val="008549C6"/>
    <w:rsid w:val="00857FD5"/>
    <w:rsid w:val="00860CC5"/>
    <w:rsid w:val="00860F2B"/>
    <w:rsid w:val="008629A7"/>
    <w:rsid w:val="008630B6"/>
    <w:rsid w:val="008634F5"/>
    <w:rsid w:val="00864BF6"/>
    <w:rsid w:val="00866F90"/>
    <w:rsid w:val="008674C2"/>
    <w:rsid w:val="008720BD"/>
    <w:rsid w:val="00872DE1"/>
    <w:rsid w:val="00873EEE"/>
    <w:rsid w:val="00881A4B"/>
    <w:rsid w:val="00882985"/>
    <w:rsid w:val="0088472F"/>
    <w:rsid w:val="00884E3C"/>
    <w:rsid w:val="0089070E"/>
    <w:rsid w:val="00890AA2"/>
    <w:rsid w:val="00891EA1"/>
    <w:rsid w:val="00892BF3"/>
    <w:rsid w:val="00896A2A"/>
    <w:rsid w:val="00897492"/>
    <w:rsid w:val="008A14AA"/>
    <w:rsid w:val="008A2AC6"/>
    <w:rsid w:val="008A45A2"/>
    <w:rsid w:val="008A5666"/>
    <w:rsid w:val="008A6154"/>
    <w:rsid w:val="008B019F"/>
    <w:rsid w:val="008B0546"/>
    <w:rsid w:val="008B0A40"/>
    <w:rsid w:val="008B2734"/>
    <w:rsid w:val="008B62FD"/>
    <w:rsid w:val="008B66D7"/>
    <w:rsid w:val="008C1F57"/>
    <w:rsid w:val="008C3440"/>
    <w:rsid w:val="008C4850"/>
    <w:rsid w:val="008C5EF6"/>
    <w:rsid w:val="008C63C2"/>
    <w:rsid w:val="008C6EB1"/>
    <w:rsid w:val="008C71FF"/>
    <w:rsid w:val="008C7B3C"/>
    <w:rsid w:val="008D2360"/>
    <w:rsid w:val="008D3892"/>
    <w:rsid w:val="008D5383"/>
    <w:rsid w:val="008D5571"/>
    <w:rsid w:val="008E207D"/>
    <w:rsid w:val="008E3368"/>
    <w:rsid w:val="008E3EDA"/>
    <w:rsid w:val="008E4CCE"/>
    <w:rsid w:val="008E60C1"/>
    <w:rsid w:val="008E6C5E"/>
    <w:rsid w:val="008F00F5"/>
    <w:rsid w:val="008F019B"/>
    <w:rsid w:val="008F0631"/>
    <w:rsid w:val="008F1126"/>
    <w:rsid w:val="008F1534"/>
    <w:rsid w:val="008F1878"/>
    <w:rsid w:val="008F55D7"/>
    <w:rsid w:val="008F79C9"/>
    <w:rsid w:val="00900F4B"/>
    <w:rsid w:val="00901897"/>
    <w:rsid w:val="00901E9C"/>
    <w:rsid w:val="009029AC"/>
    <w:rsid w:val="00902E44"/>
    <w:rsid w:val="00903882"/>
    <w:rsid w:val="0090614E"/>
    <w:rsid w:val="0090768A"/>
    <w:rsid w:val="00915309"/>
    <w:rsid w:val="0091736D"/>
    <w:rsid w:val="009176FD"/>
    <w:rsid w:val="00922D0E"/>
    <w:rsid w:val="0092375C"/>
    <w:rsid w:val="009254C2"/>
    <w:rsid w:val="009255CD"/>
    <w:rsid w:val="00926E85"/>
    <w:rsid w:val="00934475"/>
    <w:rsid w:val="0093494D"/>
    <w:rsid w:val="00934DD9"/>
    <w:rsid w:val="0093500A"/>
    <w:rsid w:val="009366EE"/>
    <w:rsid w:val="0093758A"/>
    <w:rsid w:val="00937E24"/>
    <w:rsid w:val="00941CE2"/>
    <w:rsid w:val="00942089"/>
    <w:rsid w:val="00943925"/>
    <w:rsid w:val="0094593D"/>
    <w:rsid w:val="00945DCA"/>
    <w:rsid w:val="009520DC"/>
    <w:rsid w:val="00952479"/>
    <w:rsid w:val="00953766"/>
    <w:rsid w:val="00956239"/>
    <w:rsid w:val="009602EB"/>
    <w:rsid w:val="00961B95"/>
    <w:rsid w:val="00961F1F"/>
    <w:rsid w:val="00963BDA"/>
    <w:rsid w:val="00964B3D"/>
    <w:rsid w:val="0096637F"/>
    <w:rsid w:val="009704E8"/>
    <w:rsid w:val="00972665"/>
    <w:rsid w:val="00972F78"/>
    <w:rsid w:val="00975C3A"/>
    <w:rsid w:val="00975E94"/>
    <w:rsid w:val="00976CB7"/>
    <w:rsid w:val="009846C8"/>
    <w:rsid w:val="009915EC"/>
    <w:rsid w:val="009916E1"/>
    <w:rsid w:val="009941FD"/>
    <w:rsid w:val="009965CC"/>
    <w:rsid w:val="009976A6"/>
    <w:rsid w:val="009A2BA3"/>
    <w:rsid w:val="009A300B"/>
    <w:rsid w:val="009A4F97"/>
    <w:rsid w:val="009A74F8"/>
    <w:rsid w:val="009B062B"/>
    <w:rsid w:val="009B7C1D"/>
    <w:rsid w:val="009C0497"/>
    <w:rsid w:val="009C0EAE"/>
    <w:rsid w:val="009C1F9D"/>
    <w:rsid w:val="009C3B9D"/>
    <w:rsid w:val="009C3CCC"/>
    <w:rsid w:val="009C47BB"/>
    <w:rsid w:val="009C5A4F"/>
    <w:rsid w:val="009C5CE3"/>
    <w:rsid w:val="009C6518"/>
    <w:rsid w:val="009C7047"/>
    <w:rsid w:val="009D0FC6"/>
    <w:rsid w:val="009D16A8"/>
    <w:rsid w:val="009D1D7D"/>
    <w:rsid w:val="009D621D"/>
    <w:rsid w:val="009D699F"/>
    <w:rsid w:val="009E016B"/>
    <w:rsid w:val="009E3679"/>
    <w:rsid w:val="009E523A"/>
    <w:rsid w:val="009E59FF"/>
    <w:rsid w:val="009E66F7"/>
    <w:rsid w:val="009F1A25"/>
    <w:rsid w:val="009F4301"/>
    <w:rsid w:val="009F4E92"/>
    <w:rsid w:val="009F4FD9"/>
    <w:rsid w:val="009F6187"/>
    <w:rsid w:val="009F72EB"/>
    <w:rsid w:val="00A0139B"/>
    <w:rsid w:val="00A0281B"/>
    <w:rsid w:val="00A077EA"/>
    <w:rsid w:val="00A10EB5"/>
    <w:rsid w:val="00A11BC1"/>
    <w:rsid w:val="00A14415"/>
    <w:rsid w:val="00A170B0"/>
    <w:rsid w:val="00A17366"/>
    <w:rsid w:val="00A206BC"/>
    <w:rsid w:val="00A20DF9"/>
    <w:rsid w:val="00A213FA"/>
    <w:rsid w:val="00A21CE4"/>
    <w:rsid w:val="00A22DC1"/>
    <w:rsid w:val="00A25188"/>
    <w:rsid w:val="00A306F1"/>
    <w:rsid w:val="00A30777"/>
    <w:rsid w:val="00A31615"/>
    <w:rsid w:val="00A32159"/>
    <w:rsid w:val="00A32D98"/>
    <w:rsid w:val="00A33B9B"/>
    <w:rsid w:val="00A341EB"/>
    <w:rsid w:val="00A35ABF"/>
    <w:rsid w:val="00A35D42"/>
    <w:rsid w:val="00A4171C"/>
    <w:rsid w:val="00A42DA2"/>
    <w:rsid w:val="00A43F5C"/>
    <w:rsid w:val="00A46F59"/>
    <w:rsid w:val="00A536E0"/>
    <w:rsid w:val="00A5403F"/>
    <w:rsid w:val="00A56129"/>
    <w:rsid w:val="00A57C44"/>
    <w:rsid w:val="00A60B75"/>
    <w:rsid w:val="00A612B3"/>
    <w:rsid w:val="00A61B14"/>
    <w:rsid w:val="00A64254"/>
    <w:rsid w:val="00A64B6F"/>
    <w:rsid w:val="00A65092"/>
    <w:rsid w:val="00A7189E"/>
    <w:rsid w:val="00A72394"/>
    <w:rsid w:val="00A72AE3"/>
    <w:rsid w:val="00A74E28"/>
    <w:rsid w:val="00A760AE"/>
    <w:rsid w:val="00A76730"/>
    <w:rsid w:val="00A80FF5"/>
    <w:rsid w:val="00A81CDB"/>
    <w:rsid w:val="00A82A28"/>
    <w:rsid w:val="00A845F1"/>
    <w:rsid w:val="00A85349"/>
    <w:rsid w:val="00A86D95"/>
    <w:rsid w:val="00A86F8E"/>
    <w:rsid w:val="00A8700B"/>
    <w:rsid w:val="00A87AF2"/>
    <w:rsid w:val="00A900DF"/>
    <w:rsid w:val="00AA064D"/>
    <w:rsid w:val="00AA0AB3"/>
    <w:rsid w:val="00AA3F08"/>
    <w:rsid w:val="00AA441C"/>
    <w:rsid w:val="00AA4B0C"/>
    <w:rsid w:val="00AA5A18"/>
    <w:rsid w:val="00AA6092"/>
    <w:rsid w:val="00AA6D80"/>
    <w:rsid w:val="00AA789F"/>
    <w:rsid w:val="00AA7D02"/>
    <w:rsid w:val="00AB079F"/>
    <w:rsid w:val="00AB08BE"/>
    <w:rsid w:val="00AB3784"/>
    <w:rsid w:val="00AB399C"/>
    <w:rsid w:val="00AB41D7"/>
    <w:rsid w:val="00AB4833"/>
    <w:rsid w:val="00AB70C9"/>
    <w:rsid w:val="00AC4361"/>
    <w:rsid w:val="00AC5526"/>
    <w:rsid w:val="00AD0809"/>
    <w:rsid w:val="00AD09E6"/>
    <w:rsid w:val="00AD5B70"/>
    <w:rsid w:val="00AE1542"/>
    <w:rsid w:val="00AE1931"/>
    <w:rsid w:val="00AE19C1"/>
    <w:rsid w:val="00AE2C32"/>
    <w:rsid w:val="00AE5CA8"/>
    <w:rsid w:val="00AE6040"/>
    <w:rsid w:val="00AF0C39"/>
    <w:rsid w:val="00AF35B7"/>
    <w:rsid w:val="00B00098"/>
    <w:rsid w:val="00B00A74"/>
    <w:rsid w:val="00B03A1B"/>
    <w:rsid w:val="00B045C9"/>
    <w:rsid w:val="00B04733"/>
    <w:rsid w:val="00B0474A"/>
    <w:rsid w:val="00B055CE"/>
    <w:rsid w:val="00B10CF2"/>
    <w:rsid w:val="00B12B62"/>
    <w:rsid w:val="00B13295"/>
    <w:rsid w:val="00B1332B"/>
    <w:rsid w:val="00B136A8"/>
    <w:rsid w:val="00B14597"/>
    <w:rsid w:val="00B146E0"/>
    <w:rsid w:val="00B15A49"/>
    <w:rsid w:val="00B165CD"/>
    <w:rsid w:val="00B171E4"/>
    <w:rsid w:val="00B20AD5"/>
    <w:rsid w:val="00B224EE"/>
    <w:rsid w:val="00B22B06"/>
    <w:rsid w:val="00B24119"/>
    <w:rsid w:val="00B25957"/>
    <w:rsid w:val="00B2613B"/>
    <w:rsid w:val="00B267E3"/>
    <w:rsid w:val="00B30213"/>
    <w:rsid w:val="00B31A02"/>
    <w:rsid w:val="00B36D3C"/>
    <w:rsid w:val="00B4073C"/>
    <w:rsid w:val="00B41AB2"/>
    <w:rsid w:val="00B4261C"/>
    <w:rsid w:val="00B45DCD"/>
    <w:rsid w:val="00B470C1"/>
    <w:rsid w:val="00B52D54"/>
    <w:rsid w:val="00B53178"/>
    <w:rsid w:val="00B53498"/>
    <w:rsid w:val="00B5566B"/>
    <w:rsid w:val="00B61B5F"/>
    <w:rsid w:val="00B62843"/>
    <w:rsid w:val="00B63569"/>
    <w:rsid w:val="00B635EF"/>
    <w:rsid w:val="00B67D91"/>
    <w:rsid w:val="00B71ACA"/>
    <w:rsid w:val="00B72A98"/>
    <w:rsid w:val="00B72D04"/>
    <w:rsid w:val="00B72ED8"/>
    <w:rsid w:val="00B73F4D"/>
    <w:rsid w:val="00B74947"/>
    <w:rsid w:val="00B7588C"/>
    <w:rsid w:val="00B764B9"/>
    <w:rsid w:val="00B769F3"/>
    <w:rsid w:val="00B80B0B"/>
    <w:rsid w:val="00B825BF"/>
    <w:rsid w:val="00B84B04"/>
    <w:rsid w:val="00B84B55"/>
    <w:rsid w:val="00B85126"/>
    <w:rsid w:val="00B865E3"/>
    <w:rsid w:val="00B8758C"/>
    <w:rsid w:val="00B876B5"/>
    <w:rsid w:val="00B90FC3"/>
    <w:rsid w:val="00B929DB"/>
    <w:rsid w:val="00B92E28"/>
    <w:rsid w:val="00B93D62"/>
    <w:rsid w:val="00B977B9"/>
    <w:rsid w:val="00BA0443"/>
    <w:rsid w:val="00BA3346"/>
    <w:rsid w:val="00BA371F"/>
    <w:rsid w:val="00BA3C40"/>
    <w:rsid w:val="00BA5FDF"/>
    <w:rsid w:val="00BB05B9"/>
    <w:rsid w:val="00BB08D4"/>
    <w:rsid w:val="00BB1C62"/>
    <w:rsid w:val="00BB234A"/>
    <w:rsid w:val="00BB3116"/>
    <w:rsid w:val="00BB4EBD"/>
    <w:rsid w:val="00BB54AF"/>
    <w:rsid w:val="00BB54D4"/>
    <w:rsid w:val="00BC0EA7"/>
    <w:rsid w:val="00BC46F5"/>
    <w:rsid w:val="00BC4E60"/>
    <w:rsid w:val="00BC62A5"/>
    <w:rsid w:val="00BC7532"/>
    <w:rsid w:val="00BD29F2"/>
    <w:rsid w:val="00BD3741"/>
    <w:rsid w:val="00BD5C9F"/>
    <w:rsid w:val="00BD7783"/>
    <w:rsid w:val="00BE025D"/>
    <w:rsid w:val="00BE02BB"/>
    <w:rsid w:val="00BE1030"/>
    <w:rsid w:val="00BE25B1"/>
    <w:rsid w:val="00BE7D88"/>
    <w:rsid w:val="00BF1EFF"/>
    <w:rsid w:val="00BF69E1"/>
    <w:rsid w:val="00C00C00"/>
    <w:rsid w:val="00C02090"/>
    <w:rsid w:val="00C03184"/>
    <w:rsid w:val="00C03815"/>
    <w:rsid w:val="00C042B7"/>
    <w:rsid w:val="00C056A2"/>
    <w:rsid w:val="00C06573"/>
    <w:rsid w:val="00C10252"/>
    <w:rsid w:val="00C13871"/>
    <w:rsid w:val="00C14F32"/>
    <w:rsid w:val="00C20230"/>
    <w:rsid w:val="00C220D9"/>
    <w:rsid w:val="00C276A6"/>
    <w:rsid w:val="00C32D30"/>
    <w:rsid w:val="00C33DD5"/>
    <w:rsid w:val="00C33FDC"/>
    <w:rsid w:val="00C408B7"/>
    <w:rsid w:val="00C417E0"/>
    <w:rsid w:val="00C42E0E"/>
    <w:rsid w:val="00C46EC5"/>
    <w:rsid w:val="00C51AEE"/>
    <w:rsid w:val="00C533AD"/>
    <w:rsid w:val="00C54B26"/>
    <w:rsid w:val="00C5677A"/>
    <w:rsid w:val="00C60EFC"/>
    <w:rsid w:val="00C618AA"/>
    <w:rsid w:val="00C64093"/>
    <w:rsid w:val="00C64C5B"/>
    <w:rsid w:val="00C652BA"/>
    <w:rsid w:val="00C671B2"/>
    <w:rsid w:val="00C72461"/>
    <w:rsid w:val="00C75389"/>
    <w:rsid w:val="00C764DA"/>
    <w:rsid w:val="00C804BC"/>
    <w:rsid w:val="00C8160F"/>
    <w:rsid w:val="00C827AB"/>
    <w:rsid w:val="00C842AD"/>
    <w:rsid w:val="00C859B3"/>
    <w:rsid w:val="00C87B65"/>
    <w:rsid w:val="00C9033E"/>
    <w:rsid w:val="00C91B43"/>
    <w:rsid w:val="00C921EB"/>
    <w:rsid w:val="00C92333"/>
    <w:rsid w:val="00C951FC"/>
    <w:rsid w:val="00C95FCC"/>
    <w:rsid w:val="00CA0246"/>
    <w:rsid w:val="00CA05F5"/>
    <w:rsid w:val="00CA111B"/>
    <w:rsid w:val="00CA1C1A"/>
    <w:rsid w:val="00CA25DC"/>
    <w:rsid w:val="00CA2AD3"/>
    <w:rsid w:val="00CA51EF"/>
    <w:rsid w:val="00CA557B"/>
    <w:rsid w:val="00CA6F07"/>
    <w:rsid w:val="00CB09BE"/>
    <w:rsid w:val="00CB18C1"/>
    <w:rsid w:val="00CB2331"/>
    <w:rsid w:val="00CB2FB8"/>
    <w:rsid w:val="00CB3D64"/>
    <w:rsid w:val="00CB4F6E"/>
    <w:rsid w:val="00CB779A"/>
    <w:rsid w:val="00CC0469"/>
    <w:rsid w:val="00CC05CA"/>
    <w:rsid w:val="00CC4081"/>
    <w:rsid w:val="00CC6ABB"/>
    <w:rsid w:val="00CD0EDC"/>
    <w:rsid w:val="00CD29F0"/>
    <w:rsid w:val="00CD3EC2"/>
    <w:rsid w:val="00CD5F78"/>
    <w:rsid w:val="00CE01FA"/>
    <w:rsid w:val="00CE1CAF"/>
    <w:rsid w:val="00CE2F95"/>
    <w:rsid w:val="00CE307D"/>
    <w:rsid w:val="00CE5310"/>
    <w:rsid w:val="00CE552A"/>
    <w:rsid w:val="00CE5679"/>
    <w:rsid w:val="00CE7378"/>
    <w:rsid w:val="00CE7B98"/>
    <w:rsid w:val="00CF01B9"/>
    <w:rsid w:val="00CF0791"/>
    <w:rsid w:val="00CF1861"/>
    <w:rsid w:val="00CF4227"/>
    <w:rsid w:val="00CF5FC1"/>
    <w:rsid w:val="00CF6CF5"/>
    <w:rsid w:val="00CF79A0"/>
    <w:rsid w:val="00D05A13"/>
    <w:rsid w:val="00D11529"/>
    <w:rsid w:val="00D117AC"/>
    <w:rsid w:val="00D163B7"/>
    <w:rsid w:val="00D22EDF"/>
    <w:rsid w:val="00D247D6"/>
    <w:rsid w:val="00D278C7"/>
    <w:rsid w:val="00D339BC"/>
    <w:rsid w:val="00D34583"/>
    <w:rsid w:val="00D40137"/>
    <w:rsid w:val="00D405B9"/>
    <w:rsid w:val="00D42762"/>
    <w:rsid w:val="00D42987"/>
    <w:rsid w:val="00D43BE5"/>
    <w:rsid w:val="00D45564"/>
    <w:rsid w:val="00D46530"/>
    <w:rsid w:val="00D46F4A"/>
    <w:rsid w:val="00D514FD"/>
    <w:rsid w:val="00D52E0A"/>
    <w:rsid w:val="00D531C1"/>
    <w:rsid w:val="00D544D0"/>
    <w:rsid w:val="00D561A0"/>
    <w:rsid w:val="00D56711"/>
    <w:rsid w:val="00D56F33"/>
    <w:rsid w:val="00D571E5"/>
    <w:rsid w:val="00D57836"/>
    <w:rsid w:val="00D6727D"/>
    <w:rsid w:val="00D673A2"/>
    <w:rsid w:val="00D67A01"/>
    <w:rsid w:val="00D71571"/>
    <w:rsid w:val="00D75BA7"/>
    <w:rsid w:val="00D77191"/>
    <w:rsid w:val="00D77906"/>
    <w:rsid w:val="00D82E0C"/>
    <w:rsid w:val="00D85A62"/>
    <w:rsid w:val="00D85AF0"/>
    <w:rsid w:val="00D870C0"/>
    <w:rsid w:val="00D906FE"/>
    <w:rsid w:val="00D93CC3"/>
    <w:rsid w:val="00D945D9"/>
    <w:rsid w:val="00D94B43"/>
    <w:rsid w:val="00D96935"/>
    <w:rsid w:val="00D97747"/>
    <w:rsid w:val="00DA0EC5"/>
    <w:rsid w:val="00DA4091"/>
    <w:rsid w:val="00DA41B2"/>
    <w:rsid w:val="00DA4261"/>
    <w:rsid w:val="00DA451E"/>
    <w:rsid w:val="00DA51B1"/>
    <w:rsid w:val="00DA589C"/>
    <w:rsid w:val="00DA7361"/>
    <w:rsid w:val="00DB3C0F"/>
    <w:rsid w:val="00DB6541"/>
    <w:rsid w:val="00DB7D70"/>
    <w:rsid w:val="00DC1DB0"/>
    <w:rsid w:val="00DC211F"/>
    <w:rsid w:val="00DC424F"/>
    <w:rsid w:val="00DD0AD5"/>
    <w:rsid w:val="00DD36F1"/>
    <w:rsid w:val="00DD4C30"/>
    <w:rsid w:val="00DD51E7"/>
    <w:rsid w:val="00DD5B13"/>
    <w:rsid w:val="00DD71D2"/>
    <w:rsid w:val="00DD77E6"/>
    <w:rsid w:val="00DD7C36"/>
    <w:rsid w:val="00DE1304"/>
    <w:rsid w:val="00DE3CB7"/>
    <w:rsid w:val="00DE4140"/>
    <w:rsid w:val="00DE488C"/>
    <w:rsid w:val="00DE4C9C"/>
    <w:rsid w:val="00DE7D73"/>
    <w:rsid w:val="00DF3436"/>
    <w:rsid w:val="00DF55ED"/>
    <w:rsid w:val="00DF7771"/>
    <w:rsid w:val="00E033A6"/>
    <w:rsid w:val="00E03EC0"/>
    <w:rsid w:val="00E053B1"/>
    <w:rsid w:val="00E100EC"/>
    <w:rsid w:val="00E10A91"/>
    <w:rsid w:val="00E11454"/>
    <w:rsid w:val="00E1665B"/>
    <w:rsid w:val="00E169EA"/>
    <w:rsid w:val="00E173C8"/>
    <w:rsid w:val="00E20D4D"/>
    <w:rsid w:val="00E2139C"/>
    <w:rsid w:val="00E2526D"/>
    <w:rsid w:val="00E27979"/>
    <w:rsid w:val="00E32893"/>
    <w:rsid w:val="00E416AF"/>
    <w:rsid w:val="00E45FB7"/>
    <w:rsid w:val="00E46D99"/>
    <w:rsid w:val="00E54399"/>
    <w:rsid w:val="00E60296"/>
    <w:rsid w:val="00E61015"/>
    <w:rsid w:val="00E61155"/>
    <w:rsid w:val="00E614E5"/>
    <w:rsid w:val="00E62F46"/>
    <w:rsid w:val="00E63469"/>
    <w:rsid w:val="00E63675"/>
    <w:rsid w:val="00E63E88"/>
    <w:rsid w:val="00E678AB"/>
    <w:rsid w:val="00E71B9B"/>
    <w:rsid w:val="00E7256F"/>
    <w:rsid w:val="00E72F4B"/>
    <w:rsid w:val="00E762A3"/>
    <w:rsid w:val="00E77836"/>
    <w:rsid w:val="00E83525"/>
    <w:rsid w:val="00E85AD0"/>
    <w:rsid w:val="00E875B3"/>
    <w:rsid w:val="00E8772D"/>
    <w:rsid w:val="00E91059"/>
    <w:rsid w:val="00E9474B"/>
    <w:rsid w:val="00E953C0"/>
    <w:rsid w:val="00E95552"/>
    <w:rsid w:val="00E95EDB"/>
    <w:rsid w:val="00E95F93"/>
    <w:rsid w:val="00E9753F"/>
    <w:rsid w:val="00EA0E2D"/>
    <w:rsid w:val="00EA0E85"/>
    <w:rsid w:val="00EA1571"/>
    <w:rsid w:val="00EA265D"/>
    <w:rsid w:val="00EA3C4B"/>
    <w:rsid w:val="00EB0589"/>
    <w:rsid w:val="00EB06B2"/>
    <w:rsid w:val="00EB3396"/>
    <w:rsid w:val="00EB4DD5"/>
    <w:rsid w:val="00EB6A73"/>
    <w:rsid w:val="00EC14E5"/>
    <w:rsid w:val="00EC3372"/>
    <w:rsid w:val="00EC7C9C"/>
    <w:rsid w:val="00ED100B"/>
    <w:rsid w:val="00ED1B9E"/>
    <w:rsid w:val="00ED2BF7"/>
    <w:rsid w:val="00ED2E5C"/>
    <w:rsid w:val="00ED2F63"/>
    <w:rsid w:val="00ED3017"/>
    <w:rsid w:val="00ED3894"/>
    <w:rsid w:val="00ED40D9"/>
    <w:rsid w:val="00ED64FF"/>
    <w:rsid w:val="00ED673D"/>
    <w:rsid w:val="00ED7A78"/>
    <w:rsid w:val="00EE1F9C"/>
    <w:rsid w:val="00EE2AA6"/>
    <w:rsid w:val="00EE3978"/>
    <w:rsid w:val="00EE3C69"/>
    <w:rsid w:val="00EE49BF"/>
    <w:rsid w:val="00EE514F"/>
    <w:rsid w:val="00EE72C7"/>
    <w:rsid w:val="00EE78A3"/>
    <w:rsid w:val="00EF2AD5"/>
    <w:rsid w:val="00EF31E3"/>
    <w:rsid w:val="00EF562E"/>
    <w:rsid w:val="00EF7E0B"/>
    <w:rsid w:val="00F00AEB"/>
    <w:rsid w:val="00F01048"/>
    <w:rsid w:val="00F01559"/>
    <w:rsid w:val="00F0241B"/>
    <w:rsid w:val="00F02755"/>
    <w:rsid w:val="00F0301B"/>
    <w:rsid w:val="00F0635E"/>
    <w:rsid w:val="00F0750A"/>
    <w:rsid w:val="00F102DC"/>
    <w:rsid w:val="00F12227"/>
    <w:rsid w:val="00F128E2"/>
    <w:rsid w:val="00F145C6"/>
    <w:rsid w:val="00F15DDE"/>
    <w:rsid w:val="00F17D59"/>
    <w:rsid w:val="00F21F1B"/>
    <w:rsid w:val="00F31C62"/>
    <w:rsid w:val="00F31E61"/>
    <w:rsid w:val="00F32277"/>
    <w:rsid w:val="00F330A3"/>
    <w:rsid w:val="00F34061"/>
    <w:rsid w:val="00F34BB1"/>
    <w:rsid w:val="00F3514E"/>
    <w:rsid w:val="00F36A07"/>
    <w:rsid w:val="00F3766E"/>
    <w:rsid w:val="00F40C46"/>
    <w:rsid w:val="00F412A0"/>
    <w:rsid w:val="00F45440"/>
    <w:rsid w:val="00F46A79"/>
    <w:rsid w:val="00F50826"/>
    <w:rsid w:val="00F50A8E"/>
    <w:rsid w:val="00F51A77"/>
    <w:rsid w:val="00F531FD"/>
    <w:rsid w:val="00F548E1"/>
    <w:rsid w:val="00F56BE0"/>
    <w:rsid w:val="00F6083C"/>
    <w:rsid w:val="00F67326"/>
    <w:rsid w:val="00F67BF5"/>
    <w:rsid w:val="00F72224"/>
    <w:rsid w:val="00F74447"/>
    <w:rsid w:val="00F751C3"/>
    <w:rsid w:val="00F763FA"/>
    <w:rsid w:val="00F84567"/>
    <w:rsid w:val="00F856E8"/>
    <w:rsid w:val="00F903BA"/>
    <w:rsid w:val="00F922B6"/>
    <w:rsid w:val="00F9249B"/>
    <w:rsid w:val="00F948B4"/>
    <w:rsid w:val="00F958CA"/>
    <w:rsid w:val="00FA0FE6"/>
    <w:rsid w:val="00FA1B12"/>
    <w:rsid w:val="00FA3562"/>
    <w:rsid w:val="00FA3985"/>
    <w:rsid w:val="00FB0538"/>
    <w:rsid w:val="00FB7414"/>
    <w:rsid w:val="00FB78AF"/>
    <w:rsid w:val="00FC03EF"/>
    <w:rsid w:val="00FC4F75"/>
    <w:rsid w:val="00FC7F52"/>
    <w:rsid w:val="00FD0A1C"/>
    <w:rsid w:val="00FE0CC1"/>
    <w:rsid w:val="00FE1802"/>
    <w:rsid w:val="00FE186A"/>
    <w:rsid w:val="00FE1C15"/>
    <w:rsid w:val="00FE2738"/>
    <w:rsid w:val="00FE3177"/>
    <w:rsid w:val="00FE49E6"/>
    <w:rsid w:val="00FF141E"/>
    <w:rsid w:val="00FF2489"/>
    <w:rsid w:val="00FF3D5E"/>
    <w:rsid w:val="00FF5595"/>
    <w:rsid w:val="00FF5CC7"/>
    <w:rsid w:val="00FF5D41"/>
    <w:rsid w:val="00FF7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D6BF6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231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319B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319B"/>
    <w:pPr>
      <w:keepNext/>
      <w:jc w:val="right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319B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319B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319B"/>
    <w:pPr>
      <w:keepNext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D29F2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D29F2"/>
    <w:rPr>
      <w:rFonts w:ascii="Cambria" w:hAnsi="Cambria" w:cs="Times New Roman"/>
      <w:b/>
      <w:i/>
      <w:sz w:val="28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D29F2"/>
    <w:rPr>
      <w:rFonts w:ascii="Cambria" w:hAnsi="Cambria" w:cs="Times New Roman"/>
      <w:b/>
      <w:sz w:val="26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BD29F2"/>
    <w:rPr>
      <w:b/>
      <w:bCs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D29F2"/>
    <w:rPr>
      <w:rFonts w:ascii="Calibri" w:hAnsi="Calibri" w:cs="Times New Roman"/>
      <w:b/>
      <w:i/>
      <w:sz w:val="26"/>
      <w:lang w:eastAsia="ar-SA" w:bidi="ar-SA"/>
    </w:rPr>
  </w:style>
  <w:style w:type="character" w:customStyle="1" w:styleId="WW8Num5z0">
    <w:name w:val="WW8Num5z0"/>
    <w:uiPriority w:val="99"/>
    <w:rsid w:val="0062319B"/>
    <w:rPr>
      <w:rFonts w:ascii="Times New Roman" w:hAnsi="Times New Roman"/>
    </w:rPr>
  </w:style>
  <w:style w:type="character" w:customStyle="1" w:styleId="Domylnaczcionkaakapitu1">
    <w:name w:val="Domyślna czcionka akapitu1"/>
    <w:uiPriority w:val="99"/>
    <w:rsid w:val="0062319B"/>
  </w:style>
  <w:style w:type="paragraph" w:customStyle="1" w:styleId="Nagwek10">
    <w:name w:val="Nagłówek1"/>
    <w:basedOn w:val="Normalny"/>
    <w:next w:val="Tekstpodstawowy"/>
    <w:uiPriority w:val="99"/>
    <w:rsid w:val="0062319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6231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styleId="Lista">
    <w:name w:val="List"/>
    <w:basedOn w:val="Tekstpodstawowy"/>
    <w:uiPriority w:val="99"/>
    <w:rsid w:val="0062319B"/>
  </w:style>
  <w:style w:type="paragraph" w:customStyle="1" w:styleId="Podpis1">
    <w:name w:val="Podpis1"/>
    <w:basedOn w:val="Normalny"/>
    <w:uiPriority w:val="99"/>
    <w:rsid w:val="0062319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62319B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rsid w:val="0062319B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customStyle="1" w:styleId="Tekstpodstawowywcity21">
    <w:name w:val="Tekst podstawowy wcięty 21"/>
    <w:basedOn w:val="Normalny"/>
    <w:uiPriority w:val="99"/>
    <w:rsid w:val="0062319B"/>
    <w:pPr>
      <w:ind w:firstLine="708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62319B"/>
    <w:rPr>
      <w:sz w:val="2"/>
      <w:szCs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9F2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62319B"/>
    <w:pPr>
      <w:widowControl w:val="0"/>
      <w:suppressLineNumbers/>
    </w:pPr>
  </w:style>
  <w:style w:type="paragraph" w:customStyle="1" w:styleId="Tekstwstpniesformatowany">
    <w:name w:val="Tekst wstępnie sformatowany"/>
    <w:basedOn w:val="Normalny"/>
    <w:uiPriority w:val="99"/>
    <w:rsid w:val="0062319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zacznik">
    <w:name w:val="za³¹cznik"/>
    <w:basedOn w:val="Normalny"/>
    <w:next w:val="Normalny"/>
    <w:uiPriority w:val="99"/>
    <w:rsid w:val="0062319B"/>
    <w:pPr>
      <w:pageBreakBefore/>
      <w:widowControl w:val="0"/>
      <w:spacing w:after="600"/>
      <w:ind w:left="3686"/>
    </w:pPr>
  </w:style>
  <w:style w:type="paragraph" w:customStyle="1" w:styleId="Nagwektabeli">
    <w:name w:val="Nagłówek tabeli"/>
    <w:basedOn w:val="Zawartotabeli"/>
    <w:uiPriority w:val="99"/>
    <w:rsid w:val="0062319B"/>
    <w:pPr>
      <w:jc w:val="center"/>
    </w:pPr>
    <w:rPr>
      <w:b/>
      <w:bCs/>
    </w:rPr>
  </w:style>
  <w:style w:type="paragraph" w:styleId="Tytu">
    <w:name w:val="Title"/>
    <w:basedOn w:val="Normalny"/>
    <w:link w:val="TytuZnak"/>
    <w:uiPriority w:val="99"/>
    <w:qFormat/>
    <w:rsid w:val="0062319B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BD29F2"/>
    <w:rPr>
      <w:rFonts w:ascii="Cambria" w:hAnsi="Cambria" w:cs="Times New Roman"/>
      <w:b/>
      <w:kern w:val="28"/>
      <w:sz w:val="32"/>
      <w:lang w:eastAsia="ar-SA" w:bidi="ar-SA"/>
    </w:rPr>
  </w:style>
  <w:style w:type="table" w:styleId="Tabela-Siatka">
    <w:name w:val="Table Grid"/>
    <w:basedOn w:val="Standardowy"/>
    <w:uiPriority w:val="99"/>
    <w:rsid w:val="00890A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1F5E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D29F2"/>
    <w:rPr>
      <w:rFonts w:cs="Times New Roman"/>
      <w:sz w:val="24"/>
      <w:lang w:eastAsia="ar-SA" w:bidi="ar-SA"/>
    </w:rPr>
  </w:style>
  <w:style w:type="character" w:styleId="Numerstrony">
    <w:name w:val="page number"/>
    <w:basedOn w:val="Domylnaczcionkaakapitu"/>
    <w:uiPriority w:val="99"/>
    <w:rsid w:val="001F5E5D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1D7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D757F"/>
    <w:rPr>
      <w:rFonts w:cs="Times New Roman"/>
      <w:sz w:val="24"/>
      <w:lang w:eastAsia="ar-SA" w:bidi="ar-SA"/>
    </w:rPr>
  </w:style>
  <w:style w:type="paragraph" w:customStyle="1" w:styleId="Default">
    <w:name w:val="Default"/>
    <w:uiPriority w:val="99"/>
    <w:rsid w:val="009F1A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971B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1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417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44C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1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44C"/>
    <w:rPr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F50A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630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0B6"/>
    <w:rPr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630B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2214D6"/>
    <w:rPr>
      <w:rFonts w:ascii="Calibri" w:hAnsi="Calibri"/>
      <w:lang w:eastAsia="en-US"/>
    </w:rPr>
  </w:style>
  <w:style w:type="character" w:customStyle="1" w:styleId="object">
    <w:name w:val="object"/>
    <w:basedOn w:val="Domylnaczcionkaakapitu"/>
    <w:rsid w:val="002214D6"/>
  </w:style>
  <w:style w:type="paragraph" w:customStyle="1" w:styleId="Akapitzlist1">
    <w:name w:val="Akapit z listą1"/>
    <w:basedOn w:val="Normalny"/>
    <w:rsid w:val="000B78FF"/>
    <w:pPr>
      <w:suppressAutoHyphens w:val="0"/>
      <w:autoSpaceDE w:val="0"/>
      <w:autoSpaceDN w:val="0"/>
      <w:adjustRightInd w:val="0"/>
      <w:ind w:left="720"/>
      <w:contextualSpacing/>
    </w:pPr>
    <w:rPr>
      <w:rFonts w:ascii="Trebuchet MS" w:hAnsi="Trebuchet MS" w:cs="Trebuchet MS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6231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62319B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62319B"/>
    <w:pPr>
      <w:keepNext/>
      <w:jc w:val="right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62319B"/>
    <w:pPr>
      <w:keepNext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62319B"/>
    <w:pPr>
      <w:keepNext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62319B"/>
    <w:pPr>
      <w:keepNext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D29F2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BD29F2"/>
    <w:rPr>
      <w:rFonts w:ascii="Cambria" w:hAnsi="Cambria" w:cs="Times New Roman"/>
      <w:b/>
      <w:i/>
      <w:sz w:val="28"/>
      <w:lang w:eastAsia="ar-SA" w:bidi="ar-SA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BD29F2"/>
    <w:rPr>
      <w:rFonts w:ascii="Cambria" w:hAnsi="Cambria" w:cs="Times New Roman"/>
      <w:b/>
      <w:sz w:val="26"/>
      <w:lang w:eastAsia="ar-SA" w:bidi="ar-SA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BD29F2"/>
    <w:rPr>
      <w:b/>
      <w:bCs/>
      <w:sz w:val="24"/>
      <w:szCs w:val="24"/>
      <w:lang w:eastAsia="ar-SA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BD29F2"/>
    <w:rPr>
      <w:rFonts w:ascii="Calibri" w:hAnsi="Calibri" w:cs="Times New Roman"/>
      <w:b/>
      <w:i/>
      <w:sz w:val="26"/>
      <w:lang w:eastAsia="ar-SA" w:bidi="ar-SA"/>
    </w:rPr>
  </w:style>
  <w:style w:type="character" w:customStyle="1" w:styleId="WW8Num5z0">
    <w:name w:val="WW8Num5z0"/>
    <w:uiPriority w:val="99"/>
    <w:rsid w:val="0062319B"/>
    <w:rPr>
      <w:rFonts w:ascii="Times New Roman" w:hAnsi="Times New Roman"/>
    </w:rPr>
  </w:style>
  <w:style w:type="character" w:customStyle="1" w:styleId="Domylnaczcionkaakapitu1">
    <w:name w:val="Domyślna czcionka akapitu1"/>
    <w:uiPriority w:val="99"/>
    <w:rsid w:val="0062319B"/>
  </w:style>
  <w:style w:type="paragraph" w:customStyle="1" w:styleId="Nagwek10">
    <w:name w:val="Nagłówek1"/>
    <w:basedOn w:val="Normalny"/>
    <w:next w:val="Tekstpodstawowy"/>
    <w:uiPriority w:val="99"/>
    <w:rsid w:val="0062319B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62319B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styleId="Lista">
    <w:name w:val="List"/>
    <w:basedOn w:val="Tekstpodstawowy"/>
    <w:uiPriority w:val="99"/>
    <w:rsid w:val="0062319B"/>
  </w:style>
  <w:style w:type="paragraph" w:customStyle="1" w:styleId="Podpis1">
    <w:name w:val="Podpis1"/>
    <w:basedOn w:val="Normalny"/>
    <w:uiPriority w:val="99"/>
    <w:rsid w:val="0062319B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uiPriority w:val="99"/>
    <w:rsid w:val="0062319B"/>
    <w:pPr>
      <w:suppressLineNumbers/>
    </w:pPr>
  </w:style>
  <w:style w:type="paragraph" w:styleId="Tekstpodstawowywcity">
    <w:name w:val="Body Text Indent"/>
    <w:basedOn w:val="Normalny"/>
    <w:link w:val="TekstpodstawowywcityZnak"/>
    <w:uiPriority w:val="99"/>
    <w:rsid w:val="0062319B"/>
    <w:pPr>
      <w:jc w:val="both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BD29F2"/>
    <w:rPr>
      <w:rFonts w:cs="Times New Roman"/>
      <w:sz w:val="24"/>
      <w:lang w:eastAsia="ar-SA" w:bidi="ar-SA"/>
    </w:rPr>
  </w:style>
  <w:style w:type="paragraph" w:customStyle="1" w:styleId="Tekstpodstawowywcity21">
    <w:name w:val="Tekst podstawowy wcięty 21"/>
    <w:basedOn w:val="Normalny"/>
    <w:uiPriority w:val="99"/>
    <w:rsid w:val="0062319B"/>
    <w:pPr>
      <w:ind w:firstLine="708"/>
      <w:jc w:val="both"/>
    </w:pPr>
  </w:style>
  <w:style w:type="paragraph" w:styleId="Tekstdymka">
    <w:name w:val="Balloon Text"/>
    <w:basedOn w:val="Normalny"/>
    <w:link w:val="TekstdymkaZnak"/>
    <w:uiPriority w:val="99"/>
    <w:semiHidden/>
    <w:rsid w:val="0062319B"/>
    <w:rPr>
      <w:sz w:val="2"/>
      <w:szCs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D29F2"/>
    <w:rPr>
      <w:rFonts w:cs="Times New Roman"/>
      <w:sz w:val="2"/>
      <w:lang w:eastAsia="ar-SA" w:bidi="ar-SA"/>
    </w:rPr>
  </w:style>
  <w:style w:type="paragraph" w:customStyle="1" w:styleId="Zawartotabeli">
    <w:name w:val="Zawartość tabeli"/>
    <w:basedOn w:val="Normalny"/>
    <w:uiPriority w:val="99"/>
    <w:rsid w:val="0062319B"/>
    <w:pPr>
      <w:widowControl w:val="0"/>
      <w:suppressLineNumbers/>
    </w:pPr>
  </w:style>
  <w:style w:type="paragraph" w:customStyle="1" w:styleId="Tekstwstpniesformatowany">
    <w:name w:val="Tekst wstępnie sformatowany"/>
    <w:basedOn w:val="Normalny"/>
    <w:uiPriority w:val="99"/>
    <w:rsid w:val="0062319B"/>
    <w:pPr>
      <w:widowControl w:val="0"/>
    </w:pPr>
    <w:rPr>
      <w:rFonts w:ascii="Courier New" w:hAnsi="Courier New" w:cs="Courier New"/>
      <w:sz w:val="20"/>
      <w:szCs w:val="20"/>
    </w:rPr>
  </w:style>
  <w:style w:type="paragraph" w:customStyle="1" w:styleId="zacznik">
    <w:name w:val="za³¹cznik"/>
    <w:basedOn w:val="Normalny"/>
    <w:next w:val="Normalny"/>
    <w:uiPriority w:val="99"/>
    <w:rsid w:val="0062319B"/>
    <w:pPr>
      <w:pageBreakBefore/>
      <w:widowControl w:val="0"/>
      <w:spacing w:after="600"/>
      <w:ind w:left="3686"/>
    </w:pPr>
  </w:style>
  <w:style w:type="paragraph" w:customStyle="1" w:styleId="Nagwektabeli">
    <w:name w:val="Nagłówek tabeli"/>
    <w:basedOn w:val="Zawartotabeli"/>
    <w:uiPriority w:val="99"/>
    <w:rsid w:val="0062319B"/>
    <w:pPr>
      <w:jc w:val="center"/>
    </w:pPr>
    <w:rPr>
      <w:b/>
      <w:bCs/>
    </w:rPr>
  </w:style>
  <w:style w:type="paragraph" w:styleId="Tytu">
    <w:name w:val="Title"/>
    <w:basedOn w:val="Normalny"/>
    <w:link w:val="TytuZnak"/>
    <w:uiPriority w:val="99"/>
    <w:qFormat/>
    <w:rsid w:val="0062319B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locked/>
    <w:rsid w:val="00BD29F2"/>
    <w:rPr>
      <w:rFonts w:ascii="Cambria" w:hAnsi="Cambria" w:cs="Times New Roman"/>
      <w:b/>
      <w:kern w:val="28"/>
      <w:sz w:val="32"/>
      <w:lang w:eastAsia="ar-SA" w:bidi="ar-SA"/>
    </w:rPr>
  </w:style>
  <w:style w:type="table" w:styleId="Tabela-Siatka">
    <w:name w:val="Table Grid"/>
    <w:basedOn w:val="Standardowy"/>
    <w:uiPriority w:val="99"/>
    <w:rsid w:val="00890AA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rsid w:val="001F5E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D29F2"/>
    <w:rPr>
      <w:rFonts w:cs="Times New Roman"/>
      <w:sz w:val="24"/>
      <w:lang w:eastAsia="ar-SA" w:bidi="ar-SA"/>
    </w:rPr>
  </w:style>
  <w:style w:type="character" w:styleId="Numerstrony">
    <w:name w:val="page number"/>
    <w:basedOn w:val="Domylnaczcionkaakapitu"/>
    <w:uiPriority w:val="99"/>
    <w:rsid w:val="001F5E5D"/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rsid w:val="001D75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D757F"/>
    <w:rPr>
      <w:rFonts w:cs="Times New Roman"/>
      <w:sz w:val="24"/>
      <w:lang w:eastAsia="ar-SA" w:bidi="ar-SA"/>
    </w:rPr>
  </w:style>
  <w:style w:type="paragraph" w:customStyle="1" w:styleId="Default">
    <w:name w:val="Default"/>
    <w:uiPriority w:val="99"/>
    <w:rsid w:val="009F1A2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971B4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174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locked/>
    <w:rsid w:val="0041744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744C"/>
    <w:rPr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174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1744C"/>
    <w:rPr>
      <w:b/>
      <w:bCs/>
      <w:sz w:val="20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locked/>
    <w:rsid w:val="00F50A8E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8630B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30B6"/>
    <w:rPr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locked/>
    <w:rsid w:val="008630B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2214D6"/>
    <w:rPr>
      <w:rFonts w:ascii="Calibri" w:hAnsi="Calibri"/>
      <w:lang w:eastAsia="en-US"/>
    </w:rPr>
  </w:style>
  <w:style w:type="character" w:customStyle="1" w:styleId="object">
    <w:name w:val="object"/>
    <w:basedOn w:val="Domylnaczcionkaakapitu"/>
    <w:rsid w:val="002214D6"/>
  </w:style>
  <w:style w:type="paragraph" w:customStyle="1" w:styleId="Akapitzlist1">
    <w:name w:val="Akapit z listą1"/>
    <w:basedOn w:val="Normalny"/>
    <w:rsid w:val="000B78FF"/>
    <w:pPr>
      <w:suppressAutoHyphens w:val="0"/>
      <w:autoSpaceDE w:val="0"/>
      <w:autoSpaceDN w:val="0"/>
      <w:adjustRightInd w:val="0"/>
      <w:ind w:left="720"/>
      <w:contextualSpacing/>
    </w:pPr>
    <w:rPr>
      <w:rFonts w:ascii="Trebuchet MS" w:hAnsi="Trebuchet MS" w:cs="Trebuchet MS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7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37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4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43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3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743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749573-34F6-47DB-8742-B3B2B9E18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1649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Wydział Edukacji - EK</vt:lpstr>
    </vt:vector>
  </TitlesOfParts>
  <Company>MZO Tychy</Company>
  <LinksUpToDate>false</LinksUpToDate>
  <CharactersWithSpaces>12553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Wydział Edukacji - EK</dc:title>
  <dc:creator>korfelan</dc:creator>
  <cp:lastModifiedBy>Katarzyna Zawiślak</cp:lastModifiedBy>
  <cp:revision>4</cp:revision>
  <cp:lastPrinted>2026-08-05T10:35:00Z</cp:lastPrinted>
  <dcterms:created xsi:type="dcterms:W3CDTF">2026-09-29T12:51:00Z</dcterms:created>
  <dcterms:modified xsi:type="dcterms:W3CDTF">2026-09-29T12:53:00Z</dcterms:modified>
</cp:coreProperties>
</file>