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2BB2FF" w14:textId="77777777" w:rsidR="002E5460" w:rsidRPr="00CC68D8" w:rsidRDefault="004A6710" w:rsidP="00202306">
      <w:pPr>
        <w:tabs>
          <w:tab w:val="left" w:pos="357"/>
        </w:tabs>
        <w:suppressAutoHyphens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 w:rsidRPr="00CC68D8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="000D615C" w:rsidRPr="00CC68D8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="00791F72" w:rsidRPr="00CC68D8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="00D247D6" w:rsidRPr="00CC68D8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</w:p>
    <w:p w14:paraId="427ED78C" w14:textId="1A5C5740" w:rsidR="007C40A0" w:rsidRPr="00CC68D8" w:rsidRDefault="00DE488C" w:rsidP="00202306">
      <w:pPr>
        <w:tabs>
          <w:tab w:val="left" w:pos="357"/>
        </w:tabs>
        <w:suppressAutoHyphens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bookmarkStart w:id="0" w:name="_GoBack"/>
      <w:r w:rsidRPr="00CC68D8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ZARZĄDZENIE NR</w:t>
      </w:r>
      <w:r w:rsidR="007C40A0" w:rsidRPr="00CC68D8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="00535A8B" w:rsidRPr="00CC68D8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0050</w:t>
      </w:r>
      <w:r w:rsidR="007C40A0" w:rsidRPr="00CC68D8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/</w:t>
      </w:r>
      <w:r w:rsidR="0055092F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289</w:t>
      </w:r>
      <w:r w:rsidR="00E42E2B" w:rsidRPr="00CC68D8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/26</w:t>
      </w:r>
    </w:p>
    <w:p w14:paraId="171FF9D1" w14:textId="77777777" w:rsidR="007C40A0" w:rsidRPr="00CC68D8" w:rsidRDefault="007C40A0" w:rsidP="00202306">
      <w:pPr>
        <w:tabs>
          <w:tab w:val="left" w:pos="357"/>
        </w:tabs>
        <w:suppressAutoHyphens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 w:rsidRPr="00CC68D8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PREZYDENTA MIASTA TYCHY</w:t>
      </w:r>
    </w:p>
    <w:p w14:paraId="40BF863E" w14:textId="2FE45A86" w:rsidR="007C40A0" w:rsidRPr="00CC68D8" w:rsidRDefault="007C40A0" w:rsidP="00202306">
      <w:pPr>
        <w:tabs>
          <w:tab w:val="left" w:pos="357"/>
        </w:tabs>
        <w:suppressAutoHyphens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 w:rsidRPr="00CC68D8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z dnia </w:t>
      </w:r>
      <w:r w:rsidR="0055092F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15 września</w:t>
      </w:r>
      <w:r w:rsidRPr="00CC68D8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="00E42E2B" w:rsidRPr="00CC68D8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2026</w:t>
      </w:r>
      <w:r w:rsidR="000324EF" w:rsidRPr="00CC68D8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roku</w:t>
      </w:r>
    </w:p>
    <w:p w14:paraId="0E8DBEA9" w14:textId="77777777" w:rsidR="007C40A0" w:rsidRPr="00CC68D8" w:rsidRDefault="007C40A0" w:rsidP="00202306">
      <w:pPr>
        <w:tabs>
          <w:tab w:val="left" w:pos="357"/>
        </w:tabs>
        <w:suppressAutoHyphens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6ED80D78" w14:textId="77777777" w:rsidR="007C40A0" w:rsidRPr="00CC68D8" w:rsidRDefault="007C40A0" w:rsidP="00202306">
      <w:pPr>
        <w:tabs>
          <w:tab w:val="left" w:pos="357"/>
        </w:tabs>
        <w:suppressAutoHyphens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718997A5" w14:textId="77777777" w:rsidR="00E42E2B" w:rsidRPr="00CC68D8" w:rsidRDefault="00164FD7" w:rsidP="00202306">
      <w:pPr>
        <w:tabs>
          <w:tab w:val="left" w:pos="357"/>
        </w:tabs>
        <w:suppressAutoHyphens w:val="0"/>
        <w:spacing w:line="276" w:lineRule="auto"/>
        <w:jc w:val="center"/>
        <w:rPr>
          <w:rFonts w:ascii="Arial" w:hAnsi="Arial" w:cs="Arial"/>
          <w:b/>
          <w:color w:val="000000" w:themeColor="text1"/>
          <w:sz w:val="22"/>
          <w:szCs w:val="22"/>
          <w:lang w:eastAsia="pl-PL"/>
        </w:rPr>
      </w:pPr>
      <w:r w:rsidRPr="00CC68D8">
        <w:rPr>
          <w:rFonts w:ascii="Arial" w:hAnsi="Arial" w:cs="Arial"/>
          <w:b/>
          <w:sz w:val="22"/>
          <w:szCs w:val="22"/>
          <w:lang w:eastAsia="pl-PL"/>
        </w:rPr>
        <w:t xml:space="preserve">w sprawie powołania </w:t>
      </w:r>
      <w:r w:rsidR="008C1F57" w:rsidRPr="00CC68D8">
        <w:rPr>
          <w:rFonts w:ascii="Arial" w:hAnsi="Arial" w:cs="Arial"/>
          <w:b/>
          <w:sz w:val="22"/>
          <w:szCs w:val="22"/>
          <w:lang w:eastAsia="pl-PL"/>
        </w:rPr>
        <w:t xml:space="preserve">zespołu </w:t>
      </w:r>
      <w:r w:rsidR="00535A8B" w:rsidRPr="00CC68D8">
        <w:rPr>
          <w:rFonts w:ascii="Arial" w:hAnsi="Arial" w:cs="Arial"/>
          <w:b/>
          <w:sz w:val="22"/>
          <w:szCs w:val="22"/>
          <w:lang w:eastAsia="pl-PL"/>
        </w:rPr>
        <w:t>ds.</w:t>
      </w:r>
      <w:r w:rsidR="00DE488C" w:rsidRPr="00CC68D8">
        <w:rPr>
          <w:rFonts w:ascii="Arial" w:hAnsi="Arial" w:cs="Arial"/>
          <w:b/>
          <w:sz w:val="22"/>
          <w:szCs w:val="22"/>
          <w:lang w:eastAsia="pl-PL"/>
        </w:rPr>
        <w:t xml:space="preserve"> realizacji</w:t>
      </w:r>
      <w:r w:rsidR="003D18F4">
        <w:rPr>
          <w:rFonts w:ascii="Arial" w:hAnsi="Arial" w:cs="Arial"/>
          <w:b/>
          <w:sz w:val="22"/>
          <w:szCs w:val="22"/>
          <w:lang w:eastAsia="pl-PL"/>
        </w:rPr>
        <w:t xml:space="preserve"> </w:t>
      </w:r>
      <w:r w:rsidR="00DE488C" w:rsidRPr="00CC68D8">
        <w:rPr>
          <w:rFonts w:ascii="Arial" w:hAnsi="Arial" w:cs="Arial"/>
          <w:b/>
          <w:sz w:val="22"/>
          <w:szCs w:val="22"/>
          <w:lang w:eastAsia="pl-PL"/>
        </w:rPr>
        <w:t>projektu pn.</w:t>
      </w:r>
      <w:r w:rsidR="00A74E28" w:rsidRPr="00CC68D8">
        <w:rPr>
          <w:rFonts w:ascii="Arial" w:hAnsi="Arial" w:cs="Arial"/>
          <w:b/>
          <w:sz w:val="22"/>
          <w:szCs w:val="22"/>
        </w:rPr>
        <w:t xml:space="preserve"> </w:t>
      </w:r>
      <w:r w:rsidR="00E416AF" w:rsidRPr="00CC68D8">
        <w:rPr>
          <w:rFonts w:ascii="Arial" w:hAnsi="Arial" w:cs="Arial"/>
          <w:b/>
          <w:sz w:val="22"/>
          <w:szCs w:val="22"/>
        </w:rPr>
        <w:t>„</w:t>
      </w:r>
      <w:r w:rsidR="00E42E2B" w:rsidRPr="00CC68D8">
        <w:rPr>
          <w:rFonts w:ascii="Arial" w:hAnsi="Arial" w:cs="Arial"/>
          <w:b/>
          <w:sz w:val="22"/>
          <w:szCs w:val="22"/>
        </w:rPr>
        <w:t>Tyski Hub Zielonej Gospodarki</w:t>
      </w:r>
      <w:r w:rsidR="009C5CE3" w:rsidRPr="00CC68D8">
        <w:rPr>
          <w:rFonts w:ascii="Arial" w:hAnsi="Arial" w:cs="Arial"/>
          <w:b/>
          <w:sz w:val="22"/>
          <w:szCs w:val="22"/>
          <w:lang w:eastAsia="pl-PL"/>
        </w:rPr>
        <w:t xml:space="preserve">” </w:t>
      </w:r>
      <w:r w:rsidR="008C1F57" w:rsidRPr="00CC68D8">
        <w:rPr>
          <w:rFonts w:ascii="Arial" w:hAnsi="Arial" w:cs="Arial"/>
          <w:b/>
          <w:sz w:val="22"/>
          <w:szCs w:val="22"/>
          <w:lang w:eastAsia="pl-PL"/>
        </w:rPr>
        <w:t xml:space="preserve">współfinansowanego </w:t>
      </w:r>
      <w:r w:rsidR="00DD0AD5" w:rsidRPr="00CC68D8">
        <w:rPr>
          <w:rFonts w:ascii="Arial" w:hAnsi="Arial" w:cs="Arial"/>
          <w:b/>
          <w:sz w:val="22"/>
          <w:szCs w:val="22"/>
          <w:lang w:eastAsia="pl-PL"/>
        </w:rPr>
        <w:t>w ramach Pr</w:t>
      </w:r>
      <w:r w:rsidR="00E42E2B" w:rsidRPr="00CC68D8">
        <w:rPr>
          <w:rFonts w:ascii="Arial" w:hAnsi="Arial" w:cs="Arial"/>
          <w:b/>
          <w:sz w:val="22"/>
          <w:szCs w:val="22"/>
          <w:lang w:eastAsia="pl-PL"/>
        </w:rPr>
        <w:t xml:space="preserve">ogramu Fundusze Europejskie dla </w:t>
      </w:r>
      <w:r w:rsidR="00DD0AD5" w:rsidRPr="00CC68D8">
        <w:rPr>
          <w:rFonts w:ascii="Arial" w:hAnsi="Arial" w:cs="Arial"/>
          <w:b/>
          <w:sz w:val="22"/>
          <w:szCs w:val="22"/>
          <w:lang w:eastAsia="pl-PL"/>
        </w:rPr>
        <w:t>Ś</w:t>
      </w:r>
      <w:r w:rsidR="00E42E2B" w:rsidRPr="00CC68D8">
        <w:rPr>
          <w:rFonts w:ascii="Arial" w:hAnsi="Arial" w:cs="Arial"/>
          <w:b/>
          <w:sz w:val="22"/>
          <w:szCs w:val="22"/>
          <w:lang w:eastAsia="pl-PL"/>
        </w:rPr>
        <w:t xml:space="preserve">ląskiego </w:t>
      </w:r>
      <w:r w:rsidR="00612EF1" w:rsidRPr="00CC68D8">
        <w:rPr>
          <w:rFonts w:ascii="Arial" w:hAnsi="Arial" w:cs="Arial"/>
          <w:b/>
          <w:sz w:val="22"/>
          <w:szCs w:val="22"/>
          <w:lang w:eastAsia="pl-PL"/>
        </w:rPr>
        <w:t>2021-2027</w:t>
      </w:r>
      <w:r w:rsidR="00E42E2B" w:rsidRPr="00CC68D8">
        <w:rPr>
          <w:rFonts w:ascii="Arial" w:hAnsi="Arial" w:cs="Arial"/>
          <w:b/>
          <w:sz w:val="22"/>
          <w:szCs w:val="22"/>
          <w:lang w:eastAsia="pl-PL"/>
        </w:rPr>
        <w:t xml:space="preserve"> (Fundusz na Rzecz Sprawiedliwej </w:t>
      </w:r>
      <w:r w:rsidR="000A5B9B" w:rsidRPr="00CC68D8">
        <w:rPr>
          <w:rFonts w:ascii="Arial" w:hAnsi="Arial" w:cs="Arial"/>
          <w:b/>
          <w:sz w:val="22"/>
          <w:szCs w:val="22"/>
          <w:lang w:eastAsia="pl-PL"/>
        </w:rPr>
        <w:t>Transformacji</w:t>
      </w:r>
      <w:r w:rsidR="00E42E2B" w:rsidRPr="00CC68D8">
        <w:rPr>
          <w:rFonts w:ascii="Arial" w:hAnsi="Arial" w:cs="Arial"/>
          <w:b/>
          <w:sz w:val="22"/>
          <w:szCs w:val="22"/>
          <w:lang w:eastAsia="pl-PL"/>
        </w:rPr>
        <w:t>)</w:t>
      </w:r>
      <w:r w:rsidR="00612EF1" w:rsidRPr="00CC68D8">
        <w:rPr>
          <w:rFonts w:ascii="Arial" w:hAnsi="Arial" w:cs="Arial"/>
          <w:b/>
          <w:sz w:val="22"/>
          <w:szCs w:val="22"/>
          <w:lang w:eastAsia="pl-PL"/>
        </w:rPr>
        <w:t xml:space="preserve">, </w:t>
      </w:r>
      <w:r w:rsidR="00DD0AD5" w:rsidRPr="00CC68D8">
        <w:rPr>
          <w:rFonts w:ascii="Arial" w:hAnsi="Arial" w:cs="Arial"/>
          <w:b/>
          <w:sz w:val="22"/>
          <w:szCs w:val="22"/>
          <w:lang w:eastAsia="pl-PL"/>
        </w:rPr>
        <w:t>Priorytet: FESL.10.00-Fundusze Europejskie na transformac</w:t>
      </w:r>
      <w:r w:rsidR="00BB3116" w:rsidRPr="00CC68D8">
        <w:rPr>
          <w:rFonts w:ascii="Arial" w:hAnsi="Arial" w:cs="Arial"/>
          <w:b/>
          <w:sz w:val="22"/>
          <w:szCs w:val="22"/>
          <w:lang w:eastAsia="pl-PL"/>
        </w:rPr>
        <w:t xml:space="preserve">ję, </w:t>
      </w:r>
      <w:r w:rsidR="00E42E2B" w:rsidRPr="00CC68D8">
        <w:rPr>
          <w:rFonts w:ascii="Arial" w:hAnsi="Arial" w:cs="Arial"/>
          <w:b/>
          <w:sz w:val="22"/>
          <w:szCs w:val="22"/>
          <w:lang w:eastAsia="pl-PL"/>
        </w:rPr>
        <w:t>Działanie: FESL.10.05</w:t>
      </w:r>
      <w:r w:rsidR="00DE488C" w:rsidRPr="00CC68D8">
        <w:rPr>
          <w:rFonts w:ascii="Arial" w:hAnsi="Arial" w:cs="Arial"/>
          <w:b/>
          <w:sz w:val="22"/>
          <w:szCs w:val="22"/>
          <w:lang w:eastAsia="pl-PL"/>
        </w:rPr>
        <w:t>-</w:t>
      </w:r>
      <w:r w:rsidR="00BB3116" w:rsidRPr="00CC68D8">
        <w:rPr>
          <w:rFonts w:ascii="Arial" w:hAnsi="Arial" w:cs="Arial"/>
          <w:b/>
          <w:sz w:val="22"/>
          <w:szCs w:val="22"/>
          <w:lang w:eastAsia="pl-PL"/>
        </w:rPr>
        <w:t xml:space="preserve"> </w:t>
      </w:r>
      <w:r w:rsidR="00E42E2B" w:rsidRPr="00CC68D8">
        <w:rPr>
          <w:rFonts w:ascii="Arial" w:hAnsi="Arial" w:cs="Arial"/>
          <w:b/>
          <w:sz w:val="22"/>
          <w:szCs w:val="22"/>
          <w:lang w:eastAsia="pl-PL"/>
        </w:rPr>
        <w:t>Innowacyjna infrastruktura wspierająca gospodarkę</w:t>
      </w:r>
    </w:p>
    <w:bookmarkEnd w:id="0"/>
    <w:p w14:paraId="468B9A3D" w14:textId="77777777" w:rsidR="00E42E2B" w:rsidRPr="00CC68D8" w:rsidRDefault="00E42E2B" w:rsidP="0020230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4A8F564" w14:textId="04B87EED" w:rsidR="00704913" w:rsidRPr="00CC68D8" w:rsidRDefault="007C40A0" w:rsidP="0020230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C68D8">
        <w:rPr>
          <w:rFonts w:ascii="Arial" w:hAnsi="Arial" w:cs="Arial"/>
          <w:sz w:val="22"/>
          <w:szCs w:val="22"/>
        </w:rPr>
        <w:t>Na podstawie art. 3</w:t>
      </w:r>
      <w:r w:rsidR="00F958CA" w:rsidRPr="00CC68D8">
        <w:rPr>
          <w:rFonts w:ascii="Arial" w:hAnsi="Arial" w:cs="Arial"/>
          <w:sz w:val="22"/>
          <w:szCs w:val="22"/>
        </w:rPr>
        <w:t>0</w:t>
      </w:r>
      <w:r w:rsidR="00256AB1" w:rsidRPr="00CC68D8">
        <w:rPr>
          <w:rFonts w:ascii="Arial" w:hAnsi="Arial" w:cs="Arial"/>
          <w:sz w:val="22"/>
          <w:szCs w:val="22"/>
        </w:rPr>
        <w:t xml:space="preserve"> ust 1</w:t>
      </w:r>
      <w:r w:rsidRPr="00CC68D8">
        <w:rPr>
          <w:rFonts w:ascii="Arial" w:hAnsi="Arial" w:cs="Arial"/>
          <w:sz w:val="22"/>
          <w:szCs w:val="22"/>
        </w:rPr>
        <w:t xml:space="preserve"> ustawy z dnia 8 marca 1990 r. o samorządzie gminnym </w:t>
      </w:r>
      <w:r w:rsidR="00F67326" w:rsidRPr="00CC68D8">
        <w:rPr>
          <w:rFonts w:ascii="Arial" w:hAnsi="Arial" w:cs="Arial"/>
          <w:sz w:val="22"/>
          <w:szCs w:val="22"/>
        </w:rPr>
        <w:br/>
      </w:r>
      <w:r w:rsidR="004E10F5" w:rsidRPr="00CC68D8">
        <w:rPr>
          <w:rFonts w:ascii="Arial" w:hAnsi="Arial" w:cs="Arial"/>
          <w:sz w:val="22"/>
          <w:szCs w:val="22"/>
        </w:rPr>
        <w:t>(</w:t>
      </w:r>
      <w:r w:rsidR="00B87D96" w:rsidRPr="00CC68D8">
        <w:rPr>
          <w:rFonts w:ascii="Arial" w:hAnsi="Arial" w:cs="Arial"/>
          <w:sz w:val="22"/>
          <w:szCs w:val="22"/>
        </w:rPr>
        <w:t>t.j. Dz. U. z 202</w:t>
      </w:r>
      <w:r w:rsidR="00D74176">
        <w:rPr>
          <w:rFonts w:ascii="Arial" w:hAnsi="Arial" w:cs="Arial"/>
          <w:sz w:val="22"/>
          <w:szCs w:val="22"/>
        </w:rPr>
        <w:t>6</w:t>
      </w:r>
      <w:r w:rsidR="00B87D96" w:rsidRPr="00CC68D8">
        <w:rPr>
          <w:rFonts w:ascii="Arial" w:hAnsi="Arial" w:cs="Arial"/>
          <w:sz w:val="22"/>
          <w:szCs w:val="22"/>
        </w:rPr>
        <w:t xml:space="preserve"> r. poz. </w:t>
      </w:r>
      <w:r w:rsidR="00D74176">
        <w:rPr>
          <w:rFonts w:ascii="Arial" w:hAnsi="Arial" w:cs="Arial"/>
          <w:sz w:val="22"/>
          <w:szCs w:val="22"/>
        </w:rPr>
        <w:t>662</w:t>
      </w:r>
      <w:r w:rsidR="00B25DF8">
        <w:rPr>
          <w:rFonts w:ascii="Arial" w:hAnsi="Arial" w:cs="Arial"/>
          <w:sz w:val="22"/>
          <w:szCs w:val="22"/>
        </w:rPr>
        <w:t xml:space="preserve"> z późn.zm)</w:t>
      </w:r>
      <w:r w:rsidRPr="00CC68D8">
        <w:rPr>
          <w:rFonts w:ascii="Arial" w:hAnsi="Arial" w:cs="Arial"/>
          <w:sz w:val="22"/>
          <w:szCs w:val="22"/>
        </w:rPr>
        <w:t xml:space="preserve"> oraz</w:t>
      </w:r>
      <w:r w:rsidR="00DE488C" w:rsidRPr="00CC68D8">
        <w:rPr>
          <w:rFonts w:ascii="Arial" w:hAnsi="Arial" w:cs="Arial"/>
          <w:sz w:val="22"/>
          <w:szCs w:val="22"/>
        </w:rPr>
        <w:t xml:space="preserve"> §</w:t>
      </w:r>
      <w:r w:rsidR="008C1F57" w:rsidRPr="00CC68D8">
        <w:rPr>
          <w:rFonts w:ascii="Arial" w:hAnsi="Arial" w:cs="Arial"/>
          <w:sz w:val="22"/>
          <w:szCs w:val="22"/>
        </w:rPr>
        <w:t xml:space="preserve">10 pkt 4 i 5 Regulaminu Organizacyjnego Urzędu Miasta Tychy, </w:t>
      </w:r>
      <w:r w:rsidR="00AA441C" w:rsidRPr="00CC68D8">
        <w:rPr>
          <w:rFonts w:ascii="Arial" w:hAnsi="Arial" w:cs="Arial"/>
          <w:sz w:val="22"/>
          <w:szCs w:val="22"/>
        </w:rPr>
        <w:t>którego tekst jednolity został ogłoszony</w:t>
      </w:r>
      <w:r w:rsidR="008C1F57" w:rsidRPr="00CC68D8">
        <w:rPr>
          <w:rFonts w:ascii="Arial" w:hAnsi="Arial" w:cs="Arial"/>
          <w:sz w:val="22"/>
          <w:szCs w:val="22"/>
        </w:rPr>
        <w:t xml:space="preserve"> </w:t>
      </w:r>
      <w:r w:rsidR="00B87D96" w:rsidRPr="00CC68D8">
        <w:rPr>
          <w:rFonts w:ascii="Arial" w:hAnsi="Arial" w:cs="Arial"/>
          <w:sz w:val="22"/>
          <w:szCs w:val="22"/>
        </w:rPr>
        <w:t>Zarządzeniem nr 120/21/25 Prezydenta Miasta Tychy z dnia 8 maja 2025 roku w sprawie Regulaminu Organizacyjnego Urzędu Miasta Tychy z późn. zm. opublikowanego w Biuletynie Informacji Publicznej</w:t>
      </w:r>
    </w:p>
    <w:p w14:paraId="10DAF85D" w14:textId="77777777" w:rsidR="008C1F57" w:rsidRPr="00CC68D8" w:rsidRDefault="008C1F57" w:rsidP="0020230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76C527" w14:textId="77777777" w:rsidR="00DB3C0F" w:rsidRPr="00CC68D8" w:rsidRDefault="00DB3C0F" w:rsidP="00202306">
      <w:pPr>
        <w:pStyle w:val="Default"/>
        <w:spacing w:line="276" w:lineRule="auto"/>
        <w:jc w:val="center"/>
        <w:rPr>
          <w:sz w:val="22"/>
          <w:szCs w:val="22"/>
        </w:rPr>
      </w:pPr>
      <w:r w:rsidRPr="00CC68D8">
        <w:rPr>
          <w:b/>
          <w:bCs/>
          <w:sz w:val="22"/>
          <w:szCs w:val="22"/>
        </w:rPr>
        <w:t>zarządzam, co następuje:</w:t>
      </w:r>
    </w:p>
    <w:p w14:paraId="567639F1" w14:textId="77777777" w:rsidR="00E03EC0" w:rsidRPr="00CC68D8" w:rsidRDefault="00E03EC0" w:rsidP="00202306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</w:p>
    <w:p w14:paraId="1099A50D" w14:textId="77777777" w:rsidR="007359E2" w:rsidRPr="00CC68D8" w:rsidRDefault="00536855" w:rsidP="00202306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 w:rsidRPr="00CC68D8">
        <w:rPr>
          <w:b/>
          <w:bCs/>
          <w:sz w:val="22"/>
          <w:szCs w:val="22"/>
        </w:rPr>
        <w:t>§</w:t>
      </w:r>
      <w:r w:rsidR="00DB3C0F" w:rsidRPr="00CC68D8">
        <w:rPr>
          <w:b/>
          <w:bCs/>
          <w:sz w:val="22"/>
          <w:szCs w:val="22"/>
        </w:rPr>
        <w:t>1</w:t>
      </w:r>
      <w:r w:rsidR="007D7DAF" w:rsidRPr="00CC68D8">
        <w:rPr>
          <w:b/>
          <w:bCs/>
          <w:sz w:val="22"/>
          <w:szCs w:val="22"/>
        </w:rPr>
        <w:t>.</w:t>
      </w:r>
    </w:p>
    <w:p w14:paraId="715D96AC" w14:textId="77777777" w:rsidR="00E42E2B" w:rsidRPr="00CC68D8" w:rsidRDefault="008B2734" w:rsidP="00202306">
      <w:pPr>
        <w:tabs>
          <w:tab w:val="left" w:pos="357"/>
        </w:tabs>
        <w:suppressAutoHyphens w:val="0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pl-PL"/>
        </w:rPr>
      </w:pPr>
      <w:r w:rsidRPr="00CC68D8">
        <w:rPr>
          <w:rFonts w:ascii="Arial" w:hAnsi="Arial" w:cs="Arial"/>
          <w:sz w:val="22"/>
          <w:szCs w:val="22"/>
        </w:rPr>
        <w:t>Powoł</w:t>
      </w:r>
      <w:r w:rsidR="0005677B" w:rsidRPr="00CC68D8">
        <w:rPr>
          <w:rFonts w:ascii="Arial" w:hAnsi="Arial" w:cs="Arial"/>
          <w:sz w:val="22"/>
          <w:szCs w:val="22"/>
        </w:rPr>
        <w:t>uję</w:t>
      </w:r>
      <w:r w:rsidRPr="00CC68D8">
        <w:rPr>
          <w:rFonts w:ascii="Arial" w:hAnsi="Arial" w:cs="Arial"/>
          <w:sz w:val="22"/>
          <w:szCs w:val="22"/>
        </w:rPr>
        <w:t xml:space="preserve"> zespół </w:t>
      </w:r>
      <w:r w:rsidR="00535A8B" w:rsidRPr="00CC68D8">
        <w:rPr>
          <w:rFonts w:ascii="Arial" w:hAnsi="Arial" w:cs="Arial"/>
          <w:sz w:val="22"/>
          <w:szCs w:val="22"/>
        </w:rPr>
        <w:t xml:space="preserve">ds. </w:t>
      </w:r>
      <w:r w:rsidRPr="00CC68D8">
        <w:rPr>
          <w:rFonts w:ascii="Arial" w:hAnsi="Arial" w:cs="Arial"/>
          <w:sz w:val="22"/>
          <w:szCs w:val="22"/>
        </w:rPr>
        <w:t xml:space="preserve">realizacji </w:t>
      </w:r>
      <w:r w:rsidR="003D18F4">
        <w:rPr>
          <w:rFonts w:ascii="Arial" w:hAnsi="Arial" w:cs="Arial"/>
          <w:sz w:val="22"/>
          <w:szCs w:val="22"/>
        </w:rPr>
        <w:t>projektu</w:t>
      </w:r>
      <w:r w:rsidRPr="00CC68D8">
        <w:rPr>
          <w:rFonts w:ascii="Arial" w:hAnsi="Arial" w:cs="Arial"/>
          <w:sz w:val="22"/>
          <w:szCs w:val="22"/>
        </w:rPr>
        <w:t xml:space="preserve"> pn.</w:t>
      </w:r>
      <w:r w:rsidR="00A76730" w:rsidRPr="00CC68D8">
        <w:rPr>
          <w:rFonts w:ascii="Arial" w:hAnsi="Arial" w:cs="Arial"/>
          <w:sz w:val="22"/>
          <w:szCs w:val="22"/>
        </w:rPr>
        <w:t xml:space="preserve"> </w:t>
      </w:r>
      <w:r w:rsidR="00DD0AD5" w:rsidRPr="00CC68D8">
        <w:rPr>
          <w:rFonts w:ascii="Arial" w:hAnsi="Arial" w:cs="Arial"/>
          <w:sz w:val="22"/>
          <w:szCs w:val="22"/>
        </w:rPr>
        <w:t>„</w:t>
      </w:r>
      <w:r w:rsidR="00E42E2B" w:rsidRPr="00CC68D8">
        <w:rPr>
          <w:rFonts w:ascii="Arial" w:hAnsi="Arial" w:cs="Arial"/>
          <w:sz w:val="22"/>
          <w:szCs w:val="22"/>
        </w:rPr>
        <w:t>Tyski Hub Zielonej Gospodarki</w:t>
      </w:r>
      <w:r w:rsidR="00DD0AD5" w:rsidRPr="00CC68D8">
        <w:rPr>
          <w:rFonts w:ascii="Arial" w:hAnsi="Arial" w:cs="Arial"/>
          <w:sz w:val="22"/>
          <w:szCs w:val="22"/>
        </w:rPr>
        <w:t>” współfinansowanego w ramach Programu Fundusze Europejskie dla Ś</w:t>
      </w:r>
      <w:r w:rsidR="00612EF1" w:rsidRPr="00CC68D8">
        <w:rPr>
          <w:rFonts w:ascii="Arial" w:hAnsi="Arial" w:cs="Arial"/>
          <w:sz w:val="22"/>
          <w:szCs w:val="22"/>
        </w:rPr>
        <w:t>ląskiego 2021-2027,</w:t>
      </w:r>
      <w:r w:rsidR="00080240">
        <w:rPr>
          <w:rFonts w:ascii="Arial" w:hAnsi="Arial" w:cs="Arial"/>
          <w:sz w:val="22"/>
          <w:szCs w:val="22"/>
        </w:rPr>
        <w:t xml:space="preserve"> </w:t>
      </w:r>
      <w:r w:rsidR="00E42E2B" w:rsidRPr="00CC68D8">
        <w:rPr>
          <w:rFonts w:ascii="Arial" w:hAnsi="Arial" w:cs="Arial"/>
          <w:sz w:val="22"/>
          <w:szCs w:val="22"/>
          <w:lang w:eastAsia="pl-PL"/>
        </w:rPr>
        <w:t>Priorytet: FESL.10.00-Fundusze Europejskie na transformację, Działanie: FESL.10.05- Innowacyjna infrastruktura wspierająca gospodarkę.</w:t>
      </w:r>
    </w:p>
    <w:p w14:paraId="2E6A321B" w14:textId="77777777" w:rsidR="00E42E2B" w:rsidRPr="00CC68D8" w:rsidRDefault="00E42E2B" w:rsidP="00202306">
      <w:pPr>
        <w:tabs>
          <w:tab w:val="left" w:pos="357"/>
        </w:tabs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1105C2" w14:textId="77777777" w:rsidR="007359E2" w:rsidRPr="00202306" w:rsidRDefault="00536855" w:rsidP="00202306">
      <w:pPr>
        <w:pStyle w:val="Akapitzlist"/>
        <w:spacing w:after="0"/>
        <w:ind w:left="4626" w:hanging="232"/>
        <w:contextualSpacing w:val="0"/>
        <w:rPr>
          <w:rFonts w:ascii="Arial" w:hAnsi="Arial" w:cs="Arial"/>
          <w:b/>
          <w:bCs/>
        </w:rPr>
      </w:pPr>
      <w:r w:rsidRPr="00CC68D8">
        <w:rPr>
          <w:rFonts w:ascii="Arial" w:hAnsi="Arial" w:cs="Arial"/>
          <w:b/>
          <w:bCs/>
        </w:rPr>
        <w:t>§</w:t>
      </w:r>
      <w:r w:rsidR="00DB3C0F" w:rsidRPr="00CC68D8">
        <w:rPr>
          <w:rFonts w:ascii="Arial" w:hAnsi="Arial" w:cs="Arial"/>
          <w:b/>
          <w:bCs/>
        </w:rPr>
        <w:t>2</w:t>
      </w:r>
      <w:r w:rsidR="007D7DAF" w:rsidRPr="00CC68D8">
        <w:rPr>
          <w:rFonts w:ascii="Arial" w:hAnsi="Arial" w:cs="Arial"/>
          <w:b/>
          <w:bCs/>
        </w:rPr>
        <w:t>.</w:t>
      </w:r>
    </w:p>
    <w:p w14:paraId="1716B60D" w14:textId="4B28D279" w:rsidR="001A352E" w:rsidRPr="00080240" w:rsidRDefault="00B25DF8" w:rsidP="00202306">
      <w:pPr>
        <w:spacing w:line="276" w:lineRule="auto"/>
        <w:jc w:val="both"/>
        <w:rPr>
          <w:rFonts w:ascii="Arial" w:hAnsi="Arial" w:cs="Arial"/>
          <w:bCs/>
          <w:strike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Rzeczowa realizacja projektu obejmuje lata </w:t>
      </w:r>
      <w:r w:rsidR="00612EF1" w:rsidRPr="00CC68D8">
        <w:rPr>
          <w:rFonts w:ascii="Arial" w:hAnsi="Arial" w:cs="Arial"/>
          <w:bCs/>
          <w:sz w:val="22"/>
          <w:szCs w:val="22"/>
        </w:rPr>
        <w:t xml:space="preserve"> </w:t>
      </w:r>
      <w:r w:rsidR="00E42E2B" w:rsidRPr="00CC68D8">
        <w:rPr>
          <w:rFonts w:ascii="Arial" w:hAnsi="Arial" w:cs="Arial"/>
          <w:bCs/>
          <w:sz w:val="22"/>
          <w:szCs w:val="22"/>
        </w:rPr>
        <w:t>2026</w:t>
      </w:r>
      <w:r w:rsidR="00F51A77" w:rsidRPr="00CC68D8">
        <w:rPr>
          <w:rFonts w:ascii="Arial" w:hAnsi="Arial" w:cs="Arial"/>
          <w:bCs/>
          <w:sz w:val="22"/>
          <w:szCs w:val="22"/>
        </w:rPr>
        <w:t xml:space="preserve"> </w:t>
      </w:r>
      <w:r w:rsidR="00336686" w:rsidRPr="00CC68D8">
        <w:rPr>
          <w:rFonts w:ascii="Arial" w:hAnsi="Arial" w:cs="Arial"/>
          <w:bCs/>
          <w:sz w:val="22"/>
          <w:szCs w:val="22"/>
        </w:rPr>
        <w:t>–</w:t>
      </w:r>
      <w:r w:rsidR="00F51A77" w:rsidRPr="00CC68D8">
        <w:rPr>
          <w:rFonts w:ascii="Arial" w:hAnsi="Arial" w:cs="Arial"/>
          <w:bCs/>
          <w:sz w:val="22"/>
          <w:szCs w:val="22"/>
        </w:rPr>
        <w:t xml:space="preserve"> </w:t>
      </w:r>
      <w:r w:rsidR="00E42E2B" w:rsidRPr="00CC68D8">
        <w:rPr>
          <w:rFonts w:ascii="Arial" w:hAnsi="Arial" w:cs="Arial"/>
          <w:bCs/>
          <w:sz w:val="22"/>
          <w:szCs w:val="22"/>
        </w:rPr>
        <w:t>2028</w:t>
      </w:r>
      <w:r w:rsidR="00132BD9">
        <w:rPr>
          <w:rFonts w:ascii="Arial" w:hAnsi="Arial" w:cs="Arial"/>
          <w:bCs/>
          <w:sz w:val="22"/>
          <w:szCs w:val="22"/>
        </w:rPr>
        <w:t>.</w:t>
      </w:r>
    </w:p>
    <w:p w14:paraId="5D52CAA4" w14:textId="77777777" w:rsidR="001A352E" w:rsidRPr="00080240" w:rsidRDefault="001A352E" w:rsidP="00202306">
      <w:pPr>
        <w:pStyle w:val="Akapitzlist"/>
        <w:spacing w:after="0"/>
        <w:ind w:left="4626" w:hanging="232"/>
        <w:contextualSpacing w:val="0"/>
        <w:rPr>
          <w:rFonts w:ascii="Arial" w:hAnsi="Arial" w:cs="Arial"/>
          <w:b/>
          <w:bCs/>
          <w:strike/>
        </w:rPr>
      </w:pPr>
    </w:p>
    <w:p w14:paraId="4C34DF14" w14:textId="77777777" w:rsidR="007359E2" w:rsidRPr="00202306" w:rsidRDefault="00536855" w:rsidP="00202306">
      <w:pPr>
        <w:pStyle w:val="Akapitzlist"/>
        <w:spacing w:after="0"/>
        <w:ind w:left="4626" w:hanging="232"/>
        <w:contextualSpacing w:val="0"/>
        <w:rPr>
          <w:rFonts w:ascii="Arial" w:hAnsi="Arial" w:cs="Arial"/>
          <w:b/>
          <w:bCs/>
        </w:rPr>
      </w:pPr>
      <w:r w:rsidRPr="00CC68D8">
        <w:rPr>
          <w:rFonts w:ascii="Arial" w:hAnsi="Arial" w:cs="Arial"/>
          <w:b/>
          <w:bCs/>
        </w:rPr>
        <w:t>§</w:t>
      </w:r>
      <w:r w:rsidR="001A352E" w:rsidRPr="00CC68D8">
        <w:rPr>
          <w:rFonts w:ascii="Arial" w:hAnsi="Arial" w:cs="Arial"/>
          <w:b/>
          <w:bCs/>
        </w:rPr>
        <w:t>3</w:t>
      </w:r>
      <w:r w:rsidR="007D7DAF" w:rsidRPr="00CC68D8">
        <w:rPr>
          <w:rFonts w:ascii="Arial" w:hAnsi="Arial" w:cs="Arial"/>
          <w:b/>
          <w:bCs/>
        </w:rPr>
        <w:t>.</w:t>
      </w:r>
    </w:p>
    <w:p w14:paraId="235ED284" w14:textId="65E682B9" w:rsidR="008B2734" w:rsidRPr="00CC68D8" w:rsidRDefault="002C69BF" w:rsidP="00202306">
      <w:pPr>
        <w:pStyle w:val="Akapitzlist"/>
        <w:spacing w:after="0"/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Zespół projektowy</w:t>
      </w:r>
      <w:r w:rsidR="00B87D96" w:rsidRPr="00CC68D8">
        <w:rPr>
          <w:rFonts w:ascii="Arial" w:hAnsi="Arial" w:cs="Arial"/>
          <w:bCs/>
        </w:rPr>
        <w:t xml:space="preserve"> odpowiedzialny jest za prawidłową realizację projektu, o którym mowa </w:t>
      </w:r>
      <w:r w:rsidR="003E587C">
        <w:rPr>
          <w:rFonts w:ascii="Arial" w:hAnsi="Arial" w:cs="Arial"/>
          <w:bCs/>
        </w:rPr>
        <w:t>w </w:t>
      </w:r>
      <w:r w:rsidR="00B87D96" w:rsidRPr="00CC68D8">
        <w:rPr>
          <w:rFonts w:ascii="Arial" w:hAnsi="Arial" w:cs="Arial"/>
        </w:rPr>
        <w:t>§</w:t>
      </w:r>
      <w:r w:rsidR="00B87D96" w:rsidRPr="00CC68D8">
        <w:rPr>
          <w:rFonts w:ascii="Arial" w:hAnsi="Arial" w:cs="Arial"/>
          <w:bCs/>
        </w:rPr>
        <w:t>1, jeg</w:t>
      </w:r>
      <w:r w:rsidR="003E587C">
        <w:rPr>
          <w:rFonts w:ascii="Arial" w:hAnsi="Arial" w:cs="Arial"/>
          <w:bCs/>
        </w:rPr>
        <w:t>o wdrożenie, monitorowanie, rozliczenie oraz przeprowadzenie postępowania na wybór koncesjonariusza</w:t>
      </w:r>
      <w:r w:rsidR="00C32704">
        <w:rPr>
          <w:rFonts w:ascii="Arial" w:hAnsi="Arial" w:cs="Arial"/>
          <w:bCs/>
        </w:rPr>
        <w:t>,</w:t>
      </w:r>
      <w:r w:rsidR="00B87D96" w:rsidRPr="00CC68D8">
        <w:rPr>
          <w:rFonts w:ascii="Arial" w:hAnsi="Arial" w:cs="Arial"/>
          <w:bCs/>
        </w:rPr>
        <w:t xml:space="preserve"> zgodnie z wnios</w:t>
      </w:r>
      <w:r w:rsidR="00132BD9">
        <w:rPr>
          <w:rFonts w:ascii="Arial" w:hAnsi="Arial" w:cs="Arial"/>
          <w:bCs/>
        </w:rPr>
        <w:t>kiem i umową o dofinansowanie.</w:t>
      </w:r>
    </w:p>
    <w:p w14:paraId="07BEDA0A" w14:textId="77777777" w:rsidR="008B2734" w:rsidRPr="00CC68D8" w:rsidRDefault="008B2734" w:rsidP="00202306">
      <w:pPr>
        <w:pStyle w:val="Akapitzlist"/>
        <w:spacing w:after="0"/>
        <w:ind w:left="4626" w:hanging="232"/>
        <w:contextualSpacing w:val="0"/>
        <w:rPr>
          <w:rFonts w:ascii="Arial" w:hAnsi="Arial" w:cs="Arial"/>
          <w:b/>
          <w:bCs/>
        </w:rPr>
      </w:pPr>
    </w:p>
    <w:p w14:paraId="3FBF5B12" w14:textId="77777777" w:rsidR="003D18F4" w:rsidRPr="003E587C" w:rsidRDefault="00536855" w:rsidP="003E587C">
      <w:pPr>
        <w:pStyle w:val="Akapitzlist"/>
        <w:spacing w:after="0"/>
        <w:ind w:left="4626" w:hanging="232"/>
        <w:contextualSpacing w:val="0"/>
        <w:rPr>
          <w:rFonts w:ascii="Arial" w:hAnsi="Arial" w:cs="Arial"/>
          <w:b/>
          <w:bCs/>
        </w:rPr>
      </w:pPr>
      <w:r w:rsidRPr="00CC68D8">
        <w:rPr>
          <w:rFonts w:ascii="Arial" w:hAnsi="Arial" w:cs="Arial"/>
          <w:b/>
          <w:bCs/>
        </w:rPr>
        <w:t>§</w:t>
      </w:r>
      <w:r w:rsidR="001A352E" w:rsidRPr="00CC68D8">
        <w:rPr>
          <w:rFonts w:ascii="Arial" w:hAnsi="Arial" w:cs="Arial"/>
          <w:b/>
          <w:bCs/>
        </w:rPr>
        <w:t>4</w:t>
      </w:r>
      <w:r w:rsidR="003E587C">
        <w:rPr>
          <w:rFonts w:ascii="Arial" w:hAnsi="Arial" w:cs="Arial"/>
          <w:b/>
          <w:bCs/>
        </w:rPr>
        <w:t>.</w:t>
      </w:r>
    </w:p>
    <w:p w14:paraId="2B15862D" w14:textId="77777777" w:rsidR="00B87D96" w:rsidRPr="00CC68D8" w:rsidRDefault="00B87D96" w:rsidP="00202306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ind w:hanging="357"/>
        <w:jc w:val="both"/>
        <w:rPr>
          <w:rFonts w:ascii="Arial" w:hAnsi="Arial" w:cs="Arial"/>
          <w:sz w:val="22"/>
          <w:szCs w:val="22"/>
          <w:lang w:eastAsia="pl-PL"/>
        </w:rPr>
      </w:pPr>
      <w:r w:rsidRPr="00CC68D8">
        <w:rPr>
          <w:rFonts w:ascii="Arial" w:hAnsi="Arial" w:cs="Arial"/>
          <w:sz w:val="22"/>
          <w:szCs w:val="22"/>
          <w:lang w:eastAsia="pl-PL"/>
        </w:rPr>
        <w:t>W skład Zespołu wchodzą pracownicy Urzędu Miasta Tychy i jednostek organizacyjnych Gminy Miasta Tychy:</w:t>
      </w:r>
    </w:p>
    <w:p w14:paraId="73C92E82" w14:textId="323D5F45" w:rsidR="00B87D96" w:rsidRDefault="00B87D96" w:rsidP="00202306">
      <w:pPr>
        <w:numPr>
          <w:ilvl w:val="0"/>
          <w:numId w:val="20"/>
        </w:numPr>
        <w:suppressAutoHyphens w:val="0"/>
        <w:autoSpaceDE w:val="0"/>
        <w:autoSpaceDN w:val="0"/>
        <w:adjustRightInd w:val="0"/>
        <w:spacing w:line="276" w:lineRule="auto"/>
        <w:ind w:hanging="357"/>
        <w:jc w:val="both"/>
        <w:rPr>
          <w:rFonts w:ascii="Arial" w:hAnsi="Arial" w:cs="Arial"/>
          <w:sz w:val="22"/>
          <w:szCs w:val="22"/>
          <w:lang w:eastAsia="pl-PL"/>
        </w:rPr>
      </w:pPr>
      <w:r w:rsidRPr="00CC68D8">
        <w:rPr>
          <w:rFonts w:ascii="Arial" w:hAnsi="Arial" w:cs="Arial"/>
          <w:sz w:val="22"/>
          <w:szCs w:val="22"/>
          <w:lang w:eastAsia="pl-PL"/>
        </w:rPr>
        <w:t>Zastępca Prezydenta Miasta Tychy ds. Zrównoważonego Rozwoju – Przewodniczący Zespołu;</w:t>
      </w:r>
    </w:p>
    <w:p w14:paraId="22B930B2" w14:textId="77777777" w:rsidR="002A4B0E" w:rsidRPr="00BB75BE" w:rsidRDefault="002A4B0E" w:rsidP="002A4B0E">
      <w:pPr>
        <w:numPr>
          <w:ilvl w:val="0"/>
          <w:numId w:val="20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BB75BE">
        <w:rPr>
          <w:rFonts w:ascii="Arial" w:hAnsi="Arial" w:cs="Arial"/>
          <w:sz w:val="22"/>
          <w:szCs w:val="22"/>
          <w:lang w:eastAsia="pl-PL"/>
        </w:rPr>
        <w:t>Skarbnik Miasta Tychy,</w:t>
      </w:r>
    </w:p>
    <w:p w14:paraId="358DE605" w14:textId="77777777" w:rsidR="002A4B0E" w:rsidRPr="00BB75BE" w:rsidRDefault="002A4B0E" w:rsidP="002A4B0E">
      <w:pPr>
        <w:numPr>
          <w:ilvl w:val="0"/>
          <w:numId w:val="20"/>
        </w:numPr>
        <w:suppressAutoHyphens w:val="0"/>
        <w:autoSpaceDE w:val="0"/>
        <w:autoSpaceDN w:val="0"/>
        <w:adjustRightInd w:val="0"/>
        <w:spacing w:line="276" w:lineRule="auto"/>
        <w:ind w:hanging="357"/>
        <w:jc w:val="both"/>
        <w:rPr>
          <w:rFonts w:ascii="Arial" w:hAnsi="Arial" w:cs="Arial"/>
          <w:sz w:val="22"/>
          <w:szCs w:val="22"/>
          <w:lang w:eastAsia="pl-PL"/>
        </w:rPr>
      </w:pPr>
      <w:r w:rsidRPr="00BB75BE">
        <w:rPr>
          <w:rFonts w:ascii="Arial" w:hAnsi="Arial" w:cs="Arial"/>
          <w:sz w:val="22"/>
          <w:szCs w:val="22"/>
          <w:lang w:eastAsia="pl-PL"/>
        </w:rPr>
        <w:t>Sekretarz Miasta</w:t>
      </w:r>
    </w:p>
    <w:p w14:paraId="06936344" w14:textId="77777777" w:rsidR="00B87D96" w:rsidRPr="00CC68D8" w:rsidRDefault="00B87D96" w:rsidP="00202306">
      <w:pPr>
        <w:numPr>
          <w:ilvl w:val="0"/>
          <w:numId w:val="20"/>
        </w:numPr>
        <w:suppressAutoHyphens w:val="0"/>
        <w:autoSpaceDE w:val="0"/>
        <w:autoSpaceDN w:val="0"/>
        <w:adjustRightInd w:val="0"/>
        <w:spacing w:line="276" w:lineRule="auto"/>
        <w:ind w:hanging="357"/>
        <w:jc w:val="both"/>
        <w:rPr>
          <w:rFonts w:ascii="Arial" w:hAnsi="Arial" w:cs="Arial"/>
          <w:sz w:val="22"/>
          <w:szCs w:val="22"/>
          <w:lang w:eastAsia="pl-PL"/>
        </w:rPr>
      </w:pPr>
      <w:r w:rsidRPr="00CC68D8">
        <w:rPr>
          <w:rFonts w:ascii="Arial" w:hAnsi="Arial" w:cs="Arial"/>
          <w:sz w:val="22"/>
          <w:szCs w:val="22"/>
          <w:lang w:eastAsia="pl-PL"/>
        </w:rPr>
        <w:t>Przedstawiciel</w:t>
      </w:r>
      <w:r w:rsidR="003E587C">
        <w:rPr>
          <w:rFonts w:ascii="Arial" w:hAnsi="Arial" w:cs="Arial"/>
          <w:sz w:val="22"/>
          <w:szCs w:val="22"/>
          <w:lang w:eastAsia="pl-PL"/>
        </w:rPr>
        <w:t>e</w:t>
      </w:r>
      <w:r w:rsidRPr="00CC68D8">
        <w:rPr>
          <w:rFonts w:ascii="Arial" w:hAnsi="Arial" w:cs="Arial"/>
          <w:sz w:val="22"/>
          <w:szCs w:val="22"/>
          <w:lang w:eastAsia="pl-PL"/>
        </w:rPr>
        <w:t xml:space="preserve"> Wydziału Rozwoju Miasta i Funduszy Europejskich;</w:t>
      </w:r>
    </w:p>
    <w:p w14:paraId="5F53DA34" w14:textId="77777777" w:rsidR="00CC68D8" w:rsidRPr="00CC68D8" w:rsidRDefault="003E587C" w:rsidP="00202306">
      <w:pPr>
        <w:numPr>
          <w:ilvl w:val="0"/>
          <w:numId w:val="20"/>
        </w:numPr>
        <w:suppressAutoHyphens w:val="0"/>
        <w:autoSpaceDE w:val="0"/>
        <w:autoSpaceDN w:val="0"/>
        <w:adjustRightInd w:val="0"/>
        <w:spacing w:line="276" w:lineRule="auto"/>
        <w:ind w:hanging="357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Przedstawiciele</w:t>
      </w:r>
      <w:r w:rsidR="00A50C59" w:rsidRPr="00CC68D8">
        <w:rPr>
          <w:rFonts w:ascii="Arial" w:hAnsi="Arial" w:cs="Arial"/>
          <w:sz w:val="22"/>
          <w:szCs w:val="22"/>
          <w:lang w:eastAsia="pl-PL"/>
        </w:rPr>
        <w:t xml:space="preserve"> </w:t>
      </w:r>
      <w:r w:rsidR="00B87D96" w:rsidRPr="00CC68D8">
        <w:rPr>
          <w:rFonts w:ascii="Arial" w:hAnsi="Arial" w:cs="Arial"/>
          <w:sz w:val="22"/>
          <w:szCs w:val="22"/>
          <w:lang w:eastAsia="pl-PL"/>
        </w:rPr>
        <w:t>Wydziału Zamówień Publicznych;</w:t>
      </w:r>
      <w:r w:rsidR="00CC68D8" w:rsidRPr="00CC68D8">
        <w:rPr>
          <w:rFonts w:ascii="Arial" w:hAnsi="Arial" w:cs="Arial"/>
          <w:sz w:val="22"/>
          <w:szCs w:val="22"/>
          <w:lang w:eastAsia="pl-PL"/>
        </w:rPr>
        <w:t xml:space="preserve"> </w:t>
      </w:r>
    </w:p>
    <w:p w14:paraId="2EE6E711" w14:textId="77777777" w:rsidR="00B87D96" w:rsidRDefault="003E587C" w:rsidP="00202306">
      <w:pPr>
        <w:numPr>
          <w:ilvl w:val="0"/>
          <w:numId w:val="20"/>
        </w:numPr>
        <w:suppressAutoHyphens w:val="0"/>
        <w:autoSpaceDE w:val="0"/>
        <w:autoSpaceDN w:val="0"/>
        <w:adjustRightInd w:val="0"/>
        <w:spacing w:line="276" w:lineRule="auto"/>
        <w:ind w:hanging="357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Przedstawiciele</w:t>
      </w:r>
      <w:r w:rsidR="00CC68D8" w:rsidRPr="00CC68D8">
        <w:rPr>
          <w:rFonts w:ascii="Arial" w:hAnsi="Arial" w:cs="Arial"/>
          <w:sz w:val="22"/>
          <w:szCs w:val="22"/>
          <w:lang w:eastAsia="pl-PL"/>
        </w:rPr>
        <w:t xml:space="preserve"> Wydziału Innowacji i Inwestycji;</w:t>
      </w:r>
    </w:p>
    <w:p w14:paraId="6B3B3969" w14:textId="77777777" w:rsidR="00B87D96" w:rsidRPr="00CC68D8" w:rsidRDefault="003E587C" w:rsidP="00202306">
      <w:pPr>
        <w:numPr>
          <w:ilvl w:val="0"/>
          <w:numId w:val="20"/>
        </w:numPr>
        <w:suppressAutoHyphens w:val="0"/>
        <w:autoSpaceDE w:val="0"/>
        <w:autoSpaceDN w:val="0"/>
        <w:adjustRightInd w:val="0"/>
        <w:spacing w:line="276" w:lineRule="auto"/>
        <w:ind w:hanging="357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Przedstawiciele</w:t>
      </w:r>
      <w:r w:rsidR="00A50C59" w:rsidRPr="00CC68D8">
        <w:rPr>
          <w:rFonts w:ascii="Arial" w:hAnsi="Arial" w:cs="Arial"/>
          <w:sz w:val="22"/>
          <w:szCs w:val="22"/>
          <w:lang w:eastAsia="pl-PL"/>
        </w:rPr>
        <w:t xml:space="preserve"> </w:t>
      </w:r>
      <w:r w:rsidR="00B87D96" w:rsidRPr="00CC68D8">
        <w:rPr>
          <w:rFonts w:ascii="Arial" w:hAnsi="Arial" w:cs="Arial"/>
          <w:sz w:val="22"/>
          <w:szCs w:val="22"/>
          <w:lang w:eastAsia="pl-PL"/>
        </w:rPr>
        <w:t>Wydziału Księgowości;</w:t>
      </w:r>
    </w:p>
    <w:p w14:paraId="5A1660DD" w14:textId="77777777" w:rsidR="00B87D96" w:rsidRPr="00CC68D8" w:rsidRDefault="003E587C" w:rsidP="00202306">
      <w:pPr>
        <w:numPr>
          <w:ilvl w:val="0"/>
          <w:numId w:val="20"/>
        </w:numPr>
        <w:suppressAutoHyphens w:val="0"/>
        <w:autoSpaceDE w:val="0"/>
        <w:autoSpaceDN w:val="0"/>
        <w:adjustRightInd w:val="0"/>
        <w:spacing w:line="276" w:lineRule="auto"/>
        <w:ind w:hanging="357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Przedstawiciele</w:t>
      </w:r>
      <w:r w:rsidR="00A50C59" w:rsidRPr="00CC68D8">
        <w:rPr>
          <w:rFonts w:ascii="Arial" w:hAnsi="Arial" w:cs="Arial"/>
          <w:sz w:val="22"/>
          <w:szCs w:val="22"/>
          <w:lang w:eastAsia="pl-PL"/>
        </w:rPr>
        <w:t xml:space="preserve"> </w:t>
      </w:r>
      <w:r w:rsidR="00B87D96" w:rsidRPr="00CC68D8">
        <w:rPr>
          <w:rFonts w:ascii="Arial" w:hAnsi="Arial" w:cs="Arial"/>
          <w:sz w:val="22"/>
          <w:szCs w:val="22"/>
          <w:lang w:eastAsia="pl-PL"/>
        </w:rPr>
        <w:t xml:space="preserve">Tyskiego Zakładu Usług Komunalnych; </w:t>
      </w:r>
    </w:p>
    <w:p w14:paraId="278ED188" w14:textId="77777777" w:rsidR="00CC68D8" w:rsidRDefault="003E587C" w:rsidP="00202306">
      <w:pPr>
        <w:numPr>
          <w:ilvl w:val="0"/>
          <w:numId w:val="20"/>
        </w:numPr>
        <w:suppressAutoHyphens w:val="0"/>
        <w:autoSpaceDE w:val="0"/>
        <w:autoSpaceDN w:val="0"/>
        <w:adjustRightInd w:val="0"/>
        <w:spacing w:line="276" w:lineRule="auto"/>
        <w:ind w:hanging="357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Przedstawiciele</w:t>
      </w:r>
      <w:r w:rsidR="00CC68D8" w:rsidRPr="00CC68D8">
        <w:rPr>
          <w:rFonts w:ascii="Arial" w:hAnsi="Arial" w:cs="Arial"/>
          <w:sz w:val="22"/>
          <w:szCs w:val="22"/>
          <w:lang w:eastAsia="pl-PL"/>
        </w:rPr>
        <w:t xml:space="preserve"> Wydziału Informacji, Promocji i Współpracy z Zagranicą;</w:t>
      </w:r>
    </w:p>
    <w:p w14:paraId="2D0920AE" w14:textId="77777777" w:rsidR="00E15D80" w:rsidRPr="00CC68D8" w:rsidRDefault="003E587C" w:rsidP="00202306">
      <w:pPr>
        <w:numPr>
          <w:ilvl w:val="0"/>
          <w:numId w:val="20"/>
        </w:numPr>
        <w:suppressAutoHyphens w:val="0"/>
        <w:autoSpaceDE w:val="0"/>
        <w:autoSpaceDN w:val="0"/>
        <w:adjustRightInd w:val="0"/>
        <w:spacing w:line="276" w:lineRule="auto"/>
        <w:ind w:hanging="357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Przedstawiciele</w:t>
      </w:r>
      <w:r w:rsidR="00E15D80" w:rsidRPr="00E15D80">
        <w:rPr>
          <w:rFonts w:ascii="Arial" w:hAnsi="Arial" w:cs="Arial"/>
          <w:sz w:val="22"/>
          <w:szCs w:val="22"/>
          <w:lang w:eastAsia="pl-PL"/>
        </w:rPr>
        <w:t xml:space="preserve"> Wydziału</w:t>
      </w:r>
      <w:r w:rsidR="00E15D80">
        <w:rPr>
          <w:rFonts w:ascii="Arial" w:hAnsi="Arial" w:cs="Arial"/>
          <w:sz w:val="22"/>
          <w:szCs w:val="22"/>
          <w:lang w:eastAsia="pl-PL"/>
        </w:rPr>
        <w:t xml:space="preserve"> Organizacyjnego, Kadr i Szkoleń;</w:t>
      </w:r>
    </w:p>
    <w:p w14:paraId="5237779F" w14:textId="77777777" w:rsidR="00B87D96" w:rsidRPr="00CC68D8" w:rsidRDefault="003E587C" w:rsidP="00202306">
      <w:pPr>
        <w:numPr>
          <w:ilvl w:val="0"/>
          <w:numId w:val="20"/>
        </w:numPr>
        <w:suppressAutoHyphens w:val="0"/>
        <w:autoSpaceDE w:val="0"/>
        <w:autoSpaceDN w:val="0"/>
        <w:adjustRightInd w:val="0"/>
        <w:spacing w:line="276" w:lineRule="auto"/>
        <w:ind w:hanging="357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lastRenderedPageBreak/>
        <w:t>Radca Prawny.</w:t>
      </w:r>
    </w:p>
    <w:p w14:paraId="34F4E262" w14:textId="0762CE57" w:rsidR="00B87D96" w:rsidRPr="00CC68D8" w:rsidRDefault="00B87D96" w:rsidP="00202306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ind w:hanging="357"/>
        <w:jc w:val="both"/>
        <w:rPr>
          <w:rFonts w:ascii="Arial" w:hAnsi="Arial" w:cs="Arial"/>
          <w:sz w:val="22"/>
          <w:szCs w:val="22"/>
          <w:lang w:eastAsia="pl-PL"/>
        </w:rPr>
      </w:pPr>
      <w:r w:rsidRPr="00CC68D8">
        <w:rPr>
          <w:rFonts w:ascii="Arial" w:hAnsi="Arial" w:cs="Arial"/>
          <w:sz w:val="22"/>
          <w:szCs w:val="22"/>
          <w:lang w:eastAsia="pl-PL"/>
        </w:rPr>
        <w:t xml:space="preserve">W zależności od potrzeb oraz specyfiki zagadnień wymaganych do omówienia na posiedzeniu Zespołu, Przewodniczący </w:t>
      </w:r>
      <w:r w:rsidR="00CC68D8" w:rsidRPr="00CC68D8">
        <w:rPr>
          <w:rFonts w:ascii="Arial" w:hAnsi="Arial" w:cs="Arial"/>
          <w:sz w:val="22"/>
          <w:szCs w:val="22"/>
          <w:lang w:eastAsia="pl-PL"/>
        </w:rPr>
        <w:t xml:space="preserve"> </w:t>
      </w:r>
      <w:r w:rsidRPr="00CC68D8">
        <w:rPr>
          <w:rFonts w:ascii="Arial" w:hAnsi="Arial" w:cs="Arial"/>
          <w:sz w:val="22"/>
          <w:szCs w:val="22"/>
          <w:lang w:eastAsia="pl-PL"/>
        </w:rPr>
        <w:t>mo</w:t>
      </w:r>
      <w:r w:rsidR="00D74176">
        <w:rPr>
          <w:rFonts w:ascii="Arial" w:hAnsi="Arial" w:cs="Arial"/>
          <w:sz w:val="22"/>
          <w:szCs w:val="22"/>
          <w:lang w:eastAsia="pl-PL"/>
        </w:rPr>
        <w:t>że</w:t>
      </w:r>
      <w:r w:rsidRPr="00CC68D8">
        <w:rPr>
          <w:rFonts w:ascii="Arial" w:hAnsi="Arial" w:cs="Arial"/>
          <w:sz w:val="22"/>
          <w:szCs w:val="22"/>
          <w:lang w:eastAsia="pl-PL"/>
        </w:rPr>
        <w:t xml:space="preserve"> zapraszać do prac Zespołu inne osoby.</w:t>
      </w:r>
    </w:p>
    <w:p w14:paraId="319D985A" w14:textId="77777777" w:rsidR="00B87D96" w:rsidRPr="00CC68D8" w:rsidRDefault="00B87D96" w:rsidP="00202306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ind w:hanging="357"/>
        <w:jc w:val="both"/>
        <w:rPr>
          <w:rFonts w:ascii="Arial" w:hAnsi="Arial" w:cs="Arial"/>
          <w:sz w:val="22"/>
          <w:szCs w:val="22"/>
          <w:lang w:eastAsia="pl-PL"/>
        </w:rPr>
      </w:pPr>
      <w:r w:rsidRPr="00CC68D8">
        <w:rPr>
          <w:rFonts w:ascii="Arial" w:hAnsi="Arial" w:cs="Arial"/>
          <w:sz w:val="22"/>
          <w:szCs w:val="22"/>
          <w:lang w:eastAsia="pl-PL"/>
        </w:rPr>
        <w:t xml:space="preserve">Jednostki organizacyjne </w:t>
      </w:r>
      <w:r w:rsidR="00DA05CD">
        <w:rPr>
          <w:rFonts w:ascii="Arial" w:hAnsi="Arial" w:cs="Arial"/>
          <w:sz w:val="22"/>
          <w:szCs w:val="22"/>
          <w:lang w:eastAsia="pl-PL"/>
        </w:rPr>
        <w:t xml:space="preserve">Gminy </w:t>
      </w:r>
      <w:r w:rsidRPr="00CC68D8">
        <w:rPr>
          <w:rFonts w:ascii="Arial" w:hAnsi="Arial" w:cs="Arial"/>
          <w:sz w:val="22"/>
          <w:szCs w:val="22"/>
          <w:lang w:eastAsia="pl-PL"/>
        </w:rPr>
        <w:t xml:space="preserve">Miasta Tychy i Urzędu Miasta Tychy są </w:t>
      </w:r>
      <w:r w:rsidR="00C32704">
        <w:rPr>
          <w:rFonts w:ascii="Arial" w:hAnsi="Arial" w:cs="Arial"/>
          <w:sz w:val="22"/>
          <w:szCs w:val="22"/>
          <w:lang w:eastAsia="pl-PL"/>
        </w:rPr>
        <w:t>z</w:t>
      </w:r>
      <w:r w:rsidRPr="00CC68D8">
        <w:rPr>
          <w:rFonts w:ascii="Arial" w:hAnsi="Arial" w:cs="Arial"/>
          <w:sz w:val="22"/>
          <w:szCs w:val="22"/>
          <w:lang w:eastAsia="pl-PL"/>
        </w:rPr>
        <w:t xml:space="preserve">obowiązane do współdziałania i udzielania pomocy merytorycznej oraz administracyjnej Zespołowi </w:t>
      </w:r>
      <w:r w:rsidR="00E15D80">
        <w:rPr>
          <w:rFonts w:ascii="Arial" w:hAnsi="Arial" w:cs="Arial"/>
          <w:sz w:val="22"/>
          <w:szCs w:val="22"/>
          <w:lang w:eastAsia="pl-PL"/>
        </w:rPr>
        <w:t xml:space="preserve">          </w:t>
      </w:r>
      <w:r w:rsidR="00DC6371">
        <w:rPr>
          <w:rFonts w:ascii="Arial" w:hAnsi="Arial" w:cs="Arial"/>
          <w:sz w:val="22"/>
          <w:szCs w:val="22"/>
          <w:lang w:eastAsia="pl-PL"/>
        </w:rPr>
        <w:t xml:space="preserve">       </w:t>
      </w:r>
      <w:r w:rsidRPr="00CC68D8">
        <w:rPr>
          <w:rFonts w:ascii="Arial" w:hAnsi="Arial" w:cs="Arial"/>
          <w:sz w:val="22"/>
          <w:szCs w:val="22"/>
          <w:lang w:eastAsia="pl-PL"/>
        </w:rPr>
        <w:t>w realizacji jego zadań.</w:t>
      </w:r>
    </w:p>
    <w:p w14:paraId="05EA8ADE" w14:textId="77777777" w:rsidR="00B87D96" w:rsidRPr="007644EA" w:rsidRDefault="00B87D96" w:rsidP="00202306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lang w:eastAsia="pl-PL"/>
        </w:rPr>
      </w:pPr>
    </w:p>
    <w:p w14:paraId="11DE15C8" w14:textId="77777777" w:rsidR="007359E2" w:rsidRPr="00202306" w:rsidRDefault="003E587C" w:rsidP="00202306">
      <w:pPr>
        <w:pStyle w:val="Akapitzlist"/>
        <w:spacing w:after="0"/>
        <w:ind w:left="4626" w:hanging="232"/>
        <w:contextualSpacing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§5</w:t>
      </w:r>
      <w:r w:rsidR="00A50C59" w:rsidRPr="00CC68D8">
        <w:rPr>
          <w:rFonts w:ascii="Arial" w:hAnsi="Arial" w:cs="Arial"/>
          <w:b/>
          <w:bCs/>
        </w:rPr>
        <w:t>.</w:t>
      </w:r>
    </w:p>
    <w:p w14:paraId="0FF656CD" w14:textId="77777777" w:rsidR="007C7E1C" w:rsidRPr="00CC68D8" w:rsidRDefault="00910804" w:rsidP="00202306">
      <w:pPr>
        <w:pStyle w:val="Akapitzlist"/>
        <w:spacing w:after="0"/>
        <w:ind w:left="232" w:hanging="232"/>
        <w:contextualSpacing w:val="0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W skład Z</w:t>
      </w:r>
      <w:r w:rsidR="00C32704">
        <w:rPr>
          <w:rFonts w:ascii="Arial" w:hAnsi="Arial" w:cs="Arial"/>
          <w:color w:val="000000"/>
          <w:lang w:eastAsia="pl-PL"/>
        </w:rPr>
        <w:t xml:space="preserve">espołu </w:t>
      </w:r>
      <w:r>
        <w:rPr>
          <w:rFonts w:ascii="Arial" w:hAnsi="Arial" w:cs="Arial"/>
          <w:color w:val="000000"/>
          <w:lang w:eastAsia="pl-PL"/>
        </w:rPr>
        <w:t>wchodzą:</w:t>
      </w:r>
    </w:p>
    <w:p w14:paraId="786CB256" w14:textId="0FEA1BF5" w:rsidR="000D20CB" w:rsidRPr="00CC68D8" w:rsidRDefault="00676525" w:rsidP="00202306">
      <w:pPr>
        <w:pStyle w:val="Akapitzlist"/>
        <w:numPr>
          <w:ilvl w:val="0"/>
          <w:numId w:val="2"/>
        </w:numPr>
        <w:spacing w:after="0"/>
        <w:contextualSpacing w:val="0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Hanna Skoczylas</w:t>
      </w:r>
      <w:r w:rsidR="000D20CB" w:rsidRPr="00CC68D8">
        <w:rPr>
          <w:rFonts w:ascii="Arial" w:hAnsi="Arial" w:cs="Arial"/>
          <w:color w:val="000000"/>
          <w:lang w:eastAsia="pl-PL"/>
        </w:rPr>
        <w:t xml:space="preserve"> – Zastępca Prezydenta</w:t>
      </w:r>
      <w:r w:rsidR="00516353">
        <w:rPr>
          <w:rFonts w:ascii="Arial" w:hAnsi="Arial" w:cs="Arial"/>
          <w:color w:val="000000"/>
          <w:lang w:eastAsia="pl-PL"/>
        </w:rPr>
        <w:t xml:space="preserve"> </w:t>
      </w:r>
      <w:r w:rsidR="00B25DF8">
        <w:rPr>
          <w:rFonts w:ascii="Arial" w:hAnsi="Arial" w:cs="Arial"/>
          <w:color w:val="000000"/>
          <w:lang w:eastAsia="pl-PL"/>
        </w:rPr>
        <w:t xml:space="preserve"> ds. Zrównoważonego Rozwoju </w:t>
      </w:r>
      <w:r w:rsidR="00B87D96" w:rsidRPr="00CC68D8">
        <w:rPr>
          <w:rFonts w:ascii="Arial" w:hAnsi="Arial" w:cs="Arial"/>
          <w:color w:val="000000"/>
          <w:lang w:eastAsia="pl-PL"/>
        </w:rPr>
        <w:t>– Przewodnicząc</w:t>
      </w:r>
      <w:r w:rsidR="002A4B0E">
        <w:rPr>
          <w:rFonts w:ascii="Arial" w:hAnsi="Arial" w:cs="Arial"/>
          <w:color w:val="000000"/>
          <w:lang w:eastAsia="pl-PL"/>
        </w:rPr>
        <w:t>a</w:t>
      </w:r>
      <w:r w:rsidR="00B87D96" w:rsidRPr="00CC68D8">
        <w:rPr>
          <w:rFonts w:ascii="Arial" w:hAnsi="Arial" w:cs="Arial"/>
          <w:color w:val="000000"/>
          <w:lang w:eastAsia="pl-PL"/>
        </w:rPr>
        <w:t xml:space="preserve"> Zespołu</w:t>
      </w:r>
    </w:p>
    <w:p w14:paraId="7D029276" w14:textId="77777777" w:rsidR="000D20CB" w:rsidRPr="00CC68D8" w:rsidRDefault="000D20CB" w:rsidP="00202306">
      <w:pPr>
        <w:spacing w:line="276" w:lineRule="auto"/>
        <w:ind w:firstLine="709"/>
        <w:jc w:val="both"/>
        <w:rPr>
          <w:rFonts w:ascii="Arial" w:hAnsi="Arial" w:cs="Arial"/>
          <w:color w:val="000000"/>
          <w:sz w:val="22"/>
          <w:szCs w:val="22"/>
          <w:lang w:eastAsia="pl-PL"/>
        </w:rPr>
      </w:pPr>
      <w:r w:rsidRPr="00CC68D8">
        <w:rPr>
          <w:rFonts w:ascii="Arial" w:hAnsi="Arial" w:cs="Arial"/>
          <w:color w:val="000000"/>
          <w:sz w:val="22"/>
          <w:szCs w:val="22"/>
          <w:lang w:eastAsia="pl-PL"/>
        </w:rPr>
        <w:t>Zakres zadań:</w:t>
      </w:r>
    </w:p>
    <w:p w14:paraId="66B9B792" w14:textId="77777777" w:rsidR="000D20CB" w:rsidRPr="00CC68D8" w:rsidRDefault="000D20CB" w:rsidP="00202306">
      <w:pPr>
        <w:pStyle w:val="Akapitzlist"/>
        <w:numPr>
          <w:ilvl w:val="0"/>
          <w:numId w:val="14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reprezentowanie gminy w zakresie związanym z realizacją projektu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7DC43BDE" w14:textId="77777777" w:rsidR="000D20CB" w:rsidRPr="00CC68D8" w:rsidRDefault="000D20CB" w:rsidP="00202306">
      <w:pPr>
        <w:pStyle w:val="Akapitzlist"/>
        <w:numPr>
          <w:ilvl w:val="0"/>
          <w:numId w:val="14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zaciąganie zobowiązań finansowych na potrzeby realizacji projektu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4F7A7739" w14:textId="77777777" w:rsidR="00676525" w:rsidRDefault="000D20CB" w:rsidP="00676525">
      <w:pPr>
        <w:pStyle w:val="Akapitzlist"/>
        <w:numPr>
          <w:ilvl w:val="0"/>
          <w:numId w:val="14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nadzór nad wdrażaniem zadań projektowych oraz nad sprawozdawczością projektu</w:t>
      </w:r>
      <w:r w:rsidR="00676525">
        <w:rPr>
          <w:rFonts w:ascii="Arial" w:hAnsi="Arial" w:cs="Arial"/>
          <w:color w:val="000000"/>
          <w:lang w:eastAsia="pl-PL"/>
        </w:rPr>
        <w:t>;</w:t>
      </w:r>
    </w:p>
    <w:p w14:paraId="3857E4FD" w14:textId="15659F54" w:rsidR="00C66C72" w:rsidRPr="00676525" w:rsidRDefault="00C66C72" w:rsidP="00676525">
      <w:pPr>
        <w:pStyle w:val="Akapitzlist"/>
        <w:numPr>
          <w:ilvl w:val="0"/>
          <w:numId w:val="14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676525">
        <w:rPr>
          <w:rFonts w:ascii="Arial" w:hAnsi="Arial" w:cs="Arial"/>
        </w:rPr>
        <w:t>zwoływanie i prowadzenie posiedzeń Zespołu</w:t>
      </w:r>
      <w:r w:rsidR="00524EFA">
        <w:rPr>
          <w:rFonts w:ascii="Arial" w:hAnsi="Arial" w:cs="Arial"/>
        </w:rPr>
        <w:t>;</w:t>
      </w:r>
    </w:p>
    <w:p w14:paraId="1EF8908F" w14:textId="77777777" w:rsidR="00C66C72" w:rsidRPr="007644EA" w:rsidRDefault="00C66C72" w:rsidP="00202306">
      <w:pPr>
        <w:pStyle w:val="Akapitzlist"/>
        <w:numPr>
          <w:ilvl w:val="0"/>
          <w:numId w:val="15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</w:rPr>
        <w:t>planowanie i organizowanie pracy Zespołu;</w:t>
      </w:r>
      <w:r w:rsidRPr="007644EA">
        <w:rPr>
          <w:rFonts w:ascii="Arial" w:hAnsi="Arial" w:cs="Arial"/>
          <w:color w:val="000000"/>
          <w:lang w:eastAsia="pl-PL"/>
        </w:rPr>
        <w:t xml:space="preserve"> </w:t>
      </w:r>
    </w:p>
    <w:p w14:paraId="40CE7ED6" w14:textId="77777777" w:rsidR="00C66C72" w:rsidRPr="007644EA" w:rsidRDefault="00C66C72" w:rsidP="00202306">
      <w:pPr>
        <w:pStyle w:val="Akapitzlist"/>
        <w:numPr>
          <w:ilvl w:val="0"/>
          <w:numId w:val="15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7644EA">
        <w:rPr>
          <w:rFonts w:ascii="Arial" w:hAnsi="Arial" w:cs="Arial"/>
          <w:color w:val="000000"/>
          <w:lang w:eastAsia="pl-PL"/>
        </w:rPr>
        <w:t>kompleksowa koordynacja wdrażania projektu (realizacji inwestycji budowlanej oraz procedury wyboru koncesjonariusza)</w:t>
      </w:r>
      <w:r w:rsidR="00CC68D8">
        <w:rPr>
          <w:rFonts w:ascii="Arial" w:hAnsi="Arial" w:cs="Arial"/>
          <w:color w:val="000000"/>
          <w:lang w:eastAsia="pl-PL"/>
        </w:rPr>
        <w:t>;</w:t>
      </w:r>
      <w:r w:rsidRPr="007644EA">
        <w:rPr>
          <w:rFonts w:ascii="Arial" w:hAnsi="Arial" w:cs="Arial"/>
          <w:color w:val="000000"/>
          <w:lang w:eastAsia="pl-PL"/>
        </w:rPr>
        <w:t xml:space="preserve"> </w:t>
      </w:r>
    </w:p>
    <w:p w14:paraId="4CE4BD1F" w14:textId="77777777" w:rsidR="00BA4B74" w:rsidRPr="007644EA" w:rsidRDefault="00BA4B74" w:rsidP="00202306">
      <w:pPr>
        <w:pStyle w:val="Akapitzlist"/>
        <w:numPr>
          <w:ilvl w:val="0"/>
          <w:numId w:val="15"/>
        </w:numPr>
        <w:autoSpaceDN w:val="0"/>
        <w:spacing w:after="0"/>
        <w:ind w:left="1134" w:hanging="425"/>
        <w:jc w:val="both"/>
        <w:rPr>
          <w:rFonts w:ascii="Arial" w:hAnsi="Arial" w:cs="Arial"/>
        </w:rPr>
      </w:pPr>
      <w:r w:rsidRPr="007644EA">
        <w:rPr>
          <w:rFonts w:ascii="Arial" w:hAnsi="Arial" w:cs="Arial"/>
          <w:color w:val="000000"/>
          <w:lang w:eastAsia="pl-PL"/>
        </w:rPr>
        <w:t xml:space="preserve">monitorowanie postępu rzeczowego </w:t>
      </w:r>
      <w:r w:rsidR="00CC31D6">
        <w:rPr>
          <w:rFonts w:ascii="Arial" w:hAnsi="Arial" w:cs="Arial"/>
          <w:color w:val="000000"/>
          <w:lang w:eastAsia="pl-PL"/>
        </w:rPr>
        <w:t xml:space="preserve">i finansowego </w:t>
      </w:r>
      <w:r w:rsidRPr="007644EA">
        <w:rPr>
          <w:rFonts w:ascii="Arial" w:hAnsi="Arial" w:cs="Arial"/>
          <w:color w:val="000000"/>
          <w:lang w:eastAsia="pl-PL"/>
        </w:rPr>
        <w:t>realizacji działań projektowych</w:t>
      </w:r>
      <w:r w:rsidR="00CC68D8">
        <w:rPr>
          <w:rFonts w:ascii="Arial" w:hAnsi="Arial" w:cs="Arial"/>
          <w:color w:val="000000"/>
          <w:lang w:eastAsia="pl-PL"/>
        </w:rPr>
        <w:t>;</w:t>
      </w:r>
      <w:r w:rsidRPr="00CC68D8">
        <w:rPr>
          <w:rFonts w:ascii="Arial" w:hAnsi="Arial" w:cs="Arial"/>
          <w:color w:val="000000"/>
          <w:lang w:eastAsia="pl-PL"/>
        </w:rPr>
        <w:t xml:space="preserve"> </w:t>
      </w:r>
    </w:p>
    <w:p w14:paraId="7E381EE2" w14:textId="77777777" w:rsidR="00BA4B74" w:rsidRPr="007644EA" w:rsidRDefault="006E09FD" w:rsidP="00202306">
      <w:pPr>
        <w:pStyle w:val="Akapitzlist"/>
        <w:numPr>
          <w:ilvl w:val="0"/>
          <w:numId w:val="15"/>
        </w:numPr>
        <w:autoSpaceDN w:val="0"/>
        <w:spacing w:after="0"/>
        <w:ind w:left="1134" w:hanging="425"/>
        <w:jc w:val="both"/>
        <w:rPr>
          <w:rFonts w:ascii="Arial" w:hAnsi="Arial" w:cs="Arial"/>
        </w:rPr>
      </w:pPr>
      <w:r w:rsidRPr="00CC68D8">
        <w:rPr>
          <w:rFonts w:ascii="Arial" w:hAnsi="Arial" w:cs="Arial"/>
          <w:color w:val="000000"/>
          <w:lang w:eastAsia="pl-PL"/>
        </w:rPr>
        <w:t>udział w radach budowy (dotyczy części inwe</w:t>
      </w:r>
      <w:r w:rsidR="00CC68D8">
        <w:rPr>
          <w:rFonts w:ascii="Arial" w:hAnsi="Arial" w:cs="Arial"/>
          <w:color w:val="000000"/>
          <w:lang w:eastAsia="pl-PL"/>
        </w:rPr>
        <w:t>s</w:t>
      </w:r>
      <w:r w:rsidRPr="00CC68D8">
        <w:rPr>
          <w:rFonts w:ascii="Arial" w:hAnsi="Arial" w:cs="Arial"/>
          <w:color w:val="000000"/>
          <w:lang w:eastAsia="pl-PL"/>
        </w:rPr>
        <w:t>tycyjnej)</w:t>
      </w:r>
      <w:r w:rsidR="00CC68D8">
        <w:rPr>
          <w:rFonts w:ascii="Arial" w:hAnsi="Arial" w:cs="Arial"/>
          <w:color w:val="000000"/>
          <w:lang w:eastAsia="pl-PL"/>
        </w:rPr>
        <w:t>;</w:t>
      </w:r>
      <w:r w:rsidR="00BA4B74" w:rsidRPr="00CC68D8">
        <w:rPr>
          <w:rFonts w:ascii="Arial" w:hAnsi="Arial" w:cs="Arial"/>
          <w:color w:val="000000"/>
          <w:lang w:eastAsia="pl-PL"/>
        </w:rPr>
        <w:t xml:space="preserve"> </w:t>
      </w:r>
    </w:p>
    <w:p w14:paraId="5C60AB09" w14:textId="4328B481" w:rsidR="00C66C72" w:rsidRPr="00676525" w:rsidRDefault="00BA4B74" w:rsidP="00676525">
      <w:pPr>
        <w:pStyle w:val="Akapitzlist"/>
        <w:numPr>
          <w:ilvl w:val="0"/>
          <w:numId w:val="15"/>
        </w:numPr>
        <w:autoSpaceDN w:val="0"/>
        <w:spacing w:after="0"/>
        <w:ind w:left="1134" w:hanging="425"/>
        <w:jc w:val="both"/>
        <w:rPr>
          <w:rFonts w:ascii="Arial" w:hAnsi="Arial" w:cs="Arial"/>
        </w:rPr>
      </w:pPr>
      <w:r w:rsidRPr="007644EA">
        <w:rPr>
          <w:rFonts w:ascii="Arial" w:hAnsi="Arial" w:cs="Arial"/>
          <w:color w:val="000000"/>
          <w:lang w:eastAsia="pl-PL"/>
        </w:rPr>
        <w:t>identyfikacja ryzyk i wdrażanie działań naprawczych</w:t>
      </w:r>
      <w:r w:rsidR="00CC68D8">
        <w:rPr>
          <w:rFonts w:ascii="Arial" w:hAnsi="Arial" w:cs="Arial"/>
          <w:color w:val="000000"/>
          <w:lang w:eastAsia="pl-PL"/>
        </w:rPr>
        <w:t>;</w:t>
      </w:r>
      <w:r w:rsidRPr="00CC68D8">
        <w:rPr>
          <w:rFonts w:ascii="Arial" w:hAnsi="Arial" w:cs="Arial"/>
          <w:color w:val="000000"/>
          <w:lang w:eastAsia="pl-PL"/>
        </w:rPr>
        <w:t xml:space="preserve"> </w:t>
      </w:r>
    </w:p>
    <w:p w14:paraId="038E716F" w14:textId="77777777" w:rsidR="00C66C72" w:rsidRPr="00CC68D8" w:rsidRDefault="00C66C72" w:rsidP="00202306">
      <w:pPr>
        <w:pStyle w:val="Akapitzlist"/>
        <w:numPr>
          <w:ilvl w:val="0"/>
          <w:numId w:val="15"/>
        </w:numPr>
        <w:autoSpaceDN w:val="0"/>
        <w:spacing w:after="0"/>
        <w:ind w:left="1134" w:hanging="425"/>
        <w:jc w:val="both"/>
        <w:rPr>
          <w:rFonts w:ascii="Arial" w:hAnsi="Arial" w:cs="Arial"/>
        </w:rPr>
      </w:pPr>
      <w:r w:rsidRPr="00CC68D8">
        <w:rPr>
          <w:rFonts w:ascii="Arial" w:hAnsi="Arial" w:cs="Arial"/>
        </w:rPr>
        <w:t xml:space="preserve">przedkładanie Prezydentowi </w:t>
      </w:r>
      <w:r w:rsidR="004C78D9">
        <w:rPr>
          <w:rFonts w:ascii="Arial" w:hAnsi="Arial" w:cs="Arial"/>
        </w:rPr>
        <w:t xml:space="preserve">Miasta </w:t>
      </w:r>
      <w:r w:rsidRPr="00CC68D8">
        <w:rPr>
          <w:rFonts w:ascii="Arial" w:hAnsi="Arial" w:cs="Arial"/>
        </w:rPr>
        <w:t>wypracowanych przez Zespół ustaleń, opinii, wniosków i propozycji</w:t>
      </w:r>
      <w:r w:rsidR="00CC68D8">
        <w:rPr>
          <w:rFonts w:ascii="Arial" w:hAnsi="Arial" w:cs="Arial"/>
        </w:rPr>
        <w:t>;</w:t>
      </w:r>
    </w:p>
    <w:p w14:paraId="0AA257CA" w14:textId="77777777" w:rsidR="00C66C72" w:rsidRPr="007644EA" w:rsidRDefault="00BA4B74" w:rsidP="00202306">
      <w:pPr>
        <w:pStyle w:val="Akapitzlist"/>
        <w:numPr>
          <w:ilvl w:val="0"/>
          <w:numId w:val="15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7644EA">
        <w:rPr>
          <w:rFonts w:ascii="Arial" w:hAnsi="Arial" w:cs="Arial"/>
          <w:shd w:val="clear" w:color="auto" w:fill="FFFFFF"/>
        </w:rPr>
        <w:t>bieżące raportowanie z realizacji projektu Prezydentowi Miasta Tychy</w:t>
      </w:r>
      <w:r w:rsidR="00CC68D8" w:rsidRPr="007644EA">
        <w:rPr>
          <w:rFonts w:ascii="Arial" w:hAnsi="Arial" w:cs="Arial"/>
          <w:shd w:val="clear" w:color="auto" w:fill="FFFFFF"/>
        </w:rPr>
        <w:t>;</w:t>
      </w:r>
    </w:p>
    <w:p w14:paraId="17D25174" w14:textId="77777777" w:rsidR="007E7AA7" w:rsidRPr="00202306" w:rsidRDefault="007E7AA7" w:rsidP="00202306">
      <w:pPr>
        <w:jc w:val="both"/>
        <w:rPr>
          <w:rFonts w:ascii="Arial" w:hAnsi="Arial" w:cs="Arial"/>
          <w:color w:val="000000"/>
          <w:highlight w:val="yellow"/>
          <w:lang w:eastAsia="pl-PL"/>
        </w:rPr>
      </w:pPr>
    </w:p>
    <w:p w14:paraId="51D0C905" w14:textId="120FEF50" w:rsidR="00B25DF8" w:rsidRPr="00B25DF8" w:rsidRDefault="00B25DF8" w:rsidP="00B25DF8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color w:val="000000"/>
          <w:lang w:eastAsia="pl-PL"/>
        </w:rPr>
      </w:pPr>
      <w:r w:rsidRPr="00B25DF8">
        <w:rPr>
          <w:rFonts w:ascii="Arial" w:hAnsi="Arial" w:cs="Arial"/>
          <w:color w:val="000000"/>
          <w:lang w:eastAsia="pl-PL"/>
        </w:rPr>
        <w:t>Sławomir Mrugała – Skarbnik Miasta (DK).</w:t>
      </w:r>
    </w:p>
    <w:p w14:paraId="51BC98A9" w14:textId="77777777" w:rsidR="00B25DF8" w:rsidRDefault="00B25DF8" w:rsidP="00B25DF8">
      <w:pPr>
        <w:pStyle w:val="Akapitzlist"/>
        <w:spacing w:after="0" w:line="240" w:lineRule="auto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Zakres zadań: nadzór nad zgodnością operacji finansowych prowadzonych w ramach projektu z planami finansowymi oraz aktualnie obowiązującymi przepisami prawa.</w:t>
      </w:r>
    </w:p>
    <w:p w14:paraId="4B396F0C" w14:textId="77777777" w:rsidR="00B25DF8" w:rsidRDefault="00B25DF8" w:rsidP="00B25DF8">
      <w:pPr>
        <w:pStyle w:val="Akapitzlist"/>
        <w:spacing w:line="240" w:lineRule="auto"/>
        <w:jc w:val="both"/>
        <w:rPr>
          <w:rFonts w:ascii="Arial" w:hAnsi="Arial" w:cs="Arial"/>
          <w:color w:val="000000"/>
          <w:lang w:eastAsia="pl-PL"/>
        </w:rPr>
      </w:pPr>
    </w:p>
    <w:p w14:paraId="7A8B8FBA" w14:textId="7597357C" w:rsidR="007E7AA7" w:rsidRPr="00CC68D8" w:rsidRDefault="007E7AA7" w:rsidP="00202306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Magdalena Ziętek-Pierzchała</w:t>
      </w:r>
      <w:r w:rsidR="00645841">
        <w:rPr>
          <w:rFonts w:ascii="Arial" w:hAnsi="Arial" w:cs="Arial"/>
          <w:color w:val="000000"/>
          <w:lang w:eastAsia="pl-PL"/>
        </w:rPr>
        <w:t xml:space="preserve">, </w:t>
      </w:r>
      <w:r w:rsidR="00645841" w:rsidRPr="00E15D80">
        <w:rPr>
          <w:rFonts w:ascii="Arial" w:hAnsi="Arial" w:cs="Arial"/>
          <w:color w:val="000000"/>
          <w:lang w:eastAsia="pl-PL"/>
        </w:rPr>
        <w:t>Beata Ochmańska</w:t>
      </w:r>
      <w:r w:rsidR="00516353">
        <w:rPr>
          <w:rFonts w:ascii="Arial" w:hAnsi="Arial" w:cs="Arial"/>
          <w:color w:val="000000"/>
          <w:lang w:eastAsia="pl-PL"/>
        </w:rPr>
        <w:t xml:space="preserve"> </w:t>
      </w:r>
      <w:r w:rsidR="004C78D9">
        <w:rPr>
          <w:rFonts w:ascii="Arial" w:hAnsi="Arial" w:cs="Arial"/>
          <w:color w:val="000000"/>
          <w:lang w:eastAsia="pl-PL"/>
        </w:rPr>
        <w:t>–</w:t>
      </w:r>
      <w:r w:rsidRPr="00CC68D8">
        <w:rPr>
          <w:rFonts w:ascii="Arial" w:hAnsi="Arial" w:cs="Arial"/>
          <w:color w:val="000000"/>
          <w:lang w:eastAsia="pl-PL"/>
        </w:rPr>
        <w:t xml:space="preserve"> Wydział Rozwoju Miasta</w:t>
      </w:r>
      <w:r w:rsidR="00437B98">
        <w:rPr>
          <w:rFonts w:ascii="Arial" w:hAnsi="Arial" w:cs="Arial"/>
          <w:color w:val="000000"/>
          <w:lang w:eastAsia="pl-PL"/>
        </w:rPr>
        <w:t xml:space="preserve"> </w:t>
      </w:r>
      <w:r w:rsidR="00437B98">
        <w:rPr>
          <w:rFonts w:ascii="Arial" w:hAnsi="Arial" w:cs="Arial"/>
          <w:color w:val="000000"/>
          <w:lang w:eastAsia="pl-PL"/>
        </w:rPr>
        <w:br/>
      </w:r>
      <w:r w:rsidRPr="00CC68D8">
        <w:rPr>
          <w:rFonts w:ascii="Arial" w:hAnsi="Arial" w:cs="Arial"/>
          <w:color w:val="000000"/>
          <w:lang w:eastAsia="pl-PL"/>
        </w:rPr>
        <w:t>i Funduszy Europejskich (PRF).</w:t>
      </w:r>
    </w:p>
    <w:p w14:paraId="5715C270" w14:textId="77777777" w:rsidR="007E7AA7" w:rsidRPr="00CC68D8" w:rsidRDefault="007E7AA7" w:rsidP="00202306">
      <w:pPr>
        <w:spacing w:line="276" w:lineRule="auto"/>
        <w:ind w:firstLine="709"/>
        <w:jc w:val="both"/>
        <w:rPr>
          <w:rFonts w:ascii="Arial" w:hAnsi="Arial" w:cs="Arial"/>
          <w:color w:val="000000"/>
          <w:sz w:val="22"/>
          <w:szCs w:val="22"/>
          <w:lang w:eastAsia="pl-PL"/>
        </w:rPr>
      </w:pPr>
      <w:r w:rsidRPr="00B25DF8">
        <w:rPr>
          <w:rFonts w:ascii="Arial" w:hAnsi="Arial" w:cs="Arial"/>
          <w:color w:val="000000"/>
          <w:sz w:val="22"/>
          <w:szCs w:val="22"/>
          <w:lang w:eastAsia="pl-PL"/>
        </w:rPr>
        <w:t>Zakres zadań:</w:t>
      </w:r>
    </w:p>
    <w:p w14:paraId="78D123DE" w14:textId="77777777" w:rsidR="00CC31D6" w:rsidRPr="002A4B0E" w:rsidRDefault="00CC31D6" w:rsidP="00202306">
      <w:pPr>
        <w:pStyle w:val="Akapitzlist"/>
        <w:numPr>
          <w:ilvl w:val="0"/>
          <w:numId w:val="24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2A4B0E">
        <w:rPr>
          <w:rFonts w:ascii="Arial" w:hAnsi="Arial" w:cs="Arial"/>
          <w:color w:val="000000"/>
          <w:lang w:eastAsia="pl-PL"/>
        </w:rPr>
        <w:t>zapewnienie zgodnej z umową o dofinansowanie realizacji projektu,</w:t>
      </w:r>
    </w:p>
    <w:p w14:paraId="217F79F9" w14:textId="3B178B39" w:rsidR="00B25DF8" w:rsidRPr="002A4B0E" w:rsidRDefault="002A4B0E" w:rsidP="002A4B0E">
      <w:pPr>
        <w:pStyle w:val="Akapitzlist"/>
        <w:spacing w:after="0"/>
        <w:jc w:val="both"/>
        <w:rPr>
          <w:rFonts w:ascii="Arial" w:hAnsi="Arial" w:cs="Arial"/>
          <w:lang w:eastAsia="pl-PL"/>
        </w:rPr>
      </w:pPr>
      <w:r w:rsidRPr="002A4B0E">
        <w:rPr>
          <w:rFonts w:ascii="Arial" w:hAnsi="Arial" w:cs="Arial"/>
          <w:color w:val="000000"/>
          <w:lang w:eastAsia="pl-PL"/>
        </w:rPr>
        <w:t xml:space="preserve">b. </w:t>
      </w:r>
      <w:r w:rsidR="00B25DF8" w:rsidRPr="002A4B0E">
        <w:rPr>
          <w:rFonts w:ascii="Arial" w:hAnsi="Arial" w:cs="Arial"/>
          <w:color w:val="000000"/>
          <w:lang w:eastAsia="pl-PL"/>
        </w:rPr>
        <w:t xml:space="preserve">monitorowanie poziomu wydatkowania kosztów pośrednich w aspekcie </w:t>
      </w:r>
      <w:r w:rsidRPr="002A4B0E">
        <w:rPr>
          <w:rFonts w:ascii="Arial" w:hAnsi="Arial" w:cs="Arial"/>
          <w:color w:val="000000"/>
          <w:lang w:eastAsia="pl-PL"/>
        </w:rPr>
        <w:br/>
        <w:t xml:space="preserve">       </w:t>
      </w:r>
      <w:r w:rsidR="00B25DF8" w:rsidRPr="002A4B0E">
        <w:rPr>
          <w:rFonts w:ascii="Arial" w:hAnsi="Arial" w:cs="Arial"/>
          <w:color w:val="000000"/>
          <w:lang w:eastAsia="pl-PL"/>
        </w:rPr>
        <w:t>prawidłowego rozliczenia kosztów bezpośrednich;</w:t>
      </w:r>
    </w:p>
    <w:p w14:paraId="32770B24" w14:textId="4E5BC789" w:rsidR="00B25DF8" w:rsidRPr="002A4B0E" w:rsidRDefault="00B25DF8" w:rsidP="002A4B0E">
      <w:pPr>
        <w:pStyle w:val="Akapitzlist"/>
        <w:numPr>
          <w:ilvl w:val="0"/>
          <w:numId w:val="31"/>
        </w:numPr>
        <w:spacing w:after="0"/>
        <w:jc w:val="both"/>
        <w:rPr>
          <w:rFonts w:ascii="Arial" w:hAnsi="Arial" w:cs="Arial"/>
          <w:lang w:eastAsia="pl-PL"/>
        </w:rPr>
      </w:pPr>
      <w:r w:rsidRPr="002A4B0E">
        <w:rPr>
          <w:rFonts w:ascii="Arial" w:hAnsi="Arial" w:cs="Arial"/>
          <w:color w:val="000000"/>
          <w:lang w:eastAsia="pl-PL"/>
        </w:rPr>
        <w:t>monitorowanie realizacji polityk horyzontalnych w zakresie:</w:t>
      </w:r>
    </w:p>
    <w:p w14:paraId="1BF33B13" w14:textId="550B506A" w:rsidR="00B25DF8" w:rsidRPr="002A4B0E" w:rsidRDefault="002A4B0E" w:rsidP="002A4B0E">
      <w:pPr>
        <w:jc w:val="both"/>
        <w:rPr>
          <w:rFonts w:ascii="Arial" w:hAnsi="Arial" w:cs="Arial"/>
          <w:color w:val="000000"/>
          <w:sz w:val="22"/>
          <w:szCs w:val="22"/>
          <w:lang w:eastAsia="pl-PL"/>
        </w:rPr>
      </w:pPr>
      <w:r w:rsidRPr="002A4B0E">
        <w:rPr>
          <w:rFonts w:ascii="Arial" w:hAnsi="Arial" w:cs="Arial"/>
          <w:color w:val="000000"/>
          <w:sz w:val="22"/>
          <w:szCs w:val="22"/>
          <w:lang w:eastAsia="pl-PL"/>
        </w:rPr>
        <w:t xml:space="preserve">       </w:t>
      </w:r>
      <w:r>
        <w:rPr>
          <w:rFonts w:ascii="Arial" w:hAnsi="Arial" w:cs="Arial"/>
          <w:color w:val="000000"/>
          <w:sz w:val="22"/>
          <w:szCs w:val="22"/>
          <w:lang w:eastAsia="pl-PL"/>
        </w:rPr>
        <w:t xml:space="preserve">       </w:t>
      </w:r>
      <w:r w:rsidRPr="002A4B0E">
        <w:rPr>
          <w:rFonts w:ascii="Arial" w:hAnsi="Arial" w:cs="Arial"/>
          <w:color w:val="000000"/>
          <w:sz w:val="22"/>
          <w:szCs w:val="22"/>
          <w:lang w:eastAsia="pl-PL"/>
        </w:rPr>
        <w:t xml:space="preserve"> </w:t>
      </w:r>
      <w:r w:rsidR="00B25DF8" w:rsidRPr="002A4B0E">
        <w:rPr>
          <w:rFonts w:ascii="Arial" w:hAnsi="Arial" w:cs="Arial"/>
          <w:color w:val="000000"/>
          <w:sz w:val="22"/>
          <w:szCs w:val="22"/>
          <w:lang w:eastAsia="pl-PL"/>
        </w:rPr>
        <w:t>- zgodności projektu z Kartą Praw Podstawow</w:t>
      </w:r>
      <w:r w:rsidR="00C87FE8">
        <w:rPr>
          <w:rFonts w:ascii="Arial" w:hAnsi="Arial" w:cs="Arial"/>
          <w:color w:val="000000"/>
          <w:sz w:val="22"/>
          <w:szCs w:val="22"/>
          <w:lang w:eastAsia="pl-PL"/>
        </w:rPr>
        <w:t xml:space="preserve">ych Unii Europejskiej z dnia </w:t>
      </w:r>
      <w:r w:rsidRPr="002A4B0E">
        <w:rPr>
          <w:rFonts w:ascii="Arial" w:hAnsi="Arial" w:cs="Arial"/>
          <w:color w:val="000000"/>
          <w:sz w:val="22"/>
          <w:szCs w:val="22"/>
          <w:lang w:eastAsia="pl-PL"/>
        </w:rPr>
        <w:br/>
        <w:t xml:space="preserve">           </w:t>
      </w:r>
      <w:r>
        <w:rPr>
          <w:rFonts w:ascii="Arial" w:hAnsi="Arial" w:cs="Arial"/>
          <w:color w:val="000000"/>
          <w:sz w:val="22"/>
          <w:szCs w:val="22"/>
          <w:lang w:eastAsia="pl-PL"/>
        </w:rPr>
        <w:t xml:space="preserve">       </w:t>
      </w:r>
      <w:r w:rsidR="00C87FE8">
        <w:rPr>
          <w:rFonts w:ascii="Arial" w:hAnsi="Arial" w:cs="Arial"/>
          <w:color w:val="000000"/>
          <w:sz w:val="22"/>
          <w:szCs w:val="22"/>
          <w:lang w:eastAsia="pl-PL"/>
        </w:rPr>
        <w:t xml:space="preserve">26 </w:t>
      </w:r>
      <w:r w:rsidR="00B25DF8" w:rsidRPr="002A4B0E">
        <w:rPr>
          <w:rFonts w:ascii="Arial" w:hAnsi="Arial" w:cs="Arial"/>
          <w:color w:val="000000"/>
          <w:sz w:val="22"/>
          <w:szCs w:val="22"/>
          <w:lang w:eastAsia="pl-PL"/>
        </w:rPr>
        <w:t xml:space="preserve">października 2012 roku (Dz. Urz. UE C 326 z 26.10.2012, str. 391), </w:t>
      </w:r>
    </w:p>
    <w:p w14:paraId="5D2DF6F5" w14:textId="23C3F114" w:rsidR="00B25DF8" w:rsidRPr="002A4B0E" w:rsidRDefault="00B25DF8" w:rsidP="00B25DF8">
      <w:pPr>
        <w:pStyle w:val="Akapitzlist"/>
        <w:spacing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 w:rsidRPr="002A4B0E">
        <w:rPr>
          <w:rFonts w:ascii="Arial" w:hAnsi="Arial" w:cs="Arial"/>
          <w:color w:val="000000"/>
          <w:lang w:eastAsia="pl-PL"/>
        </w:rPr>
        <w:t xml:space="preserve">- zgodności projektu z Konwencją o Prawach Osób Niepełnosprawnych, </w:t>
      </w:r>
      <w:r w:rsidR="002A4B0E">
        <w:rPr>
          <w:rFonts w:ascii="Arial" w:hAnsi="Arial" w:cs="Arial"/>
          <w:color w:val="000000"/>
          <w:lang w:eastAsia="pl-PL"/>
        </w:rPr>
        <w:br/>
        <w:t xml:space="preserve">    </w:t>
      </w:r>
      <w:r w:rsidRPr="002A4B0E">
        <w:rPr>
          <w:rFonts w:ascii="Arial" w:hAnsi="Arial" w:cs="Arial"/>
          <w:color w:val="000000"/>
          <w:lang w:eastAsia="pl-PL"/>
        </w:rPr>
        <w:t xml:space="preserve">sporządzoną w Nowym Jorku dnia 13 grudnia 2006 r. (Dz. U. z 2012 r. poz. </w:t>
      </w:r>
      <w:r w:rsidR="002A4B0E">
        <w:rPr>
          <w:rFonts w:ascii="Arial" w:hAnsi="Arial" w:cs="Arial"/>
          <w:color w:val="000000"/>
          <w:lang w:eastAsia="pl-PL"/>
        </w:rPr>
        <w:br/>
        <w:t xml:space="preserve">    </w:t>
      </w:r>
      <w:r w:rsidRPr="002A4B0E">
        <w:rPr>
          <w:rFonts w:ascii="Arial" w:hAnsi="Arial" w:cs="Arial"/>
          <w:color w:val="000000"/>
          <w:lang w:eastAsia="pl-PL"/>
        </w:rPr>
        <w:t>1169, z późn.zm.),</w:t>
      </w:r>
    </w:p>
    <w:p w14:paraId="4767F18A" w14:textId="533BD49B" w:rsidR="00B25DF8" w:rsidRPr="002A4B0E" w:rsidRDefault="00B25DF8" w:rsidP="00B25DF8">
      <w:pPr>
        <w:pStyle w:val="Akapitzlist"/>
        <w:spacing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 w:rsidRPr="002A4B0E">
        <w:rPr>
          <w:rFonts w:ascii="Arial" w:hAnsi="Arial" w:cs="Arial"/>
          <w:color w:val="000000"/>
          <w:lang w:eastAsia="pl-PL"/>
        </w:rPr>
        <w:t>-</w:t>
      </w:r>
      <w:r w:rsidR="002A4B0E">
        <w:rPr>
          <w:rFonts w:ascii="Arial" w:hAnsi="Arial" w:cs="Arial"/>
          <w:color w:val="000000"/>
          <w:lang w:eastAsia="pl-PL"/>
        </w:rPr>
        <w:t xml:space="preserve">  </w:t>
      </w:r>
      <w:r w:rsidRPr="002A4B0E">
        <w:rPr>
          <w:rFonts w:ascii="Arial" w:hAnsi="Arial" w:cs="Arial"/>
          <w:color w:val="000000"/>
          <w:lang w:eastAsia="pl-PL"/>
        </w:rPr>
        <w:t xml:space="preserve"> zgodności z zasadą zrównoważonego rozwoju oraz zasadą DNSH,</w:t>
      </w:r>
    </w:p>
    <w:p w14:paraId="79AA217B" w14:textId="047DB1A7" w:rsidR="00B25DF8" w:rsidRPr="002A4B0E" w:rsidRDefault="00B25DF8" w:rsidP="00B25DF8">
      <w:pPr>
        <w:pStyle w:val="Akapitzlist"/>
        <w:spacing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 w:rsidRPr="002A4B0E">
        <w:rPr>
          <w:rFonts w:ascii="Arial" w:hAnsi="Arial" w:cs="Arial"/>
          <w:color w:val="000000"/>
          <w:lang w:eastAsia="pl-PL"/>
        </w:rPr>
        <w:t>-</w:t>
      </w:r>
      <w:r w:rsidR="002A4B0E">
        <w:rPr>
          <w:rFonts w:ascii="Arial" w:hAnsi="Arial" w:cs="Arial"/>
          <w:color w:val="000000"/>
          <w:lang w:eastAsia="pl-PL"/>
        </w:rPr>
        <w:t xml:space="preserve">  </w:t>
      </w:r>
      <w:r w:rsidRPr="002A4B0E">
        <w:rPr>
          <w:rFonts w:ascii="Arial" w:hAnsi="Arial" w:cs="Arial"/>
          <w:color w:val="000000"/>
          <w:lang w:eastAsia="pl-PL"/>
        </w:rPr>
        <w:t xml:space="preserve"> zgodności z standardem informacyjno – promocyjnym oraz cyfrowym,</w:t>
      </w:r>
    </w:p>
    <w:p w14:paraId="0ED37089" w14:textId="1D8BB993" w:rsidR="00B25DF8" w:rsidRPr="002A4B0E" w:rsidRDefault="00B25DF8" w:rsidP="00B25DF8">
      <w:pPr>
        <w:pStyle w:val="Akapitzlist"/>
        <w:spacing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 w:rsidRPr="002A4B0E">
        <w:rPr>
          <w:rFonts w:ascii="Arial" w:hAnsi="Arial" w:cs="Arial"/>
          <w:color w:val="000000"/>
          <w:lang w:eastAsia="pl-PL"/>
        </w:rPr>
        <w:t xml:space="preserve">- </w:t>
      </w:r>
      <w:r w:rsidR="002A4B0E">
        <w:rPr>
          <w:rFonts w:ascii="Arial" w:hAnsi="Arial" w:cs="Arial"/>
          <w:color w:val="000000"/>
          <w:lang w:eastAsia="pl-PL"/>
        </w:rPr>
        <w:t xml:space="preserve"> </w:t>
      </w:r>
      <w:r w:rsidRPr="002A4B0E">
        <w:rPr>
          <w:rFonts w:ascii="Arial" w:hAnsi="Arial" w:cs="Arial"/>
          <w:color w:val="000000"/>
          <w:lang w:eastAsia="pl-PL"/>
        </w:rPr>
        <w:t xml:space="preserve">zgodności z zasadą równości szans i niedyskryminacji, w tym dostępności dla </w:t>
      </w:r>
      <w:r w:rsidR="002A4B0E">
        <w:rPr>
          <w:rFonts w:ascii="Arial" w:hAnsi="Arial" w:cs="Arial"/>
          <w:color w:val="000000"/>
          <w:lang w:eastAsia="pl-PL"/>
        </w:rPr>
        <w:br/>
        <w:t xml:space="preserve">    </w:t>
      </w:r>
      <w:r w:rsidRPr="002A4B0E">
        <w:rPr>
          <w:rFonts w:ascii="Arial" w:hAnsi="Arial" w:cs="Arial"/>
          <w:color w:val="000000"/>
          <w:lang w:eastAsia="pl-PL"/>
        </w:rPr>
        <w:t>osób niepełnosprawnych;</w:t>
      </w:r>
    </w:p>
    <w:p w14:paraId="2B07F61C" w14:textId="095451CD" w:rsidR="00CC31D6" w:rsidRPr="00766469" w:rsidRDefault="007E7AA7" w:rsidP="00BD6C0E">
      <w:pPr>
        <w:pStyle w:val="Akapitzlist"/>
        <w:numPr>
          <w:ilvl w:val="0"/>
          <w:numId w:val="31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766469">
        <w:rPr>
          <w:rFonts w:ascii="Arial" w:hAnsi="Arial" w:cs="Arial"/>
          <w:color w:val="000000"/>
          <w:lang w:eastAsia="pl-PL"/>
        </w:rPr>
        <w:lastRenderedPageBreak/>
        <w:t>zapewnienie zgodności działań realizowanych w ramach projektu z założeniami programowymi FESL 2021-2027/FST)</w:t>
      </w:r>
      <w:r w:rsidR="00766469" w:rsidRPr="00766469">
        <w:rPr>
          <w:rFonts w:ascii="Arial" w:hAnsi="Arial" w:cs="Arial"/>
          <w:color w:val="000000"/>
          <w:lang w:eastAsia="pl-PL"/>
        </w:rPr>
        <w:t xml:space="preserve"> oraz </w:t>
      </w:r>
      <w:r w:rsidR="002A4B0E" w:rsidRPr="00766469">
        <w:rPr>
          <w:rFonts w:ascii="Arial" w:hAnsi="Arial" w:cs="Arial"/>
          <w:color w:val="000000"/>
          <w:lang w:eastAsia="pl-PL"/>
        </w:rPr>
        <w:t xml:space="preserve"> prowadz</w:t>
      </w:r>
      <w:r w:rsidR="00766469">
        <w:rPr>
          <w:rFonts w:ascii="Arial" w:hAnsi="Arial" w:cs="Arial"/>
          <w:color w:val="000000"/>
          <w:lang w:eastAsia="pl-PL"/>
        </w:rPr>
        <w:t>enie</w:t>
      </w:r>
      <w:r w:rsidR="00BC4833" w:rsidRPr="00766469">
        <w:rPr>
          <w:rFonts w:ascii="Arial" w:hAnsi="Arial" w:cs="Arial"/>
          <w:color w:val="000000"/>
          <w:lang w:eastAsia="pl-PL"/>
        </w:rPr>
        <w:t xml:space="preserve"> działań informacyjno – promocyjnych wynikających z Wytycznych dotyczących informacji i promocji Funduszy Europejskich na lata 2021-2027</w:t>
      </w:r>
      <w:r w:rsidR="002A4B0E" w:rsidRPr="00766469">
        <w:rPr>
          <w:rFonts w:ascii="Arial" w:hAnsi="Arial" w:cs="Arial"/>
          <w:color w:val="000000"/>
          <w:lang w:eastAsia="pl-PL"/>
        </w:rPr>
        <w:t xml:space="preserve"> i zapewnienie zgodności tych działań z wytycznymi,</w:t>
      </w:r>
    </w:p>
    <w:p w14:paraId="6B795C12" w14:textId="77777777" w:rsidR="007E7AA7" w:rsidRPr="00CC68D8" w:rsidRDefault="007E7AA7" w:rsidP="002A4B0E">
      <w:pPr>
        <w:pStyle w:val="Akapitzlist"/>
        <w:numPr>
          <w:ilvl w:val="0"/>
          <w:numId w:val="31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bieżąca współpraca z Instytucją Zarządzającą programem regionalnym Fundusze Europejskie dla Śląskiego 2021-2027 oraz Komisją Europejską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63811090" w14:textId="77777777" w:rsidR="004629D0" w:rsidRDefault="004629D0" w:rsidP="002A4B0E">
      <w:pPr>
        <w:pStyle w:val="Akapitzlist"/>
        <w:numPr>
          <w:ilvl w:val="0"/>
          <w:numId w:val="31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645841">
        <w:rPr>
          <w:rFonts w:ascii="Arial" w:hAnsi="Arial" w:cs="Arial"/>
          <w:color w:val="000000"/>
          <w:lang w:eastAsia="pl-PL"/>
        </w:rPr>
        <w:t>przeprowadzenie we współpracy z Wydziałem Zamówień Publicznych postępowań poprzedzających postępowanie na wybór koncesjonariusza</w:t>
      </w:r>
      <w:r w:rsidR="00CC68D8" w:rsidRPr="00645841">
        <w:rPr>
          <w:rFonts w:ascii="Arial" w:hAnsi="Arial" w:cs="Arial"/>
          <w:color w:val="000000"/>
          <w:lang w:eastAsia="pl-PL"/>
        </w:rPr>
        <w:t xml:space="preserve"> (analiza przedprojektowa</w:t>
      </w:r>
      <w:r w:rsidRPr="00645841">
        <w:rPr>
          <w:rFonts w:ascii="Arial" w:hAnsi="Arial" w:cs="Arial"/>
          <w:color w:val="000000"/>
          <w:lang w:eastAsia="pl-PL"/>
        </w:rPr>
        <w:t>,</w:t>
      </w:r>
      <w:r w:rsidR="00CC68D8" w:rsidRPr="00645841">
        <w:rPr>
          <w:rFonts w:ascii="Arial" w:hAnsi="Arial" w:cs="Arial"/>
          <w:color w:val="000000"/>
          <w:lang w:eastAsia="pl-PL"/>
        </w:rPr>
        <w:t xml:space="preserve"> doradztwo)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69655FF1" w14:textId="77777777" w:rsidR="007E7AA7" w:rsidRDefault="007E7AA7" w:rsidP="002A4B0E">
      <w:pPr>
        <w:pStyle w:val="Akapitzlist"/>
        <w:numPr>
          <w:ilvl w:val="0"/>
          <w:numId w:val="31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DA05CD">
        <w:rPr>
          <w:rFonts w:ascii="Arial" w:hAnsi="Arial" w:cs="Arial"/>
          <w:color w:val="000000"/>
          <w:lang w:eastAsia="pl-PL"/>
        </w:rPr>
        <w:t>współpraca z Wydziałem Zamówień Publicznych przy przygotowywaniu i przeprowadzeniu postępo</w:t>
      </w:r>
      <w:r w:rsidR="00645841" w:rsidRPr="00DA05CD">
        <w:rPr>
          <w:rFonts w:ascii="Arial" w:hAnsi="Arial" w:cs="Arial"/>
          <w:color w:val="000000"/>
          <w:lang w:eastAsia="pl-PL"/>
        </w:rPr>
        <w:t xml:space="preserve">wania na wybór koncesjonariusza </w:t>
      </w:r>
      <w:r w:rsidR="00645841" w:rsidRPr="00DA05CD">
        <w:rPr>
          <w:rFonts w:ascii="Arial" w:eastAsia="DejaVuSans" w:hAnsi="Arial" w:cs="Arial"/>
        </w:rPr>
        <w:t xml:space="preserve">(zgodnie z </w:t>
      </w:r>
      <w:r w:rsidR="00645841" w:rsidRPr="00DA05CD">
        <w:rPr>
          <w:rFonts w:ascii="Arial" w:hAnsi="Arial" w:cs="Arial"/>
          <w:color w:val="000000"/>
          <w:lang w:eastAsia="pl-PL"/>
        </w:rPr>
        <w:t>ustawą Prawo Zamówień Publicznych, PPP oraz ustawą o koncesji na roboty budowlane i usługi)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3D5AB12F" w14:textId="77777777" w:rsidR="007E7AA7" w:rsidRPr="00CC68D8" w:rsidRDefault="007E7AA7" w:rsidP="002A4B0E">
      <w:pPr>
        <w:pStyle w:val="Akapitzlist"/>
        <w:numPr>
          <w:ilvl w:val="0"/>
          <w:numId w:val="31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udział w kontrolach wewnętrznych i zewnętrznych projektu, w trakcie jego realizacji oraz po zakończeniu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5B4C35CF" w14:textId="77777777" w:rsidR="00CC68D8" w:rsidRPr="00CC68D8" w:rsidRDefault="00CC68D8" w:rsidP="002A4B0E">
      <w:pPr>
        <w:pStyle w:val="Akapitzlist"/>
        <w:numPr>
          <w:ilvl w:val="0"/>
          <w:numId w:val="31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eastAsia="DejaVuSans" w:hAnsi="Arial" w:cs="Arial"/>
        </w:rPr>
        <w:t>archiwizacja dokumentów zgodnie z wymogami Unii Europejskiej</w:t>
      </w:r>
      <w:r w:rsidR="0059764C">
        <w:rPr>
          <w:rFonts w:ascii="Arial" w:eastAsia="DejaVuSans" w:hAnsi="Arial" w:cs="Arial"/>
        </w:rPr>
        <w:t>;</w:t>
      </w:r>
    </w:p>
    <w:p w14:paraId="15B928F5" w14:textId="77777777" w:rsidR="00E15D80" w:rsidRPr="00202306" w:rsidRDefault="007E7AA7" w:rsidP="002A4B0E">
      <w:pPr>
        <w:pStyle w:val="Akapitzlist"/>
        <w:numPr>
          <w:ilvl w:val="0"/>
          <w:numId w:val="31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hAnsi="Arial" w:cs="Arial"/>
          <w:shd w:val="clear" w:color="auto" w:fill="FFFFFF"/>
        </w:rPr>
        <w:t>przestrzeganie procedur związanych z ochroną danych, zgodnie z przepisami rozporządzenia Parlamentu Europejskiego i Rady UE 2016/679 z dnia </w:t>
      </w:r>
      <w:r w:rsidRPr="00CC68D8">
        <w:rPr>
          <w:rStyle w:val="object"/>
          <w:rFonts w:ascii="Arial" w:hAnsi="Arial" w:cs="Arial"/>
          <w:shd w:val="clear" w:color="auto" w:fill="FFFFFF"/>
        </w:rPr>
        <w:t>27 kwietnia 2016</w:t>
      </w:r>
      <w:r w:rsidR="00910804">
        <w:rPr>
          <w:rFonts w:ascii="Arial" w:hAnsi="Arial" w:cs="Arial"/>
          <w:shd w:val="clear" w:color="auto" w:fill="FFFFFF"/>
        </w:rPr>
        <w:t xml:space="preserve"> roku </w:t>
      </w:r>
      <w:r w:rsidRPr="00CC68D8">
        <w:rPr>
          <w:rFonts w:ascii="Arial" w:hAnsi="Arial" w:cs="Arial"/>
          <w:shd w:val="clear" w:color="auto" w:fill="FFFFFF"/>
        </w:rPr>
        <w:t xml:space="preserve">w sprawie ochrony osób fizycznych w związku </w:t>
      </w:r>
      <w:r w:rsidR="00910804">
        <w:rPr>
          <w:rFonts w:ascii="Arial" w:hAnsi="Arial" w:cs="Arial"/>
          <w:shd w:val="clear" w:color="auto" w:fill="FFFFFF"/>
        </w:rPr>
        <w:br/>
      </w:r>
      <w:r w:rsidRPr="00CC68D8">
        <w:rPr>
          <w:rFonts w:ascii="Arial" w:hAnsi="Arial" w:cs="Arial"/>
          <w:shd w:val="clear" w:color="auto" w:fill="FFFFFF"/>
        </w:rPr>
        <w:t>z przetwarzaniem danych osobowych i w sprawie swobodnego przepływu takich danych oraz uchylenia dyrektywy 95/46/WE (ogólne rozporządzenie o ochronie danych),</w:t>
      </w:r>
      <w:r w:rsidRPr="00CC68D8">
        <w:rPr>
          <w:rFonts w:ascii="Arial" w:hAnsi="Arial" w:cs="Arial"/>
          <w:b/>
          <w:bCs/>
          <w:shd w:val="clear" w:color="auto" w:fill="FFFFFF"/>
        </w:rPr>
        <w:t> </w:t>
      </w:r>
      <w:r w:rsidRPr="00CC68D8">
        <w:rPr>
          <w:rFonts w:ascii="Arial" w:hAnsi="Arial" w:cs="Arial"/>
          <w:shd w:val="clear" w:color="auto" w:fill="FFFFFF"/>
        </w:rPr>
        <w:t>Dz. U. UE. L. 2016. 119.1 z </w:t>
      </w:r>
      <w:r w:rsidRPr="00CC68D8">
        <w:rPr>
          <w:rStyle w:val="object"/>
          <w:rFonts w:ascii="Arial" w:hAnsi="Arial" w:cs="Arial"/>
          <w:shd w:val="clear" w:color="auto" w:fill="FFFFFF"/>
        </w:rPr>
        <w:t>4 maja 2016</w:t>
      </w:r>
      <w:r w:rsidRPr="00CC68D8">
        <w:rPr>
          <w:rFonts w:ascii="Arial" w:hAnsi="Arial" w:cs="Arial"/>
          <w:shd w:val="clear" w:color="auto" w:fill="FFFFFF"/>
        </w:rPr>
        <w:t xml:space="preserve"> roku, wraz ze sprostowaniem </w:t>
      </w:r>
      <w:r w:rsidR="00910804">
        <w:rPr>
          <w:rFonts w:ascii="Arial" w:hAnsi="Arial" w:cs="Arial"/>
          <w:shd w:val="clear" w:color="auto" w:fill="FFFFFF"/>
        </w:rPr>
        <w:br/>
      </w:r>
      <w:r w:rsidRPr="00CC68D8">
        <w:rPr>
          <w:rFonts w:ascii="Arial" w:hAnsi="Arial" w:cs="Arial"/>
          <w:shd w:val="clear" w:color="auto" w:fill="FFFFFF"/>
        </w:rPr>
        <w:t>z dnia 23.05.2018 roku</w:t>
      </w:r>
      <w:r w:rsidRPr="00CC68D8">
        <w:rPr>
          <w:rFonts w:ascii="Arial" w:hAnsi="Arial" w:cs="Arial"/>
          <w:b/>
          <w:bCs/>
          <w:shd w:val="clear" w:color="auto" w:fill="FFFFFF"/>
        </w:rPr>
        <w:t> </w:t>
      </w:r>
      <w:r w:rsidRPr="00CC68D8">
        <w:rPr>
          <w:rFonts w:ascii="Arial" w:hAnsi="Arial" w:cs="Arial"/>
          <w:shd w:val="clear" w:color="auto" w:fill="FFFFFF"/>
        </w:rPr>
        <w:t>Dz.U.UE.L.2018.127.2.</w:t>
      </w:r>
    </w:p>
    <w:p w14:paraId="7B6501E9" w14:textId="77777777" w:rsidR="00E15D80" w:rsidRPr="007644EA" w:rsidRDefault="00E15D80" w:rsidP="00202306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lang w:eastAsia="pl-PL"/>
        </w:rPr>
      </w:pPr>
    </w:p>
    <w:p w14:paraId="6D074FB6" w14:textId="2E700883" w:rsidR="00D60166" w:rsidRPr="00CC68D8" w:rsidRDefault="006E09FD" w:rsidP="00202306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Katarzyna Kamińska</w:t>
      </w:r>
      <w:r w:rsidR="004629D0" w:rsidRPr="00CC68D8">
        <w:rPr>
          <w:rFonts w:ascii="Arial" w:hAnsi="Arial" w:cs="Arial"/>
          <w:color w:val="000000"/>
          <w:lang w:eastAsia="pl-PL"/>
        </w:rPr>
        <w:t xml:space="preserve"> </w:t>
      </w:r>
      <w:r w:rsidR="00D60166" w:rsidRPr="00CC68D8">
        <w:rPr>
          <w:rFonts w:ascii="Arial" w:hAnsi="Arial" w:cs="Arial"/>
          <w:color w:val="000000"/>
          <w:lang w:eastAsia="pl-PL"/>
        </w:rPr>
        <w:t>– Wydział Zamówień Publicznych (PZP)</w:t>
      </w:r>
      <w:r w:rsidR="00676525" w:rsidRPr="00676525">
        <w:rPr>
          <w:rFonts w:ascii="Arial" w:hAnsi="Arial" w:cs="Arial"/>
          <w:lang w:eastAsia="pl-PL"/>
        </w:rPr>
        <w:t xml:space="preserve"> </w:t>
      </w:r>
      <w:r w:rsidR="00676525" w:rsidRPr="003D18F4">
        <w:rPr>
          <w:rFonts w:ascii="Arial" w:hAnsi="Arial" w:cs="Arial"/>
          <w:lang w:eastAsia="pl-PL"/>
        </w:rPr>
        <w:t xml:space="preserve">w zakresie realizacji pkt od a do </w:t>
      </w:r>
      <w:r w:rsidR="0017668B">
        <w:rPr>
          <w:rFonts w:ascii="Arial" w:hAnsi="Arial" w:cs="Arial"/>
          <w:lang w:eastAsia="pl-PL"/>
        </w:rPr>
        <w:t>i</w:t>
      </w:r>
      <w:r w:rsidR="00676525">
        <w:rPr>
          <w:rFonts w:ascii="Arial" w:hAnsi="Arial" w:cs="Arial"/>
          <w:lang w:eastAsia="pl-PL"/>
        </w:rPr>
        <w:t xml:space="preserve"> </w:t>
      </w:r>
      <w:r w:rsidR="00676525" w:rsidRPr="003D18F4">
        <w:rPr>
          <w:rFonts w:ascii="Arial" w:hAnsi="Arial" w:cs="Arial"/>
          <w:lang w:eastAsia="pl-PL"/>
        </w:rPr>
        <w:t>oraz</w:t>
      </w:r>
      <w:r w:rsidR="00676525">
        <w:rPr>
          <w:rFonts w:ascii="Arial" w:hAnsi="Arial" w:cs="Arial"/>
          <w:color w:val="000000"/>
          <w:lang w:eastAsia="pl-PL"/>
        </w:rPr>
        <w:t xml:space="preserve"> </w:t>
      </w:r>
      <w:r w:rsidR="00676525" w:rsidRPr="00CC68D8">
        <w:rPr>
          <w:rFonts w:ascii="Arial" w:hAnsi="Arial" w:cs="Arial"/>
          <w:color w:val="000000"/>
          <w:lang w:eastAsia="pl-PL"/>
        </w:rPr>
        <w:t>Agnieszka Malicka – Wydział Zamówień Publicznych (PZP)</w:t>
      </w:r>
      <w:r w:rsidR="00676525" w:rsidRPr="00676525">
        <w:rPr>
          <w:rFonts w:ascii="Arial" w:hAnsi="Arial" w:cs="Arial"/>
          <w:lang w:eastAsia="pl-PL"/>
        </w:rPr>
        <w:t xml:space="preserve"> </w:t>
      </w:r>
      <w:r w:rsidR="00676525" w:rsidRPr="003D18F4">
        <w:rPr>
          <w:rFonts w:ascii="Arial" w:hAnsi="Arial" w:cs="Arial"/>
          <w:lang w:eastAsia="pl-PL"/>
        </w:rPr>
        <w:t xml:space="preserve">w zakresie realizacji pkt od a do </w:t>
      </w:r>
      <w:r w:rsidR="0017668B">
        <w:rPr>
          <w:rFonts w:ascii="Arial" w:hAnsi="Arial" w:cs="Arial"/>
          <w:lang w:eastAsia="pl-PL"/>
        </w:rPr>
        <w:t>f.</w:t>
      </w:r>
    </w:p>
    <w:p w14:paraId="4C89F3ED" w14:textId="77777777" w:rsidR="00D60166" w:rsidRPr="00CC68D8" w:rsidRDefault="00D60166" w:rsidP="00202306">
      <w:pPr>
        <w:pStyle w:val="Akapitzlist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Zakres zadań:</w:t>
      </w:r>
    </w:p>
    <w:p w14:paraId="635F99D8" w14:textId="77777777" w:rsidR="004629D0" w:rsidRPr="007644EA" w:rsidRDefault="004629D0" w:rsidP="00202306">
      <w:pPr>
        <w:pStyle w:val="Akapitzlist"/>
        <w:numPr>
          <w:ilvl w:val="0"/>
          <w:numId w:val="16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 xml:space="preserve">współpraca z </w:t>
      </w:r>
      <w:r w:rsidRPr="00CC68D8">
        <w:rPr>
          <w:rFonts w:ascii="Arial" w:eastAsia="DejaVuSans" w:hAnsi="Arial" w:cs="Arial"/>
        </w:rPr>
        <w:t xml:space="preserve">Wydziałem Rozwoju Miasta i Funduszy Europejskich przy </w:t>
      </w:r>
      <w:r w:rsidR="006E09FD" w:rsidRPr="00CC68D8">
        <w:rPr>
          <w:rFonts w:ascii="Arial" w:eastAsia="DejaVuSans" w:hAnsi="Arial" w:cs="Arial"/>
        </w:rPr>
        <w:t xml:space="preserve">przeprowadzaniu </w:t>
      </w:r>
      <w:r w:rsidRPr="00CC68D8">
        <w:rPr>
          <w:rFonts w:ascii="Arial" w:eastAsia="DejaVuSans" w:hAnsi="Arial" w:cs="Arial"/>
        </w:rPr>
        <w:t xml:space="preserve">postępowań poprzedzających </w:t>
      </w:r>
      <w:r w:rsidR="006E09FD" w:rsidRPr="00CC68D8">
        <w:rPr>
          <w:rFonts w:ascii="Arial" w:hAnsi="Arial" w:cs="Arial"/>
          <w:color w:val="000000"/>
          <w:lang w:eastAsia="pl-PL"/>
        </w:rPr>
        <w:t>postępowanie na wybór koncesjonariusza (analiza przedrealizacyjna, doradztwo)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659DEFFF" w14:textId="77777777" w:rsidR="00CC68D8" w:rsidRPr="00CC68D8" w:rsidRDefault="00CC68D8" w:rsidP="00202306">
      <w:pPr>
        <w:pStyle w:val="Akapitzlist"/>
        <w:numPr>
          <w:ilvl w:val="0"/>
          <w:numId w:val="16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eastAsia="DejaVuSans" w:hAnsi="Arial" w:cs="Arial"/>
        </w:rPr>
        <w:t>przeprowadzenie we współpracy z Wydziałem Innowacji i Inwestycji postępowań o udzielenie zamówienia publicznego na wybór wykonawców: pełniącego nadzór inwestorski oraz pełniącego nadzór autorski w projekcie (dotyczy części inwestycyjnej)</w:t>
      </w:r>
      <w:r w:rsidR="0059764C">
        <w:rPr>
          <w:rFonts w:ascii="Arial" w:eastAsia="DejaVuSans" w:hAnsi="Arial" w:cs="Arial"/>
        </w:rPr>
        <w:t>;</w:t>
      </w:r>
    </w:p>
    <w:p w14:paraId="770D057D" w14:textId="77777777" w:rsidR="00D60166" w:rsidRPr="00CC68D8" w:rsidRDefault="00D60166" w:rsidP="00202306">
      <w:pPr>
        <w:pStyle w:val="Akapitzlist"/>
        <w:numPr>
          <w:ilvl w:val="0"/>
          <w:numId w:val="16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eastAsia="DejaVuSans" w:hAnsi="Arial" w:cs="Arial"/>
        </w:rPr>
        <w:t xml:space="preserve">przeprowadzenie </w:t>
      </w:r>
      <w:r w:rsidR="00415A37" w:rsidRPr="00CC68D8">
        <w:rPr>
          <w:rFonts w:ascii="Arial" w:eastAsia="DejaVuSans" w:hAnsi="Arial" w:cs="Arial"/>
        </w:rPr>
        <w:t xml:space="preserve">we współpracy z </w:t>
      </w:r>
      <w:r w:rsidRPr="00CC68D8">
        <w:rPr>
          <w:rFonts w:ascii="Arial" w:eastAsia="DejaVuSans" w:hAnsi="Arial" w:cs="Arial"/>
        </w:rPr>
        <w:t xml:space="preserve">Wydziałem Rozwoju Miasta i Funduszy Europejskich postępowania o udzielenie zamówienia publicznego na wybór koncesjonariusza (zgodnie z </w:t>
      </w:r>
      <w:r w:rsidRPr="00CC68D8">
        <w:rPr>
          <w:rFonts w:ascii="Arial" w:hAnsi="Arial" w:cs="Arial"/>
          <w:color w:val="000000"/>
          <w:lang w:eastAsia="pl-PL"/>
        </w:rPr>
        <w:t>ustawą Prawo Zamówień Publicznych</w:t>
      </w:r>
      <w:r w:rsidR="006E09FD" w:rsidRPr="00CC68D8">
        <w:rPr>
          <w:rFonts w:ascii="Arial" w:hAnsi="Arial" w:cs="Arial"/>
          <w:color w:val="000000"/>
          <w:lang w:eastAsia="pl-PL"/>
        </w:rPr>
        <w:t>, PPP</w:t>
      </w:r>
      <w:r w:rsidRPr="00CC68D8">
        <w:rPr>
          <w:rFonts w:ascii="Arial" w:hAnsi="Arial" w:cs="Arial"/>
          <w:color w:val="000000"/>
          <w:lang w:eastAsia="pl-PL"/>
        </w:rPr>
        <w:t xml:space="preserve"> oraz ustawą o koncesji na roboty budowlane i usługi)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49989647" w14:textId="77777777" w:rsidR="00D60166" w:rsidRPr="007644EA" w:rsidRDefault="00D60166" w:rsidP="00202306">
      <w:pPr>
        <w:pStyle w:val="Akapitzlist"/>
        <w:numPr>
          <w:ilvl w:val="0"/>
          <w:numId w:val="16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hAnsi="Arial" w:cs="Arial"/>
          <w:color w:val="000000"/>
          <w:lang w:eastAsia="pl-PL"/>
        </w:rPr>
        <w:t>udział w kontrolach wewnętrznych i zewnętrznych projektu, w trakcie jego realizacji oraz po zakończeniu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7DCA0405" w14:textId="77777777" w:rsidR="00CC68D8" w:rsidRPr="00CC68D8" w:rsidRDefault="00CC68D8" w:rsidP="00202306">
      <w:pPr>
        <w:pStyle w:val="Akapitzlist"/>
        <w:numPr>
          <w:ilvl w:val="0"/>
          <w:numId w:val="16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eastAsia="DejaVuSans" w:hAnsi="Arial" w:cs="Arial"/>
        </w:rPr>
        <w:t>archiwizacja dokumentów zgodnie z wymogami Unii Europejskiej</w:t>
      </w:r>
      <w:r w:rsidR="0059764C">
        <w:rPr>
          <w:rFonts w:ascii="Arial" w:eastAsia="DejaVuSans" w:hAnsi="Arial" w:cs="Arial"/>
        </w:rPr>
        <w:t>;</w:t>
      </w:r>
    </w:p>
    <w:p w14:paraId="07B90A4C" w14:textId="5DDF7D0A" w:rsidR="0017668B" w:rsidRPr="0017668B" w:rsidRDefault="00D60166" w:rsidP="0017668B">
      <w:pPr>
        <w:pStyle w:val="Akapitzlist"/>
        <w:numPr>
          <w:ilvl w:val="0"/>
          <w:numId w:val="16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hAnsi="Arial" w:cs="Arial"/>
          <w:shd w:val="clear" w:color="auto" w:fill="FFFFFF"/>
        </w:rPr>
        <w:t xml:space="preserve">przestrzeganie procedur związanych z ochroną danych osobowych, zgodnie </w:t>
      </w:r>
      <w:r w:rsidR="00910804">
        <w:rPr>
          <w:rFonts w:ascii="Arial" w:hAnsi="Arial" w:cs="Arial"/>
          <w:shd w:val="clear" w:color="auto" w:fill="FFFFFF"/>
        </w:rPr>
        <w:br/>
      </w:r>
      <w:r w:rsidRPr="00CC68D8">
        <w:rPr>
          <w:rFonts w:ascii="Arial" w:hAnsi="Arial" w:cs="Arial"/>
          <w:shd w:val="clear" w:color="auto" w:fill="FFFFFF"/>
        </w:rPr>
        <w:t>z przepisami rozporządzenia Parlamentu Eur</w:t>
      </w:r>
      <w:r w:rsidR="00C87FE8">
        <w:rPr>
          <w:rFonts w:ascii="Arial" w:hAnsi="Arial" w:cs="Arial"/>
          <w:shd w:val="clear" w:color="auto" w:fill="FFFFFF"/>
        </w:rPr>
        <w:t>opejskiego i Rady UE 2016/679 z </w:t>
      </w:r>
      <w:r w:rsidRPr="00CC68D8">
        <w:rPr>
          <w:rFonts w:ascii="Arial" w:hAnsi="Arial" w:cs="Arial"/>
          <w:shd w:val="clear" w:color="auto" w:fill="FFFFFF"/>
        </w:rPr>
        <w:t>dnia </w:t>
      </w:r>
      <w:r w:rsidRPr="00CC68D8">
        <w:rPr>
          <w:rStyle w:val="object"/>
          <w:rFonts w:ascii="Arial" w:hAnsi="Arial" w:cs="Arial"/>
          <w:shd w:val="clear" w:color="auto" w:fill="FFFFFF"/>
        </w:rPr>
        <w:t>27 kwietnia 2016</w:t>
      </w:r>
      <w:r w:rsidR="00910804">
        <w:rPr>
          <w:rFonts w:ascii="Arial" w:hAnsi="Arial" w:cs="Arial"/>
          <w:shd w:val="clear" w:color="auto" w:fill="FFFFFF"/>
        </w:rPr>
        <w:t xml:space="preserve"> roku </w:t>
      </w:r>
      <w:r w:rsidRPr="00CC68D8">
        <w:rPr>
          <w:rFonts w:ascii="Arial" w:hAnsi="Arial" w:cs="Arial"/>
          <w:shd w:val="clear" w:color="auto" w:fill="FFFFFF"/>
        </w:rPr>
        <w:t>w sprawie ochr</w:t>
      </w:r>
      <w:r w:rsidR="00C87FE8">
        <w:rPr>
          <w:rFonts w:ascii="Arial" w:hAnsi="Arial" w:cs="Arial"/>
          <w:shd w:val="clear" w:color="auto" w:fill="FFFFFF"/>
        </w:rPr>
        <w:t>ony osób fizycznych w związku z </w:t>
      </w:r>
      <w:r w:rsidRPr="00CC68D8">
        <w:rPr>
          <w:rFonts w:ascii="Arial" w:hAnsi="Arial" w:cs="Arial"/>
          <w:shd w:val="clear" w:color="auto" w:fill="FFFFFF"/>
        </w:rPr>
        <w:t xml:space="preserve">przetwarzaniem danych osobowych i w sprawie swobodnego przepływu takich danych oraz uchylenia dyrektywy 95/46/WE (ogólne rozporządzenie o ochronie </w:t>
      </w:r>
      <w:r w:rsidRPr="00CC68D8">
        <w:rPr>
          <w:rFonts w:ascii="Arial" w:hAnsi="Arial" w:cs="Arial"/>
          <w:shd w:val="clear" w:color="auto" w:fill="FFFFFF"/>
        </w:rPr>
        <w:lastRenderedPageBreak/>
        <w:t>danych),</w:t>
      </w:r>
      <w:r w:rsidRPr="00CC68D8">
        <w:rPr>
          <w:rFonts w:ascii="Arial" w:hAnsi="Arial" w:cs="Arial"/>
          <w:b/>
          <w:bCs/>
          <w:shd w:val="clear" w:color="auto" w:fill="FFFFFF"/>
        </w:rPr>
        <w:t> </w:t>
      </w:r>
      <w:r w:rsidRPr="00CC68D8">
        <w:rPr>
          <w:rFonts w:ascii="Arial" w:hAnsi="Arial" w:cs="Arial"/>
          <w:shd w:val="clear" w:color="auto" w:fill="FFFFFF"/>
        </w:rPr>
        <w:t>Dz. U. UE. L. 2016. 119.1 z </w:t>
      </w:r>
      <w:r w:rsidRPr="00CC68D8">
        <w:rPr>
          <w:rStyle w:val="object"/>
          <w:rFonts w:ascii="Arial" w:hAnsi="Arial" w:cs="Arial"/>
          <w:shd w:val="clear" w:color="auto" w:fill="FFFFFF"/>
        </w:rPr>
        <w:t>4 maja 2016</w:t>
      </w:r>
      <w:r w:rsidRPr="00CC68D8">
        <w:rPr>
          <w:rFonts w:ascii="Arial" w:hAnsi="Arial" w:cs="Arial"/>
          <w:shd w:val="clear" w:color="auto" w:fill="FFFFFF"/>
        </w:rPr>
        <w:t xml:space="preserve"> roku, wraz ze </w:t>
      </w:r>
      <w:r w:rsidR="00C87FE8">
        <w:rPr>
          <w:rFonts w:ascii="Arial" w:hAnsi="Arial" w:cs="Arial"/>
          <w:shd w:val="clear" w:color="auto" w:fill="FFFFFF"/>
        </w:rPr>
        <w:t>sprostowaniem z </w:t>
      </w:r>
      <w:r w:rsidRPr="00CC68D8">
        <w:rPr>
          <w:rFonts w:ascii="Arial" w:hAnsi="Arial" w:cs="Arial"/>
          <w:shd w:val="clear" w:color="auto" w:fill="FFFFFF"/>
        </w:rPr>
        <w:t>dnia 23.05.2018 roku</w:t>
      </w:r>
      <w:r w:rsidRPr="00CC68D8">
        <w:rPr>
          <w:rFonts w:ascii="Arial" w:hAnsi="Arial" w:cs="Arial"/>
          <w:b/>
          <w:bCs/>
          <w:shd w:val="clear" w:color="auto" w:fill="FFFFFF"/>
        </w:rPr>
        <w:t> </w:t>
      </w:r>
      <w:r w:rsidRPr="00CC68D8">
        <w:rPr>
          <w:rFonts w:ascii="Arial" w:hAnsi="Arial" w:cs="Arial"/>
          <w:shd w:val="clear" w:color="auto" w:fill="FFFFFF"/>
        </w:rPr>
        <w:t>Dz.U.UE.L.2018.127.2</w:t>
      </w:r>
      <w:r w:rsidR="0017668B">
        <w:rPr>
          <w:rFonts w:ascii="Arial" w:hAnsi="Arial" w:cs="Arial"/>
          <w:shd w:val="clear" w:color="auto" w:fill="FFFFFF"/>
        </w:rPr>
        <w:t>;</w:t>
      </w:r>
    </w:p>
    <w:p w14:paraId="69C9FB0F" w14:textId="77777777" w:rsidR="0017668B" w:rsidRPr="0017668B" w:rsidRDefault="00676525" w:rsidP="0017668B">
      <w:pPr>
        <w:pStyle w:val="Akapitzlist"/>
        <w:numPr>
          <w:ilvl w:val="0"/>
          <w:numId w:val="16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17668B">
        <w:rPr>
          <w:rFonts w:ascii="Arial" w:hAnsi="Arial" w:cs="Arial"/>
          <w:shd w:val="clear" w:color="auto" w:fill="FFFFFF"/>
        </w:rPr>
        <w:t>przygotowanie wniosku do właściwego ministra o zaopiniowanie wyników analiz przedrealizacyjnych;</w:t>
      </w:r>
    </w:p>
    <w:p w14:paraId="00A6D97C" w14:textId="77777777" w:rsidR="0017668B" w:rsidRPr="0017668B" w:rsidRDefault="00676525" w:rsidP="0017668B">
      <w:pPr>
        <w:pStyle w:val="Akapitzlist"/>
        <w:numPr>
          <w:ilvl w:val="0"/>
          <w:numId w:val="16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17668B">
        <w:rPr>
          <w:rFonts w:ascii="Arial" w:hAnsi="Arial" w:cs="Arial"/>
        </w:rPr>
        <w:t>raportowanie odpowiednim organom realizacji zadania PPP;</w:t>
      </w:r>
    </w:p>
    <w:p w14:paraId="40D7D7B0" w14:textId="4C76B266" w:rsidR="00676525" w:rsidRPr="0017668B" w:rsidRDefault="00676525" w:rsidP="0017668B">
      <w:pPr>
        <w:pStyle w:val="Akapitzlist"/>
        <w:numPr>
          <w:ilvl w:val="0"/>
          <w:numId w:val="16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17668B">
        <w:rPr>
          <w:rFonts w:ascii="Arial" w:hAnsi="Arial" w:cs="Arial"/>
        </w:rPr>
        <w:t>udzielanie odpowiedzi na pytania formułowane przez właściwego ministra                 w związku z realizacją zadania PPP</w:t>
      </w:r>
      <w:r w:rsidR="0017668B" w:rsidRPr="0017668B">
        <w:rPr>
          <w:rFonts w:ascii="Arial" w:hAnsi="Arial" w:cs="Arial"/>
        </w:rPr>
        <w:t>.</w:t>
      </w:r>
    </w:p>
    <w:p w14:paraId="5EDE0CF9" w14:textId="77777777" w:rsidR="00D60166" w:rsidRPr="00CC68D8" w:rsidRDefault="00D60166" w:rsidP="00202306">
      <w:pPr>
        <w:pStyle w:val="Akapitzlist"/>
        <w:spacing w:after="0"/>
        <w:jc w:val="both"/>
        <w:rPr>
          <w:rFonts w:ascii="Arial" w:hAnsi="Arial" w:cs="Arial"/>
          <w:color w:val="000000"/>
          <w:lang w:eastAsia="pl-PL"/>
        </w:rPr>
      </w:pPr>
    </w:p>
    <w:p w14:paraId="07A48C38" w14:textId="440AB54C" w:rsidR="00426861" w:rsidRPr="00CC68D8" w:rsidRDefault="002A4B0E" w:rsidP="00202306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 xml:space="preserve">Jan Cofała, </w:t>
      </w:r>
      <w:r w:rsidR="00D938FF" w:rsidRPr="00B17A43">
        <w:rPr>
          <w:rFonts w:ascii="Arial" w:hAnsi="Arial" w:cs="Arial"/>
          <w:color w:val="000000"/>
          <w:lang w:eastAsia="pl-PL"/>
        </w:rPr>
        <w:t>Katarzyna Książek</w:t>
      </w:r>
      <w:r w:rsidR="00D938FF" w:rsidRPr="00CC68D8">
        <w:rPr>
          <w:rFonts w:ascii="Arial" w:hAnsi="Arial" w:cs="Arial"/>
          <w:color w:val="000000"/>
          <w:lang w:eastAsia="pl-PL"/>
        </w:rPr>
        <w:t xml:space="preserve">, </w:t>
      </w:r>
      <w:r w:rsidR="00D938FF" w:rsidRPr="00BC4833">
        <w:rPr>
          <w:rFonts w:ascii="Arial" w:hAnsi="Arial" w:cs="Arial"/>
          <w:color w:val="000000"/>
          <w:lang w:eastAsia="pl-PL"/>
        </w:rPr>
        <w:t>Anna Gądek</w:t>
      </w:r>
      <w:r w:rsidR="00A60B75" w:rsidRPr="00CC68D8">
        <w:rPr>
          <w:rFonts w:ascii="Arial" w:hAnsi="Arial" w:cs="Arial"/>
          <w:color w:val="000000"/>
          <w:lang w:eastAsia="pl-PL"/>
        </w:rPr>
        <w:t xml:space="preserve"> </w:t>
      </w:r>
      <w:r w:rsidR="00307D80" w:rsidRPr="00CC68D8">
        <w:rPr>
          <w:rFonts w:ascii="Arial" w:hAnsi="Arial" w:cs="Arial"/>
          <w:color w:val="000000"/>
          <w:lang w:eastAsia="pl-PL"/>
        </w:rPr>
        <w:t xml:space="preserve">– Wydział Innowacji </w:t>
      </w:r>
      <w:r w:rsidR="00AE19C1" w:rsidRPr="00CC68D8">
        <w:rPr>
          <w:rFonts w:ascii="Arial" w:hAnsi="Arial" w:cs="Arial"/>
          <w:color w:val="000000"/>
          <w:lang w:eastAsia="pl-PL"/>
        </w:rPr>
        <w:t>i Inwestycji (RII)</w:t>
      </w:r>
      <w:r w:rsidR="00DD0AD5" w:rsidRPr="00CC68D8">
        <w:rPr>
          <w:rFonts w:ascii="Arial" w:hAnsi="Arial" w:cs="Arial"/>
          <w:color w:val="000000"/>
          <w:lang w:eastAsia="pl-PL"/>
        </w:rPr>
        <w:t xml:space="preserve">. </w:t>
      </w:r>
    </w:p>
    <w:p w14:paraId="4EA3F910" w14:textId="77777777" w:rsidR="00DD0AD5" w:rsidRPr="00CC68D8" w:rsidRDefault="00DD0AD5" w:rsidP="00202306">
      <w:pPr>
        <w:pStyle w:val="Akapitzlist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Zakres zadań:</w:t>
      </w:r>
    </w:p>
    <w:p w14:paraId="0396C7E9" w14:textId="77777777" w:rsidR="00D938FF" w:rsidRPr="00CC68D8" w:rsidRDefault="00D938FF" w:rsidP="00202306">
      <w:pPr>
        <w:pStyle w:val="Akapitzlist"/>
        <w:numPr>
          <w:ilvl w:val="1"/>
          <w:numId w:val="4"/>
        </w:numPr>
        <w:spacing w:after="0"/>
        <w:ind w:left="1134" w:hanging="425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bieżące monitorowanie postępu realizacji inwestycji oraz zgodności robót z harmonogramem, założeniami umownymi oraz budżetem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4A7FFB1A" w14:textId="77777777" w:rsidR="00D938FF" w:rsidRPr="00CC68D8" w:rsidRDefault="00D938FF" w:rsidP="00202306">
      <w:pPr>
        <w:pStyle w:val="Akapitzlist"/>
        <w:numPr>
          <w:ilvl w:val="1"/>
          <w:numId w:val="4"/>
        </w:numPr>
        <w:spacing w:after="0"/>
        <w:ind w:left="1134" w:hanging="425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zapewnienie sprawnego przepływu informacji pomiędzy uczestnikami procesu inwestycyjnego</w:t>
      </w:r>
      <w:r w:rsidR="0059764C">
        <w:rPr>
          <w:rFonts w:ascii="Arial" w:hAnsi="Arial" w:cs="Arial"/>
          <w:color w:val="000000"/>
          <w:lang w:eastAsia="pl-PL"/>
        </w:rPr>
        <w:t>;</w:t>
      </w:r>
      <w:r w:rsidRPr="00CC68D8">
        <w:rPr>
          <w:rFonts w:ascii="Arial" w:hAnsi="Arial" w:cs="Arial"/>
          <w:color w:val="000000"/>
          <w:lang w:eastAsia="pl-PL"/>
        </w:rPr>
        <w:t xml:space="preserve"> </w:t>
      </w:r>
    </w:p>
    <w:p w14:paraId="2AD0FCE6" w14:textId="77777777" w:rsidR="00D938FF" w:rsidRPr="00CC68D8" w:rsidRDefault="00D938FF" w:rsidP="00202306">
      <w:pPr>
        <w:pStyle w:val="Akapitzlist"/>
        <w:numPr>
          <w:ilvl w:val="1"/>
          <w:numId w:val="4"/>
        </w:numPr>
        <w:spacing w:after="0"/>
        <w:ind w:left="1134" w:hanging="425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współpraca z podmiotami sąsiadującymi z terenem inwestycji, w szczególności w zakresie koordynacji robót oraz minimalizacji wpływu inwestycji na otoczenie</w:t>
      </w:r>
      <w:r w:rsidR="0059764C">
        <w:rPr>
          <w:rFonts w:ascii="Arial" w:hAnsi="Arial" w:cs="Arial"/>
          <w:color w:val="000000"/>
          <w:lang w:eastAsia="pl-PL"/>
        </w:rPr>
        <w:t>;</w:t>
      </w:r>
      <w:r w:rsidRPr="00CC68D8">
        <w:rPr>
          <w:rFonts w:ascii="Arial" w:hAnsi="Arial" w:cs="Arial"/>
          <w:color w:val="000000"/>
          <w:lang w:eastAsia="pl-PL"/>
        </w:rPr>
        <w:t xml:space="preserve"> </w:t>
      </w:r>
    </w:p>
    <w:p w14:paraId="2E82BEF9" w14:textId="1C2647FA" w:rsidR="00D938FF" w:rsidRPr="00CC68D8" w:rsidRDefault="000B163D" w:rsidP="00202306">
      <w:pPr>
        <w:pStyle w:val="Akapitzlist"/>
        <w:numPr>
          <w:ilvl w:val="1"/>
          <w:numId w:val="4"/>
        </w:numPr>
        <w:spacing w:after="0"/>
        <w:ind w:left="1134" w:hanging="425"/>
        <w:contextualSpacing w:val="0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 xml:space="preserve">rekomendowanie Przewodniczącej Zespołu </w:t>
      </w:r>
      <w:r w:rsidR="00D938FF" w:rsidRPr="00CC68D8">
        <w:rPr>
          <w:rFonts w:ascii="Arial" w:hAnsi="Arial" w:cs="Arial"/>
          <w:color w:val="000000"/>
          <w:lang w:eastAsia="pl-PL"/>
        </w:rPr>
        <w:t xml:space="preserve">decyzji operacyjnych w imieniu </w:t>
      </w:r>
      <w:r>
        <w:rPr>
          <w:rFonts w:ascii="Arial" w:hAnsi="Arial" w:cs="Arial"/>
          <w:color w:val="000000"/>
          <w:lang w:eastAsia="pl-PL"/>
        </w:rPr>
        <w:t xml:space="preserve">przy realizacji projektu </w:t>
      </w:r>
      <w:r w:rsidR="00D938FF" w:rsidRPr="00CC68D8">
        <w:rPr>
          <w:rFonts w:ascii="Arial" w:hAnsi="Arial" w:cs="Arial"/>
          <w:color w:val="000000"/>
          <w:lang w:eastAsia="pl-PL"/>
        </w:rPr>
        <w:t>w zakresie niezbędnym do zapewnienia ciągłości realizacji inwestycji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68E531DE" w14:textId="77777777" w:rsidR="00D938FF" w:rsidRPr="00CC68D8" w:rsidRDefault="00D938FF" w:rsidP="00202306">
      <w:pPr>
        <w:pStyle w:val="Akapitzlist"/>
        <w:numPr>
          <w:ilvl w:val="1"/>
          <w:numId w:val="4"/>
        </w:numPr>
        <w:spacing w:after="0"/>
        <w:ind w:left="1134" w:hanging="425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nadzór nad prawidłową realizacją zobowiązań umownych przez wykonawcę robót</w:t>
      </w:r>
      <w:r w:rsidR="0059764C">
        <w:rPr>
          <w:rFonts w:ascii="Arial" w:hAnsi="Arial" w:cs="Arial"/>
          <w:color w:val="000000"/>
          <w:lang w:eastAsia="pl-PL"/>
        </w:rPr>
        <w:t>;</w:t>
      </w:r>
      <w:r w:rsidRPr="00CC68D8">
        <w:rPr>
          <w:rFonts w:ascii="Arial" w:hAnsi="Arial" w:cs="Arial"/>
          <w:color w:val="000000"/>
          <w:lang w:eastAsia="pl-PL"/>
        </w:rPr>
        <w:t xml:space="preserve"> </w:t>
      </w:r>
    </w:p>
    <w:p w14:paraId="3BB70291" w14:textId="77777777" w:rsidR="00D938FF" w:rsidRPr="00CC68D8" w:rsidRDefault="00D938FF" w:rsidP="00202306">
      <w:pPr>
        <w:pStyle w:val="Akapitzlist"/>
        <w:numPr>
          <w:ilvl w:val="1"/>
          <w:numId w:val="4"/>
        </w:numPr>
        <w:spacing w:after="0"/>
        <w:ind w:left="1134" w:hanging="425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identyfikacja ryzyk organizacyjnych, terminowych, finansowych i formalnych oraz inicjowanie działań korygujących</w:t>
      </w:r>
      <w:r w:rsidR="0059764C">
        <w:rPr>
          <w:rFonts w:ascii="Arial" w:hAnsi="Arial" w:cs="Arial"/>
          <w:color w:val="000000"/>
          <w:lang w:eastAsia="pl-PL"/>
        </w:rPr>
        <w:t>;</w:t>
      </w:r>
      <w:r w:rsidRPr="00CC68D8">
        <w:rPr>
          <w:rFonts w:ascii="Arial" w:hAnsi="Arial" w:cs="Arial"/>
          <w:color w:val="000000"/>
          <w:lang w:eastAsia="pl-PL"/>
        </w:rPr>
        <w:t xml:space="preserve"> </w:t>
      </w:r>
    </w:p>
    <w:p w14:paraId="76EA443F" w14:textId="56EE5031" w:rsidR="00D938FF" w:rsidRPr="00CC68D8" w:rsidRDefault="00D938FF" w:rsidP="00202306">
      <w:pPr>
        <w:pStyle w:val="Akapitzlist"/>
        <w:numPr>
          <w:ilvl w:val="1"/>
          <w:numId w:val="4"/>
        </w:numPr>
        <w:spacing w:after="0"/>
        <w:ind w:left="1134" w:hanging="425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udział w radach budowy, odbiorach robót oraz kluczowych etapach realizacji inwestycji</w:t>
      </w:r>
      <w:r w:rsidR="000B163D">
        <w:rPr>
          <w:rFonts w:ascii="Arial" w:hAnsi="Arial" w:cs="Arial"/>
          <w:color w:val="000000"/>
          <w:lang w:eastAsia="pl-PL"/>
        </w:rPr>
        <w:t>, oraz bieżąca kontrola  realizacji inwestycji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14492158" w14:textId="77777777" w:rsidR="00D938FF" w:rsidRPr="00CC68D8" w:rsidRDefault="00D938FF" w:rsidP="00202306">
      <w:pPr>
        <w:pStyle w:val="Akapitzlist"/>
        <w:numPr>
          <w:ilvl w:val="1"/>
          <w:numId w:val="4"/>
        </w:numPr>
        <w:spacing w:after="0"/>
        <w:ind w:left="1134" w:hanging="425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zapewnienie ciągłości oraz kompletności dokumentacji inwestycji, zarówno w formie papierowej, jak i elektronicznej, w tym jej uporządkowania i archiwizacji</w:t>
      </w:r>
      <w:r w:rsidR="0059764C">
        <w:rPr>
          <w:rFonts w:ascii="Arial" w:hAnsi="Arial" w:cs="Arial"/>
          <w:color w:val="000000"/>
          <w:lang w:eastAsia="pl-PL"/>
        </w:rPr>
        <w:t>;</w:t>
      </w:r>
      <w:r w:rsidRPr="00CC68D8">
        <w:rPr>
          <w:rFonts w:ascii="Arial" w:hAnsi="Arial" w:cs="Arial"/>
          <w:color w:val="000000"/>
          <w:lang w:eastAsia="pl-PL"/>
        </w:rPr>
        <w:t xml:space="preserve"> </w:t>
      </w:r>
    </w:p>
    <w:p w14:paraId="5490FB91" w14:textId="3BEC0976" w:rsidR="00D938FF" w:rsidRPr="00CC68D8" w:rsidRDefault="00D938FF" w:rsidP="00202306">
      <w:pPr>
        <w:pStyle w:val="Akapitzlist"/>
        <w:numPr>
          <w:ilvl w:val="1"/>
          <w:numId w:val="4"/>
        </w:numPr>
        <w:spacing w:after="0"/>
        <w:ind w:left="1134" w:hanging="425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przygotowani</w:t>
      </w:r>
      <w:r w:rsidR="000B163D">
        <w:rPr>
          <w:rFonts w:ascii="Arial" w:hAnsi="Arial" w:cs="Arial"/>
          <w:color w:val="000000"/>
          <w:lang w:eastAsia="pl-PL"/>
        </w:rPr>
        <w:t>e</w:t>
      </w:r>
      <w:r w:rsidRPr="00CC68D8">
        <w:rPr>
          <w:rFonts w:ascii="Arial" w:hAnsi="Arial" w:cs="Arial"/>
          <w:color w:val="000000"/>
          <w:lang w:eastAsia="pl-PL"/>
        </w:rPr>
        <w:t xml:space="preserve"> dokumentacji dla postępowań o udzielenie zamówień publicznych dotyczących usług nadzoru nad realizacją inwestycji, </w:t>
      </w:r>
    </w:p>
    <w:p w14:paraId="590FD845" w14:textId="77777777" w:rsidR="00D938FF" w:rsidRPr="00CC68D8" w:rsidRDefault="00D938FF" w:rsidP="00202306">
      <w:pPr>
        <w:pStyle w:val="Akapitzlist"/>
        <w:numPr>
          <w:ilvl w:val="1"/>
          <w:numId w:val="4"/>
        </w:numPr>
        <w:spacing w:after="0"/>
        <w:ind w:left="1134" w:hanging="425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 xml:space="preserve">przygotowywanie danych do rozliczeń </w:t>
      </w:r>
      <w:r w:rsidR="00415A37" w:rsidRPr="00CC68D8">
        <w:rPr>
          <w:rFonts w:ascii="Arial" w:hAnsi="Arial" w:cs="Arial"/>
          <w:color w:val="000000"/>
          <w:lang w:eastAsia="pl-PL"/>
        </w:rPr>
        <w:t>finansowych działań projektowych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4FE8ACCD" w14:textId="77777777" w:rsidR="00415A37" w:rsidRPr="00CC68D8" w:rsidRDefault="00415A37" w:rsidP="00202306">
      <w:pPr>
        <w:pStyle w:val="Akapitzlist"/>
        <w:numPr>
          <w:ilvl w:val="1"/>
          <w:numId w:val="4"/>
        </w:numPr>
        <w:spacing w:after="0"/>
        <w:ind w:left="1134" w:hanging="425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współpraca z członkami zespołu projektowego w zakresie realizacji części inwestycyjnej projektu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2C3A173B" w14:textId="77777777" w:rsidR="00CC68D8" w:rsidRPr="0059764C" w:rsidRDefault="00CC68D8" w:rsidP="00202306">
      <w:pPr>
        <w:pStyle w:val="Akapitzlist"/>
        <w:numPr>
          <w:ilvl w:val="1"/>
          <w:numId w:val="4"/>
        </w:numPr>
        <w:spacing w:after="0"/>
        <w:ind w:left="1134" w:hanging="425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eastAsia="DejaVuSans" w:hAnsi="Arial" w:cs="Arial"/>
        </w:rPr>
        <w:t>archiwizacja dokumentów zgodnie z wymogami Unii Europejskiej</w:t>
      </w:r>
      <w:r w:rsidR="0059764C">
        <w:rPr>
          <w:rFonts w:ascii="Arial" w:eastAsia="DejaVuSans" w:hAnsi="Arial" w:cs="Arial"/>
        </w:rPr>
        <w:t>;</w:t>
      </w:r>
    </w:p>
    <w:p w14:paraId="1E404B00" w14:textId="2C4A4B1C" w:rsidR="00910804" w:rsidRPr="00676525" w:rsidRDefault="0059764C" w:rsidP="00202306">
      <w:pPr>
        <w:pStyle w:val="Akapitzlist"/>
        <w:numPr>
          <w:ilvl w:val="1"/>
          <w:numId w:val="4"/>
        </w:numPr>
        <w:spacing w:after="0"/>
        <w:ind w:left="1134" w:hanging="425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59764C">
        <w:rPr>
          <w:rFonts w:ascii="Arial" w:hAnsi="Arial" w:cs="Arial"/>
          <w:shd w:val="clear" w:color="auto" w:fill="FFFFFF"/>
        </w:rPr>
        <w:t xml:space="preserve">przestrzeganie procedur związanych z ochroną danych osobowych, zgodnie </w:t>
      </w:r>
      <w:r w:rsidR="00910804">
        <w:rPr>
          <w:rFonts w:ascii="Arial" w:hAnsi="Arial" w:cs="Arial"/>
          <w:shd w:val="clear" w:color="auto" w:fill="FFFFFF"/>
        </w:rPr>
        <w:br/>
      </w:r>
      <w:r w:rsidRPr="0059764C">
        <w:rPr>
          <w:rFonts w:ascii="Arial" w:hAnsi="Arial" w:cs="Arial"/>
          <w:shd w:val="clear" w:color="auto" w:fill="FFFFFF"/>
        </w:rPr>
        <w:t xml:space="preserve">z przepisami rozporządzenia Parlamentu Europejskiego i Rady UE 2016/679 </w:t>
      </w:r>
      <w:r w:rsidR="00910804">
        <w:rPr>
          <w:rFonts w:ascii="Arial" w:hAnsi="Arial" w:cs="Arial"/>
          <w:shd w:val="clear" w:color="auto" w:fill="FFFFFF"/>
        </w:rPr>
        <w:br/>
      </w:r>
      <w:r w:rsidRPr="0059764C">
        <w:rPr>
          <w:rFonts w:ascii="Arial" w:hAnsi="Arial" w:cs="Arial"/>
          <w:shd w:val="clear" w:color="auto" w:fill="FFFFFF"/>
        </w:rPr>
        <w:t>z dnia </w:t>
      </w:r>
      <w:r w:rsidRPr="0059764C">
        <w:rPr>
          <w:rStyle w:val="object"/>
          <w:rFonts w:ascii="Arial" w:hAnsi="Arial" w:cs="Arial"/>
          <w:shd w:val="clear" w:color="auto" w:fill="FFFFFF"/>
        </w:rPr>
        <w:t>27 kwietnia 2016</w:t>
      </w:r>
      <w:r w:rsidR="00910804">
        <w:rPr>
          <w:rFonts w:ascii="Arial" w:hAnsi="Arial" w:cs="Arial"/>
          <w:shd w:val="clear" w:color="auto" w:fill="FFFFFF"/>
        </w:rPr>
        <w:t xml:space="preserve"> roku </w:t>
      </w:r>
      <w:r w:rsidRPr="0059764C">
        <w:rPr>
          <w:rFonts w:ascii="Arial" w:hAnsi="Arial" w:cs="Arial"/>
          <w:shd w:val="clear" w:color="auto" w:fill="FFFFFF"/>
        </w:rPr>
        <w:t xml:space="preserve">w sprawie ochrony osób fizycznych w związku </w:t>
      </w:r>
      <w:r w:rsidR="00910804">
        <w:rPr>
          <w:rFonts w:ascii="Arial" w:hAnsi="Arial" w:cs="Arial"/>
          <w:shd w:val="clear" w:color="auto" w:fill="FFFFFF"/>
        </w:rPr>
        <w:br/>
      </w:r>
      <w:r w:rsidRPr="0059764C">
        <w:rPr>
          <w:rFonts w:ascii="Arial" w:hAnsi="Arial" w:cs="Arial"/>
          <w:shd w:val="clear" w:color="auto" w:fill="FFFFFF"/>
        </w:rPr>
        <w:t>z przetwarzaniem danych osobowych i w sprawie swobodnego przepływu takich danych oraz uchylenia dyrektywy 95/46/WE (ogólne rozporządzenie o ochronie danych),</w:t>
      </w:r>
      <w:r w:rsidRPr="0059764C">
        <w:rPr>
          <w:rFonts w:ascii="Arial" w:hAnsi="Arial" w:cs="Arial"/>
          <w:b/>
          <w:bCs/>
          <w:shd w:val="clear" w:color="auto" w:fill="FFFFFF"/>
        </w:rPr>
        <w:t> </w:t>
      </w:r>
      <w:r w:rsidRPr="0059764C">
        <w:rPr>
          <w:rFonts w:ascii="Arial" w:hAnsi="Arial" w:cs="Arial"/>
          <w:shd w:val="clear" w:color="auto" w:fill="FFFFFF"/>
        </w:rPr>
        <w:t>Dz. U. UE. L. 2016. 119.1 z </w:t>
      </w:r>
      <w:r w:rsidRPr="0059764C">
        <w:rPr>
          <w:rStyle w:val="object"/>
          <w:rFonts w:ascii="Arial" w:hAnsi="Arial" w:cs="Arial"/>
          <w:shd w:val="clear" w:color="auto" w:fill="FFFFFF"/>
        </w:rPr>
        <w:t>4 maja 2016</w:t>
      </w:r>
      <w:r w:rsidRPr="0059764C">
        <w:rPr>
          <w:rFonts w:ascii="Arial" w:hAnsi="Arial" w:cs="Arial"/>
          <w:shd w:val="clear" w:color="auto" w:fill="FFFFFF"/>
        </w:rPr>
        <w:t xml:space="preserve"> roku, wraz ze sprostowaniem </w:t>
      </w:r>
      <w:r w:rsidR="00910804">
        <w:rPr>
          <w:rFonts w:ascii="Arial" w:hAnsi="Arial" w:cs="Arial"/>
          <w:shd w:val="clear" w:color="auto" w:fill="FFFFFF"/>
        </w:rPr>
        <w:br/>
      </w:r>
      <w:r w:rsidRPr="0059764C">
        <w:rPr>
          <w:rFonts w:ascii="Arial" w:hAnsi="Arial" w:cs="Arial"/>
          <w:shd w:val="clear" w:color="auto" w:fill="FFFFFF"/>
        </w:rPr>
        <w:t>z dnia 23.05.2018 roku</w:t>
      </w:r>
      <w:r w:rsidRPr="0059764C">
        <w:rPr>
          <w:rFonts w:ascii="Arial" w:hAnsi="Arial" w:cs="Arial"/>
          <w:b/>
          <w:bCs/>
          <w:shd w:val="clear" w:color="auto" w:fill="FFFFFF"/>
        </w:rPr>
        <w:t> </w:t>
      </w:r>
      <w:r w:rsidRPr="0059764C">
        <w:rPr>
          <w:rFonts w:ascii="Arial" w:hAnsi="Arial" w:cs="Arial"/>
          <w:shd w:val="clear" w:color="auto" w:fill="FFFFFF"/>
        </w:rPr>
        <w:t>Dz.U.UE.L.2018.127.2.</w:t>
      </w:r>
    </w:p>
    <w:p w14:paraId="2389EECE" w14:textId="77777777" w:rsidR="00910804" w:rsidRPr="007644EA" w:rsidRDefault="00910804" w:rsidP="00202306">
      <w:pPr>
        <w:spacing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</w:p>
    <w:p w14:paraId="7D9B2A53" w14:textId="06B7F45C" w:rsidR="007F1346" w:rsidRPr="003D18F4" w:rsidRDefault="007F1346" w:rsidP="00202306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Leszek Pałys</w:t>
      </w:r>
      <w:r w:rsidR="0089070E" w:rsidRPr="00CC68D8">
        <w:rPr>
          <w:rFonts w:ascii="Arial" w:hAnsi="Arial" w:cs="Arial"/>
          <w:color w:val="000000"/>
          <w:lang w:eastAsia="pl-PL"/>
        </w:rPr>
        <w:t xml:space="preserve"> – Wydzia</w:t>
      </w:r>
      <w:r w:rsidRPr="00CC68D8">
        <w:rPr>
          <w:rFonts w:ascii="Arial" w:hAnsi="Arial" w:cs="Arial"/>
          <w:color w:val="000000"/>
          <w:lang w:eastAsia="pl-PL"/>
        </w:rPr>
        <w:t xml:space="preserve">ł Innowacji i Inwestycji </w:t>
      </w:r>
      <w:r w:rsidRPr="003D18F4">
        <w:rPr>
          <w:rFonts w:ascii="Arial" w:hAnsi="Arial" w:cs="Arial"/>
          <w:lang w:eastAsia="pl-PL"/>
        </w:rPr>
        <w:t>(RII)</w:t>
      </w:r>
      <w:r w:rsidR="00430533" w:rsidRPr="003D18F4">
        <w:rPr>
          <w:rFonts w:ascii="Arial" w:hAnsi="Arial" w:cs="Arial"/>
          <w:lang w:eastAsia="pl-PL"/>
        </w:rPr>
        <w:t xml:space="preserve"> w zakresie realizacji pkt od a do </w:t>
      </w:r>
      <w:r w:rsidR="00676525">
        <w:rPr>
          <w:rFonts w:ascii="Arial" w:hAnsi="Arial" w:cs="Arial"/>
          <w:lang w:eastAsia="pl-PL"/>
        </w:rPr>
        <w:t>l</w:t>
      </w:r>
      <w:r w:rsidR="00C87FE8">
        <w:rPr>
          <w:rFonts w:ascii="Arial" w:hAnsi="Arial" w:cs="Arial"/>
          <w:lang w:eastAsia="pl-PL"/>
        </w:rPr>
        <w:t> </w:t>
      </w:r>
      <w:r w:rsidR="00430533" w:rsidRPr="003D18F4">
        <w:rPr>
          <w:rFonts w:ascii="Arial" w:hAnsi="Arial" w:cs="Arial"/>
          <w:lang w:eastAsia="pl-PL"/>
        </w:rPr>
        <w:t xml:space="preserve">oraz </w:t>
      </w:r>
      <w:r w:rsidR="00430533" w:rsidRPr="00BC4833">
        <w:rPr>
          <w:rFonts w:ascii="Arial" w:hAnsi="Arial" w:cs="Arial"/>
          <w:lang w:eastAsia="pl-PL"/>
        </w:rPr>
        <w:t>Anna Gądek</w:t>
      </w:r>
      <w:r w:rsidR="00430533" w:rsidRPr="003D18F4">
        <w:rPr>
          <w:rFonts w:ascii="Arial" w:hAnsi="Arial" w:cs="Arial"/>
          <w:lang w:eastAsia="pl-PL"/>
        </w:rPr>
        <w:t xml:space="preserve"> – Wydział</w:t>
      </w:r>
      <w:r w:rsidR="002E103F">
        <w:rPr>
          <w:rFonts w:ascii="Arial" w:hAnsi="Arial" w:cs="Arial"/>
          <w:lang w:eastAsia="pl-PL"/>
        </w:rPr>
        <w:t xml:space="preserve"> Innowacji i Inwestycji – </w:t>
      </w:r>
      <w:r w:rsidR="00676525">
        <w:rPr>
          <w:rFonts w:ascii="Arial" w:hAnsi="Arial" w:cs="Arial"/>
          <w:lang w:eastAsia="pl-PL"/>
        </w:rPr>
        <w:t>(</w:t>
      </w:r>
      <w:r w:rsidR="002E103F">
        <w:rPr>
          <w:rFonts w:ascii="Arial" w:hAnsi="Arial" w:cs="Arial"/>
          <w:lang w:eastAsia="pl-PL"/>
        </w:rPr>
        <w:t>RII</w:t>
      </w:r>
      <w:r w:rsidR="00676525">
        <w:rPr>
          <w:rFonts w:ascii="Arial" w:hAnsi="Arial" w:cs="Arial"/>
          <w:lang w:eastAsia="pl-PL"/>
        </w:rPr>
        <w:t>)</w:t>
      </w:r>
      <w:r w:rsidR="002E103F">
        <w:rPr>
          <w:rFonts w:ascii="Arial" w:hAnsi="Arial" w:cs="Arial"/>
          <w:lang w:eastAsia="pl-PL"/>
        </w:rPr>
        <w:t xml:space="preserve"> </w:t>
      </w:r>
      <w:r w:rsidR="00430533" w:rsidRPr="003D18F4">
        <w:rPr>
          <w:rFonts w:ascii="Arial" w:hAnsi="Arial" w:cs="Arial"/>
          <w:lang w:eastAsia="pl-PL"/>
        </w:rPr>
        <w:t>w zakresie realizacji pkt</w:t>
      </w:r>
      <w:r w:rsidR="00910804">
        <w:rPr>
          <w:rFonts w:ascii="Arial" w:hAnsi="Arial" w:cs="Arial"/>
          <w:lang w:eastAsia="pl-PL"/>
        </w:rPr>
        <w:t>.</w:t>
      </w:r>
      <w:r w:rsidR="00430533" w:rsidRPr="003D18F4">
        <w:rPr>
          <w:rFonts w:ascii="Arial" w:hAnsi="Arial" w:cs="Arial"/>
          <w:lang w:eastAsia="pl-PL"/>
        </w:rPr>
        <w:t xml:space="preserve"> od c-g </w:t>
      </w:r>
      <w:r w:rsidR="00430533" w:rsidRPr="00B17A43">
        <w:rPr>
          <w:rFonts w:ascii="Arial" w:hAnsi="Arial" w:cs="Arial"/>
          <w:lang w:eastAsia="pl-PL"/>
        </w:rPr>
        <w:t>oraz j</w:t>
      </w:r>
      <w:r w:rsidR="003D18F4" w:rsidRPr="00B17A43">
        <w:rPr>
          <w:rFonts w:ascii="Arial" w:hAnsi="Arial" w:cs="Arial"/>
          <w:lang w:eastAsia="pl-PL"/>
        </w:rPr>
        <w:t xml:space="preserve"> </w:t>
      </w:r>
      <w:r w:rsidR="003F39D1" w:rsidRPr="00B17A43">
        <w:rPr>
          <w:rFonts w:ascii="Arial" w:hAnsi="Arial" w:cs="Arial"/>
          <w:lang w:eastAsia="pl-PL"/>
        </w:rPr>
        <w:t xml:space="preserve">, </w:t>
      </w:r>
      <w:r w:rsidR="00430533" w:rsidRPr="00B17A43">
        <w:rPr>
          <w:rFonts w:ascii="Arial" w:hAnsi="Arial" w:cs="Arial"/>
          <w:lang w:eastAsia="pl-PL"/>
        </w:rPr>
        <w:t>l</w:t>
      </w:r>
      <w:r w:rsidR="0059764C">
        <w:rPr>
          <w:rFonts w:ascii="Arial" w:hAnsi="Arial" w:cs="Arial"/>
          <w:lang w:eastAsia="pl-PL"/>
        </w:rPr>
        <w:t>.</w:t>
      </w:r>
    </w:p>
    <w:p w14:paraId="44B3BC05" w14:textId="77777777" w:rsidR="0089070E" w:rsidRPr="00CC68D8" w:rsidRDefault="0089070E" w:rsidP="00202306">
      <w:pPr>
        <w:pStyle w:val="Akapitzlist"/>
        <w:spacing w:after="0"/>
        <w:jc w:val="both"/>
        <w:rPr>
          <w:rFonts w:ascii="Arial" w:hAnsi="Arial" w:cs="Arial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Zakres zadań:</w:t>
      </w:r>
    </w:p>
    <w:p w14:paraId="3E40EE0C" w14:textId="77777777" w:rsidR="007F1346" w:rsidRPr="00CC68D8" w:rsidRDefault="007F1346" w:rsidP="00202306">
      <w:pPr>
        <w:pStyle w:val="Akapitzlist"/>
        <w:numPr>
          <w:ilvl w:val="0"/>
          <w:numId w:val="8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 xml:space="preserve">sprawowanie nadzoru inwestorskiego </w:t>
      </w:r>
      <w:r w:rsidR="00415A37" w:rsidRPr="00CC68D8">
        <w:rPr>
          <w:rFonts w:ascii="Arial" w:hAnsi="Arial" w:cs="Arial"/>
          <w:color w:val="000000"/>
          <w:lang w:eastAsia="pl-PL"/>
        </w:rPr>
        <w:t xml:space="preserve">(branża konstrukcyjno-budowlana) </w:t>
      </w:r>
      <w:r w:rsidRPr="00CC68D8">
        <w:rPr>
          <w:rFonts w:ascii="Arial" w:hAnsi="Arial" w:cs="Arial"/>
          <w:color w:val="000000"/>
          <w:lang w:eastAsia="pl-PL"/>
        </w:rPr>
        <w:t xml:space="preserve">nad inwestycją zgodnie z przepisami Prawo budowlane, w szczególności art. 25 </w:t>
      </w:r>
      <w:r w:rsidR="00202306">
        <w:rPr>
          <w:rFonts w:ascii="Arial" w:hAnsi="Arial" w:cs="Arial"/>
          <w:color w:val="000000"/>
          <w:lang w:eastAsia="pl-PL"/>
        </w:rPr>
        <w:t xml:space="preserve">         </w:t>
      </w:r>
      <w:r w:rsidR="00DC6371">
        <w:rPr>
          <w:rFonts w:ascii="Arial" w:hAnsi="Arial" w:cs="Arial"/>
          <w:color w:val="000000"/>
          <w:lang w:eastAsia="pl-PL"/>
        </w:rPr>
        <w:t xml:space="preserve">      </w:t>
      </w:r>
      <w:r w:rsidRPr="00CC68D8">
        <w:rPr>
          <w:rFonts w:ascii="Arial" w:hAnsi="Arial" w:cs="Arial"/>
          <w:color w:val="000000"/>
          <w:lang w:eastAsia="pl-PL"/>
        </w:rPr>
        <w:t>i art. 26 tej ustawy oraz postanowieniami decyzji o pozwoleniu na budowę</w:t>
      </w:r>
      <w:r w:rsidR="0059764C">
        <w:rPr>
          <w:rFonts w:ascii="Arial" w:hAnsi="Arial" w:cs="Arial"/>
          <w:color w:val="000000"/>
          <w:lang w:eastAsia="pl-PL"/>
        </w:rPr>
        <w:t>;</w:t>
      </w:r>
      <w:r w:rsidRPr="00CC68D8">
        <w:rPr>
          <w:rFonts w:ascii="Arial" w:hAnsi="Arial" w:cs="Arial"/>
          <w:color w:val="000000"/>
          <w:lang w:eastAsia="pl-PL"/>
        </w:rPr>
        <w:t xml:space="preserve"> </w:t>
      </w:r>
    </w:p>
    <w:p w14:paraId="5BF92138" w14:textId="77777777" w:rsidR="007F1346" w:rsidRPr="00CC68D8" w:rsidRDefault="007F1346" w:rsidP="00202306">
      <w:pPr>
        <w:pStyle w:val="Akapitzlist"/>
        <w:numPr>
          <w:ilvl w:val="0"/>
          <w:numId w:val="8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lastRenderedPageBreak/>
        <w:t>koordynacja działań inspektorów nadzoru inwestorskiego poszczególnych branż w zakresie zgodności realizacji robót oraz identyfikacji i rozwiązywania kolizji międzybranżowych</w:t>
      </w:r>
      <w:r w:rsidR="0059764C">
        <w:rPr>
          <w:rFonts w:ascii="Arial" w:hAnsi="Arial" w:cs="Arial"/>
          <w:color w:val="000000"/>
          <w:lang w:eastAsia="pl-PL"/>
        </w:rPr>
        <w:t>;</w:t>
      </w:r>
      <w:r w:rsidRPr="00CC68D8">
        <w:rPr>
          <w:rFonts w:ascii="Arial" w:hAnsi="Arial" w:cs="Arial"/>
          <w:color w:val="000000"/>
          <w:lang w:eastAsia="pl-PL"/>
        </w:rPr>
        <w:t xml:space="preserve"> </w:t>
      </w:r>
    </w:p>
    <w:p w14:paraId="7F7C3988" w14:textId="77777777" w:rsidR="007F1346" w:rsidRPr="00CC68D8" w:rsidRDefault="007F1346" w:rsidP="00202306">
      <w:pPr>
        <w:pStyle w:val="Akapitzlist"/>
        <w:numPr>
          <w:ilvl w:val="0"/>
          <w:numId w:val="8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 xml:space="preserve">weryfikacja zgodności wykonywanych robót z dokumentacją projektową, </w:t>
      </w:r>
      <w:r w:rsidR="00415A37" w:rsidRPr="00CC68D8">
        <w:rPr>
          <w:rFonts w:ascii="Arial" w:hAnsi="Arial" w:cs="Arial"/>
          <w:color w:val="000000"/>
          <w:lang w:eastAsia="pl-PL"/>
        </w:rPr>
        <w:t>specyfikacją techniczną</w:t>
      </w:r>
      <w:r w:rsidRPr="00CC68D8">
        <w:rPr>
          <w:rFonts w:ascii="Arial" w:hAnsi="Arial" w:cs="Arial"/>
          <w:color w:val="000000"/>
          <w:lang w:eastAsia="pl-PL"/>
        </w:rPr>
        <w:t>, decyzjami administracyjnymi oraz obowiązującymi przepisami prawa i zasadami wiedzy technicznej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5BB80E97" w14:textId="77777777" w:rsidR="00415A37" w:rsidRPr="00CC68D8" w:rsidRDefault="00415A37" w:rsidP="00202306">
      <w:pPr>
        <w:pStyle w:val="Akapitzlist"/>
        <w:numPr>
          <w:ilvl w:val="0"/>
          <w:numId w:val="8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nadzór nad prawidłową realizacją zobowiązań umownych przez wykonawcę robót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3F149E2F" w14:textId="77777777" w:rsidR="007F1346" w:rsidRPr="00CC68D8" w:rsidRDefault="007F1346" w:rsidP="00202306">
      <w:pPr>
        <w:pStyle w:val="Akapitzlist"/>
        <w:numPr>
          <w:ilvl w:val="0"/>
          <w:numId w:val="8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kontrola jakości wykonywanych robót oraz stosowanych materiałów i urządzeń</w:t>
      </w:r>
      <w:r w:rsidR="0059764C">
        <w:rPr>
          <w:rFonts w:ascii="Arial" w:hAnsi="Arial" w:cs="Arial"/>
          <w:color w:val="000000"/>
          <w:lang w:eastAsia="pl-PL"/>
        </w:rPr>
        <w:t>;</w:t>
      </w:r>
      <w:r w:rsidRPr="00CC68D8">
        <w:rPr>
          <w:rFonts w:ascii="Arial" w:hAnsi="Arial" w:cs="Arial"/>
          <w:color w:val="000000"/>
          <w:lang w:eastAsia="pl-PL"/>
        </w:rPr>
        <w:t xml:space="preserve"> </w:t>
      </w:r>
    </w:p>
    <w:p w14:paraId="1505370F" w14:textId="77777777" w:rsidR="007F1346" w:rsidRPr="00CC68D8" w:rsidRDefault="007F1346" w:rsidP="00202306">
      <w:pPr>
        <w:pStyle w:val="Akapitzlist"/>
        <w:numPr>
          <w:ilvl w:val="0"/>
          <w:numId w:val="8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nadzór nad prawidłowością prowadzenia robót, w szczególności robót zanikających i ulegających zakryciu</w:t>
      </w:r>
      <w:r w:rsidR="0059764C">
        <w:rPr>
          <w:rFonts w:ascii="Arial" w:hAnsi="Arial" w:cs="Arial"/>
          <w:color w:val="000000"/>
          <w:lang w:eastAsia="pl-PL"/>
        </w:rPr>
        <w:t>;</w:t>
      </w:r>
      <w:r w:rsidRPr="00CC68D8">
        <w:rPr>
          <w:rFonts w:ascii="Arial" w:hAnsi="Arial" w:cs="Arial"/>
          <w:color w:val="000000"/>
          <w:lang w:eastAsia="pl-PL"/>
        </w:rPr>
        <w:t xml:space="preserve"> </w:t>
      </w:r>
    </w:p>
    <w:p w14:paraId="041E06F4" w14:textId="77777777" w:rsidR="007F1346" w:rsidRPr="00CC68D8" w:rsidRDefault="007F1346" w:rsidP="00202306">
      <w:pPr>
        <w:pStyle w:val="Akapitzlist"/>
        <w:numPr>
          <w:ilvl w:val="0"/>
          <w:numId w:val="8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udział w odbiorach częściowych i końcowych, próbach, testach oraz rozruchach instalacji i urządzeń, wraz z potwierdzeniem ich prawidłowego wykonania</w:t>
      </w:r>
      <w:r w:rsidR="0059764C">
        <w:rPr>
          <w:rFonts w:ascii="Arial" w:hAnsi="Arial" w:cs="Arial"/>
          <w:color w:val="000000"/>
          <w:lang w:eastAsia="pl-PL"/>
        </w:rPr>
        <w:t>;</w:t>
      </w:r>
      <w:r w:rsidRPr="00CC68D8">
        <w:rPr>
          <w:rFonts w:ascii="Arial" w:hAnsi="Arial" w:cs="Arial"/>
          <w:color w:val="000000"/>
          <w:lang w:eastAsia="pl-PL"/>
        </w:rPr>
        <w:t xml:space="preserve"> </w:t>
      </w:r>
    </w:p>
    <w:p w14:paraId="0EFD8394" w14:textId="77777777" w:rsidR="007F1346" w:rsidRPr="00CC68D8" w:rsidRDefault="007F1346" w:rsidP="00202306">
      <w:pPr>
        <w:pStyle w:val="Akapitzlist"/>
        <w:numPr>
          <w:ilvl w:val="0"/>
          <w:numId w:val="8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dokonywanie niezbędnych wpisów do dziennika budow</w:t>
      </w:r>
      <w:r w:rsidR="0059764C">
        <w:rPr>
          <w:rFonts w:ascii="Arial" w:hAnsi="Arial" w:cs="Arial"/>
          <w:color w:val="000000"/>
          <w:lang w:eastAsia="pl-PL"/>
        </w:rPr>
        <w:t>y;</w:t>
      </w:r>
    </w:p>
    <w:p w14:paraId="2EAD7C70" w14:textId="77777777" w:rsidR="007F1346" w:rsidRPr="00CC68D8" w:rsidRDefault="007F1346" w:rsidP="00202306">
      <w:pPr>
        <w:pStyle w:val="Akapitzlist"/>
        <w:numPr>
          <w:ilvl w:val="0"/>
          <w:numId w:val="8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identyfikacja nieprawidłowości, ryzyk technicznych oraz potencjalnych kolizji i podejmowanie działań zmierzających do ich usunięcia</w:t>
      </w:r>
      <w:r w:rsidR="0059764C">
        <w:rPr>
          <w:rFonts w:ascii="Arial" w:hAnsi="Arial" w:cs="Arial"/>
          <w:color w:val="000000"/>
          <w:lang w:eastAsia="pl-PL"/>
        </w:rPr>
        <w:t>;</w:t>
      </w:r>
      <w:r w:rsidRPr="00CC68D8">
        <w:rPr>
          <w:rFonts w:ascii="Arial" w:hAnsi="Arial" w:cs="Arial"/>
          <w:color w:val="000000"/>
          <w:lang w:eastAsia="pl-PL"/>
        </w:rPr>
        <w:t xml:space="preserve"> </w:t>
      </w:r>
    </w:p>
    <w:p w14:paraId="508BACF4" w14:textId="77777777" w:rsidR="007F1346" w:rsidRPr="00CC68D8" w:rsidRDefault="007F1346" w:rsidP="00202306">
      <w:pPr>
        <w:pStyle w:val="Akapitzlist"/>
        <w:numPr>
          <w:ilvl w:val="0"/>
          <w:numId w:val="8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 xml:space="preserve">bieżąca współpraca z kierownikiem budowy, projektantami oraz </w:t>
      </w:r>
      <w:r w:rsidR="00415A37" w:rsidRPr="00CC68D8">
        <w:rPr>
          <w:rFonts w:ascii="Arial" w:hAnsi="Arial" w:cs="Arial"/>
          <w:color w:val="000000"/>
          <w:lang w:eastAsia="pl-PL"/>
        </w:rPr>
        <w:t>członkami zespołu projektowego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1976E56F" w14:textId="77777777" w:rsidR="007F1346" w:rsidRPr="00CC68D8" w:rsidRDefault="007F1346" w:rsidP="00202306">
      <w:pPr>
        <w:pStyle w:val="Akapitzlist"/>
        <w:numPr>
          <w:ilvl w:val="0"/>
          <w:numId w:val="8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weryfikacja dokumentacji powykonawczej w zakresie kompletności i zgodności z wykonanym zakresem robót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014C902C" w14:textId="68BB4C50" w:rsidR="007F1346" w:rsidRPr="00CC68D8" w:rsidRDefault="007F1346" w:rsidP="00202306">
      <w:pPr>
        <w:pStyle w:val="Akapitzlist"/>
        <w:numPr>
          <w:ilvl w:val="0"/>
          <w:numId w:val="8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przygotowani</w:t>
      </w:r>
      <w:r w:rsidR="000B163D">
        <w:rPr>
          <w:rFonts w:ascii="Arial" w:hAnsi="Arial" w:cs="Arial"/>
          <w:color w:val="000000"/>
          <w:lang w:eastAsia="pl-PL"/>
        </w:rPr>
        <w:t>e</w:t>
      </w:r>
      <w:r w:rsidRPr="00CC68D8">
        <w:rPr>
          <w:rFonts w:ascii="Arial" w:hAnsi="Arial" w:cs="Arial"/>
          <w:color w:val="000000"/>
          <w:lang w:eastAsia="pl-PL"/>
        </w:rPr>
        <w:t xml:space="preserve"> dokumentacji dla postępowań o udzielenie zamówień publicznych dotyczących usług nadzoru nad realizacją inwestycji.</w:t>
      </w:r>
    </w:p>
    <w:p w14:paraId="714387FA" w14:textId="77777777" w:rsidR="007F1346" w:rsidRPr="00CC68D8" w:rsidRDefault="007F1346" w:rsidP="00202306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lang w:eastAsia="pl-PL"/>
        </w:rPr>
      </w:pPr>
    </w:p>
    <w:p w14:paraId="46C4712A" w14:textId="77777777" w:rsidR="00722E24" w:rsidRPr="00CC68D8" w:rsidRDefault="00722E24" w:rsidP="00202306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Agnieszka Abram – Wydział Innowacji i Inwestycji (RII)</w:t>
      </w:r>
      <w:r w:rsidR="00211C2C" w:rsidRPr="00CC68D8">
        <w:rPr>
          <w:rFonts w:ascii="Arial" w:hAnsi="Arial" w:cs="Arial"/>
          <w:color w:val="000000"/>
          <w:lang w:eastAsia="pl-PL"/>
        </w:rPr>
        <w:t>, Izabela Konopka – Wydział Rozwoju Miasta i Funduszy Europejskich (PRF).</w:t>
      </w:r>
    </w:p>
    <w:p w14:paraId="79363A7C" w14:textId="77777777" w:rsidR="00722E24" w:rsidRPr="00CC68D8" w:rsidRDefault="00722E24" w:rsidP="00202306">
      <w:pPr>
        <w:pStyle w:val="Akapitzlist"/>
        <w:spacing w:after="0"/>
        <w:jc w:val="both"/>
        <w:rPr>
          <w:rFonts w:ascii="Arial" w:hAnsi="Arial" w:cs="Arial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Zakres zadań:</w:t>
      </w:r>
    </w:p>
    <w:p w14:paraId="306EAC45" w14:textId="77777777" w:rsidR="009B51BB" w:rsidRPr="00CC68D8" w:rsidRDefault="009B51BB" w:rsidP="00202306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nadzór nad budżetem projektu, w tym kontrola wydatkowania kosztów bezpośrednich w aspekcie prawidłowego rozliczenia kosztów pośrednich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20D3AB69" w14:textId="77777777" w:rsidR="00722E24" w:rsidRPr="00CC68D8" w:rsidRDefault="00722E24" w:rsidP="00202306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wnioskowanie o dokonywanie zmian we wniosku o dofinansowanie oraz bieżące wprowadzanie ich po uzyskaniu pozytywnej akceptacji przez Instytucję Zarządzającą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73639489" w14:textId="77777777" w:rsidR="00722E24" w:rsidRPr="00CC68D8" w:rsidRDefault="00722E24" w:rsidP="00202306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zabezpieczenie środków na realizację projektu w budżecie miasta, przygotowywanie wniosków o dokonywanie ewentualnych zmian pomiędzy dysponentami, paragrafami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4E465137" w14:textId="77777777" w:rsidR="00722E24" w:rsidRPr="00CC68D8" w:rsidRDefault="00722E24" w:rsidP="00202306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 xml:space="preserve">weryfikacja prawidłowości opisywania dokumentów księgowych, zgodnie </w:t>
      </w:r>
      <w:r w:rsidRPr="00CC68D8">
        <w:rPr>
          <w:rFonts w:ascii="Arial" w:hAnsi="Arial" w:cs="Arial"/>
          <w:color w:val="000000"/>
          <w:lang w:eastAsia="pl-PL"/>
        </w:rPr>
        <w:br/>
        <w:t>z wymogami FE SL 2021-2027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7AA69826" w14:textId="77777777" w:rsidR="00722E24" w:rsidRPr="00CC68D8" w:rsidRDefault="00722E24" w:rsidP="00202306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prowadzenie monitoringu postępu rzeczowego i finansowego projektu, analiza ryzyka i podejmowanie działań, mających na celu wyeliminowanie wszelkich nieprawidłowości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6427DC98" w14:textId="77777777" w:rsidR="00722E24" w:rsidRPr="00CC68D8" w:rsidRDefault="00722E24" w:rsidP="00202306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bieżący kontakt z Urzędem Marszałkowskim Województwa Śląskiego w zakresie prawidłowej realizacji projektu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6846978C" w14:textId="77777777" w:rsidR="00722E24" w:rsidRPr="00CC68D8" w:rsidRDefault="00722E24" w:rsidP="00202306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przygotowywanie i składanie wniosków o płatność w systemie CST2021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7730B803" w14:textId="77777777" w:rsidR="00722E24" w:rsidRPr="00CC68D8" w:rsidRDefault="00722E24" w:rsidP="00202306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przygotowywanie i składania do Instytucji Zarządzającej harmonogramów płatności w ramach projektu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23104959" w14:textId="77777777" w:rsidR="00722E24" w:rsidRPr="00CC68D8" w:rsidRDefault="00722E24" w:rsidP="00202306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 xml:space="preserve">współpraca z członkami zespołu projektowego przy terminowym, prawidłowym </w:t>
      </w:r>
      <w:r w:rsidRPr="00CC68D8">
        <w:rPr>
          <w:rFonts w:ascii="Arial" w:hAnsi="Arial" w:cs="Arial"/>
          <w:color w:val="000000"/>
          <w:lang w:eastAsia="pl-PL"/>
        </w:rPr>
        <w:br/>
        <w:t xml:space="preserve">i rzetelnym wdrażaniu zadań, objętych wnioskiem o dofinansowanie, zgodnie </w:t>
      </w:r>
      <w:r w:rsidRPr="00CC68D8">
        <w:rPr>
          <w:rFonts w:ascii="Arial" w:hAnsi="Arial" w:cs="Arial"/>
          <w:color w:val="000000"/>
          <w:lang w:eastAsia="pl-PL"/>
        </w:rPr>
        <w:br/>
        <w:t>z harmonogramem i budżetem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42DA915B" w14:textId="77777777" w:rsidR="00CC68D8" w:rsidRPr="00CC68D8" w:rsidRDefault="00CC68D8" w:rsidP="00202306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eastAsia="DejaVuSans" w:hAnsi="Arial" w:cs="Arial"/>
        </w:rPr>
        <w:t>archiwizacja dokumentów zgodnie z wymogami Unii Europejskiej</w:t>
      </w:r>
      <w:r w:rsidR="0059764C">
        <w:rPr>
          <w:rFonts w:ascii="Arial" w:eastAsia="DejaVuSans" w:hAnsi="Arial" w:cs="Arial"/>
        </w:rPr>
        <w:t>;</w:t>
      </w:r>
    </w:p>
    <w:p w14:paraId="56072879" w14:textId="77777777" w:rsidR="00722E24" w:rsidRPr="00CC68D8" w:rsidRDefault="00722E24" w:rsidP="00202306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lastRenderedPageBreak/>
        <w:t xml:space="preserve">przestrzeganie procedur związanych z ochroną danych osobowych, zgodnie </w:t>
      </w:r>
      <w:r w:rsidR="00910804">
        <w:rPr>
          <w:rFonts w:ascii="Arial" w:hAnsi="Arial" w:cs="Arial"/>
          <w:color w:val="000000"/>
          <w:lang w:eastAsia="pl-PL"/>
        </w:rPr>
        <w:br/>
      </w:r>
      <w:r w:rsidRPr="00CC68D8">
        <w:rPr>
          <w:rFonts w:ascii="Arial" w:hAnsi="Arial" w:cs="Arial"/>
          <w:color w:val="000000"/>
          <w:lang w:eastAsia="pl-PL"/>
        </w:rPr>
        <w:t xml:space="preserve">z przepisami rozporządzenia Parlamentu Europejskiego i Rady UE 2016/679 </w:t>
      </w:r>
      <w:r w:rsidR="00910804">
        <w:rPr>
          <w:rFonts w:ascii="Arial" w:hAnsi="Arial" w:cs="Arial"/>
          <w:color w:val="000000"/>
          <w:lang w:eastAsia="pl-PL"/>
        </w:rPr>
        <w:br/>
      </w:r>
      <w:r w:rsidRPr="00CC68D8">
        <w:rPr>
          <w:rFonts w:ascii="Arial" w:hAnsi="Arial" w:cs="Arial"/>
          <w:color w:val="000000"/>
          <w:lang w:eastAsia="pl-PL"/>
        </w:rPr>
        <w:t xml:space="preserve">z dnia 27 kwietnia 2016 roku w sprawie ochrony osób fizycznych w związku z przetwarzaniem danych osobowych i w sprawie swobodnego przepływu takich danych oraz uchylenia dyrektywy 95/46/WE (ogólne rozporządzenie o ochronie danych), Dz. U. UE. L. 2016. 119.1 z 4 maja 2016 roku, wraz ze sprostowaniem </w:t>
      </w:r>
      <w:r w:rsidR="00910804">
        <w:rPr>
          <w:rFonts w:ascii="Arial" w:hAnsi="Arial" w:cs="Arial"/>
          <w:color w:val="000000"/>
          <w:lang w:eastAsia="pl-PL"/>
        </w:rPr>
        <w:br/>
      </w:r>
      <w:r w:rsidRPr="00CC68D8">
        <w:rPr>
          <w:rFonts w:ascii="Arial" w:hAnsi="Arial" w:cs="Arial"/>
          <w:color w:val="000000"/>
          <w:lang w:eastAsia="pl-PL"/>
        </w:rPr>
        <w:t>z dnia 23.05.2018 roku Dz.U.UE.L.2018.127.2</w:t>
      </w:r>
      <w:r w:rsidR="0059764C">
        <w:rPr>
          <w:rFonts w:ascii="Arial" w:hAnsi="Arial" w:cs="Arial"/>
          <w:color w:val="000000"/>
          <w:lang w:eastAsia="pl-PL"/>
        </w:rPr>
        <w:t>;</w:t>
      </w:r>
    </w:p>
    <w:p w14:paraId="6BA890AE" w14:textId="77777777" w:rsidR="001E5489" w:rsidRPr="007359E2" w:rsidRDefault="00722E24" w:rsidP="00202306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Arial" w:hAnsi="Arial" w:cs="Arial"/>
          <w:color w:val="000000"/>
          <w:lang w:eastAsia="pl-PL"/>
        </w:rPr>
      </w:pPr>
      <w:r w:rsidRPr="00CC68D8">
        <w:rPr>
          <w:rFonts w:ascii="Arial" w:hAnsi="Arial" w:cs="Arial"/>
          <w:color w:val="000000"/>
          <w:lang w:eastAsia="pl-PL"/>
        </w:rPr>
        <w:t>udział w kontrolach wewnętrznych i zewnętrznych projektu, w trakcie jego</w:t>
      </w:r>
      <w:r w:rsidR="009B51BB" w:rsidRPr="00CC68D8">
        <w:rPr>
          <w:rFonts w:ascii="Arial" w:hAnsi="Arial" w:cs="Arial"/>
          <w:color w:val="000000"/>
          <w:lang w:eastAsia="pl-PL"/>
        </w:rPr>
        <w:t xml:space="preserve"> realizacji oraz po zakończeniu</w:t>
      </w:r>
      <w:r w:rsidR="00415A37" w:rsidRPr="00CC68D8">
        <w:rPr>
          <w:rFonts w:ascii="Arial" w:hAnsi="Arial" w:cs="Arial"/>
          <w:color w:val="000000"/>
          <w:lang w:eastAsia="pl-PL"/>
        </w:rPr>
        <w:t>.</w:t>
      </w:r>
    </w:p>
    <w:p w14:paraId="3CC3648A" w14:textId="77777777" w:rsidR="00CC68D8" w:rsidRPr="007644EA" w:rsidRDefault="00CC68D8" w:rsidP="00202306">
      <w:pPr>
        <w:pStyle w:val="Akapitzlist"/>
        <w:spacing w:after="0"/>
        <w:ind w:left="1134" w:hanging="425"/>
        <w:jc w:val="both"/>
        <w:rPr>
          <w:rFonts w:ascii="Arial" w:eastAsia="DejaVuSans" w:hAnsi="Arial" w:cs="Arial"/>
          <w:highlight w:val="yellow"/>
        </w:rPr>
      </w:pPr>
    </w:p>
    <w:p w14:paraId="2EF4C964" w14:textId="175222B6" w:rsidR="001F6536" w:rsidRPr="00CC68D8" w:rsidRDefault="001353EC" w:rsidP="00202306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t xml:space="preserve"> </w:t>
      </w:r>
      <w:r w:rsidR="00DE2F4E">
        <w:rPr>
          <w:rFonts w:ascii="Arial" w:eastAsia="DejaVuSans" w:hAnsi="Arial" w:cs="Arial"/>
        </w:rPr>
        <w:t xml:space="preserve">Joanna Radziszewska, </w:t>
      </w:r>
      <w:r w:rsidR="0001139D" w:rsidRPr="00CC68D8">
        <w:rPr>
          <w:rFonts w:ascii="Arial" w:eastAsia="DejaVuSans" w:hAnsi="Arial" w:cs="Arial"/>
        </w:rPr>
        <w:t>Agnieszka Sawicka</w:t>
      </w:r>
      <w:r w:rsidR="00ED4658">
        <w:rPr>
          <w:rFonts w:ascii="Arial" w:eastAsia="DejaVuSans" w:hAnsi="Arial" w:cs="Arial"/>
        </w:rPr>
        <w:t>, Elżbieta Mazur</w:t>
      </w:r>
      <w:r w:rsidR="00C51AEE" w:rsidRPr="00CC68D8">
        <w:rPr>
          <w:rFonts w:ascii="Arial" w:eastAsia="DejaVuSans" w:hAnsi="Arial" w:cs="Arial"/>
        </w:rPr>
        <w:t xml:space="preserve"> </w:t>
      </w:r>
      <w:r w:rsidR="000A1B75" w:rsidRPr="00CC68D8">
        <w:rPr>
          <w:rFonts w:ascii="Arial" w:eastAsia="DejaVuSans" w:hAnsi="Arial" w:cs="Arial"/>
        </w:rPr>
        <w:t xml:space="preserve"> </w:t>
      </w:r>
      <w:r w:rsidR="005E046A" w:rsidRPr="00CC68D8">
        <w:rPr>
          <w:rFonts w:ascii="Arial" w:eastAsia="DejaVuSans" w:hAnsi="Arial" w:cs="Arial"/>
        </w:rPr>
        <w:t>–</w:t>
      </w:r>
      <w:r w:rsidR="000A1B75" w:rsidRPr="00CC68D8">
        <w:rPr>
          <w:rFonts w:ascii="Arial" w:eastAsia="DejaVuSans" w:hAnsi="Arial" w:cs="Arial"/>
        </w:rPr>
        <w:t xml:space="preserve"> Wydział Księgowości (DKK). </w:t>
      </w:r>
    </w:p>
    <w:p w14:paraId="7FDED133" w14:textId="77777777" w:rsidR="00436B26" w:rsidRPr="00CC68D8" w:rsidRDefault="000A1B75" w:rsidP="00202306">
      <w:pPr>
        <w:pStyle w:val="Akapitzlist"/>
        <w:spacing w:after="0"/>
        <w:ind w:left="284" w:firstLine="425"/>
        <w:jc w:val="both"/>
        <w:rPr>
          <w:rFonts w:ascii="Arial" w:eastAsia="DejaVuSans" w:hAnsi="Arial" w:cs="Arial"/>
        </w:rPr>
      </w:pPr>
      <w:r w:rsidRPr="00CC68D8">
        <w:rPr>
          <w:rFonts w:ascii="Arial" w:eastAsia="DejaVuSans" w:hAnsi="Arial" w:cs="Arial"/>
        </w:rPr>
        <w:t>Zakres zadań:</w:t>
      </w:r>
    </w:p>
    <w:p w14:paraId="220C837F" w14:textId="77777777" w:rsidR="003F0F97" w:rsidRPr="00CC68D8" w:rsidRDefault="00AB08BE" w:rsidP="00202306">
      <w:pPr>
        <w:pStyle w:val="Akapitzlist"/>
        <w:numPr>
          <w:ilvl w:val="0"/>
          <w:numId w:val="6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eastAsia="DejaVuSans" w:hAnsi="Arial" w:cs="Arial"/>
        </w:rPr>
        <w:t>prawidłow</w:t>
      </w:r>
      <w:r w:rsidR="00257FD9" w:rsidRPr="00CC68D8">
        <w:rPr>
          <w:rFonts w:ascii="Arial" w:eastAsia="DejaVuSans" w:hAnsi="Arial" w:cs="Arial"/>
        </w:rPr>
        <w:t>e księgowanie</w:t>
      </w:r>
      <w:r w:rsidRPr="00CC68D8">
        <w:rPr>
          <w:rFonts w:ascii="Arial" w:eastAsia="DejaVuSans" w:hAnsi="Arial" w:cs="Arial"/>
        </w:rPr>
        <w:t xml:space="preserve"> wydatków</w:t>
      </w:r>
      <w:r w:rsidR="003F0F97" w:rsidRPr="00CC68D8">
        <w:rPr>
          <w:rFonts w:ascii="Arial" w:eastAsia="DejaVuSans" w:hAnsi="Arial" w:cs="Arial"/>
        </w:rPr>
        <w:t xml:space="preserve"> w ramach projektu</w:t>
      </w:r>
      <w:r w:rsidR="0059764C">
        <w:rPr>
          <w:rFonts w:ascii="Arial" w:eastAsia="DejaVuSans" w:hAnsi="Arial" w:cs="Arial"/>
        </w:rPr>
        <w:t>;</w:t>
      </w:r>
      <w:r w:rsidR="0079131D" w:rsidRPr="00CC68D8">
        <w:rPr>
          <w:rFonts w:ascii="Arial" w:eastAsia="DejaVuSans" w:hAnsi="Arial" w:cs="Arial"/>
        </w:rPr>
        <w:t xml:space="preserve"> </w:t>
      </w:r>
    </w:p>
    <w:p w14:paraId="551D5D40" w14:textId="77777777" w:rsidR="0057014C" w:rsidRPr="00CC68D8" w:rsidRDefault="009F4FD9" w:rsidP="00202306">
      <w:pPr>
        <w:pStyle w:val="Akapitzlist"/>
        <w:numPr>
          <w:ilvl w:val="0"/>
          <w:numId w:val="6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eastAsia="DejaVuSans" w:hAnsi="Arial" w:cs="Arial"/>
        </w:rPr>
        <w:t>prowadzenie wyodrębnionej ewidencji księgowej w ramach projektu</w:t>
      </w:r>
      <w:r w:rsidR="0059764C">
        <w:rPr>
          <w:rFonts w:ascii="Arial" w:eastAsia="DejaVuSans" w:hAnsi="Arial" w:cs="Arial"/>
        </w:rPr>
        <w:t>;</w:t>
      </w:r>
    </w:p>
    <w:p w14:paraId="628F5057" w14:textId="77777777" w:rsidR="009F4FD9" w:rsidRDefault="009F4FD9" w:rsidP="00202306">
      <w:pPr>
        <w:pStyle w:val="Akapitzlist"/>
        <w:numPr>
          <w:ilvl w:val="0"/>
          <w:numId w:val="6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eastAsia="DejaVuSans" w:hAnsi="Arial" w:cs="Arial"/>
        </w:rPr>
        <w:t xml:space="preserve">nadzór nad poprawnością formalno-rachunkową dokumentów księgowych </w:t>
      </w:r>
      <w:r w:rsidR="00DC6371">
        <w:rPr>
          <w:rFonts w:ascii="Arial" w:eastAsia="DejaVuSans" w:hAnsi="Arial" w:cs="Arial"/>
        </w:rPr>
        <w:t xml:space="preserve">               </w:t>
      </w:r>
      <w:r w:rsidRPr="00CC68D8">
        <w:rPr>
          <w:rFonts w:ascii="Arial" w:eastAsia="DejaVuSans" w:hAnsi="Arial" w:cs="Arial"/>
        </w:rPr>
        <w:t>w ramach projektu</w:t>
      </w:r>
      <w:r w:rsidR="0059764C">
        <w:rPr>
          <w:rFonts w:ascii="Arial" w:eastAsia="DejaVuSans" w:hAnsi="Arial" w:cs="Arial"/>
        </w:rPr>
        <w:t>;</w:t>
      </w:r>
    </w:p>
    <w:p w14:paraId="450A5CE2" w14:textId="34CB9421" w:rsidR="00ED4658" w:rsidRDefault="00ED4658" w:rsidP="00202306">
      <w:pPr>
        <w:pStyle w:val="Akapitzlist"/>
        <w:numPr>
          <w:ilvl w:val="0"/>
          <w:numId w:val="6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t>sporządzanie list wynagrodzeń w zakresie osób realizujących zadania związane z realizacją projektu;</w:t>
      </w:r>
    </w:p>
    <w:p w14:paraId="4DDB5782" w14:textId="6E762B6B" w:rsidR="00E85A1A" w:rsidRDefault="00E85A1A" w:rsidP="00202306">
      <w:pPr>
        <w:pStyle w:val="Akapitzlist"/>
        <w:numPr>
          <w:ilvl w:val="0"/>
          <w:numId w:val="6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t>prowadzenie rozliczeń z ZUS-em i Urzędem Skarbowym w zakresie osób realizujących zadania projektowe oraz obsługa pozostałych potrąceń dokonywanych z wynagrodzeń;</w:t>
      </w:r>
    </w:p>
    <w:p w14:paraId="466C9E8F" w14:textId="2A345077" w:rsidR="00E85A1A" w:rsidRPr="00CC68D8" w:rsidRDefault="00E85A1A" w:rsidP="00202306">
      <w:pPr>
        <w:pStyle w:val="Akapitzlist"/>
        <w:numPr>
          <w:ilvl w:val="0"/>
          <w:numId w:val="6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t>przygotowanie danych dotyczących wynagrodzeń niezbędnych do prawidłowego ujęcia wydatków w planie budżetu miasta;</w:t>
      </w:r>
    </w:p>
    <w:p w14:paraId="2F0A0F9E" w14:textId="77777777" w:rsidR="0057014C" w:rsidRPr="007644EA" w:rsidRDefault="00ED1B9E" w:rsidP="00202306">
      <w:pPr>
        <w:pStyle w:val="Akapitzlist"/>
        <w:numPr>
          <w:ilvl w:val="0"/>
          <w:numId w:val="6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hAnsi="Arial" w:cs="Arial"/>
          <w:lang w:eastAsia="pl-PL"/>
        </w:rPr>
        <w:t xml:space="preserve">współpraca z </w:t>
      </w:r>
      <w:r w:rsidR="00E60296" w:rsidRPr="00CC68D8">
        <w:rPr>
          <w:rFonts w:ascii="Arial" w:hAnsi="Arial" w:cs="Arial"/>
          <w:lang w:eastAsia="pl-PL"/>
        </w:rPr>
        <w:t>członkami zespołu projektowego</w:t>
      </w:r>
      <w:r w:rsidR="003F0F97" w:rsidRPr="00CC68D8">
        <w:rPr>
          <w:rFonts w:ascii="Arial" w:hAnsi="Arial" w:cs="Arial"/>
          <w:lang w:eastAsia="pl-PL"/>
        </w:rPr>
        <w:t xml:space="preserve"> przy terminowym</w:t>
      </w:r>
      <w:r w:rsidRPr="00CC68D8">
        <w:rPr>
          <w:rFonts w:ascii="Arial" w:hAnsi="Arial" w:cs="Arial"/>
          <w:lang w:eastAsia="pl-PL"/>
        </w:rPr>
        <w:t xml:space="preserve">, prawidłowym </w:t>
      </w:r>
      <w:r w:rsidRPr="00CC68D8">
        <w:rPr>
          <w:rFonts w:ascii="Arial" w:hAnsi="Arial" w:cs="Arial"/>
          <w:lang w:eastAsia="pl-PL"/>
        </w:rPr>
        <w:br/>
        <w:t xml:space="preserve">i rzetelnym wdrażaniu </w:t>
      </w:r>
      <w:r w:rsidR="003F0F97" w:rsidRPr="00CC68D8">
        <w:rPr>
          <w:rFonts w:ascii="Arial" w:hAnsi="Arial" w:cs="Arial"/>
          <w:lang w:eastAsia="pl-PL"/>
        </w:rPr>
        <w:t>powierzonych zadań</w:t>
      </w:r>
      <w:r w:rsidR="0059764C">
        <w:rPr>
          <w:rFonts w:ascii="Arial" w:hAnsi="Arial" w:cs="Arial"/>
          <w:lang w:eastAsia="pl-PL"/>
        </w:rPr>
        <w:t>;</w:t>
      </w:r>
    </w:p>
    <w:p w14:paraId="3005FD76" w14:textId="77777777" w:rsidR="00CC68D8" w:rsidRPr="00CC68D8" w:rsidRDefault="00CC68D8" w:rsidP="00202306">
      <w:pPr>
        <w:pStyle w:val="Akapitzlist"/>
        <w:numPr>
          <w:ilvl w:val="0"/>
          <w:numId w:val="6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eastAsia="DejaVuSans" w:hAnsi="Arial" w:cs="Arial"/>
        </w:rPr>
        <w:t>archiwizacja dokumentów zgodnie z wymogami Unii Europejskiej</w:t>
      </w:r>
      <w:r w:rsidR="0059764C">
        <w:rPr>
          <w:rFonts w:ascii="Arial" w:eastAsia="DejaVuSans" w:hAnsi="Arial" w:cs="Arial"/>
        </w:rPr>
        <w:t>;</w:t>
      </w:r>
    </w:p>
    <w:p w14:paraId="70D96245" w14:textId="77777777" w:rsidR="0057014C" w:rsidRPr="00CC68D8" w:rsidRDefault="00ED1B9E" w:rsidP="00202306">
      <w:pPr>
        <w:pStyle w:val="Akapitzlist"/>
        <w:numPr>
          <w:ilvl w:val="0"/>
          <w:numId w:val="6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hAnsi="Arial" w:cs="Arial"/>
          <w:shd w:val="clear" w:color="auto" w:fill="FFFFFF"/>
        </w:rPr>
        <w:t xml:space="preserve">przestrzeganie procedur związanych z ochroną danych osobowych, zgodnie </w:t>
      </w:r>
      <w:r w:rsidR="00910804">
        <w:rPr>
          <w:rFonts w:ascii="Arial" w:hAnsi="Arial" w:cs="Arial"/>
          <w:shd w:val="clear" w:color="auto" w:fill="FFFFFF"/>
        </w:rPr>
        <w:br/>
      </w:r>
      <w:r w:rsidRPr="00CC68D8">
        <w:rPr>
          <w:rFonts w:ascii="Arial" w:hAnsi="Arial" w:cs="Arial"/>
          <w:shd w:val="clear" w:color="auto" w:fill="FFFFFF"/>
        </w:rPr>
        <w:t xml:space="preserve">z przepisami rozporządzenia Parlamentu Europejskiego i Rady UE 2016/679 </w:t>
      </w:r>
      <w:r w:rsidR="00910804">
        <w:rPr>
          <w:rFonts w:ascii="Arial" w:hAnsi="Arial" w:cs="Arial"/>
          <w:shd w:val="clear" w:color="auto" w:fill="FFFFFF"/>
        </w:rPr>
        <w:br/>
      </w:r>
      <w:r w:rsidRPr="00CC68D8">
        <w:rPr>
          <w:rFonts w:ascii="Arial" w:hAnsi="Arial" w:cs="Arial"/>
          <w:shd w:val="clear" w:color="auto" w:fill="FFFFFF"/>
        </w:rPr>
        <w:t>z dnia </w:t>
      </w:r>
      <w:r w:rsidRPr="00CC68D8">
        <w:rPr>
          <w:rStyle w:val="object"/>
          <w:rFonts w:ascii="Arial" w:hAnsi="Arial" w:cs="Arial"/>
          <w:shd w:val="clear" w:color="auto" w:fill="FFFFFF"/>
        </w:rPr>
        <w:t>27 kwietnia 2016</w:t>
      </w:r>
      <w:r w:rsidR="00910804">
        <w:rPr>
          <w:rFonts w:ascii="Arial" w:hAnsi="Arial" w:cs="Arial"/>
          <w:shd w:val="clear" w:color="auto" w:fill="FFFFFF"/>
        </w:rPr>
        <w:t xml:space="preserve"> roku </w:t>
      </w:r>
      <w:r w:rsidRPr="00CC68D8">
        <w:rPr>
          <w:rFonts w:ascii="Arial" w:hAnsi="Arial" w:cs="Arial"/>
          <w:shd w:val="clear" w:color="auto" w:fill="FFFFFF"/>
        </w:rPr>
        <w:t xml:space="preserve">w sprawie ochrony osób fizycznych w związku </w:t>
      </w:r>
      <w:r w:rsidR="00910804">
        <w:rPr>
          <w:rFonts w:ascii="Arial" w:hAnsi="Arial" w:cs="Arial"/>
          <w:shd w:val="clear" w:color="auto" w:fill="FFFFFF"/>
        </w:rPr>
        <w:br/>
      </w:r>
      <w:r w:rsidRPr="00CC68D8">
        <w:rPr>
          <w:rFonts w:ascii="Arial" w:hAnsi="Arial" w:cs="Arial"/>
          <w:shd w:val="clear" w:color="auto" w:fill="FFFFFF"/>
        </w:rPr>
        <w:t>z przetwarzaniem danych osobowych i w sprawie swobodnego przepływu takich danych oraz uchylenia dyrektywy 95/46/WE (ogólne rozporządzenie o ochronie danych),</w:t>
      </w:r>
      <w:r w:rsidRPr="00CC68D8">
        <w:rPr>
          <w:rFonts w:ascii="Arial" w:hAnsi="Arial" w:cs="Arial"/>
          <w:b/>
          <w:bCs/>
          <w:shd w:val="clear" w:color="auto" w:fill="FFFFFF"/>
        </w:rPr>
        <w:t> </w:t>
      </w:r>
      <w:r w:rsidRPr="00CC68D8">
        <w:rPr>
          <w:rFonts w:ascii="Arial" w:hAnsi="Arial" w:cs="Arial"/>
          <w:shd w:val="clear" w:color="auto" w:fill="FFFFFF"/>
        </w:rPr>
        <w:t>Dz. U. UE. L. 2016. 119.1 z </w:t>
      </w:r>
      <w:r w:rsidRPr="00CC68D8">
        <w:rPr>
          <w:rStyle w:val="object"/>
          <w:rFonts w:ascii="Arial" w:hAnsi="Arial" w:cs="Arial"/>
          <w:shd w:val="clear" w:color="auto" w:fill="FFFFFF"/>
        </w:rPr>
        <w:t>4 maja 2016</w:t>
      </w:r>
      <w:r w:rsidRPr="00CC68D8">
        <w:rPr>
          <w:rFonts w:ascii="Arial" w:hAnsi="Arial" w:cs="Arial"/>
          <w:shd w:val="clear" w:color="auto" w:fill="FFFFFF"/>
        </w:rPr>
        <w:t xml:space="preserve"> roku, wraz ze sprostowaniem </w:t>
      </w:r>
      <w:r w:rsidR="00910804">
        <w:rPr>
          <w:rFonts w:ascii="Arial" w:hAnsi="Arial" w:cs="Arial"/>
          <w:shd w:val="clear" w:color="auto" w:fill="FFFFFF"/>
        </w:rPr>
        <w:br/>
      </w:r>
      <w:r w:rsidRPr="00CC68D8">
        <w:rPr>
          <w:rFonts w:ascii="Arial" w:hAnsi="Arial" w:cs="Arial"/>
          <w:shd w:val="clear" w:color="auto" w:fill="FFFFFF"/>
        </w:rPr>
        <w:t>z dnia 23.05.2018 roku</w:t>
      </w:r>
      <w:r w:rsidRPr="00CC68D8">
        <w:rPr>
          <w:rFonts w:ascii="Arial" w:hAnsi="Arial" w:cs="Arial"/>
          <w:b/>
          <w:bCs/>
          <w:shd w:val="clear" w:color="auto" w:fill="FFFFFF"/>
        </w:rPr>
        <w:t> </w:t>
      </w:r>
      <w:r w:rsidRPr="00CC68D8">
        <w:rPr>
          <w:rFonts w:ascii="Arial" w:hAnsi="Arial" w:cs="Arial"/>
          <w:shd w:val="clear" w:color="auto" w:fill="FFFFFF"/>
        </w:rPr>
        <w:t>Dz.U.UE.L.2018.127.2</w:t>
      </w:r>
      <w:r w:rsidR="0059764C">
        <w:rPr>
          <w:rFonts w:ascii="Arial" w:hAnsi="Arial" w:cs="Arial"/>
          <w:shd w:val="clear" w:color="auto" w:fill="FFFFFF"/>
        </w:rPr>
        <w:t>;</w:t>
      </w:r>
    </w:p>
    <w:p w14:paraId="5E9BD911" w14:textId="77777777" w:rsidR="00AB08BE" w:rsidRPr="00CC68D8" w:rsidRDefault="00AB08BE" w:rsidP="00202306">
      <w:pPr>
        <w:pStyle w:val="Akapitzlist"/>
        <w:numPr>
          <w:ilvl w:val="0"/>
          <w:numId w:val="6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eastAsia="DejaVuSans" w:hAnsi="Arial" w:cs="Arial"/>
        </w:rPr>
        <w:t>udział w kontrolach wewnętrznych i zewnętrznych projektu, w trakcie jego realizacji oraz po zakończeniu.</w:t>
      </w:r>
    </w:p>
    <w:p w14:paraId="1BE33F83" w14:textId="77777777" w:rsidR="00EE4022" w:rsidRPr="007644EA" w:rsidRDefault="00EE4022" w:rsidP="00202306">
      <w:pPr>
        <w:spacing w:line="276" w:lineRule="auto"/>
        <w:ind w:left="491"/>
        <w:jc w:val="both"/>
        <w:rPr>
          <w:rFonts w:ascii="Arial" w:eastAsia="DejaVuSans" w:hAnsi="Arial" w:cs="Arial"/>
          <w:sz w:val="22"/>
          <w:szCs w:val="22"/>
        </w:rPr>
      </w:pPr>
    </w:p>
    <w:p w14:paraId="7808525D" w14:textId="14DC8A8F" w:rsidR="001E5489" w:rsidRPr="00CC68D8" w:rsidRDefault="001E5489" w:rsidP="00202306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Arial" w:eastAsia="DejaVuSans" w:hAnsi="Arial" w:cs="Arial"/>
        </w:rPr>
      </w:pPr>
      <w:r w:rsidRPr="00CC68D8">
        <w:rPr>
          <w:rFonts w:ascii="Arial" w:eastAsia="DejaVuSans" w:hAnsi="Arial" w:cs="Arial"/>
        </w:rPr>
        <w:t>Róża Jaros – Tyski Zakład Usług Komunalnych (TZUK).</w:t>
      </w:r>
    </w:p>
    <w:p w14:paraId="724CA874" w14:textId="77777777" w:rsidR="001E5489" w:rsidRPr="00CC68D8" w:rsidRDefault="001E5489" w:rsidP="00202306">
      <w:pPr>
        <w:pStyle w:val="Akapitzlist"/>
        <w:spacing w:after="0"/>
        <w:ind w:left="284"/>
        <w:jc w:val="both"/>
        <w:rPr>
          <w:rFonts w:ascii="Arial" w:eastAsia="DejaVuSans" w:hAnsi="Arial" w:cs="Arial"/>
        </w:rPr>
      </w:pPr>
      <w:r w:rsidRPr="00CC68D8">
        <w:rPr>
          <w:rFonts w:ascii="Arial" w:eastAsia="DejaVuSans" w:hAnsi="Arial" w:cs="Arial"/>
        </w:rPr>
        <w:t>Zakres zadań:</w:t>
      </w:r>
    </w:p>
    <w:p w14:paraId="01E74EEC" w14:textId="77777777" w:rsidR="001E5489" w:rsidRPr="00CC68D8" w:rsidRDefault="001E5489" w:rsidP="00202306">
      <w:pPr>
        <w:pStyle w:val="Akapitzlist"/>
        <w:numPr>
          <w:ilvl w:val="0"/>
          <w:numId w:val="10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eastAsia="DejaVuSans" w:hAnsi="Arial" w:cs="Arial"/>
        </w:rPr>
        <w:t>zapewnienie zgodności wykonywanych robót w zakresie zieleni i elementów zagospodarowania terenu z dokumentacją projektową</w:t>
      </w:r>
      <w:r w:rsidR="0059764C">
        <w:rPr>
          <w:rFonts w:ascii="Arial" w:eastAsia="DejaVuSans" w:hAnsi="Arial" w:cs="Arial"/>
        </w:rPr>
        <w:t>;</w:t>
      </w:r>
    </w:p>
    <w:p w14:paraId="21CB730D" w14:textId="77777777" w:rsidR="001E5489" w:rsidRPr="00CC68D8" w:rsidRDefault="001E5489" w:rsidP="00202306">
      <w:pPr>
        <w:pStyle w:val="Akapitzlist"/>
        <w:numPr>
          <w:ilvl w:val="0"/>
          <w:numId w:val="10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eastAsia="DejaVuSans" w:hAnsi="Arial" w:cs="Arial"/>
        </w:rPr>
        <w:t>weryfikacja jakości materiału roślinnego oraz stosowanych technologii wykonania</w:t>
      </w:r>
      <w:r w:rsidR="0059764C">
        <w:rPr>
          <w:rFonts w:ascii="Arial" w:eastAsia="DejaVuSans" w:hAnsi="Arial" w:cs="Arial"/>
        </w:rPr>
        <w:t>;</w:t>
      </w:r>
    </w:p>
    <w:p w14:paraId="15097FDC" w14:textId="77777777" w:rsidR="001E5489" w:rsidRPr="00CC68D8" w:rsidRDefault="001E5489" w:rsidP="00202306">
      <w:pPr>
        <w:pStyle w:val="Akapitzlist"/>
        <w:numPr>
          <w:ilvl w:val="0"/>
          <w:numId w:val="10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eastAsia="DejaVuSans" w:hAnsi="Arial" w:cs="Arial"/>
        </w:rPr>
        <w:t>nadzór nad realizacją nasadzeń, terenów zielonych oraz elementów towarzyszących, w tym donic, rabat i elementów małej architektury powiązanych z zielenią</w:t>
      </w:r>
      <w:r w:rsidR="0059764C">
        <w:rPr>
          <w:rFonts w:ascii="Arial" w:eastAsia="DejaVuSans" w:hAnsi="Arial" w:cs="Arial"/>
        </w:rPr>
        <w:t>;</w:t>
      </w:r>
      <w:r w:rsidRPr="00CC68D8">
        <w:rPr>
          <w:rFonts w:ascii="Arial" w:eastAsia="DejaVuSans" w:hAnsi="Arial" w:cs="Arial"/>
        </w:rPr>
        <w:t xml:space="preserve"> </w:t>
      </w:r>
    </w:p>
    <w:p w14:paraId="287AE600" w14:textId="77777777" w:rsidR="001E5489" w:rsidRPr="00CC68D8" w:rsidRDefault="001E5489" w:rsidP="00202306">
      <w:pPr>
        <w:pStyle w:val="Akapitzlist"/>
        <w:numPr>
          <w:ilvl w:val="0"/>
          <w:numId w:val="10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eastAsia="DejaVuSans" w:hAnsi="Arial" w:cs="Arial"/>
        </w:rPr>
        <w:t>udział w odbiorach robót w zakresie branży „zielonej”</w:t>
      </w:r>
      <w:r w:rsidR="0059764C">
        <w:rPr>
          <w:rFonts w:ascii="Arial" w:eastAsia="DejaVuSans" w:hAnsi="Arial" w:cs="Arial"/>
        </w:rPr>
        <w:t>;</w:t>
      </w:r>
      <w:r w:rsidRPr="00CC68D8">
        <w:rPr>
          <w:rFonts w:ascii="Arial" w:eastAsia="DejaVuSans" w:hAnsi="Arial" w:cs="Arial"/>
        </w:rPr>
        <w:t xml:space="preserve"> </w:t>
      </w:r>
    </w:p>
    <w:p w14:paraId="0DD667FE" w14:textId="77777777" w:rsidR="001E5489" w:rsidRPr="00CC68D8" w:rsidRDefault="001E5489" w:rsidP="00202306">
      <w:pPr>
        <w:pStyle w:val="Akapitzlist"/>
        <w:numPr>
          <w:ilvl w:val="0"/>
          <w:numId w:val="10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eastAsia="DejaVuSans" w:hAnsi="Arial" w:cs="Arial"/>
        </w:rPr>
        <w:lastRenderedPageBreak/>
        <w:t>opiniowanie rozwiązań zamiennych oraz dostosowywanie rozwiązań projektowych do warunków realizacyjnych</w:t>
      </w:r>
      <w:r w:rsidR="0059764C">
        <w:rPr>
          <w:rFonts w:ascii="Arial" w:eastAsia="DejaVuSans" w:hAnsi="Arial" w:cs="Arial"/>
        </w:rPr>
        <w:t>;</w:t>
      </w:r>
      <w:r w:rsidRPr="00CC68D8">
        <w:rPr>
          <w:rFonts w:ascii="Arial" w:eastAsia="DejaVuSans" w:hAnsi="Arial" w:cs="Arial"/>
        </w:rPr>
        <w:t xml:space="preserve"> </w:t>
      </w:r>
    </w:p>
    <w:p w14:paraId="75603484" w14:textId="77777777" w:rsidR="001E5489" w:rsidRPr="00CC68D8" w:rsidRDefault="001E5489" w:rsidP="00202306">
      <w:pPr>
        <w:pStyle w:val="Akapitzlist"/>
        <w:numPr>
          <w:ilvl w:val="0"/>
          <w:numId w:val="10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eastAsia="DejaVuSans" w:hAnsi="Arial" w:cs="Arial"/>
        </w:rPr>
        <w:t>współpraca z architektem krajobrazu sprawującym nadzór autorski nad realizacją inwestycji oraz przedstawicielem wykonawcy odpowiedzialnym za realizację i utrzymanie zieleni, w zakresie koordynacji rozwiązań projektowych i wykonawczych</w:t>
      </w:r>
      <w:r w:rsidR="0059764C">
        <w:rPr>
          <w:rFonts w:ascii="Arial" w:eastAsia="DejaVuSans" w:hAnsi="Arial" w:cs="Arial"/>
        </w:rPr>
        <w:t>;</w:t>
      </w:r>
    </w:p>
    <w:p w14:paraId="06CBA378" w14:textId="77777777" w:rsidR="001E5489" w:rsidRDefault="001E5489" w:rsidP="00202306">
      <w:pPr>
        <w:pStyle w:val="Akapitzlist"/>
        <w:numPr>
          <w:ilvl w:val="0"/>
          <w:numId w:val="10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eastAsia="DejaVuSans" w:hAnsi="Arial" w:cs="Arial"/>
        </w:rPr>
        <w:t>współpraca z inspektorem nadzoru inwestorskiego oraz przedstawicielem Zamawiającego w zakresie koordynacji robót</w:t>
      </w:r>
      <w:r w:rsidR="0059764C">
        <w:rPr>
          <w:rFonts w:ascii="Arial" w:eastAsia="DejaVuSans" w:hAnsi="Arial" w:cs="Arial"/>
        </w:rPr>
        <w:t>;</w:t>
      </w:r>
    </w:p>
    <w:p w14:paraId="45477322" w14:textId="6B13D6C6" w:rsidR="00356AA3" w:rsidRPr="00CC68D8" w:rsidRDefault="00356AA3" w:rsidP="00202306">
      <w:pPr>
        <w:pStyle w:val="Akapitzlist"/>
        <w:numPr>
          <w:ilvl w:val="0"/>
          <w:numId w:val="10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356AA3">
        <w:rPr>
          <w:rFonts w:ascii="Arial" w:eastAsia="DejaVuSans" w:hAnsi="Arial" w:cs="Arial"/>
        </w:rPr>
        <w:t>współpraca z członkami zespołu projektowego</w:t>
      </w:r>
      <w:r>
        <w:rPr>
          <w:rFonts w:ascii="Arial" w:eastAsia="DejaVuSans" w:hAnsi="Arial" w:cs="Arial"/>
        </w:rPr>
        <w:t>.</w:t>
      </w:r>
    </w:p>
    <w:p w14:paraId="4BCB24D5" w14:textId="77777777" w:rsidR="001E5489" w:rsidRPr="00CC68D8" w:rsidRDefault="001E5489" w:rsidP="00202306">
      <w:pPr>
        <w:pStyle w:val="Akapitzlist"/>
        <w:spacing w:after="0"/>
        <w:ind w:left="284"/>
        <w:jc w:val="both"/>
        <w:rPr>
          <w:rFonts w:ascii="Arial" w:eastAsia="DejaVuSans" w:hAnsi="Arial" w:cs="Arial"/>
        </w:rPr>
      </w:pPr>
    </w:p>
    <w:p w14:paraId="4B50EAC0" w14:textId="77777777" w:rsidR="00EE4022" w:rsidRPr="00CC68D8" w:rsidRDefault="00910804" w:rsidP="00202306">
      <w:pPr>
        <w:pStyle w:val="Akapitzlist"/>
        <w:numPr>
          <w:ilvl w:val="0"/>
          <w:numId w:val="2"/>
        </w:numPr>
        <w:tabs>
          <w:tab w:val="left" w:pos="851"/>
        </w:tabs>
        <w:spacing w:after="0"/>
        <w:ind w:left="709" w:hanging="567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t xml:space="preserve">Marzena Sitko </w:t>
      </w:r>
      <w:r w:rsidR="00EE4022" w:rsidRPr="00CC68D8">
        <w:rPr>
          <w:rFonts w:ascii="Arial" w:eastAsia="DejaVuSans" w:hAnsi="Arial" w:cs="Arial"/>
        </w:rPr>
        <w:t>– Wydział Informacji, Promocji i Współpracy</w:t>
      </w:r>
      <w:r>
        <w:rPr>
          <w:rFonts w:ascii="Arial" w:eastAsia="DejaVuSans" w:hAnsi="Arial" w:cs="Arial"/>
        </w:rPr>
        <w:t xml:space="preserve"> </w:t>
      </w:r>
      <w:r w:rsidR="00EE4022" w:rsidRPr="00CC68D8">
        <w:rPr>
          <w:rFonts w:ascii="Arial" w:eastAsia="DejaVuSans" w:hAnsi="Arial" w:cs="Arial"/>
        </w:rPr>
        <w:t>z Zagranicą (PPW</w:t>
      </w:r>
      <w:r>
        <w:rPr>
          <w:rFonts w:ascii="Arial" w:eastAsia="DejaVuSans" w:hAnsi="Arial" w:cs="Arial"/>
        </w:rPr>
        <w:t>), Małgorzata Wawak – Rzecznik Prasowy:</w:t>
      </w:r>
      <w:r w:rsidR="00EE4022" w:rsidRPr="00CC68D8">
        <w:rPr>
          <w:rFonts w:ascii="Arial" w:eastAsia="DejaVuSans" w:hAnsi="Arial" w:cs="Arial"/>
        </w:rPr>
        <w:t xml:space="preserve"> </w:t>
      </w:r>
    </w:p>
    <w:p w14:paraId="7A4AACC0" w14:textId="77777777" w:rsidR="00EE4022" w:rsidRPr="00CC68D8" w:rsidRDefault="00EE4022" w:rsidP="00202306">
      <w:pPr>
        <w:pStyle w:val="Akapitzlist"/>
        <w:spacing w:after="0"/>
        <w:ind w:left="284" w:firstLine="425"/>
        <w:jc w:val="both"/>
        <w:rPr>
          <w:rFonts w:ascii="Arial" w:eastAsia="DejaVuSans" w:hAnsi="Arial" w:cs="Arial"/>
        </w:rPr>
      </w:pPr>
      <w:r w:rsidRPr="00CC68D8">
        <w:rPr>
          <w:rFonts w:ascii="Arial" w:eastAsia="DejaVuSans" w:hAnsi="Arial" w:cs="Arial"/>
        </w:rPr>
        <w:t>Zakres zadań:</w:t>
      </w:r>
    </w:p>
    <w:p w14:paraId="1DD23C43" w14:textId="77777777" w:rsidR="00CC68D8" w:rsidRPr="00CC68D8" w:rsidRDefault="00BC4833" w:rsidP="00202306">
      <w:pPr>
        <w:pStyle w:val="Akapitzlist"/>
        <w:numPr>
          <w:ilvl w:val="0"/>
          <w:numId w:val="13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t>koordynacja</w:t>
      </w:r>
      <w:r w:rsidR="00CC68D8" w:rsidRPr="00CC68D8">
        <w:rPr>
          <w:rFonts w:ascii="Arial" w:eastAsia="DejaVuSans" w:hAnsi="Arial" w:cs="Arial"/>
        </w:rPr>
        <w:t xml:space="preserve"> działań informacyjno–promocyjnych związanych z realizacją projektu</w:t>
      </w:r>
      <w:r w:rsidR="00202306">
        <w:rPr>
          <w:rFonts w:ascii="Arial" w:eastAsia="DejaVuSans" w:hAnsi="Arial" w:cs="Arial"/>
        </w:rPr>
        <w:t>;</w:t>
      </w:r>
    </w:p>
    <w:p w14:paraId="255E8938" w14:textId="77777777" w:rsidR="00CC68D8" w:rsidRPr="00CC68D8" w:rsidRDefault="00CC68D8" w:rsidP="00202306">
      <w:pPr>
        <w:pStyle w:val="Akapitzlist"/>
        <w:numPr>
          <w:ilvl w:val="0"/>
          <w:numId w:val="13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eastAsia="DejaVuSans" w:hAnsi="Arial" w:cs="Arial"/>
        </w:rPr>
        <w:t>zapewnienie prawidłowej komunikacji, w tym bieżący kontakt z mediami</w:t>
      </w:r>
      <w:r w:rsidR="00202306">
        <w:rPr>
          <w:rFonts w:ascii="Arial" w:eastAsia="DejaVuSans" w:hAnsi="Arial" w:cs="Arial"/>
        </w:rPr>
        <w:t>;</w:t>
      </w:r>
    </w:p>
    <w:p w14:paraId="36C2E9A2" w14:textId="77777777" w:rsidR="00EE4022" w:rsidRPr="007644EA" w:rsidRDefault="00C84EC7" w:rsidP="00202306">
      <w:pPr>
        <w:pStyle w:val="Akapitzlist"/>
        <w:numPr>
          <w:ilvl w:val="0"/>
          <w:numId w:val="13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hAnsi="Arial" w:cs="Arial"/>
          <w:shd w:val="clear" w:color="auto" w:fill="FFFFFF"/>
        </w:rPr>
        <w:t>organizacja konferencji prasow</w:t>
      </w:r>
      <w:r w:rsidR="00CC68D8" w:rsidRPr="00CC68D8">
        <w:rPr>
          <w:rFonts w:ascii="Arial" w:hAnsi="Arial" w:cs="Arial"/>
          <w:shd w:val="clear" w:color="auto" w:fill="FFFFFF"/>
        </w:rPr>
        <w:t xml:space="preserve">ych związanych z realizacją projektu w </w:t>
      </w:r>
      <w:r w:rsidR="003D18F4" w:rsidRPr="00CC68D8">
        <w:rPr>
          <w:rFonts w:ascii="Arial" w:hAnsi="Arial" w:cs="Arial"/>
          <w:shd w:val="clear" w:color="auto" w:fill="FFFFFF"/>
        </w:rPr>
        <w:t>tym z</w:t>
      </w:r>
      <w:r w:rsidR="00CC68D8" w:rsidRPr="00CC68D8">
        <w:rPr>
          <w:rFonts w:ascii="Arial" w:hAnsi="Arial" w:cs="Arial"/>
          <w:shd w:val="clear" w:color="auto" w:fill="FFFFFF"/>
        </w:rPr>
        <w:t xml:space="preserve"> jego rzeczowym </w:t>
      </w:r>
      <w:r w:rsidR="00F61753" w:rsidRPr="00CC68D8">
        <w:rPr>
          <w:rFonts w:ascii="Arial" w:hAnsi="Arial" w:cs="Arial"/>
          <w:shd w:val="clear" w:color="auto" w:fill="FFFFFF"/>
        </w:rPr>
        <w:t>zakończeni</w:t>
      </w:r>
      <w:r w:rsidR="00CC68D8" w:rsidRPr="00CC68D8">
        <w:rPr>
          <w:rFonts w:ascii="Arial" w:hAnsi="Arial" w:cs="Arial"/>
          <w:shd w:val="clear" w:color="auto" w:fill="FFFFFF"/>
        </w:rPr>
        <w:t>em</w:t>
      </w:r>
      <w:r w:rsidR="00202306">
        <w:rPr>
          <w:rFonts w:ascii="Arial" w:hAnsi="Arial" w:cs="Arial"/>
          <w:shd w:val="clear" w:color="auto" w:fill="FFFFFF"/>
        </w:rPr>
        <w:t>;</w:t>
      </w:r>
    </w:p>
    <w:p w14:paraId="6E89BFD8" w14:textId="77777777" w:rsidR="00CC68D8" w:rsidRDefault="00CC68D8" w:rsidP="00202306">
      <w:pPr>
        <w:pStyle w:val="Akapitzlist"/>
        <w:numPr>
          <w:ilvl w:val="0"/>
          <w:numId w:val="13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CC68D8">
        <w:rPr>
          <w:rFonts w:ascii="Arial" w:eastAsia="DejaVuSans" w:hAnsi="Arial" w:cs="Arial"/>
        </w:rPr>
        <w:t>archiwizacja dokumentów zgodnie z wymogami Unii Europejskiej</w:t>
      </w:r>
      <w:r w:rsidR="00202306">
        <w:rPr>
          <w:rFonts w:ascii="Arial" w:eastAsia="DejaVuSans" w:hAnsi="Arial" w:cs="Arial"/>
        </w:rPr>
        <w:t>;</w:t>
      </w:r>
    </w:p>
    <w:p w14:paraId="3591B310" w14:textId="77777777" w:rsidR="0059764C" w:rsidRPr="0059764C" w:rsidRDefault="0059764C" w:rsidP="00202306">
      <w:pPr>
        <w:pStyle w:val="Akapitzlist"/>
        <w:numPr>
          <w:ilvl w:val="0"/>
          <w:numId w:val="13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59764C">
        <w:rPr>
          <w:rFonts w:ascii="Arial" w:hAnsi="Arial" w:cs="Arial"/>
          <w:shd w:val="clear" w:color="auto" w:fill="FFFFFF"/>
        </w:rPr>
        <w:t xml:space="preserve">przestrzeganie procedur związanych z ochroną danych osobowych, zgodnie </w:t>
      </w:r>
      <w:r w:rsidR="00910804">
        <w:rPr>
          <w:rFonts w:ascii="Arial" w:hAnsi="Arial" w:cs="Arial"/>
          <w:shd w:val="clear" w:color="auto" w:fill="FFFFFF"/>
        </w:rPr>
        <w:br/>
      </w:r>
      <w:r w:rsidRPr="0059764C">
        <w:rPr>
          <w:rFonts w:ascii="Arial" w:hAnsi="Arial" w:cs="Arial"/>
          <w:shd w:val="clear" w:color="auto" w:fill="FFFFFF"/>
        </w:rPr>
        <w:t xml:space="preserve">z przepisami rozporządzenia Parlamentu Europejskiego i Rady UE 2016/679 </w:t>
      </w:r>
      <w:r w:rsidR="00910804">
        <w:rPr>
          <w:rFonts w:ascii="Arial" w:hAnsi="Arial" w:cs="Arial"/>
          <w:shd w:val="clear" w:color="auto" w:fill="FFFFFF"/>
        </w:rPr>
        <w:br/>
      </w:r>
      <w:r w:rsidRPr="0059764C">
        <w:rPr>
          <w:rFonts w:ascii="Arial" w:hAnsi="Arial" w:cs="Arial"/>
          <w:shd w:val="clear" w:color="auto" w:fill="FFFFFF"/>
        </w:rPr>
        <w:t>z dnia </w:t>
      </w:r>
      <w:r w:rsidRPr="0059764C">
        <w:rPr>
          <w:rStyle w:val="object"/>
          <w:rFonts w:ascii="Arial" w:hAnsi="Arial" w:cs="Arial"/>
          <w:shd w:val="clear" w:color="auto" w:fill="FFFFFF"/>
        </w:rPr>
        <w:t>27 kwietnia 2016</w:t>
      </w:r>
      <w:r w:rsidR="00910804">
        <w:rPr>
          <w:rFonts w:ascii="Arial" w:hAnsi="Arial" w:cs="Arial"/>
          <w:shd w:val="clear" w:color="auto" w:fill="FFFFFF"/>
        </w:rPr>
        <w:t xml:space="preserve"> roku </w:t>
      </w:r>
      <w:r w:rsidRPr="0059764C">
        <w:rPr>
          <w:rFonts w:ascii="Arial" w:hAnsi="Arial" w:cs="Arial"/>
          <w:shd w:val="clear" w:color="auto" w:fill="FFFFFF"/>
        </w:rPr>
        <w:t xml:space="preserve">w sprawie ochrony osób fizycznych w związku </w:t>
      </w:r>
      <w:r w:rsidR="00910804">
        <w:rPr>
          <w:rFonts w:ascii="Arial" w:hAnsi="Arial" w:cs="Arial"/>
          <w:shd w:val="clear" w:color="auto" w:fill="FFFFFF"/>
        </w:rPr>
        <w:br/>
      </w:r>
      <w:r w:rsidRPr="0059764C">
        <w:rPr>
          <w:rFonts w:ascii="Arial" w:hAnsi="Arial" w:cs="Arial"/>
          <w:shd w:val="clear" w:color="auto" w:fill="FFFFFF"/>
        </w:rPr>
        <w:t>z przetwarzaniem danych osobowych i w sprawie swobodnego przepływu takich danych oraz uchylenia dyrektywy 95/46/WE (ogólne rozporządzenie o ochronie danych),</w:t>
      </w:r>
      <w:r w:rsidRPr="0059764C">
        <w:rPr>
          <w:rFonts w:ascii="Arial" w:hAnsi="Arial" w:cs="Arial"/>
          <w:b/>
          <w:bCs/>
          <w:shd w:val="clear" w:color="auto" w:fill="FFFFFF"/>
        </w:rPr>
        <w:t> </w:t>
      </w:r>
      <w:r w:rsidRPr="0059764C">
        <w:rPr>
          <w:rFonts w:ascii="Arial" w:hAnsi="Arial" w:cs="Arial"/>
          <w:shd w:val="clear" w:color="auto" w:fill="FFFFFF"/>
        </w:rPr>
        <w:t>Dz. U. UE. L. 2016. 119.1 z </w:t>
      </w:r>
      <w:r w:rsidRPr="0059764C">
        <w:rPr>
          <w:rStyle w:val="object"/>
          <w:rFonts w:ascii="Arial" w:hAnsi="Arial" w:cs="Arial"/>
          <w:shd w:val="clear" w:color="auto" w:fill="FFFFFF"/>
        </w:rPr>
        <w:t>4 maja 2016</w:t>
      </w:r>
      <w:r w:rsidRPr="0059764C">
        <w:rPr>
          <w:rFonts w:ascii="Arial" w:hAnsi="Arial" w:cs="Arial"/>
          <w:shd w:val="clear" w:color="auto" w:fill="FFFFFF"/>
        </w:rPr>
        <w:t xml:space="preserve"> roku, wraz ze sprostowaniem </w:t>
      </w:r>
      <w:r w:rsidR="00910804">
        <w:rPr>
          <w:rFonts w:ascii="Arial" w:hAnsi="Arial" w:cs="Arial"/>
          <w:shd w:val="clear" w:color="auto" w:fill="FFFFFF"/>
        </w:rPr>
        <w:br/>
      </w:r>
      <w:r w:rsidRPr="0059764C">
        <w:rPr>
          <w:rFonts w:ascii="Arial" w:hAnsi="Arial" w:cs="Arial"/>
          <w:shd w:val="clear" w:color="auto" w:fill="FFFFFF"/>
        </w:rPr>
        <w:t>z dnia 23.05.2018 roku</w:t>
      </w:r>
      <w:r w:rsidRPr="0059764C">
        <w:rPr>
          <w:rFonts w:ascii="Arial" w:hAnsi="Arial" w:cs="Arial"/>
          <w:b/>
          <w:bCs/>
          <w:shd w:val="clear" w:color="auto" w:fill="FFFFFF"/>
        </w:rPr>
        <w:t> </w:t>
      </w:r>
      <w:r w:rsidRPr="0059764C">
        <w:rPr>
          <w:rFonts w:ascii="Arial" w:hAnsi="Arial" w:cs="Arial"/>
          <w:shd w:val="clear" w:color="auto" w:fill="FFFFFF"/>
        </w:rPr>
        <w:t>Dz.U.UE.L.2018.127.2</w:t>
      </w:r>
      <w:r w:rsidR="00202306">
        <w:rPr>
          <w:rFonts w:ascii="Arial" w:hAnsi="Arial" w:cs="Arial"/>
          <w:shd w:val="clear" w:color="auto" w:fill="FFFFFF"/>
        </w:rPr>
        <w:t>.</w:t>
      </w:r>
    </w:p>
    <w:p w14:paraId="318F2E60" w14:textId="77777777" w:rsidR="00E20D8F" w:rsidRPr="00CC68D8" w:rsidRDefault="00E20D8F" w:rsidP="00202306">
      <w:pPr>
        <w:pStyle w:val="Akapitzlist"/>
        <w:spacing w:after="0"/>
        <w:ind w:left="851"/>
        <w:jc w:val="both"/>
        <w:rPr>
          <w:rFonts w:ascii="Arial" w:eastAsia="DejaVuSans" w:hAnsi="Arial" w:cs="Arial"/>
        </w:rPr>
      </w:pPr>
    </w:p>
    <w:p w14:paraId="5CF2F03D" w14:textId="65B2034B" w:rsidR="00E15D80" w:rsidRDefault="001353EC" w:rsidP="00202306">
      <w:pPr>
        <w:pStyle w:val="Akapitzlist"/>
        <w:numPr>
          <w:ilvl w:val="0"/>
          <w:numId w:val="2"/>
        </w:numPr>
        <w:spacing w:after="0"/>
        <w:ind w:hanging="578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t xml:space="preserve">Katarzyna Pytlarz, </w:t>
      </w:r>
      <w:r w:rsidR="00E15D80">
        <w:rPr>
          <w:rFonts w:ascii="Arial" w:eastAsia="DejaVuSans" w:hAnsi="Arial" w:cs="Arial"/>
        </w:rPr>
        <w:t xml:space="preserve">Dorota Rusin, Anna Jeleń – Wydział </w:t>
      </w:r>
      <w:r w:rsidR="00C87FE8">
        <w:rPr>
          <w:rFonts w:ascii="Arial" w:eastAsia="DejaVuSans" w:hAnsi="Arial" w:cs="Arial"/>
        </w:rPr>
        <w:t>Organizacyjny, Kadr i </w:t>
      </w:r>
      <w:r w:rsidR="00806072">
        <w:rPr>
          <w:rFonts w:ascii="Arial" w:eastAsia="DejaVuSans" w:hAnsi="Arial" w:cs="Arial"/>
        </w:rPr>
        <w:t>Szkoleń (</w:t>
      </w:r>
      <w:r w:rsidR="00E15D80">
        <w:rPr>
          <w:rFonts w:ascii="Arial" w:eastAsia="DejaVuSans" w:hAnsi="Arial" w:cs="Arial"/>
        </w:rPr>
        <w:t>DUO).</w:t>
      </w:r>
    </w:p>
    <w:p w14:paraId="6EF74C6B" w14:textId="77777777" w:rsidR="00E15D80" w:rsidRDefault="00E15D80" w:rsidP="00202306">
      <w:pPr>
        <w:pStyle w:val="Akapitzlist"/>
        <w:spacing w:after="0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t>Zakres zadań:</w:t>
      </w:r>
    </w:p>
    <w:p w14:paraId="203B932B" w14:textId="1BB2A3D4" w:rsidR="00E15D80" w:rsidRPr="00E15D80" w:rsidRDefault="00806072" w:rsidP="00806072">
      <w:pPr>
        <w:pStyle w:val="Akapitzlist"/>
        <w:numPr>
          <w:ilvl w:val="1"/>
          <w:numId w:val="20"/>
        </w:numPr>
        <w:ind w:left="1134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t>nadzór i bieżąca</w:t>
      </w:r>
      <w:r w:rsidR="00E15D80" w:rsidRPr="00E15D80">
        <w:rPr>
          <w:rFonts w:ascii="Arial" w:eastAsia="DejaVuSans" w:hAnsi="Arial" w:cs="Arial"/>
        </w:rPr>
        <w:t xml:space="preserve"> kontrola pod kątem finansowym w zakresie wysokości zaangażowanych środków, </w:t>
      </w:r>
      <w:r w:rsidR="001353EC">
        <w:rPr>
          <w:rFonts w:ascii="Arial" w:eastAsia="DejaVuSans" w:hAnsi="Arial" w:cs="Arial"/>
        </w:rPr>
        <w:t>będących w d</w:t>
      </w:r>
      <w:r w:rsidR="00E15D80" w:rsidRPr="00E15D80">
        <w:rPr>
          <w:rFonts w:ascii="Arial" w:eastAsia="DejaVuSans" w:hAnsi="Arial" w:cs="Arial"/>
        </w:rPr>
        <w:t>yspo</w:t>
      </w:r>
      <w:r w:rsidR="001353EC">
        <w:rPr>
          <w:rFonts w:ascii="Arial" w:eastAsia="DejaVuSans" w:hAnsi="Arial" w:cs="Arial"/>
        </w:rPr>
        <w:t>zycji</w:t>
      </w:r>
      <w:r w:rsidR="00E15D80" w:rsidRPr="00E15D80">
        <w:rPr>
          <w:rFonts w:ascii="Arial" w:eastAsia="DejaVuSans" w:hAnsi="Arial" w:cs="Arial"/>
        </w:rPr>
        <w:t xml:space="preserve"> Wydział</w:t>
      </w:r>
      <w:r w:rsidR="001353EC">
        <w:rPr>
          <w:rFonts w:ascii="Arial" w:eastAsia="DejaVuSans" w:hAnsi="Arial" w:cs="Arial"/>
        </w:rPr>
        <w:t>u</w:t>
      </w:r>
      <w:r w:rsidR="00E15D80" w:rsidRPr="00E15D80">
        <w:rPr>
          <w:rFonts w:ascii="Arial" w:eastAsia="DejaVuSans" w:hAnsi="Arial" w:cs="Arial"/>
        </w:rPr>
        <w:t xml:space="preserve"> Organizacyjn</w:t>
      </w:r>
      <w:r w:rsidR="001353EC">
        <w:rPr>
          <w:rFonts w:ascii="Arial" w:eastAsia="DejaVuSans" w:hAnsi="Arial" w:cs="Arial"/>
        </w:rPr>
        <w:t>ego</w:t>
      </w:r>
      <w:r w:rsidR="00E15D80" w:rsidRPr="00E15D80">
        <w:rPr>
          <w:rFonts w:ascii="Arial" w:eastAsia="DejaVuSans" w:hAnsi="Arial" w:cs="Arial"/>
        </w:rPr>
        <w:t>, Kadr i Szkole</w:t>
      </w:r>
      <w:r w:rsidR="00A95F88">
        <w:rPr>
          <w:rFonts w:ascii="Arial" w:eastAsia="DejaVuSans" w:hAnsi="Arial" w:cs="Arial"/>
        </w:rPr>
        <w:t>ń</w:t>
      </w:r>
      <w:r w:rsidR="00E15D80" w:rsidRPr="00E15D80">
        <w:rPr>
          <w:rFonts w:ascii="Arial" w:eastAsia="DejaVuSans" w:hAnsi="Arial" w:cs="Arial"/>
        </w:rPr>
        <w:t xml:space="preserve"> do planu budżetu projektu na dany rok kalendarzowy,</w:t>
      </w:r>
    </w:p>
    <w:p w14:paraId="28899A7C" w14:textId="3FC393D8" w:rsidR="00E15D80" w:rsidRPr="00E15D80" w:rsidRDefault="00E15D80" w:rsidP="00806072">
      <w:pPr>
        <w:pStyle w:val="Akapitzlist"/>
        <w:numPr>
          <w:ilvl w:val="1"/>
          <w:numId w:val="20"/>
        </w:numPr>
        <w:ind w:left="1134"/>
        <w:jc w:val="both"/>
        <w:rPr>
          <w:rFonts w:ascii="Arial" w:eastAsia="DejaVuSans" w:hAnsi="Arial" w:cs="Arial"/>
        </w:rPr>
      </w:pPr>
      <w:r w:rsidRPr="00E15D80">
        <w:rPr>
          <w:rFonts w:ascii="Arial" w:eastAsia="DejaVuSans" w:hAnsi="Arial" w:cs="Arial"/>
        </w:rPr>
        <w:t>przygotowywanie dokumentów kadrowych dotyczących projektu dla pracowników urzędu,</w:t>
      </w:r>
    </w:p>
    <w:p w14:paraId="41F853EC" w14:textId="77777777" w:rsidR="00E15D80" w:rsidRPr="00E15D80" w:rsidRDefault="00E15D80" w:rsidP="00806072">
      <w:pPr>
        <w:pStyle w:val="Akapitzlist"/>
        <w:numPr>
          <w:ilvl w:val="1"/>
          <w:numId w:val="20"/>
        </w:numPr>
        <w:ind w:left="1134"/>
        <w:jc w:val="both"/>
        <w:rPr>
          <w:rFonts w:ascii="Arial" w:eastAsia="DejaVuSans" w:hAnsi="Arial" w:cs="Arial"/>
        </w:rPr>
      </w:pPr>
      <w:r w:rsidRPr="00E15D80">
        <w:rPr>
          <w:rFonts w:ascii="Arial" w:eastAsia="DejaVuSans" w:hAnsi="Arial" w:cs="Arial"/>
        </w:rPr>
        <w:t xml:space="preserve">współpraca z członkami zespołu projektowego przy terminowym, prawidłowym </w:t>
      </w:r>
      <w:r w:rsidR="00806072">
        <w:rPr>
          <w:rFonts w:ascii="Arial" w:eastAsia="DejaVuSans" w:hAnsi="Arial" w:cs="Arial"/>
        </w:rPr>
        <w:br/>
      </w:r>
      <w:r w:rsidRPr="00E15D80">
        <w:rPr>
          <w:rFonts w:ascii="Arial" w:eastAsia="DejaVuSans" w:hAnsi="Arial" w:cs="Arial"/>
        </w:rPr>
        <w:t>i rzetelnym wdrażaniu powierzonych zadań oraz podczas kontroli wewnętrznych</w:t>
      </w:r>
      <w:r w:rsidR="00806072">
        <w:rPr>
          <w:rFonts w:ascii="Arial" w:eastAsia="DejaVuSans" w:hAnsi="Arial" w:cs="Arial"/>
        </w:rPr>
        <w:br/>
      </w:r>
      <w:r w:rsidRPr="00E15D80">
        <w:rPr>
          <w:rFonts w:ascii="Arial" w:eastAsia="DejaVuSans" w:hAnsi="Arial" w:cs="Arial"/>
        </w:rPr>
        <w:t>i zewnętrznych realizacji projektu,</w:t>
      </w:r>
    </w:p>
    <w:p w14:paraId="6EB86C82" w14:textId="77777777" w:rsidR="0059764C" w:rsidRDefault="00E15D80" w:rsidP="00806072">
      <w:pPr>
        <w:pStyle w:val="Akapitzlist"/>
        <w:numPr>
          <w:ilvl w:val="1"/>
          <w:numId w:val="20"/>
        </w:numPr>
        <w:ind w:left="1134"/>
        <w:jc w:val="both"/>
        <w:rPr>
          <w:rFonts w:ascii="Arial" w:eastAsia="DejaVuSans" w:hAnsi="Arial" w:cs="Arial"/>
        </w:rPr>
      </w:pPr>
      <w:r w:rsidRPr="00E15D80">
        <w:rPr>
          <w:rFonts w:ascii="Arial" w:eastAsia="DejaVuSans" w:hAnsi="Arial" w:cs="Arial"/>
        </w:rPr>
        <w:t>archiwizacja dokumentów zgodnie z wymogami Unii Europejskiej,</w:t>
      </w:r>
    </w:p>
    <w:p w14:paraId="3427A705" w14:textId="77777777" w:rsidR="00806072" w:rsidRDefault="00E15D80" w:rsidP="00CC31D6">
      <w:pPr>
        <w:pStyle w:val="Akapitzlist"/>
        <w:numPr>
          <w:ilvl w:val="1"/>
          <w:numId w:val="20"/>
        </w:numPr>
        <w:ind w:left="1134"/>
        <w:jc w:val="both"/>
        <w:rPr>
          <w:rFonts w:ascii="Arial" w:eastAsia="DejaVuSans" w:hAnsi="Arial" w:cs="Arial"/>
        </w:rPr>
      </w:pPr>
      <w:r w:rsidRPr="00E15D80">
        <w:rPr>
          <w:rFonts w:ascii="Arial" w:eastAsia="DejaVuSans" w:hAnsi="Arial" w:cs="Arial"/>
        </w:rPr>
        <w:t xml:space="preserve">przestrzeganie procedur związanych z ochroną danych osobowych, zgodnie </w:t>
      </w:r>
      <w:r w:rsidR="00806072">
        <w:rPr>
          <w:rFonts w:ascii="Arial" w:eastAsia="DejaVuSans" w:hAnsi="Arial" w:cs="Arial"/>
        </w:rPr>
        <w:br/>
      </w:r>
      <w:r w:rsidRPr="00E15D80">
        <w:rPr>
          <w:rFonts w:ascii="Arial" w:eastAsia="DejaVuSans" w:hAnsi="Arial" w:cs="Arial"/>
        </w:rPr>
        <w:t xml:space="preserve">z przepisami rozporządzenia Parlamentu Europejskiego i Rady UE 2016/679 </w:t>
      </w:r>
      <w:r w:rsidR="00806072">
        <w:rPr>
          <w:rFonts w:ascii="Arial" w:eastAsia="DejaVuSans" w:hAnsi="Arial" w:cs="Arial"/>
        </w:rPr>
        <w:br/>
      </w:r>
      <w:r w:rsidRPr="00E15D80">
        <w:rPr>
          <w:rFonts w:ascii="Arial" w:eastAsia="DejaVuSans" w:hAnsi="Arial" w:cs="Arial"/>
        </w:rPr>
        <w:t>z dnia 27 kwietnia 2016 roku w sprawie ochrony osób fizycznych w związku</w:t>
      </w:r>
      <w:r w:rsidR="00806072">
        <w:rPr>
          <w:rFonts w:ascii="Arial" w:eastAsia="DejaVuSans" w:hAnsi="Arial" w:cs="Arial"/>
        </w:rPr>
        <w:t xml:space="preserve"> </w:t>
      </w:r>
      <w:r w:rsidR="00806072">
        <w:rPr>
          <w:rFonts w:ascii="Arial" w:eastAsia="DejaVuSans" w:hAnsi="Arial" w:cs="Arial"/>
        </w:rPr>
        <w:br/>
      </w:r>
      <w:r w:rsidRPr="00E15D80">
        <w:rPr>
          <w:rFonts w:ascii="Arial" w:eastAsia="DejaVuSans" w:hAnsi="Arial" w:cs="Arial"/>
        </w:rPr>
        <w:t xml:space="preserve">z przetwarzaniem danych osobowych i w sprawie swobodnego przepływu takich danych oraz uchylenia dyrektywy 95/46/WE (ogólne rozporządzenie o ochronie danych), Dz. U. UE. L. 2016. 119.1 z 4 maja 2016 roku, wraz ze sprostowaniem </w:t>
      </w:r>
      <w:r w:rsidR="00806072">
        <w:rPr>
          <w:rFonts w:ascii="Arial" w:eastAsia="DejaVuSans" w:hAnsi="Arial" w:cs="Arial"/>
        </w:rPr>
        <w:br/>
      </w:r>
      <w:r w:rsidRPr="00E15D80">
        <w:rPr>
          <w:rFonts w:ascii="Arial" w:eastAsia="DejaVuSans" w:hAnsi="Arial" w:cs="Arial"/>
        </w:rPr>
        <w:t>z dnia 23.05</w:t>
      </w:r>
      <w:r w:rsidR="00806072">
        <w:rPr>
          <w:rFonts w:ascii="Arial" w:eastAsia="DejaVuSans" w:hAnsi="Arial" w:cs="Arial"/>
        </w:rPr>
        <w:t>.2018 roku Dz.U.UE.L.2018.127.2.</w:t>
      </w:r>
    </w:p>
    <w:p w14:paraId="1BE90A38" w14:textId="77777777" w:rsidR="000B6F94" w:rsidRPr="00CC31D6" w:rsidRDefault="000B6F94" w:rsidP="000B6F94">
      <w:pPr>
        <w:pStyle w:val="Akapitzlist"/>
        <w:ind w:left="1134"/>
        <w:jc w:val="both"/>
        <w:rPr>
          <w:rFonts w:ascii="Arial" w:eastAsia="DejaVuSans" w:hAnsi="Arial" w:cs="Arial"/>
        </w:rPr>
      </w:pPr>
    </w:p>
    <w:p w14:paraId="703F44F4" w14:textId="77777777" w:rsidR="00806072" w:rsidRDefault="00806072" w:rsidP="00806072">
      <w:pPr>
        <w:pStyle w:val="Akapitzlist"/>
        <w:ind w:left="1440"/>
        <w:jc w:val="both"/>
        <w:rPr>
          <w:rFonts w:ascii="Arial" w:eastAsia="DejaVuSans" w:hAnsi="Arial" w:cs="Arial"/>
        </w:rPr>
      </w:pPr>
    </w:p>
    <w:p w14:paraId="46453230" w14:textId="77777777" w:rsidR="00E20D8F" w:rsidRPr="007359E2" w:rsidRDefault="00E20D8F" w:rsidP="00202306">
      <w:pPr>
        <w:pStyle w:val="Akapitzlist"/>
        <w:numPr>
          <w:ilvl w:val="0"/>
          <w:numId w:val="2"/>
        </w:numPr>
        <w:spacing w:after="0"/>
        <w:ind w:hanging="578"/>
        <w:jc w:val="both"/>
        <w:rPr>
          <w:rFonts w:ascii="Arial" w:eastAsia="DejaVuSans" w:hAnsi="Arial" w:cs="Arial"/>
        </w:rPr>
      </w:pPr>
      <w:r w:rsidRPr="007359E2">
        <w:rPr>
          <w:rFonts w:ascii="Arial" w:eastAsia="DejaVuSans" w:hAnsi="Arial" w:cs="Arial"/>
        </w:rPr>
        <w:lastRenderedPageBreak/>
        <w:t xml:space="preserve">Miłosz Surdziel – Radca prawny. </w:t>
      </w:r>
    </w:p>
    <w:p w14:paraId="67A3247E" w14:textId="77777777" w:rsidR="00E20D8F" w:rsidRPr="00CC68D8" w:rsidRDefault="00E20D8F" w:rsidP="00202306">
      <w:pPr>
        <w:pStyle w:val="Akapitzlist"/>
        <w:spacing w:after="0"/>
        <w:ind w:left="284" w:firstLine="425"/>
        <w:jc w:val="both"/>
        <w:rPr>
          <w:rFonts w:ascii="Arial" w:eastAsia="DejaVuSans" w:hAnsi="Arial" w:cs="Arial"/>
        </w:rPr>
      </w:pPr>
      <w:r w:rsidRPr="00CC68D8">
        <w:rPr>
          <w:rFonts w:ascii="Arial" w:eastAsia="DejaVuSans" w:hAnsi="Arial" w:cs="Arial"/>
        </w:rPr>
        <w:t>Zakres zadań:</w:t>
      </w:r>
    </w:p>
    <w:p w14:paraId="78BBD36E" w14:textId="77777777" w:rsidR="001E5489" w:rsidRDefault="0082690F" w:rsidP="00202306">
      <w:pPr>
        <w:pStyle w:val="Akapitzlist"/>
        <w:numPr>
          <w:ilvl w:val="0"/>
          <w:numId w:val="26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t>wsparcie prawne postępowań poprzedzających udzielenie koncesji oraz postępowania w przedmiocie udzielenia koncesji w PPP;</w:t>
      </w:r>
    </w:p>
    <w:p w14:paraId="58AB251C" w14:textId="77777777" w:rsidR="003F00E1" w:rsidRPr="00806072" w:rsidRDefault="001E5489" w:rsidP="00202306">
      <w:pPr>
        <w:pStyle w:val="Akapitzlist"/>
        <w:numPr>
          <w:ilvl w:val="0"/>
          <w:numId w:val="26"/>
        </w:numPr>
        <w:spacing w:after="0"/>
        <w:ind w:left="1134" w:hanging="425"/>
        <w:jc w:val="both"/>
        <w:rPr>
          <w:rFonts w:ascii="Arial" w:eastAsia="DejaVuSans" w:hAnsi="Arial" w:cs="Arial"/>
        </w:rPr>
      </w:pPr>
      <w:r w:rsidRPr="00806072">
        <w:rPr>
          <w:rFonts w:ascii="Arial" w:eastAsia="DejaVuSans" w:hAnsi="Arial" w:cs="Arial"/>
        </w:rPr>
        <w:t>bieżące wsparcie Zespołu w zakresie realizowanych przez jego członków zadań</w:t>
      </w:r>
      <w:r w:rsidR="0082690F" w:rsidRPr="00806072">
        <w:rPr>
          <w:rFonts w:ascii="Arial" w:eastAsia="DejaVuSans" w:hAnsi="Arial" w:cs="Arial"/>
        </w:rPr>
        <w:t>.</w:t>
      </w:r>
      <w:r w:rsidR="00E20D8F" w:rsidRPr="00806072">
        <w:rPr>
          <w:rFonts w:ascii="Arial" w:hAnsi="Arial" w:cs="Arial"/>
          <w:shd w:val="clear" w:color="auto" w:fill="FFFFFF"/>
        </w:rPr>
        <w:t xml:space="preserve"> </w:t>
      </w:r>
    </w:p>
    <w:p w14:paraId="38BB90A5" w14:textId="77777777" w:rsidR="003F00E1" w:rsidRDefault="003F00E1" w:rsidP="00202306">
      <w:pPr>
        <w:pStyle w:val="Akapitzlist"/>
        <w:spacing w:after="0"/>
        <w:ind w:left="0"/>
        <w:jc w:val="center"/>
        <w:rPr>
          <w:rFonts w:ascii="Arial" w:hAnsi="Arial" w:cs="Arial"/>
          <w:b/>
          <w:bCs/>
        </w:rPr>
      </w:pPr>
    </w:p>
    <w:p w14:paraId="0EA8CBE2" w14:textId="77777777" w:rsidR="00626BFB" w:rsidRPr="00CC68D8" w:rsidRDefault="00EC7C9C" w:rsidP="00202306">
      <w:pPr>
        <w:pStyle w:val="Akapitzlist"/>
        <w:spacing w:after="0"/>
        <w:ind w:left="0"/>
        <w:jc w:val="center"/>
        <w:rPr>
          <w:rFonts w:ascii="Arial" w:hAnsi="Arial" w:cs="Arial"/>
          <w:b/>
          <w:bCs/>
        </w:rPr>
      </w:pPr>
      <w:r w:rsidRPr="00CC68D8">
        <w:rPr>
          <w:rFonts w:ascii="Arial" w:hAnsi="Arial" w:cs="Arial"/>
          <w:b/>
          <w:bCs/>
        </w:rPr>
        <w:t>§</w:t>
      </w:r>
      <w:r w:rsidR="00806072">
        <w:rPr>
          <w:rFonts w:ascii="Arial" w:hAnsi="Arial" w:cs="Arial"/>
          <w:b/>
          <w:bCs/>
        </w:rPr>
        <w:t>6</w:t>
      </w:r>
      <w:r w:rsidR="001F6536" w:rsidRPr="00CC68D8">
        <w:rPr>
          <w:rFonts w:ascii="Arial" w:hAnsi="Arial" w:cs="Arial"/>
          <w:b/>
          <w:bCs/>
        </w:rPr>
        <w:t>.</w:t>
      </w:r>
    </w:p>
    <w:p w14:paraId="7CA24A94" w14:textId="77777777" w:rsidR="000A5B9B" w:rsidRPr="00B17A43" w:rsidRDefault="003F00E1" w:rsidP="00202306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  <w:lang w:eastAsia="pl-PL"/>
        </w:rPr>
      </w:pPr>
      <w:r>
        <w:rPr>
          <w:rFonts w:ascii="Arial" w:hAnsi="Arial" w:cs="Arial"/>
          <w:bCs/>
          <w:sz w:val="22"/>
          <w:szCs w:val="22"/>
        </w:rPr>
        <w:t xml:space="preserve">Nadzór na realizacją </w:t>
      </w:r>
      <w:r w:rsidR="00CC68D8" w:rsidRPr="00CC68D8">
        <w:rPr>
          <w:rFonts w:ascii="Arial" w:hAnsi="Arial" w:cs="Arial"/>
          <w:bCs/>
          <w:sz w:val="22"/>
          <w:szCs w:val="22"/>
        </w:rPr>
        <w:t>Zarządzenia powierza</w:t>
      </w:r>
      <w:r>
        <w:rPr>
          <w:rFonts w:ascii="Arial" w:hAnsi="Arial" w:cs="Arial"/>
          <w:bCs/>
          <w:sz w:val="22"/>
          <w:szCs w:val="22"/>
        </w:rPr>
        <w:t>m</w:t>
      </w:r>
      <w:r w:rsidR="00CC68D8" w:rsidRPr="00CC68D8">
        <w:rPr>
          <w:rFonts w:ascii="Arial" w:hAnsi="Arial" w:cs="Arial"/>
          <w:bCs/>
          <w:sz w:val="22"/>
          <w:szCs w:val="22"/>
        </w:rPr>
        <w:t xml:space="preserve"> </w:t>
      </w:r>
      <w:r w:rsidR="00CC68D8" w:rsidRPr="00B17A43">
        <w:rPr>
          <w:rFonts w:ascii="Arial" w:hAnsi="Arial" w:cs="Arial"/>
          <w:sz w:val="22"/>
          <w:szCs w:val="22"/>
          <w:lang w:eastAsia="pl-PL"/>
        </w:rPr>
        <w:t xml:space="preserve">Zastępcy Prezydenta Miasta Tychy </w:t>
      </w:r>
      <w:r w:rsidR="00202306">
        <w:rPr>
          <w:rFonts w:ascii="Arial" w:hAnsi="Arial" w:cs="Arial"/>
          <w:sz w:val="22"/>
          <w:szCs w:val="22"/>
          <w:lang w:eastAsia="pl-PL"/>
        </w:rPr>
        <w:t xml:space="preserve">                </w:t>
      </w:r>
      <w:r w:rsidR="00DC6371">
        <w:rPr>
          <w:rFonts w:ascii="Arial" w:hAnsi="Arial" w:cs="Arial"/>
          <w:sz w:val="22"/>
          <w:szCs w:val="22"/>
          <w:lang w:eastAsia="pl-PL"/>
        </w:rPr>
        <w:t xml:space="preserve">       </w:t>
      </w:r>
      <w:r w:rsidR="00CC68D8" w:rsidRPr="00B17A43">
        <w:rPr>
          <w:rFonts w:ascii="Arial" w:hAnsi="Arial" w:cs="Arial"/>
          <w:sz w:val="22"/>
          <w:szCs w:val="22"/>
          <w:lang w:eastAsia="pl-PL"/>
        </w:rPr>
        <w:t>ds. Zrównoważonego Rozwoju</w:t>
      </w:r>
      <w:r w:rsidR="00B17A43">
        <w:rPr>
          <w:rFonts w:ascii="Arial" w:hAnsi="Arial" w:cs="Arial"/>
          <w:sz w:val="22"/>
          <w:szCs w:val="22"/>
          <w:lang w:eastAsia="pl-PL"/>
        </w:rPr>
        <w:t xml:space="preserve">. </w:t>
      </w:r>
    </w:p>
    <w:p w14:paraId="791419C8" w14:textId="77777777" w:rsidR="000A5B9B" w:rsidRPr="00CC68D8" w:rsidRDefault="000A5B9B" w:rsidP="00202306">
      <w:pPr>
        <w:pStyle w:val="Akapitzlist"/>
        <w:spacing w:after="0"/>
        <w:ind w:left="0"/>
        <w:contextualSpacing w:val="0"/>
        <w:jc w:val="center"/>
        <w:rPr>
          <w:rFonts w:ascii="Arial" w:hAnsi="Arial" w:cs="Arial"/>
          <w:b/>
          <w:bCs/>
        </w:rPr>
      </w:pPr>
    </w:p>
    <w:p w14:paraId="132DFDFA" w14:textId="77777777" w:rsidR="001F6536" w:rsidRPr="00CC68D8" w:rsidRDefault="00626BFB" w:rsidP="00202306">
      <w:pPr>
        <w:pStyle w:val="Akapitzlist"/>
        <w:spacing w:after="0"/>
        <w:ind w:left="0"/>
        <w:contextualSpacing w:val="0"/>
        <w:jc w:val="center"/>
        <w:rPr>
          <w:rFonts w:ascii="Arial" w:hAnsi="Arial" w:cs="Arial"/>
          <w:b/>
          <w:bCs/>
        </w:rPr>
      </w:pPr>
      <w:r w:rsidRPr="00CC68D8">
        <w:rPr>
          <w:rFonts w:ascii="Arial" w:hAnsi="Arial" w:cs="Arial"/>
          <w:b/>
          <w:bCs/>
        </w:rPr>
        <w:t>§</w:t>
      </w:r>
      <w:r w:rsidR="00806072">
        <w:rPr>
          <w:rFonts w:ascii="Arial" w:hAnsi="Arial" w:cs="Arial"/>
          <w:b/>
          <w:bCs/>
        </w:rPr>
        <w:t>8</w:t>
      </w:r>
      <w:r w:rsidR="001F6536" w:rsidRPr="00CC68D8">
        <w:rPr>
          <w:rFonts w:ascii="Arial" w:hAnsi="Arial" w:cs="Arial"/>
          <w:b/>
          <w:bCs/>
        </w:rPr>
        <w:t>.</w:t>
      </w:r>
    </w:p>
    <w:p w14:paraId="66751E15" w14:textId="77777777" w:rsidR="00E875B3" w:rsidRPr="00CC68D8" w:rsidRDefault="00FA1B12" w:rsidP="00202306">
      <w:pPr>
        <w:pStyle w:val="Akapitzlist"/>
        <w:tabs>
          <w:tab w:val="left" w:pos="0"/>
        </w:tabs>
        <w:spacing w:after="0"/>
        <w:ind w:left="0"/>
        <w:contextualSpacing w:val="0"/>
        <w:jc w:val="both"/>
        <w:rPr>
          <w:rFonts w:ascii="Arial" w:hAnsi="Arial" w:cs="Arial"/>
          <w:bCs/>
        </w:rPr>
      </w:pPr>
      <w:r w:rsidRPr="00CC68D8">
        <w:rPr>
          <w:rFonts w:ascii="Arial" w:hAnsi="Arial" w:cs="Arial"/>
          <w:bCs/>
        </w:rPr>
        <w:t xml:space="preserve">Zarządzenie wchodzi w życie z dniem </w:t>
      </w:r>
      <w:r w:rsidR="0005677B" w:rsidRPr="00CC68D8">
        <w:rPr>
          <w:rFonts w:ascii="Arial" w:hAnsi="Arial" w:cs="Arial"/>
          <w:bCs/>
        </w:rPr>
        <w:t>podpisania i podlega publikacji w Biu</w:t>
      </w:r>
      <w:r w:rsidR="008E207D" w:rsidRPr="00CC68D8">
        <w:rPr>
          <w:rFonts w:ascii="Arial" w:hAnsi="Arial" w:cs="Arial"/>
          <w:bCs/>
        </w:rPr>
        <w:t>letynie Informacji Publicznej.</w:t>
      </w:r>
    </w:p>
    <w:tbl>
      <w:tblPr>
        <w:tblW w:w="924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49"/>
      </w:tblGrid>
      <w:tr w:rsidR="000B78FF" w:rsidRPr="00CC68D8" w14:paraId="0C7F674A" w14:textId="77777777" w:rsidTr="00C20230">
        <w:trPr>
          <w:trHeight w:val="570"/>
          <w:jc w:val="center"/>
        </w:trPr>
        <w:tc>
          <w:tcPr>
            <w:tcW w:w="92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009A9" w14:textId="77777777" w:rsidR="000A5B9B" w:rsidRPr="007644EA" w:rsidRDefault="000A5B9B" w:rsidP="0020230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204F5FCE" w14:textId="77777777" w:rsidR="00806072" w:rsidRDefault="00806072" w:rsidP="0020230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201B1949" w14:textId="77777777" w:rsidR="00806072" w:rsidRDefault="00806072" w:rsidP="0020230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4AA5C8E1" w14:textId="77777777" w:rsidR="00806072" w:rsidRDefault="00806072" w:rsidP="0020230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3377C9AE" w14:textId="77777777" w:rsidR="009E16C9" w:rsidRPr="00446B3D" w:rsidRDefault="009E16C9" w:rsidP="009E16C9">
            <w:pPr>
              <w:spacing w:line="360" w:lineRule="auto"/>
              <w:ind w:left="4248" w:firstLine="708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6B3D">
              <w:rPr>
                <w:rFonts w:ascii="Arial" w:hAnsi="Arial" w:cs="Arial"/>
                <w:color w:val="000000"/>
                <w:sz w:val="20"/>
                <w:szCs w:val="20"/>
              </w:rPr>
              <w:t>PREZYDENT MIASTA</w:t>
            </w:r>
          </w:p>
          <w:p w14:paraId="1580D86D" w14:textId="77777777" w:rsidR="009E16C9" w:rsidRPr="00446B3D" w:rsidRDefault="009E16C9" w:rsidP="009E16C9">
            <w:pPr>
              <w:spacing w:line="360" w:lineRule="auto"/>
              <w:ind w:left="4248" w:firstLine="708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6B3D">
              <w:rPr>
                <w:rFonts w:ascii="Arial" w:hAnsi="Arial" w:cs="Arial"/>
                <w:color w:val="000000"/>
                <w:sz w:val="20"/>
                <w:szCs w:val="20"/>
              </w:rPr>
              <w:t>(-) Maciej Gramatyka</w:t>
            </w:r>
          </w:p>
          <w:p w14:paraId="0AFB9AA1" w14:textId="77777777" w:rsidR="009E16C9" w:rsidRPr="00446B3D" w:rsidRDefault="009E16C9" w:rsidP="009E16C9">
            <w:pPr>
              <w:spacing w:line="360" w:lineRule="auto"/>
              <w:ind w:left="1416" w:firstLine="708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6B3D">
              <w:rPr>
                <w:rFonts w:ascii="Arial" w:hAnsi="Arial" w:cs="Arial"/>
                <w:color w:val="000000"/>
                <w:sz w:val="20"/>
                <w:szCs w:val="20"/>
              </w:rPr>
              <w:t>/-podpisano kwalifikowanym podpisem elektronicznym w systemie EZD RP</w:t>
            </w:r>
          </w:p>
          <w:p w14:paraId="551844E4" w14:textId="77777777" w:rsidR="00806072" w:rsidRDefault="00806072" w:rsidP="0020230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4077B59B" w14:textId="77777777" w:rsidR="00BC4833" w:rsidRDefault="00BC4833" w:rsidP="001766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4B7EC69C" w14:textId="77777777" w:rsidR="00BC4833" w:rsidRDefault="00BC4833" w:rsidP="0020230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5639D039" w14:textId="77777777" w:rsidR="000B6F94" w:rsidRDefault="000B6F94" w:rsidP="0020230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02F5F84C" w14:textId="77777777" w:rsidR="000B6F94" w:rsidRDefault="000B6F94" w:rsidP="0020230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31432A11" w14:textId="77777777" w:rsidR="000B6F94" w:rsidRDefault="000B6F94" w:rsidP="0020230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78B19954" w14:textId="77777777" w:rsidR="000B6F94" w:rsidRDefault="000B6F94" w:rsidP="0020230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5054237A" w14:textId="77777777" w:rsidR="000B6F94" w:rsidRDefault="000B6F94" w:rsidP="0020230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46E1D1D1" w14:textId="77777777" w:rsidR="000B6F94" w:rsidRDefault="000B6F94" w:rsidP="0020230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603B183D" w14:textId="77777777" w:rsidR="000B6F94" w:rsidRDefault="000B6F94" w:rsidP="0020230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561DC9C7" w14:textId="77777777" w:rsidR="000B6F94" w:rsidRDefault="000B6F94" w:rsidP="0020230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4FD2CD87" w14:textId="77777777" w:rsidR="000B6F94" w:rsidRDefault="000B6F94" w:rsidP="0020230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6523A602" w14:textId="77777777" w:rsidR="000B6F94" w:rsidRDefault="000B6F94" w:rsidP="0020230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23A47F22" w14:textId="77777777" w:rsidR="000B6F94" w:rsidRDefault="000B6F94" w:rsidP="0020230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78ADFE1C" w14:textId="77777777" w:rsidR="000B6F94" w:rsidRDefault="000B6F94" w:rsidP="0020230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45FA724E" w14:textId="77777777" w:rsidR="000B6F94" w:rsidRDefault="000B6F94" w:rsidP="0020230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33FFF72C" w14:textId="77777777" w:rsidR="000B6F94" w:rsidRDefault="000B6F94" w:rsidP="00202306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2C21C719" w14:textId="77777777" w:rsidR="000B6F94" w:rsidRDefault="000B6F94" w:rsidP="009E16C9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5CAA4E01" w14:textId="69341CC4" w:rsidR="000B78FF" w:rsidRPr="00B84551" w:rsidRDefault="000B78FF" w:rsidP="00B8455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0B78FF" w:rsidRPr="00CC68D8" w14:paraId="33F5EEC6" w14:textId="77777777" w:rsidTr="00C20230">
        <w:trPr>
          <w:trHeight w:val="1003"/>
          <w:jc w:val="center"/>
        </w:trPr>
        <w:tc>
          <w:tcPr>
            <w:tcW w:w="92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AA3D14" w14:textId="6D2CC2A5" w:rsidR="000B78FF" w:rsidRPr="00C87FE8" w:rsidRDefault="000B78FF" w:rsidP="00B84551">
            <w:pPr>
              <w:tabs>
                <w:tab w:val="left" w:pos="357"/>
              </w:tabs>
              <w:suppressAutoHyphens w:val="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eastAsia="pl-PL"/>
              </w:rPr>
            </w:pPr>
          </w:p>
        </w:tc>
      </w:tr>
    </w:tbl>
    <w:p w14:paraId="7CD5F8D8" w14:textId="4CB2D2F3" w:rsidR="000B78FF" w:rsidRPr="00CC68D8" w:rsidRDefault="000B78FF" w:rsidP="00B84551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0B78FF" w:rsidRPr="00CC68D8" w:rsidSect="00DD0AD5">
      <w:headerReference w:type="default" r:id="rId9"/>
      <w:footnotePr>
        <w:pos w:val="beneathText"/>
      </w:footnotePr>
      <w:pgSz w:w="11905" w:h="16837"/>
      <w:pgMar w:top="1417" w:right="1417" w:bottom="1417" w:left="1417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12B90E" w14:textId="77777777" w:rsidR="00625C3A" w:rsidRDefault="00625C3A">
      <w:r>
        <w:separator/>
      </w:r>
    </w:p>
  </w:endnote>
  <w:endnote w:type="continuationSeparator" w:id="0">
    <w:p w14:paraId="172A97B4" w14:textId="77777777" w:rsidR="00625C3A" w:rsidRDefault="00625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52207B" w14:textId="77777777" w:rsidR="00625C3A" w:rsidRDefault="00625C3A">
      <w:r>
        <w:separator/>
      </w:r>
    </w:p>
  </w:footnote>
  <w:footnote w:type="continuationSeparator" w:id="0">
    <w:p w14:paraId="4FC72648" w14:textId="77777777" w:rsidR="00625C3A" w:rsidRDefault="00625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2FC188" w14:textId="77777777" w:rsidR="00500E36" w:rsidRPr="00DD0AD5" w:rsidRDefault="00500E36" w:rsidP="00806072">
    <w:pPr>
      <w:pStyle w:val="Nagwek"/>
      <w:tabs>
        <w:tab w:val="clear" w:pos="9072"/>
        <w:tab w:val="right" w:pos="10465"/>
      </w:tabs>
      <w:jc w:val="center"/>
      <w:rPr>
        <w:b/>
      </w:rPr>
    </w:pPr>
    <w:r w:rsidRPr="00D804F4">
      <w:rPr>
        <w:noProof/>
        <w:lang w:eastAsia="pl-PL"/>
      </w:rPr>
      <w:drawing>
        <wp:inline distT="0" distB="0" distL="0" distR="0" wp14:anchorId="3827C3DF" wp14:editId="68920572">
          <wp:extent cx="5760085" cy="584771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85" cy="5847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>
    <w:nsid w:val="00000002"/>
    <w:multiLevelType w:val="singleLevel"/>
    <w:tmpl w:val="04150011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00000004"/>
    <w:multiLevelType w:val="singleLevel"/>
    <w:tmpl w:val="04150011"/>
    <w:name w:val="WW8Num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00000006"/>
    <w:multiLevelType w:val="singleLevel"/>
    <w:tmpl w:val="00000006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>
    <w:nsid w:val="00000007"/>
    <w:multiLevelType w:val="singleLevel"/>
    <w:tmpl w:val="49C44E9E"/>
    <w:name w:val="WW8Num15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>
    <w:nsid w:val="00000008"/>
    <w:multiLevelType w:val="singleLevel"/>
    <w:tmpl w:val="00000008"/>
    <w:name w:val="WW8Num1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00000009"/>
    <w:multiLevelType w:val="singleLevel"/>
    <w:tmpl w:val="00000009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0000000A"/>
    <w:multiLevelType w:val="singleLevel"/>
    <w:tmpl w:val="0000000A"/>
    <w:name w:val="WW8Num1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0000000B"/>
    <w:multiLevelType w:val="singleLevel"/>
    <w:tmpl w:val="0000000B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</w:abstractNum>
  <w:abstractNum w:abstractNumId="11">
    <w:nsid w:val="00211AAB"/>
    <w:multiLevelType w:val="hybridMultilevel"/>
    <w:tmpl w:val="92462CD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45564F5"/>
    <w:multiLevelType w:val="hybridMultilevel"/>
    <w:tmpl w:val="5BF67B40"/>
    <w:name w:val="WW8Num1522"/>
    <w:lvl w:ilvl="0" w:tplc="C1E040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068675E8"/>
    <w:multiLevelType w:val="hybridMultilevel"/>
    <w:tmpl w:val="F0521F9E"/>
    <w:lvl w:ilvl="0" w:tplc="4D7CF252">
      <w:start w:val="3"/>
      <w:numFmt w:val="lowerLetter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4F05FED"/>
    <w:multiLevelType w:val="hybridMultilevel"/>
    <w:tmpl w:val="419A41CA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C45340A"/>
    <w:multiLevelType w:val="hybridMultilevel"/>
    <w:tmpl w:val="92462CD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9823EA"/>
    <w:multiLevelType w:val="hybridMultilevel"/>
    <w:tmpl w:val="92462CD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9E3A0B"/>
    <w:multiLevelType w:val="multilevel"/>
    <w:tmpl w:val="448E6E22"/>
    <w:styleLink w:val="Biecalista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3E3457"/>
    <w:multiLevelType w:val="hybridMultilevel"/>
    <w:tmpl w:val="92462CD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FE0951"/>
    <w:multiLevelType w:val="hybridMultilevel"/>
    <w:tmpl w:val="5C4C4E10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4D80F25"/>
    <w:multiLevelType w:val="hybridMultilevel"/>
    <w:tmpl w:val="9C0E2D5C"/>
    <w:lvl w:ilvl="0" w:tplc="1518769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28B035B2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9162BF"/>
    <w:multiLevelType w:val="hybridMultilevel"/>
    <w:tmpl w:val="A14457E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A297BC8"/>
    <w:multiLevelType w:val="hybridMultilevel"/>
    <w:tmpl w:val="44DABEEC"/>
    <w:lvl w:ilvl="0" w:tplc="FA7CECB4">
      <w:start w:val="1"/>
      <w:numFmt w:val="lowerLetter"/>
      <w:lvlText w:val="%1."/>
      <w:lvlJc w:val="left"/>
      <w:pPr>
        <w:ind w:left="114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23">
    <w:nsid w:val="3CD57A20"/>
    <w:multiLevelType w:val="hybridMultilevel"/>
    <w:tmpl w:val="44DABEEC"/>
    <w:lvl w:ilvl="0" w:tplc="FA7CECB4">
      <w:start w:val="1"/>
      <w:numFmt w:val="lowerLetter"/>
      <w:lvlText w:val="%1."/>
      <w:lvlJc w:val="left"/>
      <w:pPr>
        <w:ind w:left="109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22B29DA"/>
    <w:multiLevelType w:val="hybridMultilevel"/>
    <w:tmpl w:val="BB4AA7E2"/>
    <w:name w:val="WW8Num152"/>
    <w:lvl w:ilvl="0" w:tplc="C1E040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>
    <w:nsid w:val="430300D2"/>
    <w:multiLevelType w:val="hybridMultilevel"/>
    <w:tmpl w:val="546E91F0"/>
    <w:lvl w:ilvl="0" w:tplc="9F7250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5C0516"/>
    <w:multiLevelType w:val="hybridMultilevel"/>
    <w:tmpl w:val="5B9CD8C2"/>
    <w:lvl w:ilvl="0" w:tplc="CF7C7002">
      <w:start w:val="1"/>
      <w:numFmt w:val="lowerLetter"/>
      <w:lvlText w:val="%1."/>
      <w:lvlJc w:val="left"/>
      <w:pPr>
        <w:ind w:left="142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9A33040"/>
    <w:multiLevelType w:val="hybridMultilevel"/>
    <w:tmpl w:val="D5D6FB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693965"/>
    <w:multiLevelType w:val="hybridMultilevel"/>
    <w:tmpl w:val="9C0E2D5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F447A6"/>
    <w:multiLevelType w:val="hybridMultilevel"/>
    <w:tmpl w:val="350EB37E"/>
    <w:lvl w:ilvl="0" w:tplc="1518769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28B035B2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D62C61"/>
    <w:multiLevelType w:val="hybridMultilevel"/>
    <w:tmpl w:val="943E9F46"/>
    <w:name w:val="WW8Num8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1B47328"/>
    <w:multiLevelType w:val="hybridMultilevel"/>
    <w:tmpl w:val="4C84CD5A"/>
    <w:name w:val="WW8Num83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6680D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5DA39FD"/>
    <w:multiLevelType w:val="hybridMultilevel"/>
    <w:tmpl w:val="419A41CA"/>
    <w:lvl w:ilvl="0" w:tplc="41D26B2C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C9A2367"/>
    <w:multiLevelType w:val="hybridMultilevel"/>
    <w:tmpl w:val="1178A9A6"/>
    <w:lvl w:ilvl="0" w:tplc="B78893DC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00000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E230ECD"/>
    <w:multiLevelType w:val="hybridMultilevel"/>
    <w:tmpl w:val="5C4C4E10"/>
    <w:lvl w:ilvl="0" w:tplc="27AAF4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830229F"/>
    <w:multiLevelType w:val="hybridMultilevel"/>
    <w:tmpl w:val="5C4C4E10"/>
    <w:lvl w:ilvl="0" w:tplc="27AAF4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D53243E"/>
    <w:multiLevelType w:val="hybridMultilevel"/>
    <w:tmpl w:val="5C4C4E10"/>
    <w:lvl w:ilvl="0" w:tplc="27AAF4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E0B4A7E"/>
    <w:multiLevelType w:val="hybridMultilevel"/>
    <w:tmpl w:val="419A41CA"/>
    <w:lvl w:ilvl="0" w:tplc="41D26B2C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FF937A6"/>
    <w:multiLevelType w:val="hybridMultilevel"/>
    <w:tmpl w:val="B810D5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29"/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37"/>
  </w:num>
  <w:num w:numId="6">
    <w:abstractNumId w:val="34"/>
  </w:num>
  <w:num w:numId="7">
    <w:abstractNumId w:val="26"/>
  </w:num>
  <w:num w:numId="8">
    <w:abstractNumId w:val="23"/>
  </w:num>
  <w:num w:numId="9">
    <w:abstractNumId w:val="22"/>
  </w:num>
  <w:num w:numId="10">
    <w:abstractNumId w:val="32"/>
  </w:num>
  <w:num w:numId="11">
    <w:abstractNumId w:val="12"/>
  </w:num>
  <w:num w:numId="12">
    <w:abstractNumId w:val="30"/>
  </w:num>
  <w:num w:numId="13">
    <w:abstractNumId w:val="35"/>
  </w:num>
  <w:num w:numId="14">
    <w:abstractNumId w:val="18"/>
  </w:num>
  <w:num w:numId="15">
    <w:abstractNumId w:val="15"/>
  </w:num>
  <w:num w:numId="16">
    <w:abstractNumId w:val="16"/>
  </w:num>
  <w:num w:numId="17">
    <w:abstractNumId w:val="20"/>
  </w:num>
  <w:num w:numId="18">
    <w:abstractNumId w:val="36"/>
  </w:num>
  <w:num w:numId="1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17"/>
  </w:num>
  <w:num w:numId="22">
    <w:abstractNumId w:val="25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14"/>
  </w:num>
  <w:num w:numId="26">
    <w:abstractNumId w:val="19"/>
  </w:num>
  <w:num w:numId="27">
    <w:abstractNumId w:val="28"/>
  </w:num>
  <w:num w:numId="28">
    <w:abstractNumId w:val="29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</w:num>
  <w:num w:numId="31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6BC"/>
    <w:rsid w:val="000019A2"/>
    <w:rsid w:val="00001E1A"/>
    <w:rsid w:val="000048F8"/>
    <w:rsid w:val="00007535"/>
    <w:rsid w:val="0001139D"/>
    <w:rsid w:val="00017920"/>
    <w:rsid w:val="00020926"/>
    <w:rsid w:val="00020D73"/>
    <w:rsid w:val="0002382C"/>
    <w:rsid w:val="000249E0"/>
    <w:rsid w:val="00025CF9"/>
    <w:rsid w:val="000275B4"/>
    <w:rsid w:val="0002797D"/>
    <w:rsid w:val="00027D6E"/>
    <w:rsid w:val="000324EF"/>
    <w:rsid w:val="00032C7B"/>
    <w:rsid w:val="00033857"/>
    <w:rsid w:val="00040A0D"/>
    <w:rsid w:val="000426BC"/>
    <w:rsid w:val="00044446"/>
    <w:rsid w:val="00045D42"/>
    <w:rsid w:val="00046465"/>
    <w:rsid w:val="000464B5"/>
    <w:rsid w:val="00047214"/>
    <w:rsid w:val="0005048D"/>
    <w:rsid w:val="0005402C"/>
    <w:rsid w:val="0005508A"/>
    <w:rsid w:val="00055C6E"/>
    <w:rsid w:val="0005677B"/>
    <w:rsid w:val="0006084B"/>
    <w:rsid w:val="00060BA2"/>
    <w:rsid w:val="00062BCA"/>
    <w:rsid w:val="00062C81"/>
    <w:rsid w:val="00063218"/>
    <w:rsid w:val="0006481D"/>
    <w:rsid w:val="0006489E"/>
    <w:rsid w:val="000662FA"/>
    <w:rsid w:val="000666A3"/>
    <w:rsid w:val="000678CB"/>
    <w:rsid w:val="000724E8"/>
    <w:rsid w:val="000737FF"/>
    <w:rsid w:val="00074DC8"/>
    <w:rsid w:val="000763DC"/>
    <w:rsid w:val="00080240"/>
    <w:rsid w:val="000808D6"/>
    <w:rsid w:val="000824E6"/>
    <w:rsid w:val="00086041"/>
    <w:rsid w:val="00090872"/>
    <w:rsid w:val="000933BA"/>
    <w:rsid w:val="00096C20"/>
    <w:rsid w:val="0009787E"/>
    <w:rsid w:val="000A1B75"/>
    <w:rsid w:val="000A24D1"/>
    <w:rsid w:val="000A56DC"/>
    <w:rsid w:val="000A5B9B"/>
    <w:rsid w:val="000A704D"/>
    <w:rsid w:val="000A79FA"/>
    <w:rsid w:val="000B0270"/>
    <w:rsid w:val="000B143E"/>
    <w:rsid w:val="000B163D"/>
    <w:rsid w:val="000B2DAB"/>
    <w:rsid w:val="000B6F94"/>
    <w:rsid w:val="000B78FF"/>
    <w:rsid w:val="000C1EA8"/>
    <w:rsid w:val="000C25C7"/>
    <w:rsid w:val="000C31BD"/>
    <w:rsid w:val="000C7200"/>
    <w:rsid w:val="000D20CB"/>
    <w:rsid w:val="000D2172"/>
    <w:rsid w:val="000D48DE"/>
    <w:rsid w:val="000D5962"/>
    <w:rsid w:val="000D615C"/>
    <w:rsid w:val="000D76B2"/>
    <w:rsid w:val="000E17AB"/>
    <w:rsid w:val="000E2234"/>
    <w:rsid w:val="000E3282"/>
    <w:rsid w:val="000E3B56"/>
    <w:rsid w:val="000E440F"/>
    <w:rsid w:val="000E518B"/>
    <w:rsid w:val="000E5FC6"/>
    <w:rsid w:val="000F3B21"/>
    <w:rsid w:val="000F61BA"/>
    <w:rsid w:val="000F64BB"/>
    <w:rsid w:val="0010034F"/>
    <w:rsid w:val="00103366"/>
    <w:rsid w:val="001045DC"/>
    <w:rsid w:val="00113F13"/>
    <w:rsid w:val="0011401A"/>
    <w:rsid w:val="001144BD"/>
    <w:rsid w:val="00117462"/>
    <w:rsid w:val="00117486"/>
    <w:rsid w:val="00121180"/>
    <w:rsid w:val="00121B24"/>
    <w:rsid w:val="001317EB"/>
    <w:rsid w:val="00131B0C"/>
    <w:rsid w:val="00131C3D"/>
    <w:rsid w:val="00132BD9"/>
    <w:rsid w:val="00132E61"/>
    <w:rsid w:val="001344FB"/>
    <w:rsid w:val="001353EC"/>
    <w:rsid w:val="0013549B"/>
    <w:rsid w:val="00137633"/>
    <w:rsid w:val="001407CB"/>
    <w:rsid w:val="001423CD"/>
    <w:rsid w:val="001433CD"/>
    <w:rsid w:val="00144476"/>
    <w:rsid w:val="001452AE"/>
    <w:rsid w:val="001521DC"/>
    <w:rsid w:val="00153189"/>
    <w:rsid w:val="00154262"/>
    <w:rsid w:val="00157E35"/>
    <w:rsid w:val="00162AE6"/>
    <w:rsid w:val="00164FD7"/>
    <w:rsid w:val="0017187F"/>
    <w:rsid w:val="001719D5"/>
    <w:rsid w:val="00171AC7"/>
    <w:rsid w:val="001739B9"/>
    <w:rsid w:val="0017668B"/>
    <w:rsid w:val="00176CBB"/>
    <w:rsid w:val="00177318"/>
    <w:rsid w:val="00177D88"/>
    <w:rsid w:val="001805CB"/>
    <w:rsid w:val="00180ED1"/>
    <w:rsid w:val="00181439"/>
    <w:rsid w:val="00183CDC"/>
    <w:rsid w:val="00185BB8"/>
    <w:rsid w:val="0019188C"/>
    <w:rsid w:val="001963F8"/>
    <w:rsid w:val="00197919"/>
    <w:rsid w:val="00197CA4"/>
    <w:rsid w:val="001A24C1"/>
    <w:rsid w:val="001A352E"/>
    <w:rsid w:val="001A3823"/>
    <w:rsid w:val="001A3EBB"/>
    <w:rsid w:val="001A50E9"/>
    <w:rsid w:val="001A6B85"/>
    <w:rsid w:val="001A70A3"/>
    <w:rsid w:val="001B1241"/>
    <w:rsid w:val="001B312E"/>
    <w:rsid w:val="001B366D"/>
    <w:rsid w:val="001B3C8A"/>
    <w:rsid w:val="001B6890"/>
    <w:rsid w:val="001B79D1"/>
    <w:rsid w:val="001C0CE7"/>
    <w:rsid w:val="001C18B7"/>
    <w:rsid w:val="001C19F8"/>
    <w:rsid w:val="001C1F54"/>
    <w:rsid w:val="001C339E"/>
    <w:rsid w:val="001C3F9A"/>
    <w:rsid w:val="001C4985"/>
    <w:rsid w:val="001D3557"/>
    <w:rsid w:val="001D3592"/>
    <w:rsid w:val="001D757F"/>
    <w:rsid w:val="001D7A15"/>
    <w:rsid w:val="001D7BE6"/>
    <w:rsid w:val="001D7F2C"/>
    <w:rsid w:val="001E17BC"/>
    <w:rsid w:val="001E27D3"/>
    <w:rsid w:val="001E422E"/>
    <w:rsid w:val="001E5489"/>
    <w:rsid w:val="001E5FC9"/>
    <w:rsid w:val="001F068E"/>
    <w:rsid w:val="001F0E3D"/>
    <w:rsid w:val="001F1D5A"/>
    <w:rsid w:val="001F5866"/>
    <w:rsid w:val="001F5E5D"/>
    <w:rsid w:val="001F6536"/>
    <w:rsid w:val="00202306"/>
    <w:rsid w:val="002026E9"/>
    <w:rsid w:val="00202C5E"/>
    <w:rsid w:val="00203A5D"/>
    <w:rsid w:val="002061B2"/>
    <w:rsid w:val="0020777C"/>
    <w:rsid w:val="00211452"/>
    <w:rsid w:val="00211BD9"/>
    <w:rsid w:val="00211C2C"/>
    <w:rsid w:val="00212D96"/>
    <w:rsid w:val="00212FA1"/>
    <w:rsid w:val="002133C8"/>
    <w:rsid w:val="00213ECA"/>
    <w:rsid w:val="00214B99"/>
    <w:rsid w:val="00215ECC"/>
    <w:rsid w:val="002214D6"/>
    <w:rsid w:val="00224066"/>
    <w:rsid w:val="00225599"/>
    <w:rsid w:val="00227E55"/>
    <w:rsid w:val="00240196"/>
    <w:rsid w:val="00240AD8"/>
    <w:rsid w:val="002410B4"/>
    <w:rsid w:val="0024363E"/>
    <w:rsid w:val="00246738"/>
    <w:rsid w:val="00247194"/>
    <w:rsid w:val="00250EAF"/>
    <w:rsid w:val="002542BB"/>
    <w:rsid w:val="002543AD"/>
    <w:rsid w:val="00256AB1"/>
    <w:rsid w:val="00256E0C"/>
    <w:rsid w:val="0025786C"/>
    <w:rsid w:val="00257FD9"/>
    <w:rsid w:val="00261AB3"/>
    <w:rsid w:val="00262EDC"/>
    <w:rsid w:val="0026310D"/>
    <w:rsid w:val="00265FE5"/>
    <w:rsid w:val="00270385"/>
    <w:rsid w:val="002728C0"/>
    <w:rsid w:val="0027443A"/>
    <w:rsid w:val="00274F1A"/>
    <w:rsid w:val="00275609"/>
    <w:rsid w:val="0028126B"/>
    <w:rsid w:val="00295FD4"/>
    <w:rsid w:val="002964C4"/>
    <w:rsid w:val="002971B4"/>
    <w:rsid w:val="002A004C"/>
    <w:rsid w:val="002A0588"/>
    <w:rsid w:val="002A31A5"/>
    <w:rsid w:val="002A32D5"/>
    <w:rsid w:val="002A4B0E"/>
    <w:rsid w:val="002A6AB2"/>
    <w:rsid w:val="002A7623"/>
    <w:rsid w:val="002B086C"/>
    <w:rsid w:val="002B0977"/>
    <w:rsid w:val="002B1080"/>
    <w:rsid w:val="002B3D89"/>
    <w:rsid w:val="002B7310"/>
    <w:rsid w:val="002B7A8C"/>
    <w:rsid w:val="002C01ED"/>
    <w:rsid w:val="002C1552"/>
    <w:rsid w:val="002C2C5A"/>
    <w:rsid w:val="002C30D7"/>
    <w:rsid w:val="002C371E"/>
    <w:rsid w:val="002C69BF"/>
    <w:rsid w:val="002C6E2B"/>
    <w:rsid w:val="002C7710"/>
    <w:rsid w:val="002D0A85"/>
    <w:rsid w:val="002D1926"/>
    <w:rsid w:val="002D30E2"/>
    <w:rsid w:val="002D7B31"/>
    <w:rsid w:val="002E0F55"/>
    <w:rsid w:val="002E103F"/>
    <w:rsid w:val="002E3FE6"/>
    <w:rsid w:val="002E43F6"/>
    <w:rsid w:val="002E5460"/>
    <w:rsid w:val="002E79B3"/>
    <w:rsid w:val="002F1BD0"/>
    <w:rsid w:val="002F4189"/>
    <w:rsid w:val="002F53F5"/>
    <w:rsid w:val="002F6254"/>
    <w:rsid w:val="00300B17"/>
    <w:rsid w:val="00301BD5"/>
    <w:rsid w:val="003061D5"/>
    <w:rsid w:val="003065E9"/>
    <w:rsid w:val="003068F4"/>
    <w:rsid w:val="00307839"/>
    <w:rsid w:val="00307D80"/>
    <w:rsid w:val="003171EA"/>
    <w:rsid w:val="003174BA"/>
    <w:rsid w:val="00317B2F"/>
    <w:rsid w:val="00321B09"/>
    <w:rsid w:val="0032763A"/>
    <w:rsid w:val="003301E5"/>
    <w:rsid w:val="0033175A"/>
    <w:rsid w:val="0033199A"/>
    <w:rsid w:val="00331E8E"/>
    <w:rsid w:val="003354ED"/>
    <w:rsid w:val="00336582"/>
    <w:rsid w:val="00336686"/>
    <w:rsid w:val="00340396"/>
    <w:rsid w:val="00341895"/>
    <w:rsid w:val="00341C7B"/>
    <w:rsid w:val="00341EF0"/>
    <w:rsid w:val="00341F75"/>
    <w:rsid w:val="00346AFE"/>
    <w:rsid w:val="003477D1"/>
    <w:rsid w:val="00354AE7"/>
    <w:rsid w:val="00356AA3"/>
    <w:rsid w:val="003578B5"/>
    <w:rsid w:val="00357C32"/>
    <w:rsid w:val="00363670"/>
    <w:rsid w:val="00365462"/>
    <w:rsid w:val="00366C9A"/>
    <w:rsid w:val="003727E1"/>
    <w:rsid w:val="0037407C"/>
    <w:rsid w:val="00375C48"/>
    <w:rsid w:val="00376722"/>
    <w:rsid w:val="0037771E"/>
    <w:rsid w:val="0037775F"/>
    <w:rsid w:val="0038276B"/>
    <w:rsid w:val="003838AB"/>
    <w:rsid w:val="00383972"/>
    <w:rsid w:val="00383DDD"/>
    <w:rsid w:val="00387AC5"/>
    <w:rsid w:val="00387EC2"/>
    <w:rsid w:val="003933A6"/>
    <w:rsid w:val="00393B26"/>
    <w:rsid w:val="003953E3"/>
    <w:rsid w:val="003970ED"/>
    <w:rsid w:val="003A1ED7"/>
    <w:rsid w:val="003A20E7"/>
    <w:rsid w:val="003A3766"/>
    <w:rsid w:val="003A41FE"/>
    <w:rsid w:val="003A6BCA"/>
    <w:rsid w:val="003B370F"/>
    <w:rsid w:val="003C0388"/>
    <w:rsid w:val="003C4C6F"/>
    <w:rsid w:val="003C73A5"/>
    <w:rsid w:val="003D10BB"/>
    <w:rsid w:val="003D18F4"/>
    <w:rsid w:val="003D2226"/>
    <w:rsid w:val="003D37E8"/>
    <w:rsid w:val="003D6CBA"/>
    <w:rsid w:val="003E0126"/>
    <w:rsid w:val="003E2B48"/>
    <w:rsid w:val="003E2E7B"/>
    <w:rsid w:val="003E361D"/>
    <w:rsid w:val="003E402B"/>
    <w:rsid w:val="003E587C"/>
    <w:rsid w:val="003E7DE0"/>
    <w:rsid w:val="003F00E1"/>
    <w:rsid w:val="003F0F97"/>
    <w:rsid w:val="003F2DDE"/>
    <w:rsid w:val="003F39D1"/>
    <w:rsid w:val="003F4155"/>
    <w:rsid w:val="003F47F1"/>
    <w:rsid w:val="00400657"/>
    <w:rsid w:val="00400948"/>
    <w:rsid w:val="004010C4"/>
    <w:rsid w:val="00401165"/>
    <w:rsid w:val="004022E5"/>
    <w:rsid w:val="004037AB"/>
    <w:rsid w:val="004057FA"/>
    <w:rsid w:val="00405EFD"/>
    <w:rsid w:val="00406947"/>
    <w:rsid w:val="004078CC"/>
    <w:rsid w:val="00407BCB"/>
    <w:rsid w:val="00413C9B"/>
    <w:rsid w:val="00415033"/>
    <w:rsid w:val="00415A37"/>
    <w:rsid w:val="004168F0"/>
    <w:rsid w:val="0041744C"/>
    <w:rsid w:val="004203AC"/>
    <w:rsid w:val="00420958"/>
    <w:rsid w:val="004215ED"/>
    <w:rsid w:val="00422577"/>
    <w:rsid w:val="00426861"/>
    <w:rsid w:val="00426B5A"/>
    <w:rsid w:val="00430533"/>
    <w:rsid w:val="00430C1E"/>
    <w:rsid w:val="0043272E"/>
    <w:rsid w:val="00432F8A"/>
    <w:rsid w:val="00434CAD"/>
    <w:rsid w:val="0043689A"/>
    <w:rsid w:val="00436B26"/>
    <w:rsid w:val="00436BA9"/>
    <w:rsid w:val="00436ED8"/>
    <w:rsid w:val="004378A5"/>
    <w:rsid w:val="00437B98"/>
    <w:rsid w:val="00441250"/>
    <w:rsid w:val="0044602B"/>
    <w:rsid w:val="0044742A"/>
    <w:rsid w:val="00451D97"/>
    <w:rsid w:val="0045213B"/>
    <w:rsid w:val="00452400"/>
    <w:rsid w:val="004528FF"/>
    <w:rsid w:val="0045486F"/>
    <w:rsid w:val="00454F83"/>
    <w:rsid w:val="00455675"/>
    <w:rsid w:val="00455CC1"/>
    <w:rsid w:val="00457049"/>
    <w:rsid w:val="0046152B"/>
    <w:rsid w:val="004629D0"/>
    <w:rsid w:val="00464C70"/>
    <w:rsid w:val="004650C1"/>
    <w:rsid w:val="004652DD"/>
    <w:rsid w:val="00466676"/>
    <w:rsid w:val="00466845"/>
    <w:rsid w:val="004724EC"/>
    <w:rsid w:val="00474D62"/>
    <w:rsid w:val="00477C98"/>
    <w:rsid w:val="00482232"/>
    <w:rsid w:val="00483484"/>
    <w:rsid w:val="0048593A"/>
    <w:rsid w:val="00485A05"/>
    <w:rsid w:val="00490016"/>
    <w:rsid w:val="00493B44"/>
    <w:rsid w:val="004A151A"/>
    <w:rsid w:val="004A2850"/>
    <w:rsid w:val="004A3A33"/>
    <w:rsid w:val="004A6710"/>
    <w:rsid w:val="004B07F4"/>
    <w:rsid w:val="004B2BDF"/>
    <w:rsid w:val="004B79CA"/>
    <w:rsid w:val="004B7C71"/>
    <w:rsid w:val="004B7C81"/>
    <w:rsid w:val="004C0023"/>
    <w:rsid w:val="004C3EF9"/>
    <w:rsid w:val="004C4673"/>
    <w:rsid w:val="004C6815"/>
    <w:rsid w:val="004C78D9"/>
    <w:rsid w:val="004D074A"/>
    <w:rsid w:val="004D1565"/>
    <w:rsid w:val="004D1DB5"/>
    <w:rsid w:val="004D2FCD"/>
    <w:rsid w:val="004D49D4"/>
    <w:rsid w:val="004D5E23"/>
    <w:rsid w:val="004D5E7D"/>
    <w:rsid w:val="004D6ABD"/>
    <w:rsid w:val="004D774B"/>
    <w:rsid w:val="004D7A83"/>
    <w:rsid w:val="004E056D"/>
    <w:rsid w:val="004E10F5"/>
    <w:rsid w:val="004E1E9C"/>
    <w:rsid w:val="004E5B45"/>
    <w:rsid w:val="004F060D"/>
    <w:rsid w:val="004F1716"/>
    <w:rsid w:val="004F2281"/>
    <w:rsid w:val="004F2A58"/>
    <w:rsid w:val="004F2AE0"/>
    <w:rsid w:val="004F2B56"/>
    <w:rsid w:val="004F3CA4"/>
    <w:rsid w:val="004F4DAC"/>
    <w:rsid w:val="004F53D5"/>
    <w:rsid w:val="004F5B01"/>
    <w:rsid w:val="00500E36"/>
    <w:rsid w:val="0050171A"/>
    <w:rsid w:val="00503F3E"/>
    <w:rsid w:val="005053D6"/>
    <w:rsid w:val="00505686"/>
    <w:rsid w:val="00506718"/>
    <w:rsid w:val="0050782C"/>
    <w:rsid w:val="00510918"/>
    <w:rsid w:val="00511B9F"/>
    <w:rsid w:val="00511DD4"/>
    <w:rsid w:val="005130AC"/>
    <w:rsid w:val="00516353"/>
    <w:rsid w:val="00522C43"/>
    <w:rsid w:val="005233B1"/>
    <w:rsid w:val="00524EFA"/>
    <w:rsid w:val="00525974"/>
    <w:rsid w:val="00525B16"/>
    <w:rsid w:val="00525F33"/>
    <w:rsid w:val="0052716F"/>
    <w:rsid w:val="005303F4"/>
    <w:rsid w:val="005307B9"/>
    <w:rsid w:val="00530EE0"/>
    <w:rsid w:val="00531631"/>
    <w:rsid w:val="00532344"/>
    <w:rsid w:val="00532CD3"/>
    <w:rsid w:val="00532F20"/>
    <w:rsid w:val="00533DD0"/>
    <w:rsid w:val="00535A8B"/>
    <w:rsid w:val="00536855"/>
    <w:rsid w:val="005371F9"/>
    <w:rsid w:val="0054168B"/>
    <w:rsid w:val="005417AF"/>
    <w:rsid w:val="0054458D"/>
    <w:rsid w:val="005449FE"/>
    <w:rsid w:val="00547A4D"/>
    <w:rsid w:val="0055092F"/>
    <w:rsid w:val="00550A9F"/>
    <w:rsid w:val="0055191C"/>
    <w:rsid w:val="00554683"/>
    <w:rsid w:val="00554CB1"/>
    <w:rsid w:val="00556CF4"/>
    <w:rsid w:val="00562627"/>
    <w:rsid w:val="0056381C"/>
    <w:rsid w:val="00564A84"/>
    <w:rsid w:val="00565150"/>
    <w:rsid w:val="00565C19"/>
    <w:rsid w:val="0057014C"/>
    <w:rsid w:val="00582170"/>
    <w:rsid w:val="005840C8"/>
    <w:rsid w:val="0058793B"/>
    <w:rsid w:val="00587F20"/>
    <w:rsid w:val="005902DB"/>
    <w:rsid w:val="005907F8"/>
    <w:rsid w:val="00591AA6"/>
    <w:rsid w:val="00592923"/>
    <w:rsid w:val="00595410"/>
    <w:rsid w:val="00596763"/>
    <w:rsid w:val="0059764C"/>
    <w:rsid w:val="00597C0B"/>
    <w:rsid w:val="005A0426"/>
    <w:rsid w:val="005A167F"/>
    <w:rsid w:val="005A1F88"/>
    <w:rsid w:val="005A225E"/>
    <w:rsid w:val="005A2463"/>
    <w:rsid w:val="005A26AF"/>
    <w:rsid w:val="005A7421"/>
    <w:rsid w:val="005A7C51"/>
    <w:rsid w:val="005B035B"/>
    <w:rsid w:val="005B066A"/>
    <w:rsid w:val="005B1C8D"/>
    <w:rsid w:val="005B2171"/>
    <w:rsid w:val="005B27FE"/>
    <w:rsid w:val="005B4474"/>
    <w:rsid w:val="005B45B0"/>
    <w:rsid w:val="005B5271"/>
    <w:rsid w:val="005C31D6"/>
    <w:rsid w:val="005C32B3"/>
    <w:rsid w:val="005C4F82"/>
    <w:rsid w:val="005C6E9D"/>
    <w:rsid w:val="005D020B"/>
    <w:rsid w:val="005D0408"/>
    <w:rsid w:val="005D3710"/>
    <w:rsid w:val="005D44B3"/>
    <w:rsid w:val="005D72E3"/>
    <w:rsid w:val="005E046A"/>
    <w:rsid w:val="005E083B"/>
    <w:rsid w:val="005E15DC"/>
    <w:rsid w:val="005E2F8C"/>
    <w:rsid w:val="005E2FC7"/>
    <w:rsid w:val="005E3EBD"/>
    <w:rsid w:val="005E4F31"/>
    <w:rsid w:val="005E517F"/>
    <w:rsid w:val="005E5C3E"/>
    <w:rsid w:val="005E6F48"/>
    <w:rsid w:val="005F033F"/>
    <w:rsid w:val="005F0DA3"/>
    <w:rsid w:val="005F17CC"/>
    <w:rsid w:val="005F42B9"/>
    <w:rsid w:val="005F437B"/>
    <w:rsid w:val="006013E4"/>
    <w:rsid w:val="0060173B"/>
    <w:rsid w:val="00602E5E"/>
    <w:rsid w:val="00605CDD"/>
    <w:rsid w:val="00607437"/>
    <w:rsid w:val="006105C6"/>
    <w:rsid w:val="00610E39"/>
    <w:rsid w:val="00612EF1"/>
    <w:rsid w:val="0061388F"/>
    <w:rsid w:val="006144EB"/>
    <w:rsid w:val="00615638"/>
    <w:rsid w:val="00615F21"/>
    <w:rsid w:val="0061695E"/>
    <w:rsid w:val="006205C2"/>
    <w:rsid w:val="0062319B"/>
    <w:rsid w:val="006231DC"/>
    <w:rsid w:val="00625C3A"/>
    <w:rsid w:val="00626BFB"/>
    <w:rsid w:val="0063265C"/>
    <w:rsid w:val="00634F18"/>
    <w:rsid w:val="006366CA"/>
    <w:rsid w:val="00636F40"/>
    <w:rsid w:val="006448FA"/>
    <w:rsid w:val="00645841"/>
    <w:rsid w:val="006501F1"/>
    <w:rsid w:val="0065150A"/>
    <w:rsid w:val="006527C7"/>
    <w:rsid w:val="00653471"/>
    <w:rsid w:val="00657F2F"/>
    <w:rsid w:val="006618C6"/>
    <w:rsid w:val="006623F1"/>
    <w:rsid w:val="0066293A"/>
    <w:rsid w:val="00665A4F"/>
    <w:rsid w:val="00665F94"/>
    <w:rsid w:val="0067131E"/>
    <w:rsid w:val="006715C3"/>
    <w:rsid w:val="00675685"/>
    <w:rsid w:val="00675F91"/>
    <w:rsid w:val="00676525"/>
    <w:rsid w:val="00677B66"/>
    <w:rsid w:val="00680827"/>
    <w:rsid w:val="00680E36"/>
    <w:rsid w:val="00681517"/>
    <w:rsid w:val="00682AC9"/>
    <w:rsid w:val="00683033"/>
    <w:rsid w:val="006832C7"/>
    <w:rsid w:val="00684969"/>
    <w:rsid w:val="006857E7"/>
    <w:rsid w:val="006861BE"/>
    <w:rsid w:val="0068699D"/>
    <w:rsid w:val="00686AD4"/>
    <w:rsid w:val="00686B18"/>
    <w:rsid w:val="0068705D"/>
    <w:rsid w:val="0068707F"/>
    <w:rsid w:val="00691BF2"/>
    <w:rsid w:val="00691DA2"/>
    <w:rsid w:val="00692C7F"/>
    <w:rsid w:val="006A0A76"/>
    <w:rsid w:val="006A2B6E"/>
    <w:rsid w:val="006A43CB"/>
    <w:rsid w:val="006A7681"/>
    <w:rsid w:val="006B1755"/>
    <w:rsid w:val="006B2ACC"/>
    <w:rsid w:val="006B2FEE"/>
    <w:rsid w:val="006B327B"/>
    <w:rsid w:val="006B57F8"/>
    <w:rsid w:val="006B6E68"/>
    <w:rsid w:val="006C0498"/>
    <w:rsid w:val="006C22CE"/>
    <w:rsid w:val="006C42BF"/>
    <w:rsid w:val="006C4F8A"/>
    <w:rsid w:val="006D01E7"/>
    <w:rsid w:val="006D09DE"/>
    <w:rsid w:val="006D457E"/>
    <w:rsid w:val="006E09FD"/>
    <w:rsid w:val="006E20DD"/>
    <w:rsid w:val="006E220D"/>
    <w:rsid w:val="006E2C08"/>
    <w:rsid w:val="006E3E6F"/>
    <w:rsid w:val="006E4222"/>
    <w:rsid w:val="006E6B85"/>
    <w:rsid w:val="006F040F"/>
    <w:rsid w:val="006F1937"/>
    <w:rsid w:val="006F1F22"/>
    <w:rsid w:val="006F617D"/>
    <w:rsid w:val="006F64B3"/>
    <w:rsid w:val="006F6E73"/>
    <w:rsid w:val="006F77E2"/>
    <w:rsid w:val="006F7FC0"/>
    <w:rsid w:val="00704913"/>
    <w:rsid w:val="00705525"/>
    <w:rsid w:val="0070715E"/>
    <w:rsid w:val="00712F15"/>
    <w:rsid w:val="007137D5"/>
    <w:rsid w:val="0071446B"/>
    <w:rsid w:val="007154FD"/>
    <w:rsid w:val="00716B04"/>
    <w:rsid w:val="007220CF"/>
    <w:rsid w:val="00722E24"/>
    <w:rsid w:val="00723A56"/>
    <w:rsid w:val="00723E92"/>
    <w:rsid w:val="00724D4B"/>
    <w:rsid w:val="007302AD"/>
    <w:rsid w:val="007306EA"/>
    <w:rsid w:val="00731A74"/>
    <w:rsid w:val="0073234A"/>
    <w:rsid w:val="00732B00"/>
    <w:rsid w:val="0073469C"/>
    <w:rsid w:val="007359E2"/>
    <w:rsid w:val="007376D9"/>
    <w:rsid w:val="00741BB4"/>
    <w:rsid w:val="00743197"/>
    <w:rsid w:val="0074445E"/>
    <w:rsid w:val="007444A6"/>
    <w:rsid w:val="0074537E"/>
    <w:rsid w:val="0074635F"/>
    <w:rsid w:val="00746558"/>
    <w:rsid w:val="0074660F"/>
    <w:rsid w:val="00746B49"/>
    <w:rsid w:val="00747FBF"/>
    <w:rsid w:val="00750340"/>
    <w:rsid w:val="00752931"/>
    <w:rsid w:val="0075544D"/>
    <w:rsid w:val="00756A38"/>
    <w:rsid w:val="007608DD"/>
    <w:rsid w:val="007611BE"/>
    <w:rsid w:val="007644EA"/>
    <w:rsid w:val="00766469"/>
    <w:rsid w:val="00772461"/>
    <w:rsid w:val="0077306B"/>
    <w:rsid w:val="00773BCE"/>
    <w:rsid w:val="00774B5A"/>
    <w:rsid w:val="00774FCE"/>
    <w:rsid w:val="007763F4"/>
    <w:rsid w:val="007804F6"/>
    <w:rsid w:val="00780776"/>
    <w:rsid w:val="0078187D"/>
    <w:rsid w:val="00783B39"/>
    <w:rsid w:val="007848CB"/>
    <w:rsid w:val="00785810"/>
    <w:rsid w:val="00790BED"/>
    <w:rsid w:val="0079131D"/>
    <w:rsid w:val="007914D0"/>
    <w:rsid w:val="0079178D"/>
    <w:rsid w:val="00791F72"/>
    <w:rsid w:val="00791FE3"/>
    <w:rsid w:val="007A0F7A"/>
    <w:rsid w:val="007A214E"/>
    <w:rsid w:val="007A2B5B"/>
    <w:rsid w:val="007A3DBB"/>
    <w:rsid w:val="007A4B46"/>
    <w:rsid w:val="007A54DE"/>
    <w:rsid w:val="007A5835"/>
    <w:rsid w:val="007B0878"/>
    <w:rsid w:val="007B12BD"/>
    <w:rsid w:val="007B28B2"/>
    <w:rsid w:val="007B4166"/>
    <w:rsid w:val="007B4E30"/>
    <w:rsid w:val="007B563A"/>
    <w:rsid w:val="007B5FFF"/>
    <w:rsid w:val="007C021A"/>
    <w:rsid w:val="007C359E"/>
    <w:rsid w:val="007C38B1"/>
    <w:rsid w:val="007C40A0"/>
    <w:rsid w:val="007C44C8"/>
    <w:rsid w:val="007C52EE"/>
    <w:rsid w:val="007C5BBD"/>
    <w:rsid w:val="007C7E1C"/>
    <w:rsid w:val="007D03CC"/>
    <w:rsid w:val="007D30E3"/>
    <w:rsid w:val="007D6427"/>
    <w:rsid w:val="007D7D72"/>
    <w:rsid w:val="007D7DAF"/>
    <w:rsid w:val="007E02EB"/>
    <w:rsid w:val="007E1138"/>
    <w:rsid w:val="007E156C"/>
    <w:rsid w:val="007E1714"/>
    <w:rsid w:val="007E7AA7"/>
    <w:rsid w:val="007F1346"/>
    <w:rsid w:val="007F2ED5"/>
    <w:rsid w:val="007F3466"/>
    <w:rsid w:val="007F3D10"/>
    <w:rsid w:val="007F44A8"/>
    <w:rsid w:val="007F5847"/>
    <w:rsid w:val="007F652B"/>
    <w:rsid w:val="007F6620"/>
    <w:rsid w:val="00800DF0"/>
    <w:rsid w:val="00802D03"/>
    <w:rsid w:val="00804A68"/>
    <w:rsid w:val="00806072"/>
    <w:rsid w:val="00806308"/>
    <w:rsid w:val="008076AB"/>
    <w:rsid w:val="00807E4C"/>
    <w:rsid w:val="0081501D"/>
    <w:rsid w:val="008157DA"/>
    <w:rsid w:val="00816367"/>
    <w:rsid w:val="008206F2"/>
    <w:rsid w:val="00822182"/>
    <w:rsid w:val="00824EE6"/>
    <w:rsid w:val="008261F2"/>
    <w:rsid w:val="0082634D"/>
    <w:rsid w:val="0082690F"/>
    <w:rsid w:val="00832283"/>
    <w:rsid w:val="0083460B"/>
    <w:rsid w:val="0083461B"/>
    <w:rsid w:val="00834D49"/>
    <w:rsid w:val="008355F2"/>
    <w:rsid w:val="00837394"/>
    <w:rsid w:val="0084116F"/>
    <w:rsid w:val="008416F4"/>
    <w:rsid w:val="00843480"/>
    <w:rsid w:val="008512AE"/>
    <w:rsid w:val="008549C6"/>
    <w:rsid w:val="00857FD5"/>
    <w:rsid w:val="00860CC5"/>
    <w:rsid w:val="00860F2B"/>
    <w:rsid w:val="008629A7"/>
    <w:rsid w:val="008630B6"/>
    <w:rsid w:val="008634F5"/>
    <w:rsid w:val="00864BF6"/>
    <w:rsid w:val="0086528B"/>
    <w:rsid w:val="00866F90"/>
    <w:rsid w:val="008674C2"/>
    <w:rsid w:val="008720BD"/>
    <w:rsid w:val="00872DE1"/>
    <w:rsid w:val="00873EEE"/>
    <w:rsid w:val="00881A4B"/>
    <w:rsid w:val="00882985"/>
    <w:rsid w:val="0088472F"/>
    <w:rsid w:val="00884E3C"/>
    <w:rsid w:val="0089070E"/>
    <w:rsid w:val="00890AA2"/>
    <w:rsid w:val="00891EA1"/>
    <w:rsid w:val="00892BF3"/>
    <w:rsid w:val="00897492"/>
    <w:rsid w:val="008A14AA"/>
    <w:rsid w:val="008A2AC6"/>
    <w:rsid w:val="008A45A2"/>
    <w:rsid w:val="008A5666"/>
    <w:rsid w:val="008A6154"/>
    <w:rsid w:val="008B0546"/>
    <w:rsid w:val="008B0A40"/>
    <w:rsid w:val="008B1195"/>
    <w:rsid w:val="008B2734"/>
    <w:rsid w:val="008B62FD"/>
    <w:rsid w:val="008B66D7"/>
    <w:rsid w:val="008C1F57"/>
    <w:rsid w:val="008C3440"/>
    <w:rsid w:val="008C4850"/>
    <w:rsid w:val="008C5EF6"/>
    <w:rsid w:val="008C63C2"/>
    <w:rsid w:val="008C6EB1"/>
    <w:rsid w:val="008C7B3C"/>
    <w:rsid w:val="008D2360"/>
    <w:rsid w:val="008D3892"/>
    <w:rsid w:val="008D5383"/>
    <w:rsid w:val="008D5571"/>
    <w:rsid w:val="008D76DA"/>
    <w:rsid w:val="008E207D"/>
    <w:rsid w:val="008E3368"/>
    <w:rsid w:val="008E3EDA"/>
    <w:rsid w:val="008E4CCE"/>
    <w:rsid w:val="008E60C1"/>
    <w:rsid w:val="008E6C5E"/>
    <w:rsid w:val="008F00F5"/>
    <w:rsid w:val="008F019B"/>
    <w:rsid w:val="008F0631"/>
    <w:rsid w:val="008F1126"/>
    <w:rsid w:val="008F1534"/>
    <w:rsid w:val="008F1878"/>
    <w:rsid w:val="008F438D"/>
    <w:rsid w:val="008F55D7"/>
    <w:rsid w:val="008F79C9"/>
    <w:rsid w:val="00900F4B"/>
    <w:rsid w:val="00901897"/>
    <w:rsid w:val="00901E9C"/>
    <w:rsid w:val="009029AC"/>
    <w:rsid w:val="00902E44"/>
    <w:rsid w:val="00903882"/>
    <w:rsid w:val="00903F06"/>
    <w:rsid w:val="0090483A"/>
    <w:rsid w:val="0090614E"/>
    <w:rsid w:val="0090768A"/>
    <w:rsid w:val="00910804"/>
    <w:rsid w:val="00915309"/>
    <w:rsid w:val="0091736D"/>
    <w:rsid w:val="009176FD"/>
    <w:rsid w:val="00922D0E"/>
    <w:rsid w:val="0092375C"/>
    <w:rsid w:val="009254C2"/>
    <w:rsid w:val="009255CD"/>
    <w:rsid w:val="00926E85"/>
    <w:rsid w:val="00934475"/>
    <w:rsid w:val="0093494D"/>
    <w:rsid w:val="00934DD9"/>
    <w:rsid w:val="0093500A"/>
    <w:rsid w:val="009366EE"/>
    <w:rsid w:val="0093758A"/>
    <w:rsid w:val="00937E24"/>
    <w:rsid w:val="00941CE2"/>
    <w:rsid w:val="00942089"/>
    <w:rsid w:val="00943925"/>
    <w:rsid w:val="0094593D"/>
    <w:rsid w:val="00945DCA"/>
    <w:rsid w:val="009520DC"/>
    <w:rsid w:val="00956239"/>
    <w:rsid w:val="009602EB"/>
    <w:rsid w:val="00961B95"/>
    <w:rsid w:val="00961F1F"/>
    <w:rsid w:val="00963BDA"/>
    <w:rsid w:val="00964B3D"/>
    <w:rsid w:val="0096637F"/>
    <w:rsid w:val="00972665"/>
    <w:rsid w:val="00972F78"/>
    <w:rsid w:val="00975C3A"/>
    <w:rsid w:val="00976CB7"/>
    <w:rsid w:val="009846C8"/>
    <w:rsid w:val="009915EC"/>
    <w:rsid w:val="009916E1"/>
    <w:rsid w:val="009941FD"/>
    <w:rsid w:val="00995420"/>
    <w:rsid w:val="009965CC"/>
    <w:rsid w:val="009976A6"/>
    <w:rsid w:val="009A1EB2"/>
    <w:rsid w:val="009A2BA3"/>
    <w:rsid w:val="009A300B"/>
    <w:rsid w:val="009A4F97"/>
    <w:rsid w:val="009A74F8"/>
    <w:rsid w:val="009B062B"/>
    <w:rsid w:val="009B3FCE"/>
    <w:rsid w:val="009B51BB"/>
    <w:rsid w:val="009B7C1D"/>
    <w:rsid w:val="009C0497"/>
    <w:rsid w:val="009C0EAE"/>
    <w:rsid w:val="009C1F9D"/>
    <w:rsid w:val="009C3B9D"/>
    <w:rsid w:val="009C3CCC"/>
    <w:rsid w:val="009C47BB"/>
    <w:rsid w:val="009C5A4F"/>
    <w:rsid w:val="009C5CE3"/>
    <w:rsid w:val="009C6518"/>
    <w:rsid w:val="009C7047"/>
    <w:rsid w:val="009D16A8"/>
    <w:rsid w:val="009D1D7D"/>
    <w:rsid w:val="009D621D"/>
    <w:rsid w:val="009D699F"/>
    <w:rsid w:val="009D6DAC"/>
    <w:rsid w:val="009E016B"/>
    <w:rsid w:val="009E1014"/>
    <w:rsid w:val="009E16C9"/>
    <w:rsid w:val="009E3679"/>
    <w:rsid w:val="009E523A"/>
    <w:rsid w:val="009E59FF"/>
    <w:rsid w:val="009E66F7"/>
    <w:rsid w:val="009F1A25"/>
    <w:rsid w:val="009F4301"/>
    <w:rsid w:val="009F4E92"/>
    <w:rsid w:val="009F4FD9"/>
    <w:rsid w:val="009F6187"/>
    <w:rsid w:val="009F72EB"/>
    <w:rsid w:val="00A0139B"/>
    <w:rsid w:val="00A021AB"/>
    <w:rsid w:val="00A0281B"/>
    <w:rsid w:val="00A077EA"/>
    <w:rsid w:val="00A11BC1"/>
    <w:rsid w:val="00A14415"/>
    <w:rsid w:val="00A170B0"/>
    <w:rsid w:val="00A17366"/>
    <w:rsid w:val="00A206BC"/>
    <w:rsid w:val="00A20DF9"/>
    <w:rsid w:val="00A213FA"/>
    <w:rsid w:val="00A21CE4"/>
    <w:rsid w:val="00A22DC1"/>
    <w:rsid w:val="00A25188"/>
    <w:rsid w:val="00A306F1"/>
    <w:rsid w:val="00A30777"/>
    <w:rsid w:val="00A31615"/>
    <w:rsid w:val="00A32159"/>
    <w:rsid w:val="00A32D98"/>
    <w:rsid w:val="00A33B9B"/>
    <w:rsid w:val="00A35ABF"/>
    <w:rsid w:val="00A35D42"/>
    <w:rsid w:val="00A4171C"/>
    <w:rsid w:val="00A41C0D"/>
    <w:rsid w:val="00A42DA2"/>
    <w:rsid w:val="00A43F5C"/>
    <w:rsid w:val="00A46F59"/>
    <w:rsid w:val="00A50C59"/>
    <w:rsid w:val="00A536E0"/>
    <w:rsid w:val="00A5403F"/>
    <w:rsid w:val="00A56129"/>
    <w:rsid w:val="00A57C44"/>
    <w:rsid w:val="00A60B75"/>
    <w:rsid w:val="00A612B3"/>
    <w:rsid w:val="00A61B14"/>
    <w:rsid w:val="00A64254"/>
    <w:rsid w:val="00A64B6F"/>
    <w:rsid w:val="00A65092"/>
    <w:rsid w:val="00A7189E"/>
    <w:rsid w:val="00A72394"/>
    <w:rsid w:val="00A72AE3"/>
    <w:rsid w:val="00A74E28"/>
    <w:rsid w:val="00A760AE"/>
    <w:rsid w:val="00A76730"/>
    <w:rsid w:val="00A76FFB"/>
    <w:rsid w:val="00A80FF5"/>
    <w:rsid w:val="00A81CDB"/>
    <w:rsid w:val="00A82A28"/>
    <w:rsid w:val="00A845F1"/>
    <w:rsid w:val="00A86D95"/>
    <w:rsid w:val="00A86F8E"/>
    <w:rsid w:val="00A8700B"/>
    <w:rsid w:val="00A87AF2"/>
    <w:rsid w:val="00A900DF"/>
    <w:rsid w:val="00A95F88"/>
    <w:rsid w:val="00AA0AB3"/>
    <w:rsid w:val="00AA3F08"/>
    <w:rsid w:val="00AA435D"/>
    <w:rsid w:val="00AA441C"/>
    <w:rsid w:val="00AA4B0C"/>
    <w:rsid w:val="00AA5A18"/>
    <w:rsid w:val="00AA6092"/>
    <w:rsid w:val="00AA6D80"/>
    <w:rsid w:val="00AA789F"/>
    <w:rsid w:val="00AB079F"/>
    <w:rsid w:val="00AB08BE"/>
    <w:rsid w:val="00AB3784"/>
    <w:rsid w:val="00AB399C"/>
    <w:rsid w:val="00AB3FBD"/>
    <w:rsid w:val="00AB41D7"/>
    <w:rsid w:val="00AB4833"/>
    <w:rsid w:val="00AB70C9"/>
    <w:rsid w:val="00AC4361"/>
    <w:rsid w:val="00AC5526"/>
    <w:rsid w:val="00AD0809"/>
    <w:rsid w:val="00AD09E6"/>
    <w:rsid w:val="00AD5B70"/>
    <w:rsid w:val="00AD6318"/>
    <w:rsid w:val="00AE1542"/>
    <w:rsid w:val="00AE1931"/>
    <w:rsid w:val="00AE19C1"/>
    <w:rsid w:val="00AE2C32"/>
    <w:rsid w:val="00AE5CA8"/>
    <w:rsid w:val="00AE6040"/>
    <w:rsid w:val="00AF0C39"/>
    <w:rsid w:val="00AF35B7"/>
    <w:rsid w:val="00B00098"/>
    <w:rsid w:val="00B03A1B"/>
    <w:rsid w:val="00B045C9"/>
    <w:rsid w:val="00B04733"/>
    <w:rsid w:val="00B0474A"/>
    <w:rsid w:val="00B055CE"/>
    <w:rsid w:val="00B10CF2"/>
    <w:rsid w:val="00B12B62"/>
    <w:rsid w:val="00B13295"/>
    <w:rsid w:val="00B1332B"/>
    <w:rsid w:val="00B136A8"/>
    <w:rsid w:val="00B14597"/>
    <w:rsid w:val="00B146E0"/>
    <w:rsid w:val="00B15A49"/>
    <w:rsid w:val="00B165CD"/>
    <w:rsid w:val="00B171E4"/>
    <w:rsid w:val="00B17A43"/>
    <w:rsid w:val="00B20AD5"/>
    <w:rsid w:val="00B224EE"/>
    <w:rsid w:val="00B22B06"/>
    <w:rsid w:val="00B2387F"/>
    <w:rsid w:val="00B24119"/>
    <w:rsid w:val="00B25957"/>
    <w:rsid w:val="00B25DF8"/>
    <w:rsid w:val="00B2613B"/>
    <w:rsid w:val="00B267E3"/>
    <w:rsid w:val="00B30213"/>
    <w:rsid w:val="00B30BFA"/>
    <w:rsid w:val="00B31A02"/>
    <w:rsid w:val="00B36D3C"/>
    <w:rsid w:val="00B4073C"/>
    <w:rsid w:val="00B4261C"/>
    <w:rsid w:val="00B45DCD"/>
    <w:rsid w:val="00B470C1"/>
    <w:rsid w:val="00B52D54"/>
    <w:rsid w:val="00B53178"/>
    <w:rsid w:val="00B53498"/>
    <w:rsid w:val="00B5566B"/>
    <w:rsid w:val="00B61B5F"/>
    <w:rsid w:val="00B62843"/>
    <w:rsid w:val="00B63569"/>
    <w:rsid w:val="00B635EF"/>
    <w:rsid w:val="00B71ACA"/>
    <w:rsid w:val="00B72D04"/>
    <w:rsid w:val="00B72ED8"/>
    <w:rsid w:val="00B73F4D"/>
    <w:rsid w:val="00B74947"/>
    <w:rsid w:val="00B7588C"/>
    <w:rsid w:val="00B764B9"/>
    <w:rsid w:val="00B769F3"/>
    <w:rsid w:val="00B80B0B"/>
    <w:rsid w:val="00B825BF"/>
    <w:rsid w:val="00B84551"/>
    <w:rsid w:val="00B84B04"/>
    <w:rsid w:val="00B85126"/>
    <w:rsid w:val="00B865E3"/>
    <w:rsid w:val="00B8758C"/>
    <w:rsid w:val="00B87D96"/>
    <w:rsid w:val="00B90FC3"/>
    <w:rsid w:val="00B929DB"/>
    <w:rsid w:val="00B92E28"/>
    <w:rsid w:val="00B93D62"/>
    <w:rsid w:val="00B977B9"/>
    <w:rsid w:val="00BA0443"/>
    <w:rsid w:val="00BA3346"/>
    <w:rsid w:val="00BA371F"/>
    <w:rsid w:val="00BA3C40"/>
    <w:rsid w:val="00BA4B74"/>
    <w:rsid w:val="00BA5FDF"/>
    <w:rsid w:val="00BB05B9"/>
    <w:rsid w:val="00BB08D4"/>
    <w:rsid w:val="00BB1C62"/>
    <w:rsid w:val="00BB234A"/>
    <w:rsid w:val="00BB3116"/>
    <w:rsid w:val="00BB4EBD"/>
    <w:rsid w:val="00BB54AF"/>
    <w:rsid w:val="00BB54D4"/>
    <w:rsid w:val="00BB75BE"/>
    <w:rsid w:val="00BC0EA7"/>
    <w:rsid w:val="00BC4833"/>
    <w:rsid w:val="00BC4E60"/>
    <w:rsid w:val="00BC62A5"/>
    <w:rsid w:val="00BC7532"/>
    <w:rsid w:val="00BD29F2"/>
    <w:rsid w:val="00BD3741"/>
    <w:rsid w:val="00BD5C9F"/>
    <w:rsid w:val="00BD7783"/>
    <w:rsid w:val="00BE025D"/>
    <w:rsid w:val="00BE02BB"/>
    <w:rsid w:val="00BE1030"/>
    <w:rsid w:val="00BE25B1"/>
    <w:rsid w:val="00BE7D88"/>
    <w:rsid w:val="00BF1EFF"/>
    <w:rsid w:val="00BF69E1"/>
    <w:rsid w:val="00C00C00"/>
    <w:rsid w:val="00C02090"/>
    <w:rsid w:val="00C03184"/>
    <w:rsid w:val="00C03815"/>
    <w:rsid w:val="00C042B7"/>
    <w:rsid w:val="00C056A2"/>
    <w:rsid w:val="00C06573"/>
    <w:rsid w:val="00C10252"/>
    <w:rsid w:val="00C13871"/>
    <w:rsid w:val="00C14F32"/>
    <w:rsid w:val="00C20230"/>
    <w:rsid w:val="00C220D9"/>
    <w:rsid w:val="00C23108"/>
    <w:rsid w:val="00C276A6"/>
    <w:rsid w:val="00C32704"/>
    <w:rsid w:val="00C32D30"/>
    <w:rsid w:val="00C33DD5"/>
    <w:rsid w:val="00C33FDC"/>
    <w:rsid w:val="00C408B7"/>
    <w:rsid w:val="00C417E0"/>
    <w:rsid w:val="00C42E0E"/>
    <w:rsid w:val="00C46EC5"/>
    <w:rsid w:val="00C4781A"/>
    <w:rsid w:val="00C51AEE"/>
    <w:rsid w:val="00C533AD"/>
    <w:rsid w:val="00C54B26"/>
    <w:rsid w:val="00C5677A"/>
    <w:rsid w:val="00C60EFC"/>
    <w:rsid w:val="00C618AA"/>
    <w:rsid w:val="00C64093"/>
    <w:rsid w:val="00C64C5B"/>
    <w:rsid w:val="00C652BA"/>
    <w:rsid w:val="00C66479"/>
    <w:rsid w:val="00C66C72"/>
    <w:rsid w:val="00C671B2"/>
    <w:rsid w:val="00C72461"/>
    <w:rsid w:val="00C75389"/>
    <w:rsid w:val="00C764DA"/>
    <w:rsid w:val="00C767FB"/>
    <w:rsid w:val="00C804BC"/>
    <w:rsid w:val="00C8160F"/>
    <w:rsid w:val="00C827AB"/>
    <w:rsid w:val="00C842AD"/>
    <w:rsid w:val="00C84EC7"/>
    <w:rsid w:val="00C859B3"/>
    <w:rsid w:val="00C87B65"/>
    <w:rsid w:val="00C87FE8"/>
    <w:rsid w:val="00C9033E"/>
    <w:rsid w:val="00C90EEA"/>
    <w:rsid w:val="00C91B43"/>
    <w:rsid w:val="00C921EB"/>
    <w:rsid w:val="00C92333"/>
    <w:rsid w:val="00C951FC"/>
    <w:rsid w:val="00C95FCC"/>
    <w:rsid w:val="00CA0246"/>
    <w:rsid w:val="00CA05F5"/>
    <w:rsid w:val="00CA111B"/>
    <w:rsid w:val="00CA1C1A"/>
    <w:rsid w:val="00CA25DC"/>
    <w:rsid w:val="00CA2AD3"/>
    <w:rsid w:val="00CA51EF"/>
    <w:rsid w:val="00CA557B"/>
    <w:rsid w:val="00CA6F07"/>
    <w:rsid w:val="00CB18C1"/>
    <w:rsid w:val="00CB2331"/>
    <w:rsid w:val="00CB2FB8"/>
    <w:rsid w:val="00CB3D64"/>
    <w:rsid w:val="00CB4F6E"/>
    <w:rsid w:val="00CB779A"/>
    <w:rsid w:val="00CC0469"/>
    <w:rsid w:val="00CC05CA"/>
    <w:rsid w:val="00CC31D6"/>
    <w:rsid w:val="00CC4081"/>
    <w:rsid w:val="00CC41D0"/>
    <w:rsid w:val="00CC68D8"/>
    <w:rsid w:val="00CC6ABB"/>
    <w:rsid w:val="00CD0EDC"/>
    <w:rsid w:val="00CD29F0"/>
    <w:rsid w:val="00CD3EC2"/>
    <w:rsid w:val="00CD5F78"/>
    <w:rsid w:val="00CE01FA"/>
    <w:rsid w:val="00CE1CAF"/>
    <w:rsid w:val="00CE2F95"/>
    <w:rsid w:val="00CE307D"/>
    <w:rsid w:val="00CE5310"/>
    <w:rsid w:val="00CE552A"/>
    <w:rsid w:val="00CE7378"/>
    <w:rsid w:val="00CE7B98"/>
    <w:rsid w:val="00CF01B9"/>
    <w:rsid w:val="00CF0791"/>
    <w:rsid w:val="00CF1861"/>
    <w:rsid w:val="00CF4227"/>
    <w:rsid w:val="00CF5FC1"/>
    <w:rsid w:val="00CF6CF5"/>
    <w:rsid w:val="00CF79A0"/>
    <w:rsid w:val="00D05A13"/>
    <w:rsid w:val="00D0670A"/>
    <w:rsid w:val="00D11529"/>
    <w:rsid w:val="00D117AC"/>
    <w:rsid w:val="00D163B7"/>
    <w:rsid w:val="00D22EDF"/>
    <w:rsid w:val="00D247D6"/>
    <w:rsid w:val="00D278C7"/>
    <w:rsid w:val="00D339BC"/>
    <w:rsid w:val="00D40137"/>
    <w:rsid w:val="00D405B9"/>
    <w:rsid w:val="00D42762"/>
    <w:rsid w:val="00D42987"/>
    <w:rsid w:val="00D43BE5"/>
    <w:rsid w:val="00D45564"/>
    <w:rsid w:val="00D46530"/>
    <w:rsid w:val="00D514FD"/>
    <w:rsid w:val="00D52E0A"/>
    <w:rsid w:val="00D531C1"/>
    <w:rsid w:val="00D544D0"/>
    <w:rsid w:val="00D561A0"/>
    <w:rsid w:val="00D56711"/>
    <w:rsid w:val="00D56F33"/>
    <w:rsid w:val="00D571E5"/>
    <w:rsid w:val="00D57836"/>
    <w:rsid w:val="00D60166"/>
    <w:rsid w:val="00D6727D"/>
    <w:rsid w:val="00D673A2"/>
    <w:rsid w:val="00D67A01"/>
    <w:rsid w:val="00D71571"/>
    <w:rsid w:val="00D74176"/>
    <w:rsid w:val="00D75BA7"/>
    <w:rsid w:val="00D77191"/>
    <w:rsid w:val="00D77906"/>
    <w:rsid w:val="00D81314"/>
    <w:rsid w:val="00D82E0C"/>
    <w:rsid w:val="00D85A62"/>
    <w:rsid w:val="00D85AF0"/>
    <w:rsid w:val="00D870C0"/>
    <w:rsid w:val="00D906FE"/>
    <w:rsid w:val="00D938FF"/>
    <w:rsid w:val="00D93CC3"/>
    <w:rsid w:val="00D94B43"/>
    <w:rsid w:val="00D96935"/>
    <w:rsid w:val="00D97747"/>
    <w:rsid w:val="00DA05CD"/>
    <w:rsid w:val="00DA0EC5"/>
    <w:rsid w:val="00DA4091"/>
    <w:rsid w:val="00DA41B2"/>
    <w:rsid w:val="00DA4261"/>
    <w:rsid w:val="00DA451E"/>
    <w:rsid w:val="00DA51B1"/>
    <w:rsid w:val="00DA589C"/>
    <w:rsid w:val="00DB3C0F"/>
    <w:rsid w:val="00DB6541"/>
    <w:rsid w:val="00DB7D70"/>
    <w:rsid w:val="00DC1DB0"/>
    <w:rsid w:val="00DC211F"/>
    <w:rsid w:val="00DC6371"/>
    <w:rsid w:val="00DD0AD5"/>
    <w:rsid w:val="00DD36F1"/>
    <w:rsid w:val="00DD4C30"/>
    <w:rsid w:val="00DD51E7"/>
    <w:rsid w:val="00DD5B13"/>
    <w:rsid w:val="00DD71D2"/>
    <w:rsid w:val="00DD77E6"/>
    <w:rsid w:val="00DD7AE6"/>
    <w:rsid w:val="00DD7C36"/>
    <w:rsid w:val="00DE1304"/>
    <w:rsid w:val="00DE2F4E"/>
    <w:rsid w:val="00DE3CB7"/>
    <w:rsid w:val="00DE4140"/>
    <w:rsid w:val="00DE488C"/>
    <w:rsid w:val="00DE7D73"/>
    <w:rsid w:val="00DF3436"/>
    <w:rsid w:val="00DF55ED"/>
    <w:rsid w:val="00DF7771"/>
    <w:rsid w:val="00E01159"/>
    <w:rsid w:val="00E033A6"/>
    <w:rsid w:val="00E03EC0"/>
    <w:rsid w:val="00E053B1"/>
    <w:rsid w:val="00E100EC"/>
    <w:rsid w:val="00E10A91"/>
    <w:rsid w:val="00E11454"/>
    <w:rsid w:val="00E15D80"/>
    <w:rsid w:val="00E1665B"/>
    <w:rsid w:val="00E169EA"/>
    <w:rsid w:val="00E173C8"/>
    <w:rsid w:val="00E20D4D"/>
    <w:rsid w:val="00E20D8F"/>
    <w:rsid w:val="00E2139C"/>
    <w:rsid w:val="00E2230C"/>
    <w:rsid w:val="00E2526D"/>
    <w:rsid w:val="00E27979"/>
    <w:rsid w:val="00E32893"/>
    <w:rsid w:val="00E34206"/>
    <w:rsid w:val="00E416AF"/>
    <w:rsid w:val="00E42E2B"/>
    <w:rsid w:val="00E45FB7"/>
    <w:rsid w:val="00E46D99"/>
    <w:rsid w:val="00E535E3"/>
    <w:rsid w:val="00E54399"/>
    <w:rsid w:val="00E60296"/>
    <w:rsid w:val="00E61015"/>
    <w:rsid w:val="00E61155"/>
    <w:rsid w:val="00E614E5"/>
    <w:rsid w:val="00E62F46"/>
    <w:rsid w:val="00E63469"/>
    <w:rsid w:val="00E63675"/>
    <w:rsid w:val="00E63E88"/>
    <w:rsid w:val="00E678AB"/>
    <w:rsid w:val="00E71B9B"/>
    <w:rsid w:val="00E7256F"/>
    <w:rsid w:val="00E72F4B"/>
    <w:rsid w:val="00E762A3"/>
    <w:rsid w:val="00E77836"/>
    <w:rsid w:val="00E816E0"/>
    <w:rsid w:val="00E83525"/>
    <w:rsid w:val="00E85A1A"/>
    <w:rsid w:val="00E85AD0"/>
    <w:rsid w:val="00E875B3"/>
    <w:rsid w:val="00E8772D"/>
    <w:rsid w:val="00E91059"/>
    <w:rsid w:val="00E9474B"/>
    <w:rsid w:val="00E94BB4"/>
    <w:rsid w:val="00E953C0"/>
    <w:rsid w:val="00E95552"/>
    <w:rsid w:val="00E95EDB"/>
    <w:rsid w:val="00E95F93"/>
    <w:rsid w:val="00E9753F"/>
    <w:rsid w:val="00EA0E2D"/>
    <w:rsid w:val="00EA0E85"/>
    <w:rsid w:val="00EA1571"/>
    <w:rsid w:val="00EA265D"/>
    <w:rsid w:val="00EA3C4B"/>
    <w:rsid w:val="00EA78E5"/>
    <w:rsid w:val="00EB0589"/>
    <w:rsid w:val="00EB06B2"/>
    <w:rsid w:val="00EB3396"/>
    <w:rsid w:val="00EB4DD5"/>
    <w:rsid w:val="00EB6A73"/>
    <w:rsid w:val="00EC14E5"/>
    <w:rsid w:val="00EC3372"/>
    <w:rsid w:val="00EC36D5"/>
    <w:rsid w:val="00EC7C9C"/>
    <w:rsid w:val="00ED100B"/>
    <w:rsid w:val="00ED1B9E"/>
    <w:rsid w:val="00ED2BF7"/>
    <w:rsid w:val="00ED2E5C"/>
    <w:rsid w:val="00ED2F63"/>
    <w:rsid w:val="00ED3017"/>
    <w:rsid w:val="00ED3894"/>
    <w:rsid w:val="00ED40D9"/>
    <w:rsid w:val="00ED4658"/>
    <w:rsid w:val="00ED56AB"/>
    <w:rsid w:val="00ED64FF"/>
    <w:rsid w:val="00ED673D"/>
    <w:rsid w:val="00ED7A78"/>
    <w:rsid w:val="00EE1F9C"/>
    <w:rsid w:val="00EE2AA6"/>
    <w:rsid w:val="00EE3978"/>
    <w:rsid w:val="00EE3C69"/>
    <w:rsid w:val="00EE4022"/>
    <w:rsid w:val="00EE49BF"/>
    <w:rsid w:val="00EE514F"/>
    <w:rsid w:val="00EE72C7"/>
    <w:rsid w:val="00EE78A3"/>
    <w:rsid w:val="00EF2AD5"/>
    <w:rsid w:val="00EF31E3"/>
    <w:rsid w:val="00EF562E"/>
    <w:rsid w:val="00EF7E0B"/>
    <w:rsid w:val="00F00AEB"/>
    <w:rsid w:val="00F01048"/>
    <w:rsid w:val="00F01559"/>
    <w:rsid w:val="00F0241B"/>
    <w:rsid w:val="00F02755"/>
    <w:rsid w:val="00F0301B"/>
    <w:rsid w:val="00F0635E"/>
    <w:rsid w:val="00F07137"/>
    <w:rsid w:val="00F0750A"/>
    <w:rsid w:val="00F102DC"/>
    <w:rsid w:val="00F12227"/>
    <w:rsid w:val="00F128E2"/>
    <w:rsid w:val="00F13972"/>
    <w:rsid w:val="00F145C6"/>
    <w:rsid w:val="00F15DDE"/>
    <w:rsid w:val="00F17D59"/>
    <w:rsid w:val="00F31C62"/>
    <w:rsid w:val="00F31E61"/>
    <w:rsid w:val="00F32277"/>
    <w:rsid w:val="00F330A3"/>
    <w:rsid w:val="00F34BB1"/>
    <w:rsid w:val="00F3514E"/>
    <w:rsid w:val="00F36A07"/>
    <w:rsid w:val="00F3766E"/>
    <w:rsid w:val="00F40C46"/>
    <w:rsid w:val="00F412A0"/>
    <w:rsid w:val="00F45440"/>
    <w:rsid w:val="00F46A79"/>
    <w:rsid w:val="00F50826"/>
    <w:rsid w:val="00F50A8E"/>
    <w:rsid w:val="00F51A77"/>
    <w:rsid w:val="00F531FD"/>
    <w:rsid w:val="00F548E1"/>
    <w:rsid w:val="00F56BE0"/>
    <w:rsid w:val="00F606B9"/>
    <w:rsid w:val="00F6083C"/>
    <w:rsid w:val="00F614DF"/>
    <w:rsid w:val="00F61753"/>
    <w:rsid w:val="00F67326"/>
    <w:rsid w:val="00F67BF5"/>
    <w:rsid w:val="00F72224"/>
    <w:rsid w:val="00F73D0A"/>
    <w:rsid w:val="00F74447"/>
    <w:rsid w:val="00F751C3"/>
    <w:rsid w:val="00F763FA"/>
    <w:rsid w:val="00F84567"/>
    <w:rsid w:val="00F856E8"/>
    <w:rsid w:val="00F87F04"/>
    <w:rsid w:val="00F903BA"/>
    <w:rsid w:val="00F91A4C"/>
    <w:rsid w:val="00F922B6"/>
    <w:rsid w:val="00F948B4"/>
    <w:rsid w:val="00F958CA"/>
    <w:rsid w:val="00FA0FE6"/>
    <w:rsid w:val="00FA1B12"/>
    <w:rsid w:val="00FA3562"/>
    <w:rsid w:val="00FA3985"/>
    <w:rsid w:val="00FA43E4"/>
    <w:rsid w:val="00FB0538"/>
    <w:rsid w:val="00FB0B86"/>
    <w:rsid w:val="00FB7414"/>
    <w:rsid w:val="00FB78AF"/>
    <w:rsid w:val="00FC03EF"/>
    <w:rsid w:val="00FC4F75"/>
    <w:rsid w:val="00FC7F52"/>
    <w:rsid w:val="00FD0A1C"/>
    <w:rsid w:val="00FD2151"/>
    <w:rsid w:val="00FE1802"/>
    <w:rsid w:val="00FE186A"/>
    <w:rsid w:val="00FE1C15"/>
    <w:rsid w:val="00FE2738"/>
    <w:rsid w:val="00FE3177"/>
    <w:rsid w:val="00FE70B0"/>
    <w:rsid w:val="00FF141E"/>
    <w:rsid w:val="00FF2489"/>
    <w:rsid w:val="00FF3D5E"/>
    <w:rsid w:val="00FF5595"/>
    <w:rsid w:val="00FF5CC7"/>
    <w:rsid w:val="00FF5D41"/>
    <w:rsid w:val="00FF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C84AF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ny">
    <w:name w:val="Normal"/>
    <w:qFormat/>
    <w:rsid w:val="0062319B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62319B"/>
    <w:pPr>
      <w:keepNext/>
      <w:jc w:val="center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62319B"/>
    <w:pPr>
      <w:keepNext/>
      <w:jc w:val="right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62319B"/>
    <w:pPr>
      <w:keepNext/>
      <w:jc w:val="center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62319B"/>
    <w:pPr>
      <w:keepNext/>
      <w:numPr>
        <w:ilvl w:val="3"/>
        <w:numId w:val="1"/>
      </w:numPr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62319B"/>
    <w:pPr>
      <w:keepNext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D29F2"/>
    <w:rPr>
      <w:rFonts w:ascii="Cambria" w:hAnsi="Cambria" w:cs="Times New Roman"/>
      <w:b/>
      <w:kern w:val="32"/>
      <w:sz w:val="32"/>
      <w:lang w:eastAsia="ar-SA" w:bidi="ar-SA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BD29F2"/>
    <w:rPr>
      <w:rFonts w:ascii="Cambria" w:hAnsi="Cambria" w:cs="Times New Roman"/>
      <w:b/>
      <w:i/>
      <w:sz w:val="28"/>
      <w:lang w:eastAsia="ar-SA" w:bidi="ar-SA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BD29F2"/>
    <w:rPr>
      <w:rFonts w:ascii="Cambria" w:hAnsi="Cambria" w:cs="Times New Roman"/>
      <w:b/>
      <w:sz w:val="26"/>
      <w:lang w:eastAsia="ar-SA" w:bidi="ar-SA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BD29F2"/>
    <w:rPr>
      <w:b/>
      <w:bCs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BD29F2"/>
    <w:rPr>
      <w:rFonts w:ascii="Calibri" w:hAnsi="Calibri" w:cs="Times New Roman"/>
      <w:b/>
      <w:i/>
      <w:sz w:val="26"/>
      <w:lang w:eastAsia="ar-SA" w:bidi="ar-SA"/>
    </w:rPr>
  </w:style>
  <w:style w:type="character" w:customStyle="1" w:styleId="WW8Num5z0">
    <w:name w:val="WW8Num5z0"/>
    <w:uiPriority w:val="99"/>
    <w:rsid w:val="0062319B"/>
    <w:rPr>
      <w:rFonts w:ascii="Times New Roman" w:hAnsi="Times New Roman"/>
    </w:rPr>
  </w:style>
  <w:style w:type="character" w:customStyle="1" w:styleId="Domylnaczcionkaakapitu1">
    <w:name w:val="Domyślna czcionka akapitu1"/>
    <w:uiPriority w:val="99"/>
    <w:rsid w:val="0062319B"/>
  </w:style>
  <w:style w:type="paragraph" w:customStyle="1" w:styleId="Nagwek10">
    <w:name w:val="Nagłówek1"/>
    <w:basedOn w:val="Normalny"/>
    <w:next w:val="Tekstpodstawowy"/>
    <w:uiPriority w:val="99"/>
    <w:rsid w:val="0062319B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62319B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BD29F2"/>
    <w:rPr>
      <w:rFonts w:cs="Times New Roman"/>
      <w:sz w:val="24"/>
      <w:lang w:eastAsia="ar-SA" w:bidi="ar-SA"/>
    </w:rPr>
  </w:style>
  <w:style w:type="paragraph" w:styleId="Lista">
    <w:name w:val="List"/>
    <w:basedOn w:val="Tekstpodstawowy"/>
    <w:uiPriority w:val="99"/>
    <w:rsid w:val="0062319B"/>
  </w:style>
  <w:style w:type="paragraph" w:customStyle="1" w:styleId="Podpis1">
    <w:name w:val="Podpis1"/>
    <w:basedOn w:val="Normalny"/>
    <w:uiPriority w:val="99"/>
    <w:rsid w:val="0062319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uiPriority w:val="99"/>
    <w:rsid w:val="0062319B"/>
    <w:pPr>
      <w:suppressLineNumbers/>
    </w:pPr>
  </w:style>
  <w:style w:type="paragraph" w:styleId="Tekstpodstawowywcity">
    <w:name w:val="Body Text Indent"/>
    <w:basedOn w:val="Normalny"/>
    <w:link w:val="TekstpodstawowywcityZnak"/>
    <w:uiPriority w:val="99"/>
    <w:rsid w:val="0062319B"/>
    <w:pPr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BD29F2"/>
    <w:rPr>
      <w:rFonts w:cs="Times New Roman"/>
      <w:sz w:val="24"/>
      <w:lang w:eastAsia="ar-SA" w:bidi="ar-SA"/>
    </w:rPr>
  </w:style>
  <w:style w:type="paragraph" w:customStyle="1" w:styleId="Tekstpodstawowywcity21">
    <w:name w:val="Tekst podstawowy wcięty 21"/>
    <w:basedOn w:val="Normalny"/>
    <w:uiPriority w:val="99"/>
    <w:rsid w:val="0062319B"/>
    <w:pPr>
      <w:ind w:firstLine="708"/>
      <w:jc w:val="both"/>
    </w:pPr>
  </w:style>
  <w:style w:type="paragraph" w:styleId="Tekstdymka">
    <w:name w:val="Balloon Text"/>
    <w:basedOn w:val="Normalny"/>
    <w:link w:val="TekstdymkaZnak"/>
    <w:uiPriority w:val="99"/>
    <w:semiHidden/>
    <w:rsid w:val="0062319B"/>
    <w:rPr>
      <w:sz w:val="2"/>
      <w:szCs w:val="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D29F2"/>
    <w:rPr>
      <w:rFonts w:cs="Times New Roman"/>
      <w:sz w:val="2"/>
      <w:lang w:eastAsia="ar-SA" w:bidi="ar-SA"/>
    </w:rPr>
  </w:style>
  <w:style w:type="paragraph" w:customStyle="1" w:styleId="Zawartotabeli">
    <w:name w:val="Zawartość tabeli"/>
    <w:basedOn w:val="Normalny"/>
    <w:uiPriority w:val="99"/>
    <w:rsid w:val="0062319B"/>
    <w:pPr>
      <w:widowControl w:val="0"/>
      <w:suppressLineNumbers/>
    </w:pPr>
  </w:style>
  <w:style w:type="paragraph" w:customStyle="1" w:styleId="Tekstwstpniesformatowany">
    <w:name w:val="Tekst wstępnie sformatowany"/>
    <w:basedOn w:val="Normalny"/>
    <w:uiPriority w:val="99"/>
    <w:rsid w:val="0062319B"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zacznik">
    <w:name w:val="za³¹cznik"/>
    <w:basedOn w:val="Normalny"/>
    <w:next w:val="Normalny"/>
    <w:uiPriority w:val="99"/>
    <w:rsid w:val="0062319B"/>
    <w:pPr>
      <w:pageBreakBefore/>
      <w:widowControl w:val="0"/>
      <w:spacing w:after="600"/>
      <w:ind w:left="3686"/>
    </w:pPr>
  </w:style>
  <w:style w:type="paragraph" w:customStyle="1" w:styleId="Nagwektabeli">
    <w:name w:val="Nagłówek tabeli"/>
    <w:basedOn w:val="Zawartotabeli"/>
    <w:uiPriority w:val="99"/>
    <w:rsid w:val="0062319B"/>
    <w:pPr>
      <w:jc w:val="center"/>
    </w:pPr>
    <w:rPr>
      <w:b/>
      <w:bCs/>
    </w:rPr>
  </w:style>
  <w:style w:type="paragraph" w:styleId="Tytu">
    <w:name w:val="Title"/>
    <w:basedOn w:val="Normalny"/>
    <w:link w:val="TytuZnak"/>
    <w:uiPriority w:val="99"/>
    <w:qFormat/>
    <w:rsid w:val="0062319B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locked/>
    <w:rsid w:val="00BD29F2"/>
    <w:rPr>
      <w:rFonts w:ascii="Cambria" w:hAnsi="Cambria" w:cs="Times New Roman"/>
      <w:b/>
      <w:kern w:val="28"/>
      <w:sz w:val="32"/>
      <w:lang w:eastAsia="ar-SA" w:bidi="ar-SA"/>
    </w:rPr>
  </w:style>
  <w:style w:type="table" w:styleId="Tabela-Siatka">
    <w:name w:val="Table Grid"/>
    <w:basedOn w:val="Standardowy"/>
    <w:uiPriority w:val="99"/>
    <w:rsid w:val="00890AA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1F5E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D29F2"/>
    <w:rPr>
      <w:rFonts w:cs="Times New Roman"/>
      <w:sz w:val="24"/>
      <w:lang w:eastAsia="ar-SA" w:bidi="ar-SA"/>
    </w:rPr>
  </w:style>
  <w:style w:type="character" w:styleId="Numerstrony">
    <w:name w:val="page number"/>
    <w:basedOn w:val="Domylnaczcionkaakapitu"/>
    <w:uiPriority w:val="99"/>
    <w:rsid w:val="001F5E5D"/>
    <w:rPr>
      <w:rFonts w:cs="Times New Roman"/>
    </w:rPr>
  </w:style>
  <w:style w:type="paragraph" w:styleId="Nagwek">
    <w:name w:val="header"/>
    <w:basedOn w:val="Normalny"/>
    <w:link w:val="NagwekZnak"/>
    <w:uiPriority w:val="99"/>
    <w:semiHidden/>
    <w:rsid w:val="001D75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D757F"/>
    <w:rPr>
      <w:rFonts w:cs="Times New Roman"/>
      <w:sz w:val="24"/>
      <w:lang w:eastAsia="ar-SA" w:bidi="ar-SA"/>
    </w:rPr>
  </w:style>
  <w:style w:type="paragraph" w:customStyle="1" w:styleId="Default">
    <w:name w:val="Default"/>
    <w:uiPriority w:val="99"/>
    <w:rsid w:val="009F1A2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2971B4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174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locked/>
    <w:rsid w:val="004174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1744C"/>
    <w:rPr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174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744C"/>
    <w:rPr>
      <w:b/>
      <w:bCs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locked/>
    <w:rsid w:val="00F50A8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8630B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30B6"/>
    <w:rPr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8630B6"/>
    <w:rPr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2214D6"/>
    <w:rPr>
      <w:rFonts w:ascii="Calibri" w:hAnsi="Calibri"/>
      <w:lang w:eastAsia="en-US"/>
    </w:rPr>
  </w:style>
  <w:style w:type="character" w:customStyle="1" w:styleId="object">
    <w:name w:val="object"/>
    <w:basedOn w:val="Domylnaczcionkaakapitu"/>
    <w:rsid w:val="002214D6"/>
  </w:style>
  <w:style w:type="paragraph" w:customStyle="1" w:styleId="Akapitzlist1">
    <w:name w:val="Akapit z listą1"/>
    <w:basedOn w:val="Normalny"/>
    <w:rsid w:val="000B78FF"/>
    <w:pPr>
      <w:suppressAutoHyphens w:val="0"/>
      <w:autoSpaceDE w:val="0"/>
      <w:autoSpaceDN w:val="0"/>
      <w:adjustRightInd w:val="0"/>
      <w:ind w:left="720"/>
      <w:contextualSpacing/>
    </w:pPr>
    <w:rPr>
      <w:rFonts w:ascii="Trebuchet MS" w:hAnsi="Trebuchet MS" w:cs="Trebuchet MS"/>
      <w:lang w:eastAsia="pl-PL"/>
    </w:rPr>
  </w:style>
  <w:style w:type="paragraph" w:styleId="Poprawka">
    <w:name w:val="Revision"/>
    <w:hidden/>
    <w:uiPriority w:val="99"/>
    <w:semiHidden/>
    <w:rsid w:val="00B87D96"/>
    <w:rPr>
      <w:sz w:val="24"/>
      <w:szCs w:val="24"/>
      <w:lang w:eastAsia="ar-SA"/>
    </w:rPr>
  </w:style>
  <w:style w:type="numbering" w:customStyle="1" w:styleId="Biecalista1">
    <w:name w:val="Bieżąca lista1"/>
    <w:uiPriority w:val="99"/>
    <w:rsid w:val="00A50C59"/>
    <w:pPr>
      <w:numPr>
        <w:numId w:val="2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ny">
    <w:name w:val="Normal"/>
    <w:qFormat/>
    <w:rsid w:val="0062319B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62319B"/>
    <w:pPr>
      <w:keepNext/>
      <w:jc w:val="center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62319B"/>
    <w:pPr>
      <w:keepNext/>
      <w:jc w:val="right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62319B"/>
    <w:pPr>
      <w:keepNext/>
      <w:jc w:val="center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62319B"/>
    <w:pPr>
      <w:keepNext/>
      <w:numPr>
        <w:ilvl w:val="3"/>
        <w:numId w:val="1"/>
      </w:numPr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62319B"/>
    <w:pPr>
      <w:keepNext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D29F2"/>
    <w:rPr>
      <w:rFonts w:ascii="Cambria" w:hAnsi="Cambria" w:cs="Times New Roman"/>
      <w:b/>
      <w:kern w:val="32"/>
      <w:sz w:val="32"/>
      <w:lang w:eastAsia="ar-SA" w:bidi="ar-SA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BD29F2"/>
    <w:rPr>
      <w:rFonts w:ascii="Cambria" w:hAnsi="Cambria" w:cs="Times New Roman"/>
      <w:b/>
      <w:i/>
      <w:sz w:val="28"/>
      <w:lang w:eastAsia="ar-SA" w:bidi="ar-SA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BD29F2"/>
    <w:rPr>
      <w:rFonts w:ascii="Cambria" w:hAnsi="Cambria" w:cs="Times New Roman"/>
      <w:b/>
      <w:sz w:val="26"/>
      <w:lang w:eastAsia="ar-SA" w:bidi="ar-SA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BD29F2"/>
    <w:rPr>
      <w:b/>
      <w:bCs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BD29F2"/>
    <w:rPr>
      <w:rFonts w:ascii="Calibri" w:hAnsi="Calibri" w:cs="Times New Roman"/>
      <w:b/>
      <w:i/>
      <w:sz w:val="26"/>
      <w:lang w:eastAsia="ar-SA" w:bidi="ar-SA"/>
    </w:rPr>
  </w:style>
  <w:style w:type="character" w:customStyle="1" w:styleId="WW8Num5z0">
    <w:name w:val="WW8Num5z0"/>
    <w:uiPriority w:val="99"/>
    <w:rsid w:val="0062319B"/>
    <w:rPr>
      <w:rFonts w:ascii="Times New Roman" w:hAnsi="Times New Roman"/>
    </w:rPr>
  </w:style>
  <w:style w:type="character" w:customStyle="1" w:styleId="Domylnaczcionkaakapitu1">
    <w:name w:val="Domyślna czcionka akapitu1"/>
    <w:uiPriority w:val="99"/>
    <w:rsid w:val="0062319B"/>
  </w:style>
  <w:style w:type="paragraph" w:customStyle="1" w:styleId="Nagwek10">
    <w:name w:val="Nagłówek1"/>
    <w:basedOn w:val="Normalny"/>
    <w:next w:val="Tekstpodstawowy"/>
    <w:uiPriority w:val="99"/>
    <w:rsid w:val="0062319B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62319B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BD29F2"/>
    <w:rPr>
      <w:rFonts w:cs="Times New Roman"/>
      <w:sz w:val="24"/>
      <w:lang w:eastAsia="ar-SA" w:bidi="ar-SA"/>
    </w:rPr>
  </w:style>
  <w:style w:type="paragraph" w:styleId="Lista">
    <w:name w:val="List"/>
    <w:basedOn w:val="Tekstpodstawowy"/>
    <w:uiPriority w:val="99"/>
    <w:rsid w:val="0062319B"/>
  </w:style>
  <w:style w:type="paragraph" w:customStyle="1" w:styleId="Podpis1">
    <w:name w:val="Podpis1"/>
    <w:basedOn w:val="Normalny"/>
    <w:uiPriority w:val="99"/>
    <w:rsid w:val="0062319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uiPriority w:val="99"/>
    <w:rsid w:val="0062319B"/>
    <w:pPr>
      <w:suppressLineNumbers/>
    </w:pPr>
  </w:style>
  <w:style w:type="paragraph" w:styleId="Tekstpodstawowywcity">
    <w:name w:val="Body Text Indent"/>
    <w:basedOn w:val="Normalny"/>
    <w:link w:val="TekstpodstawowywcityZnak"/>
    <w:uiPriority w:val="99"/>
    <w:rsid w:val="0062319B"/>
    <w:pPr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BD29F2"/>
    <w:rPr>
      <w:rFonts w:cs="Times New Roman"/>
      <w:sz w:val="24"/>
      <w:lang w:eastAsia="ar-SA" w:bidi="ar-SA"/>
    </w:rPr>
  </w:style>
  <w:style w:type="paragraph" w:customStyle="1" w:styleId="Tekstpodstawowywcity21">
    <w:name w:val="Tekst podstawowy wcięty 21"/>
    <w:basedOn w:val="Normalny"/>
    <w:uiPriority w:val="99"/>
    <w:rsid w:val="0062319B"/>
    <w:pPr>
      <w:ind w:firstLine="708"/>
      <w:jc w:val="both"/>
    </w:pPr>
  </w:style>
  <w:style w:type="paragraph" w:styleId="Tekstdymka">
    <w:name w:val="Balloon Text"/>
    <w:basedOn w:val="Normalny"/>
    <w:link w:val="TekstdymkaZnak"/>
    <w:uiPriority w:val="99"/>
    <w:semiHidden/>
    <w:rsid w:val="0062319B"/>
    <w:rPr>
      <w:sz w:val="2"/>
      <w:szCs w:val="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D29F2"/>
    <w:rPr>
      <w:rFonts w:cs="Times New Roman"/>
      <w:sz w:val="2"/>
      <w:lang w:eastAsia="ar-SA" w:bidi="ar-SA"/>
    </w:rPr>
  </w:style>
  <w:style w:type="paragraph" w:customStyle="1" w:styleId="Zawartotabeli">
    <w:name w:val="Zawartość tabeli"/>
    <w:basedOn w:val="Normalny"/>
    <w:uiPriority w:val="99"/>
    <w:rsid w:val="0062319B"/>
    <w:pPr>
      <w:widowControl w:val="0"/>
      <w:suppressLineNumbers/>
    </w:pPr>
  </w:style>
  <w:style w:type="paragraph" w:customStyle="1" w:styleId="Tekstwstpniesformatowany">
    <w:name w:val="Tekst wstępnie sformatowany"/>
    <w:basedOn w:val="Normalny"/>
    <w:uiPriority w:val="99"/>
    <w:rsid w:val="0062319B"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zacznik">
    <w:name w:val="za³¹cznik"/>
    <w:basedOn w:val="Normalny"/>
    <w:next w:val="Normalny"/>
    <w:uiPriority w:val="99"/>
    <w:rsid w:val="0062319B"/>
    <w:pPr>
      <w:pageBreakBefore/>
      <w:widowControl w:val="0"/>
      <w:spacing w:after="600"/>
      <w:ind w:left="3686"/>
    </w:pPr>
  </w:style>
  <w:style w:type="paragraph" w:customStyle="1" w:styleId="Nagwektabeli">
    <w:name w:val="Nagłówek tabeli"/>
    <w:basedOn w:val="Zawartotabeli"/>
    <w:uiPriority w:val="99"/>
    <w:rsid w:val="0062319B"/>
    <w:pPr>
      <w:jc w:val="center"/>
    </w:pPr>
    <w:rPr>
      <w:b/>
      <w:bCs/>
    </w:rPr>
  </w:style>
  <w:style w:type="paragraph" w:styleId="Tytu">
    <w:name w:val="Title"/>
    <w:basedOn w:val="Normalny"/>
    <w:link w:val="TytuZnak"/>
    <w:uiPriority w:val="99"/>
    <w:qFormat/>
    <w:rsid w:val="0062319B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locked/>
    <w:rsid w:val="00BD29F2"/>
    <w:rPr>
      <w:rFonts w:ascii="Cambria" w:hAnsi="Cambria" w:cs="Times New Roman"/>
      <w:b/>
      <w:kern w:val="28"/>
      <w:sz w:val="32"/>
      <w:lang w:eastAsia="ar-SA" w:bidi="ar-SA"/>
    </w:rPr>
  </w:style>
  <w:style w:type="table" w:styleId="Tabela-Siatka">
    <w:name w:val="Table Grid"/>
    <w:basedOn w:val="Standardowy"/>
    <w:uiPriority w:val="99"/>
    <w:rsid w:val="00890AA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1F5E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D29F2"/>
    <w:rPr>
      <w:rFonts w:cs="Times New Roman"/>
      <w:sz w:val="24"/>
      <w:lang w:eastAsia="ar-SA" w:bidi="ar-SA"/>
    </w:rPr>
  </w:style>
  <w:style w:type="character" w:styleId="Numerstrony">
    <w:name w:val="page number"/>
    <w:basedOn w:val="Domylnaczcionkaakapitu"/>
    <w:uiPriority w:val="99"/>
    <w:rsid w:val="001F5E5D"/>
    <w:rPr>
      <w:rFonts w:cs="Times New Roman"/>
    </w:rPr>
  </w:style>
  <w:style w:type="paragraph" w:styleId="Nagwek">
    <w:name w:val="header"/>
    <w:basedOn w:val="Normalny"/>
    <w:link w:val="NagwekZnak"/>
    <w:uiPriority w:val="99"/>
    <w:semiHidden/>
    <w:rsid w:val="001D75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D757F"/>
    <w:rPr>
      <w:rFonts w:cs="Times New Roman"/>
      <w:sz w:val="24"/>
      <w:lang w:eastAsia="ar-SA" w:bidi="ar-SA"/>
    </w:rPr>
  </w:style>
  <w:style w:type="paragraph" w:customStyle="1" w:styleId="Default">
    <w:name w:val="Default"/>
    <w:uiPriority w:val="99"/>
    <w:rsid w:val="009F1A2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2971B4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174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locked/>
    <w:rsid w:val="004174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1744C"/>
    <w:rPr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174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744C"/>
    <w:rPr>
      <w:b/>
      <w:bCs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locked/>
    <w:rsid w:val="00F50A8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8630B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30B6"/>
    <w:rPr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8630B6"/>
    <w:rPr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2214D6"/>
    <w:rPr>
      <w:rFonts w:ascii="Calibri" w:hAnsi="Calibri"/>
      <w:lang w:eastAsia="en-US"/>
    </w:rPr>
  </w:style>
  <w:style w:type="character" w:customStyle="1" w:styleId="object">
    <w:name w:val="object"/>
    <w:basedOn w:val="Domylnaczcionkaakapitu"/>
    <w:rsid w:val="002214D6"/>
  </w:style>
  <w:style w:type="paragraph" w:customStyle="1" w:styleId="Akapitzlist1">
    <w:name w:val="Akapit z listą1"/>
    <w:basedOn w:val="Normalny"/>
    <w:rsid w:val="000B78FF"/>
    <w:pPr>
      <w:suppressAutoHyphens w:val="0"/>
      <w:autoSpaceDE w:val="0"/>
      <w:autoSpaceDN w:val="0"/>
      <w:adjustRightInd w:val="0"/>
      <w:ind w:left="720"/>
      <w:contextualSpacing/>
    </w:pPr>
    <w:rPr>
      <w:rFonts w:ascii="Trebuchet MS" w:hAnsi="Trebuchet MS" w:cs="Trebuchet MS"/>
      <w:lang w:eastAsia="pl-PL"/>
    </w:rPr>
  </w:style>
  <w:style w:type="paragraph" w:styleId="Poprawka">
    <w:name w:val="Revision"/>
    <w:hidden/>
    <w:uiPriority w:val="99"/>
    <w:semiHidden/>
    <w:rsid w:val="00B87D96"/>
    <w:rPr>
      <w:sz w:val="24"/>
      <w:szCs w:val="24"/>
      <w:lang w:eastAsia="ar-SA"/>
    </w:rPr>
  </w:style>
  <w:style w:type="numbering" w:customStyle="1" w:styleId="Biecalista1">
    <w:name w:val="Bieżąca lista1"/>
    <w:uiPriority w:val="99"/>
    <w:rsid w:val="00A50C59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7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3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3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437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3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3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3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43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831308-B147-490D-9C64-BD6309392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2405</Words>
  <Characters>16278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Edukacji - EK</vt:lpstr>
    </vt:vector>
  </TitlesOfParts>
  <Company>MZO Tychy</Company>
  <LinksUpToDate>false</LinksUpToDate>
  <CharactersWithSpaces>18646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Edukacji - EK</dc:title>
  <dc:creator>korfelan</dc:creator>
  <cp:lastModifiedBy>Katarzyna Zawiślak</cp:lastModifiedBy>
  <cp:revision>2</cp:revision>
  <cp:lastPrinted>2026-09-14T13:18:00Z</cp:lastPrinted>
  <dcterms:created xsi:type="dcterms:W3CDTF">2026-09-29T12:43:00Z</dcterms:created>
  <dcterms:modified xsi:type="dcterms:W3CDTF">2026-09-29T12:43:00Z</dcterms:modified>
</cp:coreProperties>
</file>